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val="0"/>
        <w:wordWrap/>
        <w:overflowPunct/>
        <w:topLinePunct w:val="0"/>
        <w:autoSpaceDE w:val="0"/>
        <w:autoSpaceDN w:val="0"/>
        <w:bidi w:val="0"/>
        <w:adjustRightInd w:val="0"/>
        <w:snapToGrid w:val="0"/>
        <w:spacing w:before="138" w:line="372" w:lineRule="auto"/>
        <w:ind w:right="0"/>
        <w:jc w:val="center"/>
        <w:textAlignment w:val="baseline"/>
        <w:outlineLvl w:val="0"/>
        <w:rPr>
          <w:color w:val="auto"/>
          <w:spacing w:val="5"/>
          <w:sz w:val="43"/>
          <w:szCs w:val="43"/>
          <w14:textOutline w14:w="7972" w14:cap="sq" w14:cmpd="sng">
            <w14:solidFill>
              <w14:srgbClr w14:val="000000"/>
            </w14:solidFill>
            <w14:prstDash w14:val="solid"/>
            <w14:bevel/>
          </w14:textOutline>
        </w:rPr>
      </w:pPr>
      <w:bookmarkStart w:id="0" w:name="_Toc9225"/>
      <w:r>
        <w:rPr>
          <w:color w:val="auto"/>
          <w:spacing w:val="5"/>
          <w:sz w:val="43"/>
          <w:szCs w:val="43"/>
          <w14:textOutline w14:w="7972" w14:cap="sq" w14:cmpd="sng">
            <w14:solidFill>
              <w14:srgbClr w14:val="000000"/>
            </w14:solidFill>
            <w14:prstDash w14:val="solid"/>
            <w14:bevel/>
          </w14:textOutline>
        </w:rPr>
        <w:pict>
          <v:shape id="_x0000_s1026" o:spid="_x0000_s1026" style="position:absolute;left:0pt;margin-left:90pt;margin-top:335.7pt;height:0.6pt;width:409.55pt;mso-position-horizontal-relative:page;mso-position-vertical-relative:page;z-index:251661312;mso-width-relative:page;mso-height-relative:page;" filled="f" stroked="t" coordsize="8190,12" o:allowincell="f" path="m0,5l8190,5e">
            <v:fill on="f" focussize="0,0"/>
            <v:stroke weight="0.6pt" color="#000000" miterlimit="2" joinstyle="bevel"/>
            <v:imagedata o:title=""/>
            <o:lock v:ext="edit"/>
          </v:shape>
        </w:pict>
      </w:r>
      <w:r>
        <w:rPr>
          <w:color w:val="auto"/>
          <w:spacing w:val="5"/>
          <w:sz w:val="43"/>
          <w:szCs w:val="43"/>
          <w14:textOutline w14:w="7972" w14:cap="sq" w14:cmpd="sng">
            <w14:solidFill>
              <w14:srgbClr w14:val="000000"/>
            </w14:solidFill>
            <w14:prstDash w14:val="solid"/>
            <w14:bevel/>
          </w14:textOutline>
        </w:rPr>
        <w:pict>
          <v:shape id="_x0000_s1027" o:spid="_x0000_s1027" style="position:absolute;left:0pt;margin-left:90pt;margin-top:482.9pt;height:0.6pt;width:415.3pt;mso-position-horizontal-relative:page;mso-position-vertical-relative:page;z-index:251660288;mso-width-relative:page;mso-height-relative:page;" filled="f" stroked="t" coordsize="8305,12" o:allowincell="f" path="m0,5l8305,5e">
            <v:fill on="f" focussize="0,0"/>
            <v:stroke weight="0.6pt" color="#000000" miterlimit="2" joinstyle="bevel"/>
            <v:imagedata o:title=""/>
            <o:lock v:ext="edit"/>
          </v:shape>
        </w:pict>
      </w:r>
      <w:r>
        <w:rPr>
          <w:rFonts w:hint="eastAsia"/>
          <w:color w:val="auto"/>
          <w:spacing w:val="5"/>
          <w:sz w:val="43"/>
          <w:szCs w:val="43"/>
          <w:lang w:eastAsia="zh-CN"/>
          <w14:textOutline w14:w="7972" w14:cap="sq" w14:cmpd="sng">
            <w14:solidFill>
              <w14:srgbClr w14:val="000000"/>
            </w14:solidFill>
            <w14:prstDash w14:val="solid"/>
            <w14:bevel/>
          </w14:textOutline>
        </w:rPr>
        <w:t>霍尔果斯市技工学校</w:t>
      </w:r>
      <w:r>
        <w:rPr>
          <w:color w:val="auto"/>
          <w:spacing w:val="5"/>
          <w:sz w:val="43"/>
          <w:szCs w:val="43"/>
          <w14:textOutline w14:w="7972" w14:cap="sq" w14:cmpd="sng">
            <w14:solidFill>
              <w14:srgbClr w14:val="000000"/>
            </w14:solidFill>
            <w14:prstDash w14:val="solid"/>
            <w14:bevel/>
          </w14:textOutline>
        </w:rPr>
        <w:t>食堂及超市招租</w:t>
      </w:r>
      <w:r>
        <w:rPr>
          <w:rFonts w:hint="eastAsia"/>
          <w:color w:val="auto"/>
          <w:spacing w:val="5"/>
          <w:sz w:val="43"/>
          <w:szCs w:val="43"/>
          <w:lang w:eastAsia="zh-CN"/>
          <w14:textOutline w14:w="7972" w14:cap="sq" w14:cmpd="sng">
            <w14:solidFill>
              <w14:srgbClr w14:val="000000"/>
            </w14:solidFill>
            <w14:prstDash w14:val="solid"/>
            <w14:bevel/>
          </w14:textOutline>
        </w:rPr>
        <w:t>项</w:t>
      </w:r>
      <w:r>
        <w:rPr>
          <w:color w:val="auto"/>
          <w:spacing w:val="5"/>
          <w:sz w:val="43"/>
          <w:szCs w:val="43"/>
          <w14:textOutline w14:w="7972" w14:cap="sq" w14:cmpd="sng">
            <w14:solidFill>
              <w14:srgbClr w14:val="000000"/>
            </w14:solidFill>
            <w14:prstDash w14:val="solid"/>
            <w14:bevel/>
          </w14:textOutline>
        </w:rPr>
        <w:t>目</w:t>
      </w:r>
      <w:bookmarkEnd w:id="0"/>
    </w:p>
    <w:p>
      <w:pPr>
        <w:pStyle w:val="7"/>
        <w:keepNext w:val="0"/>
        <w:keepLines w:val="0"/>
        <w:pageBreakBefore w:val="0"/>
        <w:widowControl/>
        <w:kinsoku w:val="0"/>
        <w:wordWrap/>
        <w:overflowPunct/>
        <w:topLinePunct w:val="0"/>
        <w:autoSpaceDE w:val="0"/>
        <w:autoSpaceDN w:val="0"/>
        <w:bidi w:val="0"/>
        <w:adjustRightInd w:val="0"/>
        <w:snapToGrid w:val="0"/>
        <w:spacing w:before="138" w:line="372" w:lineRule="auto"/>
        <w:ind w:right="0"/>
        <w:jc w:val="center"/>
        <w:textAlignment w:val="baseline"/>
        <w:outlineLvl w:val="0"/>
        <w:rPr>
          <w:color w:val="auto"/>
          <w:sz w:val="43"/>
          <w:szCs w:val="43"/>
        </w:rPr>
      </w:pPr>
      <w:bookmarkStart w:id="1" w:name="_Toc19639"/>
      <w:r>
        <w:rPr>
          <w:color w:val="auto"/>
          <w:spacing w:val="5"/>
          <w:sz w:val="43"/>
          <w:szCs w:val="43"/>
          <w14:textOutline w14:w="7972" w14:cap="sq" w14:cmpd="sng">
            <w14:solidFill>
              <w14:srgbClr w14:val="000000"/>
            </w14:solidFill>
            <w14:prstDash w14:val="solid"/>
            <w14:bevel/>
          </w14:textOutline>
        </w:rPr>
        <w:t>竞争性磋商文件</w:t>
      </w:r>
      <w:bookmarkEnd w:id="1"/>
    </w:p>
    <w:p>
      <w:pPr>
        <w:spacing w:line="354" w:lineRule="auto"/>
        <w:rPr>
          <w:rFonts w:ascii="Arial"/>
          <w:color w:val="auto"/>
          <w:sz w:val="21"/>
        </w:rPr>
      </w:pPr>
    </w:p>
    <w:p>
      <w:pPr>
        <w:spacing w:line="355" w:lineRule="auto"/>
        <w:rPr>
          <w:rFonts w:ascii="Arial"/>
          <w:color w:val="auto"/>
          <w:sz w:val="21"/>
        </w:rPr>
      </w:pPr>
    </w:p>
    <w:p>
      <w:pPr>
        <w:pStyle w:val="7"/>
        <w:spacing w:before="91" w:line="224" w:lineRule="auto"/>
        <w:ind w:left="2438"/>
        <w:rPr>
          <w:rFonts w:hint="default"/>
          <w:color w:val="auto"/>
          <w:lang w:val="en-US"/>
          <w14:textOutline w14:w="5103" w14:cap="sq" w14:cmpd="sng">
            <w14:solidFill>
              <w14:srgbClr w14:val="000000"/>
            </w14:solidFill>
            <w14:prstDash w14:val="solid"/>
            <w14:bevel/>
          </w14:textOutline>
        </w:rPr>
      </w:pPr>
      <w:r>
        <w:rPr>
          <w:color w:val="auto"/>
          <w14:textOutline w14:w="5103" w14:cap="sq" w14:cmpd="sng">
            <w14:solidFill>
              <w14:srgbClr w14:val="000000"/>
            </w14:solidFill>
            <w14:prstDash w14:val="solid"/>
            <w14:bevel/>
          </w14:textOutline>
        </w:rPr>
        <w:t>项目编号：</w:t>
      </w:r>
      <w:r>
        <w:rPr>
          <w:rFonts w:hint="eastAsia"/>
          <w:color w:val="auto"/>
          <w:lang w:val="en-US" w:eastAsia="zh-CN"/>
          <w14:textOutline w14:w="5103" w14:cap="sq" w14:cmpd="sng">
            <w14:solidFill>
              <w14:srgbClr w14:val="000000"/>
            </w14:solidFill>
            <w14:prstDash w14:val="solid"/>
            <w14:bevel/>
          </w14:textOutline>
        </w:rPr>
        <w:t>CQYL-2023-Z(Q)-045</w:t>
      </w: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pStyle w:val="7"/>
        <w:spacing w:before="114" w:line="228" w:lineRule="auto"/>
        <w:ind w:left="3876"/>
        <w:outlineLvl w:val="0"/>
        <w:rPr>
          <w:color w:val="auto"/>
          <w:sz w:val="35"/>
          <w:szCs w:val="35"/>
        </w:rPr>
      </w:pPr>
      <w:bookmarkStart w:id="2" w:name="_Toc24687"/>
      <w:r>
        <w:rPr>
          <w:color w:val="auto"/>
          <w:spacing w:val="2"/>
          <w:sz w:val="35"/>
          <w:szCs w:val="35"/>
          <w14:textOutline w14:w="6537" w14:cap="sq" w14:cmpd="sng">
            <w14:solidFill>
              <w14:srgbClr w14:val="000000"/>
            </w14:solidFill>
            <w14:prstDash w14:val="solid"/>
            <w14:bevel/>
          </w14:textOutline>
        </w:rPr>
        <w:t>第一册</w:t>
      </w:r>
      <w:bookmarkEnd w:id="2"/>
    </w:p>
    <w:p>
      <w:pPr>
        <w:spacing w:line="276" w:lineRule="auto"/>
        <w:rPr>
          <w:rFonts w:ascii="Arial"/>
          <w:color w:val="auto"/>
          <w:sz w:val="21"/>
        </w:rPr>
      </w:pPr>
    </w:p>
    <w:p>
      <w:pPr>
        <w:spacing w:line="276" w:lineRule="auto"/>
        <w:rPr>
          <w:rFonts w:ascii="Arial"/>
          <w:color w:val="auto"/>
          <w:sz w:val="21"/>
        </w:rPr>
      </w:pPr>
    </w:p>
    <w:p>
      <w:pPr>
        <w:spacing w:line="276"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pStyle w:val="7"/>
        <w:spacing w:before="91" w:line="223" w:lineRule="auto"/>
        <w:ind w:left="34"/>
        <w:outlineLvl w:val="0"/>
        <w:rPr>
          <w:rFonts w:hint="eastAsia" w:eastAsia="仿宋"/>
          <w:color w:val="auto"/>
          <w:lang w:eastAsia="zh-CN"/>
        </w:rPr>
      </w:pPr>
      <w:bookmarkStart w:id="3" w:name="_Toc7725"/>
      <w:r>
        <w:rPr>
          <w:color w:val="auto"/>
          <w:spacing w:val="-4"/>
          <w14:textOutline w14:w="5103" w14:cap="sq" w14:cmpd="sng">
            <w14:solidFill>
              <w14:srgbClr w14:val="000000"/>
            </w14:solidFill>
            <w14:prstDash w14:val="solid"/>
            <w14:bevel/>
          </w14:textOutline>
        </w:rPr>
        <w:t>采</w:t>
      </w:r>
      <w:r>
        <w:rPr>
          <w:color w:val="auto"/>
          <w:spacing w:val="-4"/>
        </w:rPr>
        <w:t xml:space="preserve"> </w:t>
      </w:r>
      <w:r>
        <w:rPr>
          <w:color w:val="auto"/>
          <w:spacing w:val="-4"/>
          <w14:textOutline w14:w="5103" w14:cap="sq" w14:cmpd="sng">
            <w14:solidFill>
              <w14:srgbClr w14:val="000000"/>
            </w14:solidFill>
            <w14:prstDash w14:val="solid"/>
            <w14:bevel/>
          </w14:textOutline>
        </w:rPr>
        <w:t>购</w:t>
      </w:r>
      <w:r>
        <w:rPr>
          <w:color w:val="auto"/>
          <w:spacing w:val="33"/>
        </w:rPr>
        <w:t xml:space="preserve"> </w:t>
      </w:r>
      <w:r>
        <w:rPr>
          <w:color w:val="auto"/>
          <w:spacing w:val="-4"/>
          <w14:textOutline w14:w="5103" w14:cap="sq" w14:cmpd="sng">
            <w14:solidFill>
              <w14:srgbClr w14:val="000000"/>
            </w14:solidFill>
            <w14:prstDash w14:val="solid"/>
            <w14:bevel/>
          </w14:textOutline>
        </w:rPr>
        <w:t>人：</w:t>
      </w:r>
      <w:r>
        <w:rPr>
          <w:rFonts w:hint="eastAsia"/>
          <w:color w:val="auto"/>
          <w:spacing w:val="-4"/>
          <w:lang w:eastAsia="zh-CN"/>
          <w14:textOutline w14:w="5103" w14:cap="sq" w14:cmpd="sng">
            <w14:solidFill>
              <w14:srgbClr w14:val="000000"/>
            </w14:solidFill>
            <w14:prstDash w14:val="solid"/>
            <w14:bevel/>
          </w14:textOutline>
        </w:rPr>
        <w:t>霍尔果斯市技工学校</w:t>
      </w:r>
      <w:bookmarkEnd w:id="3"/>
    </w:p>
    <w:p>
      <w:pPr>
        <w:pStyle w:val="7"/>
        <w:spacing w:before="285" w:line="223" w:lineRule="auto"/>
        <w:ind w:left="33"/>
        <w:rPr>
          <w:rFonts w:hint="default" w:eastAsia="仿宋"/>
          <w:color w:val="auto"/>
          <w:lang w:val="en-US" w:eastAsia="zh-CN"/>
        </w:rPr>
      </w:pPr>
      <w:r>
        <w:rPr>
          <w:color w:val="auto"/>
          <w14:textOutline w14:w="5103" w14:cap="sq" w14:cmpd="sng">
            <w14:solidFill>
              <w14:srgbClr w14:val="000000"/>
            </w14:solidFill>
            <w14:prstDash w14:val="solid"/>
            <w14:bevel/>
          </w14:textOutline>
        </w:rPr>
        <w:t>地</w:t>
      </w:r>
      <w:r>
        <w:rPr>
          <w:color w:val="auto"/>
        </w:rPr>
        <w:t xml:space="preserve">    </w:t>
      </w:r>
      <w:r>
        <w:rPr>
          <w:color w:val="auto"/>
          <w14:textOutline w14:w="5103" w14:cap="sq" w14:cmpd="sng">
            <w14:solidFill>
              <w14:srgbClr w14:val="000000"/>
            </w14:solidFill>
            <w14:prstDash w14:val="solid"/>
            <w14:bevel/>
          </w14:textOutline>
        </w:rPr>
        <w:t>址：</w:t>
      </w:r>
      <w:r>
        <w:rPr>
          <w:rFonts w:hint="eastAsia"/>
          <w:color w:val="auto"/>
          <w:lang w:eastAsia="zh-CN"/>
          <w14:textOutline w14:w="5103" w14:cap="sq" w14:cmpd="sng">
            <w14:solidFill>
              <w14:srgbClr w14:val="000000"/>
            </w14:solidFill>
            <w14:prstDash w14:val="solid"/>
            <w14:bevel/>
          </w14:textOutline>
        </w:rPr>
        <w:t>霍尔果斯市建成路</w:t>
      </w:r>
      <w:r>
        <w:rPr>
          <w:rFonts w:hint="eastAsia"/>
          <w:color w:val="auto"/>
          <w:lang w:val="en-US" w:eastAsia="zh-CN"/>
          <w14:textOutline w14:w="5103" w14:cap="sq" w14:cmpd="sng">
            <w14:solidFill>
              <w14:srgbClr w14:val="000000"/>
            </w14:solidFill>
            <w14:prstDash w14:val="solid"/>
            <w14:bevel/>
          </w14:textOutline>
        </w:rPr>
        <w:t>2号</w:t>
      </w:r>
    </w:p>
    <w:p>
      <w:pPr>
        <w:pStyle w:val="7"/>
        <w:spacing w:before="285" w:line="223" w:lineRule="auto"/>
        <w:ind w:left="29"/>
        <w:rPr>
          <w:rFonts w:hint="eastAsia" w:eastAsia="仿宋"/>
          <w:color w:val="auto"/>
          <w:lang w:eastAsia="zh-CN"/>
        </w:rPr>
      </w:pPr>
      <w:r>
        <w:rPr>
          <w:color w:val="auto"/>
          <w:spacing w:val="-8"/>
          <w14:textOutline w14:w="5103" w14:cap="sq" w14:cmpd="sng">
            <w14:solidFill>
              <w14:srgbClr w14:val="000000"/>
            </w14:solidFill>
            <w14:prstDash w14:val="solid"/>
            <w14:bevel/>
          </w14:textOutline>
        </w:rPr>
        <w:t>联</w:t>
      </w:r>
      <w:r>
        <w:rPr>
          <w:color w:val="auto"/>
          <w:spacing w:val="30"/>
        </w:rPr>
        <w:t xml:space="preserve"> </w:t>
      </w:r>
      <w:r>
        <w:rPr>
          <w:color w:val="auto"/>
          <w:spacing w:val="-8"/>
          <w14:textOutline w14:w="5103" w14:cap="sq" w14:cmpd="sng">
            <w14:solidFill>
              <w14:srgbClr w14:val="000000"/>
            </w14:solidFill>
            <w14:prstDash w14:val="solid"/>
            <w14:bevel/>
          </w14:textOutline>
        </w:rPr>
        <w:t>系</w:t>
      </w:r>
      <w:r>
        <w:rPr>
          <w:color w:val="auto"/>
          <w:spacing w:val="24"/>
        </w:rPr>
        <w:t xml:space="preserve"> </w:t>
      </w:r>
      <w:r>
        <w:rPr>
          <w:color w:val="auto"/>
          <w:spacing w:val="-8"/>
          <w14:textOutline w14:w="5103" w14:cap="sq" w14:cmpd="sng">
            <w14:solidFill>
              <w14:srgbClr w14:val="000000"/>
            </w14:solidFill>
            <w14:prstDash w14:val="solid"/>
            <w14:bevel/>
          </w14:textOutline>
        </w:rPr>
        <w:t>人：</w:t>
      </w:r>
      <w:r>
        <w:rPr>
          <w:rFonts w:hint="eastAsia"/>
          <w:color w:val="auto"/>
          <w:spacing w:val="-8"/>
          <w:lang w:eastAsia="zh-CN"/>
          <w14:textOutline w14:w="5103" w14:cap="sq" w14:cmpd="sng">
            <w14:solidFill>
              <w14:srgbClr w14:val="000000"/>
            </w14:solidFill>
            <w14:prstDash w14:val="solid"/>
            <w14:bevel/>
          </w14:textOutline>
        </w:rPr>
        <w:t>张婷婷</w:t>
      </w:r>
    </w:p>
    <w:p>
      <w:pPr>
        <w:pStyle w:val="7"/>
        <w:spacing w:before="286" w:line="224" w:lineRule="auto"/>
        <w:ind w:left="29"/>
        <w:rPr>
          <w:rFonts w:hint="default" w:eastAsia="仿宋"/>
          <w:color w:val="auto"/>
          <w:lang w:val="en-US" w:eastAsia="zh-CN"/>
        </w:rPr>
      </w:pPr>
      <w:r>
        <w:rPr>
          <w:color w:val="auto"/>
          <w14:textOutline w14:w="5103" w14:cap="sq" w14:cmpd="sng">
            <w14:solidFill>
              <w14:srgbClr w14:val="000000"/>
            </w14:solidFill>
            <w14:prstDash w14:val="solid"/>
            <w14:bevel/>
          </w14:textOutline>
        </w:rPr>
        <w:t>联系电话：</w:t>
      </w:r>
      <w:r>
        <w:rPr>
          <w:rFonts w:hint="eastAsia"/>
          <w:color w:val="auto"/>
          <w:lang w:val="en-US" w:eastAsia="zh-CN"/>
          <w14:textOutline w14:w="5103" w14:cap="sq" w14:cmpd="sng">
            <w14:solidFill>
              <w14:srgbClr w14:val="000000"/>
            </w14:solidFill>
            <w14:prstDash w14:val="solid"/>
            <w14:bevel/>
          </w14:textOutline>
        </w:rPr>
        <w:t>18139545536</w:t>
      </w:r>
    </w:p>
    <w:p>
      <w:pPr>
        <w:spacing w:line="251" w:lineRule="auto"/>
        <w:rPr>
          <w:rFonts w:ascii="Arial"/>
          <w:color w:val="auto"/>
          <w:sz w:val="21"/>
        </w:rPr>
      </w:pPr>
    </w:p>
    <w:p>
      <w:pPr>
        <w:spacing w:line="251" w:lineRule="auto"/>
        <w:rPr>
          <w:rFonts w:ascii="Arial"/>
          <w:color w:val="auto"/>
          <w:sz w:val="21"/>
        </w:rPr>
      </w:pPr>
    </w:p>
    <w:p>
      <w:pPr>
        <w:pStyle w:val="7"/>
        <w:spacing w:before="285" w:line="223" w:lineRule="auto"/>
        <w:ind w:left="33"/>
        <w:rPr>
          <w:rFonts w:hint="default"/>
          <w:color w:val="auto"/>
          <w:lang w:val="en-US" w:eastAsia="zh-CN"/>
          <w14:textOutline w14:w="5103" w14:cap="sq" w14:cmpd="sng">
            <w14:solidFill>
              <w14:srgbClr w14:val="000000"/>
            </w14:solidFill>
            <w14:prstDash w14:val="solid"/>
            <w14:bevel/>
          </w14:textOutline>
        </w:rPr>
      </w:pPr>
      <w:r>
        <w:rPr>
          <w:color w:val="auto"/>
          <w14:textOutline w14:w="5103" w14:cap="sq" w14:cmpd="sng">
            <w14:solidFill>
              <w14:srgbClr w14:val="000000"/>
            </w14:solidFill>
            <w14:prstDash w14:val="solid"/>
            <w14:bevel/>
          </w14:textOutline>
        </w:rPr>
        <w:t>采购代理机构：</w:t>
      </w:r>
      <w:r>
        <w:rPr>
          <w:rFonts w:hint="eastAsia"/>
          <w:color w:val="auto"/>
          <w:lang w:val="en-US" w:eastAsia="zh-CN"/>
          <w14:textOutline w14:w="5103" w14:cap="sq" w14:cmpd="sng">
            <w14:solidFill>
              <w14:srgbClr w14:val="000000"/>
            </w14:solidFill>
            <w14:prstDash w14:val="solid"/>
            <w14:bevel/>
          </w14:textOutline>
        </w:rPr>
        <w:t>新疆春秋工程项目管理集团有限公司</w:t>
      </w:r>
    </w:p>
    <w:p>
      <w:pPr>
        <w:pStyle w:val="7"/>
        <w:spacing w:before="285" w:line="223" w:lineRule="auto"/>
        <w:ind w:left="33"/>
        <w:rPr>
          <w:color w:val="auto"/>
          <w14:textOutline w14:w="5103" w14:cap="sq" w14:cmpd="sng">
            <w14:solidFill>
              <w14:srgbClr w14:val="000000"/>
            </w14:solidFill>
            <w14:prstDash w14:val="solid"/>
            <w14:bevel/>
          </w14:textOutline>
        </w:rPr>
      </w:pPr>
      <w:r>
        <w:rPr>
          <w:color w:val="auto"/>
          <w14:textOutline w14:w="5103" w14:cap="sq" w14:cmpd="sng">
            <w14:solidFill>
              <w14:srgbClr w14:val="000000"/>
            </w14:solidFill>
            <w14:prstDash w14:val="solid"/>
            <w14:bevel/>
          </w14:textOutline>
        </w:rPr>
        <w:t>地</w:t>
      </w:r>
      <w:r>
        <w:rPr>
          <w:rFonts w:hint="eastAsia"/>
          <w:color w:val="auto"/>
          <w:lang w:val="en-US" w:eastAsia="zh-CN"/>
          <w14:textOutline w14:w="5103" w14:cap="sq" w14:cmpd="sng">
            <w14:solidFill>
              <w14:srgbClr w14:val="000000"/>
            </w14:solidFill>
            <w14:prstDash w14:val="solid"/>
            <w14:bevel/>
          </w14:textOutline>
        </w:rPr>
        <w:t xml:space="preserve"> </w:t>
      </w:r>
      <w:r>
        <w:rPr>
          <w:color w:val="auto"/>
          <w14:textOutline w14:w="5103" w14:cap="sq" w14:cmpd="sng">
            <w14:solidFill>
              <w14:srgbClr w14:val="000000"/>
            </w14:solidFill>
            <w14:prstDash w14:val="solid"/>
            <w14:bevel/>
          </w14:textOutline>
        </w:rPr>
        <w:t>址：</w:t>
      </w:r>
      <w:r>
        <w:rPr>
          <w:rFonts w:hint="eastAsia"/>
          <w:color w:val="auto"/>
          <w:lang w:val="zh-CN"/>
          <w14:textOutline w14:w="5103" w14:cap="sq" w14:cmpd="sng">
            <w14:solidFill>
              <w14:srgbClr w14:val="000000"/>
            </w14:solidFill>
            <w14:prstDash w14:val="solid"/>
            <w14:bevel/>
          </w14:textOutline>
        </w:rPr>
        <w:t>伊宁市新华西路</w:t>
      </w:r>
      <w:r>
        <w:rPr>
          <w:rFonts w:hint="eastAsia"/>
          <w:color w:val="auto"/>
          <w14:textOutline w14:w="5103" w14:cap="sq" w14:cmpd="sng">
            <w14:solidFill>
              <w14:srgbClr w14:val="000000"/>
            </w14:solidFill>
            <w14:prstDash w14:val="solid"/>
            <w14:bevel/>
          </w14:textOutline>
        </w:rPr>
        <w:t>705号融合大厦B座1</w:t>
      </w:r>
      <w:r>
        <w:rPr>
          <w:rFonts w:hint="eastAsia"/>
          <w:color w:val="auto"/>
          <w:lang w:val="en-US" w:eastAsia="zh-CN"/>
          <w14:textOutline w14:w="5103" w14:cap="sq" w14:cmpd="sng">
            <w14:solidFill>
              <w14:srgbClr w14:val="000000"/>
            </w14:solidFill>
            <w14:prstDash w14:val="solid"/>
            <w14:bevel/>
          </w14:textOutline>
        </w:rPr>
        <w:t>127</w:t>
      </w:r>
      <w:r>
        <w:rPr>
          <w:rFonts w:hint="eastAsia"/>
          <w:color w:val="auto"/>
          <w14:textOutline w14:w="5103" w14:cap="sq" w14:cmpd="sng">
            <w14:solidFill>
              <w14:srgbClr w14:val="000000"/>
            </w14:solidFill>
            <w14:prstDash w14:val="solid"/>
            <w14:bevel/>
          </w14:textOutline>
        </w:rPr>
        <w:t>室</w:t>
      </w:r>
    </w:p>
    <w:p>
      <w:pPr>
        <w:pStyle w:val="7"/>
        <w:spacing w:before="285" w:line="223" w:lineRule="auto"/>
        <w:ind w:left="33"/>
        <w:rPr>
          <w:rFonts w:hint="eastAsia" w:eastAsia="仿宋"/>
          <w:color w:val="auto"/>
          <w:lang w:val="en-US" w:eastAsia="zh-CN"/>
          <w14:textOutline w14:w="5103" w14:cap="sq" w14:cmpd="sng">
            <w14:solidFill>
              <w14:srgbClr w14:val="000000"/>
            </w14:solidFill>
            <w14:prstDash w14:val="solid"/>
            <w14:bevel/>
          </w14:textOutline>
        </w:rPr>
      </w:pPr>
      <w:r>
        <w:rPr>
          <w:color w:val="auto"/>
          <w14:textOutline w14:w="5103" w14:cap="sq" w14:cmpd="sng">
            <w14:solidFill>
              <w14:srgbClr w14:val="000000"/>
            </w14:solidFill>
            <w14:prstDash w14:val="solid"/>
            <w14:bevel/>
          </w14:textOutline>
        </w:rPr>
        <w:t>联  系  人：</w:t>
      </w:r>
      <w:r>
        <w:rPr>
          <w:rFonts w:hint="eastAsia"/>
          <w:color w:val="auto"/>
          <w:lang w:val="en-US" w:eastAsia="zh-CN"/>
          <w14:textOutline w14:w="5103" w14:cap="sq" w14:cmpd="sng">
            <w14:solidFill>
              <w14:srgbClr w14:val="000000"/>
            </w14:solidFill>
            <w14:prstDash w14:val="solid"/>
            <w14:bevel/>
          </w14:textOutline>
        </w:rPr>
        <w:t>张冬娥</w:t>
      </w:r>
    </w:p>
    <w:p>
      <w:pPr>
        <w:pStyle w:val="7"/>
        <w:spacing w:before="285" w:line="223" w:lineRule="auto"/>
        <w:ind w:left="33"/>
        <w:rPr>
          <w:rFonts w:hint="default" w:eastAsia="仿宋"/>
          <w:color w:val="auto"/>
          <w:lang w:val="en-US" w:eastAsia="zh-CN"/>
          <w14:textOutline w14:w="5103" w14:cap="sq" w14:cmpd="sng">
            <w14:solidFill>
              <w14:srgbClr w14:val="000000"/>
            </w14:solidFill>
            <w14:prstDash w14:val="solid"/>
            <w14:bevel/>
          </w14:textOutline>
        </w:rPr>
      </w:pPr>
      <w:r>
        <w:rPr>
          <w:color w:val="auto"/>
          <w14:textOutline w14:w="5103" w14:cap="sq" w14:cmpd="sng">
            <w14:solidFill>
              <w14:srgbClr w14:val="000000"/>
            </w14:solidFill>
            <w14:prstDash w14:val="solid"/>
            <w14:bevel/>
          </w14:textOutline>
        </w:rPr>
        <w:t>联 系 电 话 ：</w:t>
      </w:r>
      <w:r>
        <w:rPr>
          <w:rFonts w:hint="eastAsia"/>
          <w:color w:val="auto"/>
          <w:lang w:val="en-US" w:eastAsia="zh-CN"/>
          <w14:textOutline w14:w="5103" w14:cap="sq" w14:cmpd="sng">
            <w14:solidFill>
              <w14:srgbClr w14:val="000000"/>
            </w14:solidFill>
            <w14:prstDash w14:val="solid"/>
            <w14:bevel/>
          </w14:textOutline>
        </w:rPr>
        <w:t>0999-8097978</w:t>
      </w:r>
    </w:p>
    <w:p>
      <w:pPr>
        <w:pStyle w:val="7"/>
        <w:spacing w:before="285" w:line="223" w:lineRule="auto"/>
        <w:ind w:left="33"/>
        <w:rPr>
          <w:color w:val="auto"/>
          <w14:textOutline w14:w="5103" w14:cap="sq" w14:cmpd="sng">
            <w14:solidFill>
              <w14:srgbClr w14:val="000000"/>
            </w14:solidFill>
            <w14:prstDash w14:val="solid"/>
            <w14:bevel/>
          </w14:textOutline>
        </w:rPr>
      </w:pPr>
    </w:p>
    <w:p>
      <w:pPr>
        <w:spacing w:line="247" w:lineRule="auto"/>
        <w:rPr>
          <w:rFonts w:ascii="Arial"/>
          <w:color w:val="auto"/>
          <w:sz w:val="21"/>
        </w:rPr>
      </w:pPr>
    </w:p>
    <w:p>
      <w:pPr>
        <w:spacing w:line="248" w:lineRule="auto"/>
        <w:rPr>
          <w:rFonts w:ascii="Arial"/>
          <w:color w:val="auto"/>
          <w:sz w:val="21"/>
        </w:rPr>
      </w:pPr>
    </w:p>
    <w:p>
      <w:pPr>
        <w:pStyle w:val="7"/>
        <w:spacing w:before="99" w:line="222" w:lineRule="auto"/>
        <w:ind w:left="3332"/>
        <w:rPr>
          <w:color w:val="auto"/>
          <w:sz w:val="30"/>
          <w:szCs w:val="30"/>
        </w:rPr>
      </w:pPr>
      <w:r>
        <w:rPr>
          <w:color w:val="auto"/>
          <w:spacing w:val="-7"/>
          <w:sz w:val="30"/>
          <w:szCs w:val="30"/>
          <w:u w:val="single" w:color="000000"/>
          <w14:textOutline w14:w="5448" w14:cap="sq" w14:cmpd="sng">
            <w14:solidFill>
              <w14:srgbClr w14:val="000000"/>
            </w14:solidFill>
            <w14:prstDash w14:val="solid"/>
            <w14:bevel/>
          </w14:textOutline>
        </w:rPr>
        <w:t>2023</w:t>
      </w:r>
      <w:r>
        <w:rPr>
          <w:color w:val="auto"/>
          <w:spacing w:val="-49"/>
          <w:sz w:val="30"/>
          <w:szCs w:val="30"/>
          <w:u w:val="single" w:color="auto"/>
        </w:rPr>
        <w:t xml:space="preserve"> </w:t>
      </w:r>
      <w:r>
        <w:rPr>
          <w:color w:val="auto"/>
          <w:spacing w:val="-7"/>
          <w:sz w:val="30"/>
          <w:szCs w:val="30"/>
          <w:u w:val="single" w:color="000000"/>
          <w14:textOutline w14:w="5448" w14:cap="sq" w14:cmpd="sng">
            <w14:solidFill>
              <w14:srgbClr w14:val="000000"/>
            </w14:solidFill>
            <w14:prstDash w14:val="solid"/>
            <w14:bevel/>
          </w14:textOutline>
        </w:rPr>
        <w:t>年</w:t>
      </w:r>
      <w:r>
        <w:rPr>
          <w:color w:val="auto"/>
          <w:spacing w:val="-64"/>
          <w:sz w:val="30"/>
          <w:szCs w:val="30"/>
          <w:u w:val="single" w:color="auto"/>
        </w:rPr>
        <w:t xml:space="preserve"> </w:t>
      </w:r>
      <w:r>
        <w:rPr>
          <w:color w:val="auto"/>
          <w:spacing w:val="-7"/>
          <w:sz w:val="30"/>
          <w:szCs w:val="30"/>
          <w:u w:val="single" w:color="000000"/>
          <w14:textOutline w14:w="5448" w14:cap="sq" w14:cmpd="sng">
            <w14:solidFill>
              <w14:srgbClr w14:val="000000"/>
            </w14:solidFill>
            <w14:prstDash w14:val="solid"/>
            <w14:bevel/>
          </w14:textOutline>
        </w:rPr>
        <w:t>8</w:t>
      </w:r>
      <w:r>
        <w:rPr>
          <w:color w:val="auto"/>
          <w:spacing w:val="-38"/>
          <w:sz w:val="30"/>
          <w:szCs w:val="30"/>
          <w:u w:val="single" w:color="auto"/>
        </w:rPr>
        <w:t xml:space="preserve"> </w:t>
      </w:r>
      <w:r>
        <w:rPr>
          <w:color w:val="auto"/>
          <w:spacing w:val="-7"/>
          <w:sz w:val="30"/>
          <w:szCs w:val="30"/>
          <w:u w:val="single" w:color="000000"/>
          <w14:textOutline w14:w="5448" w14:cap="sq" w14:cmpd="sng">
            <w14:solidFill>
              <w14:srgbClr w14:val="000000"/>
            </w14:solidFill>
            <w14:prstDash w14:val="solid"/>
            <w14:bevel/>
          </w14:textOutline>
        </w:rPr>
        <w:t>月</w:t>
      </w:r>
    </w:p>
    <w:p>
      <w:pPr>
        <w:spacing w:line="222" w:lineRule="auto"/>
        <w:rPr>
          <w:color w:val="auto"/>
          <w:sz w:val="30"/>
          <w:szCs w:val="30"/>
        </w:rPr>
        <w:sectPr>
          <w:footerReference r:id="rId5" w:type="default"/>
          <w:pgSz w:w="11906" w:h="16839"/>
          <w:pgMar w:top="1440" w:right="1800" w:bottom="1440" w:left="1800" w:header="0" w:footer="1225" w:gutter="0"/>
          <w:cols w:space="720" w:num="1"/>
        </w:sectPr>
      </w:pPr>
    </w:p>
    <w:p>
      <w:pPr>
        <w:spacing w:line="308" w:lineRule="auto"/>
        <w:rPr>
          <w:rFonts w:ascii="Arial"/>
          <w:color w:val="auto"/>
          <w:sz w:val="21"/>
        </w:rPr>
      </w:pPr>
    </w:p>
    <w:sdt>
      <w:sdtPr>
        <w:rPr>
          <w:rFonts w:ascii="宋体" w:hAnsi="宋体" w:eastAsia="宋体" w:cs="Arial"/>
          <w:snapToGrid w:val="0"/>
          <w:color w:val="auto"/>
          <w:kern w:val="0"/>
          <w:sz w:val="32"/>
          <w:szCs w:val="32"/>
          <w:lang w:val="en-US" w:eastAsia="en-US" w:bidi="ar-SA"/>
        </w:rPr>
        <w:id w:val="147482595"/>
        <w15:color w:val="DBDBDB"/>
        <w:docPartObj>
          <w:docPartGallery w:val="Table of Contents"/>
          <w:docPartUnique/>
        </w:docPartObj>
      </w:sdtPr>
      <w:sdtEndPr>
        <w:rPr>
          <w:rFonts w:ascii="Arial" w:hAnsi="Arial" w:eastAsia="Arial" w:cs="Arial"/>
          <w:b/>
          <w:snapToGrid w:val="0"/>
          <w:color w:val="auto"/>
          <w:kern w:val="0"/>
          <w:sz w:val="21"/>
          <w:szCs w:val="24"/>
          <w:lang w:val="en-US" w:eastAsia="en-US" w:bidi="ar-SA"/>
        </w:rPr>
      </w:sdtEndPr>
      <w:sdtContent>
        <w:p>
          <w:pPr>
            <w:spacing w:before="0" w:beforeLines="0" w:after="0" w:afterLines="0" w:line="240" w:lineRule="auto"/>
            <w:ind w:left="0" w:leftChars="0" w:right="0" w:rightChars="0" w:firstLine="0" w:firstLineChars="0"/>
            <w:jc w:val="center"/>
            <w:rPr>
              <w:color w:val="auto"/>
              <w:sz w:val="32"/>
              <w:szCs w:val="32"/>
            </w:rPr>
          </w:pPr>
          <w:r>
            <w:rPr>
              <w:rFonts w:ascii="宋体" w:hAnsi="宋体" w:eastAsia="宋体"/>
              <w:color w:val="auto"/>
              <w:sz w:val="32"/>
              <w:szCs w:val="32"/>
            </w:rPr>
            <w:t>目录</w:t>
          </w:r>
        </w:p>
        <w:p>
          <w:pPr>
            <w:pStyle w:val="15"/>
            <w:tabs>
              <w:tab w:val="right" w:leader="dot" w:pos="8306"/>
            </w:tabs>
            <w:rPr>
              <w:b w:val="0"/>
              <w:bCs/>
              <w:color w:val="auto"/>
            </w:rPr>
          </w:pPr>
          <w:r>
            <w:rPr>
              <w:color w:val="auto"/>
              <w:sz w:val="24"/>
              <w:szCs w:val="24"/>
            </w:rPr>
            <w:fldChar w:fldCharType="begin"/>
          </w:r>
          <w:r>
            <w:rPr>
              <w:color w:val="auto"/>
              <w:sz w:val="24"/>
              <w:szCs w:val="24"/>
            </w:rPr>
            <w:instrText xml:space="preserve">TOC \o "1-2" \h \u </w:instrText>
          </w:r>
          <w:r>
            <w:rPr>
              <w:color w:val="auto"/>
              <w:sz w:val="24"/>
              <w:szCs w:val="24"/>
            </w:rPr>
            <w:fldChar w:fldCharType="separate"/>
          </w:r>
          <w:r>
            <w:rPr>
              <w:b w:val="0"/>
              <w:bCs/>
              <w:color w:val="auto"/>
              <w:szCs w:val="24"/>
            </w:rPr>
            <w:fldChar w:fldCharType="begin"/>
          </w:r>
          <w:r>
            <w:rPr>
              <w:b w:val="0"/>
              <w:bCs/>
              <w:color w:val="auto"/>
              <w:szCs w:val="24"/>
            </w:rPr>
            <w:instrText xml:space="preserve"> HYPERLINK \l _Toc9225 </w:instrText>
          </w:r>
          <w:r>
            <w:rPr>
              <w:b w:val="0"/>
              <w:bCs/>
              <w:color w:val="auto"/>
              <w:szCs w:val="24"/>
            </w:rPr>
            <w:fldChar w:fldCharType="separate"/>
          </w:r>
          <w:r>
            <w:rPr>
              <w:rFonts w:hint="eastAsia"/>
              <w:b w:val="0"/>
              <w:bCs/>
              <w:color w:val="auto"/>
              <w:spacing w:val="5"/>
              <w:szCs w:val="43"/>
              <w:lang w:eastAsia="zh-CN"/>
              <w14:textOutline w14:w="7972" w14:cap="sq" w14:cmpd="sng">
                <w14:solidFill>
                  <w14:srgbClr w14:val="000000"/>
                </w14:solidFill>
                <w14:prstDash w14:val="solid"/>
                <w14:bevel/>
              </w14:textOutline>
            </w:rPr>
            <w:t>霍尔果斯市技工学校</w:t>
          </w:r>
          <w:r>
            <w:rPr>
              <w:b w:val="0"/>
              <w:bCs/>
              <w:color w:val="auto"/>
              <w:spacing w:val="5"/>
              <w:szCs w:val="43"/>
              <w14:textOutline w14:w="7972" w14:cap="sq" w14:cmpd="sng">
                <w14:solidFill>
                  <w14:srgbClr w14:val="000000"/>
                </w14:solidFill>
                <w14:prstDash w14:val="solid"/>
                <w14:bevel/>
              </w14:textOutline>
            </w:rPr>
            <w:t>食堂及超市招租</w:t>
          </w:r>
          <w:r>
            <w:rPr>
              <w:rFonts w:hint="eastAsia"/>
              <w:b w:val="0"/>
              <w:bCs/>
              <w:color w:val="auto"/>
              <w:spacing w:val="5"/>
              <w:szCs w:val="43"/>
              <w:lang w:eastAsia="zh-CN"/>
              <w14:textOutline w14:w="7972" w14:cap="sq" w14:cmpd="sng">
                <w14:solidFill>
                  <w14:srgbClr w14:val="000000"/>
                </w14:solidFill>
                <w14:prstDash w14:val="solid"/>
                <w14:bevel/>
              </w14:textOutline>
            </w:rPr>
            <w:t>项</w:t>
          </w:r>
          <w:r>
            <w:rPr>
              <w:b w:val="0"/>
              <w:bCs/>
              <w:color w:val="auto"/>
              <w:spacing w:val="5"/>
              <w:szCs w:val="43"/>
              <w14:textOutline w14:w="7972" w14:cap="sq" w14:cmpd="sng">
                <w14:solidFill>
                  <w14:srgbClr w14:val="000000"/>
                </w14:solidFill>
                <w14:prstDash w14:val="solid"/>
                <w14:bevel/>
              </w14:textOutline>
            </w:rPr>
            <w:t>目</w:t>
          </w:r>
          <w:r>
            <w:rPr>
              <w:b w:val="0"/>
              <w:bCs/>
              <w:color w:val="auto"/>
            </w:rPr>
            <w:tab/>
          </w:r>
          <w:r>
            <w:rPr>
              <w:b w:val="0"/>
              <w:bCs/>
              <w:color w:val="auto"/>
            </w:rPr>
            <w:fldChar w:fldCharType="begin"/>
          </w:r>
          <w:r>
            <w:rPr>
              <w:b w:val="0"/>
              <w:bCs/>
              <w:color w:val="auto"/>
            </w:rPr>
            <w:instrText xml:space="preserve"> PAGEREF _Toc9225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_Toc19639 </w:instrText>
          </w:r>
          <w:r>
            <w:rPr>
              <w:b w:val="0"/>
              <w:bCs/>
              <w:color w:val="auto"/>
              <w:szCs w:val="24"/>
            </w:rPr>
            <w:fldChar w:fldCharType="separate"/>
          </w:r>
          <w:r>
            <w:rPr>
              <w:b w:val="0"/>
              <w:bCs/>
              <w:color w:val="auto"/>
              <w:spacing w:val="5"/>
              <w:szCs w:val="43"/>
              <w14:textOutline w14:w="7972" w14:cap="sq" w14:cmpd="sng">
                <w14:solidFill>
                  <w14:srgbClr w14:val="000000"/>
                </w14:solidFill>
                <w14:prstDash w14:val="solid"/>
                <w14:bevel/>
              </w14:textOutline>
            </w:rPr>
            <w:t>竞争性磋商文件</w:t>
          </w:r>
          <w:r>
            <w:rPr>
              <w:b w:val="0"/>
              <w:bCs/>
              <w:color w:val="auto"/>
            </w:rPr>
            <w:tab/>
          </w:r>
          <w:r>
            <w:rPr>
              <w:b w:val="0"/>
              <w:bCs/>
              <w:color w:val="auto"/>
            </w:rPr>
            <w:fldChar w:fldCharType="begin"/>
          </w:r>
          <w:r>
            <w:rPr>
              <w:b w:val="0"/>
              <w:bCs/>
              <w:color w:val="auto"/>
            </w:rPr>
            <w:instrText xml:space="preserve"> PAGEREF _Toc19639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_Toc24687 </w:instrText>
          </w:r>
          <w:r>
            <w:rPr>
              <w:b w:val="0"/>
              <w:bCs/>
              <w:color w:val="auto"/>
              <w:szCs w:val="24"/>
            </w:rPr>
            <w:fldChar w:fldCharType="separate"/>
          </w:r>
          <w:r>
            <w:rPr>
              <w:b w:val="0"/>
              <w:bCs/>
              <w:color w:val="auto"/>
              <w:spacing w:val="2"/>
              <w:szCs w:val="35"/>
              <w14:textOutline w14:w="6537" w14:cap="sq" w14:cmpd="sng">
                <w14:solidFill>
                  <w14:srgbClr w14:val="000000"/>
                </w14:solidFill>
                <w14:prstDash w14:val="solid"/>
                <w14:bevel/>
              </w14:textOutline>
            </w:rPr>
            <w:t>第一册</w:t>
          </w:r>
          <w:r>
            <w:rPr>
              <w:b w:val="0"/>
              <w:bCs/>
              <w:color w:val="auto"/>
            </w:rPr>
            <w:tab/>
          </w:r>
          <w:r>
            <w:rPr>
              <w:b w:val="0"/>
              <w:bCs/>
              <w:color w:val="auto"/>
            </w:rPr>
            <w:fldChar w:fldCharType="begin"/>
          </w:r>
          <w:r>
            <w:rPr>
              <w:b w:val="0"/>
              <w:bCs/>
              <w:color w:val="auto"/>
            </w:rPr>
            <w:instrText xml:space="preserve"> PAGEREF _Toc24687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_Toc7725 </w:instrText>
          </w:r>
          <w:r>
            <w:rPr>
              <w:b w:val="0"/>
              <w:bCs/>
              <w:color w:val="auto"/>
              <w:szCs w:val="24"/>
            </w:rPr>
            <w:fldChar w:fldCharType="separate"/>
          </w:r>
          <w:r>
            <w:rPr>
              <w:b w:val="0"/>
              <w:bCs/>
              <w:color w:val="auto"/>
              <w:spacing w:val="-4"/>
              <w14:textOutline w14:w="5103" w14:cap="sq" w14:cmpd="sng">
                <w14:solidFill>
                  <w14:srgbClr w14:val="000000"/>
                </w14:solidFill>
                <w14:prstDash w14:val="solid"/>
                <w14:bevel/>
              </w14:textOutline>
            </w:rPr>
            <w:t>采</w:t>
          </w:r>
          <w:r>
            <w:rPr>
              <w:b w:val="0"/>
              <w:bCs/>
              <w:color w:val="auto"/>
              <w:spacing w:val="-4"/>
            </w:rPr>
            <w:t xml:space="preserve"> </w:t>
          </w:r>
          <w:r>
            <w:rPr>
              <w:b w:val="0"/>
              <w:bCs/>
              <w:color w:val="auto"/>
              <w:spacing w:val="-4"/>
              <w14:textOutline w14:w="5103" w14:cap="sq" w14:cmpd="sng">
                <w14:solidFill>
                  <w14:srgbClr w14:val="000000"/>
                </w14:solidFill>
                <w14:prstDash w14:val="solid"/>
                <w14:bevel/>
              </w14:textOutline>
            </w:rPr>
            <w:t>购</w:t>
          </w:r>
          <w:r>
            <w:rPr>
              <w:b w:val="0"/>
              <w:bCs/>
              <w:color w:val="auto"/>
              <w:spacing w:val="33"/>
            </w:rPr>
            <w:t xml:space="preserve"> </w:t>
          </w:r>
          <w:r>
            <w:rPr>
              <w:b w:val="0"/>
              <w:bCs/>
              <w:color w:val="auto"/>
              <w:spacing w:val="-4"/>
              <w14:textOutline w14:w="5103" w14:cap="sq" w14:cmpd="sng">
                <w14:solidFill>
                  <w14:srgbClr w14:val="000000"/>
                </w14:solidFill>
                <w14:prstDash w14:val="solid"/>
                <w14:bevel/>
              </w14:textOutline>
            </w:rPr>
            <w:t>人：</w:t>
          </w:r>
          <w:r>
            <w:rPr>
              <w:rFonts w:hint="eastAsia"/>
              <w:b w:val="0"/>
              <w:bCs/>
              <w:color w:val="auto"/>
              <w:spacing w:val="-4"/>
              <w:lang w:eastAsia="zh-CN"/>
              <w14:textOutline w14:w="5103" w14:cap="sq" w14:cmpd="sng">
                <w14:solidFill>
                  <w14:srgbClr w14:val="000000"/>
                </w14:solidFill>
                <w14:prstDash w14:val="solid"/>
                <w14:bevel/>
              </w14:textOutline>
            </w:rPr>
            <w:t>霍尔果斯市技工学校</w:t>
          </w:r>
          <w:r>
            <w:rPr>
              <w:b w:val="0"/>
              <w:bCs/>
              <w:color w:val="auto"/>
            </w:rPr>
            <w:tab/>
          </w:r>
          <w:r>
            <w:rPr>
              <w:b w:val="0"/>
              <w:bCs/>
              <w:color w:val="auto"/>
            </w:rPr>
            <w:fldChar w:fldCharType="begin"/>
          </w:r>
          <w:r>
            <w:rPr>
              <w:b w:val="0"/>
              <w:bCs/>
              <w:color w:val="auto"/>
            </w:rPr>
            <w:instrText xml:space="preserve"> PAGEREF _Toc7725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_Toc21420 </w:instrText>
          </w:r>
          <w:r>
            <w:rPr>
              <w:b w:val="0"/>
              <w:bCs/>
              <w:color w:val="auto"/>
              <w:szCs w:val="24"/>
            </w:rPr>
            <w:fldChar w:fldCharType="separate"/>
          </w:r>
          <w:r>
            <w:rPr>
              <w:b w:val="0"/>
              <w:bCs/>
              <w:color w:val="auto"/>
              <w:spacing w:val="3"/>
              <w:szCs w:val="31"/>
              <w14:textOutline w14:w="5793" w14:cap="sq" w14:cmpd="sng">
                <w14:solidFill>
                  <w14:srgbClr w14:val="000000"/>
                </w14:solidFill>
                <w14:prstDash w14:val="solid"/>
                <w14:bevel/>
              </w14:textOutline>
            </w:rPr>
            <w:t>第一章</w:t>
          </w:r>
          <w:r>
            <w:rPr>
              <w:b w:val="0"/>
              <w:bCs/>
              <w:color w:val="auto"/>
              <w:spacing w:val="33"/>
              <w:szCs w:val="31"/>
            </w:rPr>
            <w:t xml:space="preserve"> </w:t>
          </w:r>
          <w:r>
            <w:rPr>
              <w:b w:val="0"/>
              <w:bCs/>
              <w:color w:val="auto"/>
              <w:spacing w:val="3"/>
              <w:szCs w:val="31"/>
              <w14:textOutline w14:w="5793" w14:cap="sq" w14:cmpd="sng">
                <w14:solidFill>
                  <w14:srgbClr w14:val="000000"/>
                </w14:solidFill>
                <w14:prstDash w14:val="solid"/>
                <w14:bevel/>
              </w14:textOutline>
            </w:rPr>
            <w:t>供应商须知</w:t>
          </w:r>
          <w:r>
            <w:rPr>
              <w:b w:val="0"/>
              <w:bCs/>
              <w:color w:val="auto"/>
            </w:rPr>
            <w:tab/>
          </w:r>
          <w:r>
            <w:rPr>
              <w:b w:val="0"/>
              <w:bCs/>
              <w:color w:val="auto"/>
            </w:rPr>
            <w:fldChar w:fldCharType="begin"/>
          </w:r>
          <w:r>
            <w:rPr>
              <w:b w:val="0"/>
              <w:bCs/>
              <w:color w:val="auto"/>
            </w:rPr>
            <w:instrText xml:space="preserve"> PAGEREF _Toc21420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_Toc6836 </w:instrText>
          </w:r>
          <w:r>
            <w:rPr>
              <w:b w:val="0"/>
              <w:bCs/>
              <w:color w:val="auto"/>
              <w:szCs w:val="24"/>
            </w:rPr>
            <w:fldChar w:fldCharType="separate"/>
          </w:r>
          <w:r>
            <w:rPr>
              <w:b w:val="0"/>
              <w:bCs/>
              <w:color w:val="auto"/>
              <w:spacing w:val="-20"/>
              <w:szCs w:val="30"/>
              <w14:textOutline w14:w="5448" w14:cap="sq" w14:cmpd="sng">
                <w14:solidFill>
                  <w14:srgbClr w14:val="000000"/>
                </w14:solidFill>
                <w14:prstDash w14:val="solid"/>
                <w14:bevel/>
              </w14:textOutline>
            </w:rPr>
            <w:t>一</w:t>
          </w:r>
          <w:r>
            <w:rPr>
              <w:b w:val="0"/>
              <w:bCs/>
              <w:color w:val="auto"/>
              <w:spacing w:val="11"/>
              <w:szCs w:val="30"/>
            </w:rPr>
            <w:t xml:space="preserve">   </w:t>
          </w:r>
          <w:r>
            <w:rPr>
              <w:b w:val="0"/>
              <w:bCs/>
              <w:color w:val="auto"/>
              <w:spacing w:val="-20"/>
              <w:szCs w:val="30"/>
              <w14:textOutline w14:w="5448" w14:cap="sq" w14:cmpd="sng">
                <w14:solidFill>
                  <w14:srgbClr w14:val="000000"/>
                </w14:solidFill>
                <w14:prstDash w14:val="solid"/>
                <w14:bevel/>
              </w14:textOutline>
            </w:rPr>
            <w:t>总</w:t>
          </w:r>
          <w:r>
            <w:rPr>
              <w:b w:val="0"/>
              <w:bCs/>
              <w:color w:val="auto"/>
              <w:spacing w:val="27"/>
              <w:szCs w:val="30"/>
            </w:rPr>
            <w:t xml:space="preserve"> </w:t>
          </w:r>
          <w:r>
            <w:rPr>
              <w:b w:val="0"/>
              <w:bCs/>
              <w:color w:val="auto"/>
              <w:spacing w:val="-20"/>
              <w:szCs w:val="30"/>
              <w14:textOutline w14:w="5448" w14:cap="sq" w14:cmpd="sng">
                <w14:solidFill>
                  <w14:srgbClr w14:val="000000"/>
                </w14:solidFill>
                <w14:prstDash w14:val="solid"/>
                <w14:bevel/>
              </w14:textOutline>
            </w:rPr>
            <w:t>则</w:t>
          </w:r>
          <w:r>
            <w:rPr>
              <w:b w:val="0"/>
              <w:bCs/>
              <w:color w:val="auto"/>
            </w:rPr>
            <w:tab/>
          </w:r>
          <w:r>
            <w:rPr>
              <w:b w:val="0"/>
              <w:bCs/>
              <w:color w:val="auto"/>
            </w:rPr>
            <w:fldChar w:fldCharType="begin"/>
          </w:r>
          <w:r>
            <w:rPr>
              <w:b w:val="0"/>
              <w:bCs/>
              <w:color w:val="auto"/>
            </w:rPr>
            <w:instrText xml:space="preserve"> PAGEREF _Toc6836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_Toc13310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1.采购人、采购代理机构及供应商</w:t>
          </w:r>
          <w:r>
            <w:rPr>
              <w:b w:val="0"/>
              <w:bCs/>
              <w:color w:val="auto"/>
            </w:rPr>
            <w:tab/>
          </w:r>
          <w:r>
            <w:rPr>
              <w:b w:val="0"/>
              <w:bCs/>
              <w:color w:val="auto"/>
            </w:rPr>
            <w:fldChar w:fldCharType="begin"/>
          </w:r>
          <w:r>
            <w:rPr>
              <w:b w:val="0"/>
              <w:bCs/>
              <w:color w:val="auto"/>
            </w:rPr>
            <w:instrText xml:space="preserve"> PAGEREF _Toc13310 \h </w:instrText>
          </w:r>
          <w:r>
            <w:rPr>
              <w:b w:val="0"/>
              <w:bCs/>
              <w:color w:val="auto"/>
            </w:rPr>
            <w:fldChar w:fldCharType="separate"/>
          </w:r>
          <w:r>
            <w:rPr>
              <w:b w:val="0"/>
              <w:bCs/>
              <w:color w:val="auto"/>
            </w:rPr>
            <w:t>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_Toc28201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2.资金来源</w:t>
          </w:r>
          <w:r>
            <w:rPr>
              <w:b w:val="0"/>
              <w:bCs/>
              <w:color w:val="auto"/>
            </w:rPr>
            <w:tab/>
          </w:r>
          <w:r>
            <w:rPr>
              <w:b w:val="0"/>
              <w:bCs/>
              <w:color w:val="auto"/>
            </w:rPr>
            <w:fldChar w:fldCharType="begin"/>
          </w:r>
          <w:r>
            <w:rPr>
              <w:b w:val="0"/>
              <w:bCs/>
              <w:color w:val="auto"/>
            </w:rPr>
            <w:instrText xml:space="preserve"> PAGEREF _Toc28201 \h </w:instrText>
          </w:r>
          <w:r>
            <w:rPr>
              <w:b w:val="0"/>
              <w:bCs/>
              <w:color w:val="auto"/>
            </w:rPr>
            <w:fldChar w:fldCharType="separate"/>
          </w:r>
          <w:r>
            <w:rPr>
              <w:b w:val="0"/>
              <w:bCs/>
              <w:color w:val="auto"/>
            </w:rPr>
            <w:t>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_Toc31231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3.磋商费用</w:t>
          </w:r>
          <w:r>
            <w:rPr>
              <w:b w:val="0"/>
              <w:bCs/>
              <w:color w:val="auto"/>
            </w:rPr>
            <w:tab/>
          </w:r>
          <w:r>
            <w:rPr>
              <w:b w:val="0"/>
              <w:bCs/>
              <w:color w:val="auto"/>
            </w:rPr>
            <w:fldChar w:fldCharType="begin"/>
          </w:r>
          <w:r>
            <w:rPr>
              <w:b w:val="0"/>
              <w:bCs/>
              <w:color w:val="auto"/>
            </w:rPr>
            <w:instrText xml:space="preserve"> PAGEREF _Toc31231 \h </w:instrText>
          </w:r>
          <w:r>
            <w:rPr>
              <w:b w:val="0"/>
              <w:bCs/>
              <w:color w:val="auto"/>
            </w:rPr>
            <w:fldChar w:fldCharType="separate"/>
          </w:r>
          <w:r>
            <w:rPr>
              <w:b w:val="0"/>
              <w:bCs/>
              <w:color w:val="auto"/>
            </w:rPr>
            <w:t>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_Toc552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4.适用法律</w:t>
          </w:r>
          <w:r>
            <w:rPr>
              <w:b w:val="0"/>
              <w:bCs/>
              <w:color w:val="auto"/>
            </w:rPr>
            <w:tab/>
          </w:r>
          <w:r>
            <w:rPr>
              <w:b w:val="0"/>
              <w:bCs/>
              <w:color w:val="auto"/>
            </w:rPr>
            <w:fldChar w:fldCharType="begin"/>
          </w:r>
          <w:r>
            <w:rPr>
              <w:b w:val="0"/>
              <w:bCs/>
              <w:color w:val="auto"/>
            </w:rPr>
            <w:instrText xml:space="preserve"> PAGEREF _Toc552 \h </w:instrText>
          </w:r>
          <w:r>
            <w:rPr>
              <w:b w:val="0"/>
              <w:bCs/>
              <w:color w:val="auto"/>
            </w:rPr>
            <w:fldChar w:fldCharType="separate"/>
          </w:r>
          <w:r>
            <w:rPr>
              <w:b w:val="0"/>
              <w:bCs/>
              <w:color w:val="auto"/>
            </w:rPr>
            <w:t>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_Toc5788 </w:instrText>
          </w:r>
          <w:r>
            <w:rPr>
              <w:b w:val="0"/>
              <w:bCs/>
              <w:color w:val="auto"/>
              <w:szCs w:val="24"/>
            </w:rPr>
            <w:fldChar w:fldCharType="separate"/>
          </w:r>
          <w:r>
            <w:rPr>
              <w:b w:val="0"/>
              <w:bCs/>
              <w:color w:val="auto"/>
              <w:spacing w:val="-10"/>
              <w:szCs w:val="30"/>
              <w14:textOutline w14:w="5448" w14:cap="sq" w14:cmpd="sng">
                <w14:solidFill>
                  <w14:srgbClr w14:val="000000"/>
                </w14:solidFill>
                <w14:prstDash w14:val="solid"/>
                <w14:bevel/>
              </w14:textOutline>
            </w:rPr>
            <w:t>二</w:t>
          </w:r>
          <w:r>
            <w:rPr>
              <w:b w:val="0"/>
              <w:bCs/>
              <w:color w:val="auto"/>
              <w:spacing w:val="8"/>
              <w:szCs w:val="30"/>
            </w:rPr>
            <w:t xml:space="preserve">   </w:t>
          </w:r>
          <w:r>
            <w:rPr>
              <w:b w:val="0"/>
              <w:bCs/>
              <w:color w:val="auto"/>
              <w:spacing w:val="-10"/>
              <w:szCs w:val="30"/>
              <w14:textOutline w14:w="5448" w14:cap="sq" w14:cmpd="sng">
                <w14:solidFill>
                  <w14:srgbClr w14:val="000000"/>
                </w14:solidFill>
                <w14:prstDash w14:val="solid"/>
                <w14:bevel/>
              </w14:textOutline>
            </w:rPr>
            <w:t>磋商文件</w:t>
          </w:r>
          <w:r>
            <w:rPr>
              <w:b w:val="0"/>
              <w:bCs/>
              <w:color w:val="auto"/>
            </w:rPr>
            <w:tab/>
          </w:r>
          <w:r>
            <w:rPr>
              <w:b w:val="0"/>
              <w:bCs/>
              <w:color w:val="auto"/>
            </w:rPr>
            <w:fldChar w:fldCharType="begin"/>
          </w:r>
          <w:r>
            <w:rPr>
              <w:b w:val="0"/>
              <w:bCs/>
              <w:color w:val="auto"/>
            </w:rPr>
            <w:instrText xml:space="preserve"> PAGEREF _Toc5788 \h </w:instrText>
          </w:r>
          <w:r>
            <w:rPr>
              <w:b w:val="0"/>
              <w:bCs/>
              <w:color w:val="auto"/>
            </w:rPr>
            <w:fldChar w:fldCharType="separate"/>
          </w:r>
          <w:r>
            <w:rPr>
              <w:b w:val="0"/>
              <w:bCs/>
              <w:color w:val="auto"/>
            </w:rPr>
            <w:t>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_Toc678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5.磋商文件构成</w:t>
          </w:r>
          <w:r>
            <w:rPr>
              <w:b w:val="0"/>
              <w:bCs/>
              <w:color w:val="auto"/>
            </w:rPr>
            <w:tab/>
          </w:r>
          <w:r>
            <w:rPr>
              <w:b w:val="0"/>
              <w:bCs/>
              <w:color w:val="auto"/>
            </w:rPr>
            <w:fldChar w:fldCharType="begin"/>
          </w:r>
          <w:r>
            <w:rPr>
              <w:b w:val="0"/>
              <w:bCs/>
              <w:color w:val="auto"/>
            </w:rPr>
            <w:instrText xml:space="preserve"> PAGEREF _Toc678 \h </w:instrText>
          </w:r>
          <w:r>
            <w:rPr>
              <w:b w:val="0"/>
              <w:bCs/>
              <w:color w:val="auto"/>
            </w:rPr>
            <w:fldChar w:fldCharType="separate"/>
          </w:r>
          <w:r>
            <w:rPr>
              <w:b w:val="0"/>
              <w:bCs/>
              <w:color w:val="auto"/>
            </w:rPr>
            <w:t>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_Toc29127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6.磋商文件的澄清与修改</w:t>
          </w:r>
          <w:r>
            <w:rPr>
              <w:b w:val="0"/>
              <w:bCs/>
              <w:color w:val="auto"/>
            </w:rPr>
            <w:tab/>
          </w:r>
          <w:r>
            <w:rPr>
              <w:b w:val="0"/>
              <w:bCs/>
              <w:color w:val="auto"/>
            </w:rPr>
            <w:fldChar w:fldCharType="begin"/>
          </w:r>
          <w:r>
            <w:rPr>
              <w:b w:val="0"/>
              <w:bCs/>
              <w:color w:val="auto"/>
            </w:rPr>
            <w:instrText xml:space="preserve"> PAGEREF _Toc29127 \h </w:instrText>
          </w:r>
          <w:r>
            <w:rPr>
              <w:b w:val="0"/>
              <w:bCs/>
              <w:color w:val="auto"/>
            </w:rPr>
            <w:fldChar w:fldCharType="separate"/>
          </w:r>
          <w:r>
            <w:rPr>
              <w:b w:val="0"/>
              <w:bCs/>
              <w:color w:val="auto"/>
            </w:rPr>
            <w:t>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_Toc15443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7.响应截止时间的顺延</w:t>
          </w:r>
          <w:r>
            <w:rPr>
              <w:b w:val="0"/>
              <w:bCs/>
              <w:color w:val="auto"/>
            </w:rPr>
            <w:tab/>
          </w:r>
          <w:r>
            <w:rPr>
              <w:b w:val="0"/>
              <w:bCs/>
              <w:color w:val="auto"/>
            </w:rPr>
            <w:fldChar w:fldCharType="begin"/>
          </w:r>
          <w:r>
            <w:rPr>
              <w:b w:val="0"/>
              <w:bCs/>
              <w:color w:val="auto"/>
            </w:rPr>
            <w:instrText xml:space="preserve"> PAGEREF _Toc15443 \h </w:instrText>
          </w:r>
          <w:r>
            <w:rPr>
              <w:b w:val="0"/>
              <w:bCs/>
              <w:color w:val="auto"/>
            </w:rPr>
            <w:fldChar w:fldCharType="separate"/>
          </w:r>
          <w:r>
            <w:rPr>
              <w:b w:val="0"/>
              <w:bCs/>
              <w:color w:val="auto"/>
            </w:rPr>
            <w:t>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_Toc16342 </w:instrText>
          </w:r>
          <w:r>
            <w:rPr>
              <w:b w:val="0"/>
              <w:bCs/>
              <w:color w:val="auto"/>
              <w:szCs w:val="24"/>
            </w:rPr>
            <w:fldChar w:fldCharType="separate"/>
          </w:r>
          <w:r>
            <w:rPr>
              <w:b w:val="0"/>
              <w:bCs/>
              <w:color w:val="auto"/>
              <w:spacing w:val="-7"/>
              <w:szCs w:val="30"/>
              <w14:textOutline w14:w="5448" w14:cap="sq" w14:cmpd="sng">
                <w14:solidFill>
                  <w14:srgbClr w14:val="000000"/>
                </w14:solidFill>
                <w14:prstDash w14:val="solid"/>
                <w14:bevel/>
              </w14:textOutline>
            </w:rPr>
            <w:t>三</w:t>
          </w:r>
          <w:r>
            <w:rPr>
              <w:b w:val="0"/>
              <w:bCs/>
              <w:color w:val="auto"/>
              <w:spacing w:val="12"/>
              <w:szCs w:val="30"/>
            </w:rPr>
            <w:t xml:space="preserve">   </w:t>
          </w:r>
          <w:r>
            <w:rPr>
              <w:b w:val="0"/>
              <w:bCs/>
              <w:color w:val="auto"/>
              <w:spacing w:val="-7"/>
              <w:szCs w:val="30"/>
              <w14:textOutline w14:w="5448" w14:cap="sq" w14:cmpd="sng">
                <w14:solidFill>
                  <w14:srgbClr w14:val="000000"/>
                </w14:solidFill>
                <w14:prstDash w14:val="solid"/>
                <w14:bevel/>
              </w14:textOutline>
            </w:rPr>
            <w:t>响应文件的编制</w:t>
          </w:r>
          <w:r>
            <w:rPr>
              <w:b w:val="0"/>
              <w:bCs/>
              <w:color w:val="auto"/>
            </w:rPr>
            <w:tab/>
          </w:r>
          <w:r>
            <w:rPr>
              <w:b w:val="0"/>
              <w:bCs/>
              <w:color w:val="auto"/>
            </w:rPr>
            <w:fldChar w:fldCharType="begin"/>
          </w:r>
          <w:r>
            <w:rPr>
              <w:b w:val="0"/>
              <w:bCs/>
              <w:color w:val="auto"/>
            </w:rPr>
            <w:instrText xml:space="preserve"> PAGEREF _Toc16342 \h </w:instrText>
          </w:r>
          <w:r>
            <w:rPr>
              <w:b w:val="0"/>
              <w:bCs/>
              <w:color w:val="auto"/>
            </w:rPr>
            <w:fldChar w:fldCharType="separate"/>
          </w:r>
          <w:r>
            <w:rPr>
              <w:b w:val="0"/>
              <w:bCs/>
              <w:color w:val="auto"/>
            </w:rPr>
            <w:t>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_Toc19210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8.磋商范围及响应文件中标准和计量单位的使用</w:t>
          </w:r>
          <w:r>
            <w:rPr>
              <w:b w:val="0"/>
              <w:bCs/>
              <w:color w:val="auto"/>
            </w:rPr>
            <w:tab/>
          </w:r>
          <w:r>
            <w:rPr>
              <w:b w:val="0"/>
              <w:bCs/>
              <w:color w:val="auto"/>
            </w:rPr>
            <w:fldChar w:fldCharType="begin"/>
          </w:r>
          <w:r>
            <w:rPr>
              <w:b w:val="0"/>
              <w:bCs/>
              <w:color w:val="auto"/>
            </w:rPr>
            <w:instrText xml:space="preserve"> PAGEREF _Toc19210 \h </w:instrText>
          </w:r>
          <w:r>
            <w:rPr>
              <w:b w:val="0"/>
              <w:bCs/>
              <w:color w:val="auto"/>
            </w:rPr>
            <w:fldChar w:fldCharType="separate"/>
          </w:r>
          <w:r>
            <w:rPr>
              <w:b w:val="0"/>
              <w:bCs/>
              <w:color w:val="auto"/>
            </w:rPr>
            <w:t>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_Toc27300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9.响应文件构成</w:t>
          </w:r>
          <w:r>
            <w:rPr>
              <w:b w:val="0"/>
              <w:bCs/>
              <w:color w:val="auto"/>
            </w:rPr>
            <w:tab/>
          </w:r>
          <w:r>
            <w:rPr>
              <w:b w:val="0"/>
              <w:bCs/>
              <w:color w:val="auto"/>
            </w:rPr>
            <w:fldChar w:fldCharType="begin"/>
          </w:r>
          <w:r>
            <w:rPr>
              <w:b w:val="0"/>
              <w:bCs/>
              <w:color w:val="auto"/>
            </w:rPr>
            <w:instrText xml:space="preserve"> PAGEREF _Toc27300 \h </w:instrText>
          </w:r>
          <w:r>
            <w:rPr>
              <w:b w:val="0"/>
              <w:bCs/>
              <w:color w:val="auto"/>
            </w:rPr>
            <w:fldChar w:fldCharType="separate"/>
          </w:r>
          <w:r>
            <w:rPr>
              <w:b w:val="0"/>
              <w:bCs/>
              <w:color w:val="auto"/>
            </w:rPr>
            <w:t>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_Toc227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10.证明响应文件的合格性和符合磋商文件规</w:t>
          </w:r>
          <w:r>
            <w:rPr>
              <w:b w:val="0"/>
              <w:bCs/>
              <w:color w:val="auto"/>
              <w:spacing w:val="-1"/>
              <w:szCs w:val="24"/>
              <w14:textOutline w14:w="4358" w14:cap="sq" w14:cmpd="sng">
                <w14:solidFill>
                  <w14:srgbClr w14:val="000000"/>
                </w14:solidFill>
                <w14:prstDash w14:val="solid"/>
                <w14:bevel/>
              </w14:textOutline>
            </w:rPr>
            <w:t>定的技术文件</w:t>
          </w:r>
          <w:r>
            <w:rPr>
              <w:b w:val="0"/>
              <w:bCs/>
              <w:color w:val="auto"/>
            </w:rPr>
            <w:tab/>
          </w:r>
          <w:r>
            <w:rPr>
              <w:b w:val="0"/>
              <w:bCs/>
              <w:color w:val="auto"/>
            </w:rPr>
            <w:fldChar w:fldCharType="begin"/>
          </w:r>
          <w:r>
            <w:rPr>
              <w:b w:val="0"/>
              <w:bCs/>
              <w:color w:val="auto"/>
            </w:rPr>
            <w:instrText xml:space="preserve"> PAGEREF _Toc227 \h </w:instrText>
          </w:r>
          <w:r>
            <w:rPr>
              <w:b w:val="0"/>
              <w:bCs/>
              <w:color w:val="auto"/>
            </w:rPr>
            <w:fldChar w:fldCharType="separate"/>
          </w:r>
          <w:r>
            <w:rPr>
              <w:b w:val="0"/>
              <w:bCs/>
              <w:color w:val="auto"/>
            </w:rPr>
            <w:t>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_Toc29937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11.报价</w:t>
          </w:r>
          <w:r>
            <w:rPr>
              <w:b w:val="0"/>
              <w:bCs/>
              <w:color w:val="auto"/>
            </w:rPr>
            <w:tab/>
          </w:r>
          <w:r>
            <w:rPr>
              <w:b w:val="0"/>
              <w:bCs/>
              <w:color w:val="auto"/>
            </w:rPr>
            <w:fldChar w:fldCharType="begin"/>
          </w:r>
          <w:r>
            <w:rPr>
              <w:b w:val="0"/>
              <w:bCs/>
              <w:color w:val="auto"/>
            </w:rPr>
            <w:instrText xml:space="preserve"> PAGEREF _Toc29937 \h </w:instrText>
          </w:r>
          <w:r>
            <w:rPr>
              <w:b w:val="0"/>
              <w:bCs/>
              <w:color w:val="auto"/>
            </w:rPr>
            <w:fldChar w:fldCharType="separate"/>
          </w:r>
          <w:r>
            <w:rPr>
              <w:b w:val="0"/>
              <w:bCs/>
              <w:color w:val="auto"/>
            </w:rPr>
            <w:t>5</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_Toc29338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12.</w:t>
          </w:r>
          <w:r>
            <w:rPr>
              <w:b w:val="0"/>
              <w:bCs/>
              <w:color w:val="auto"/>
              <w:spacing w:val="-45"/>
              <w:szCs w:val="24"/>
            </w:rPr>
            <w:t xml:space="preserve"> </w:t>
          </w:r>
          <w:r>
            <w:rPr>
              <w:b w:val="0"/>
              <w:bCs/>
              <w:color w:val="auto"/>
              <w:spacing w:val="-5"/>
              <w:szCs w:val="24"/>
              <w14:textOutline w14:w="4358" w14:cap="sq" w14:cmpd="sng">
                <w14:solidFill>
                  <w14:srgbClr w14:val="000000"/>
                </w14:solidFill>
                <w14:prstDash w14:val="solid"/>
                <w14:bevel/>
              </w14:textOutline>
            </w:rPr>
            <w:t>磋商保证金</w:t>
          </w:r>
          <w:r>
            <w:rPr>
              <w:b w:val="0"/>
              <w:bCs/>
              <w:color w:val="auto"/>
            </w:rPr>
            <w:tab/>
          </w:r>
          <w:r>
            <w:rPr>
              <w:b w:val="0"/>
              <w:bCs/>
              <w:color w:val="auto"/>
            </w:rPr>
            <w:fldChar w:fldCharType="begin"/>
          </w:r>
          <w:r>
            <w:rPr>
              <w:b w:val="0"/>
              <w:bCs/>
              <w:color w:val="auto"/>
            </w:rPr>
            <w:instrText xml:space="preserve"> PAGEREF _Toc29338 \h </w:instrText>
          </w:r>
          <w:r>
            <w:rPr>
              <w:b w:val="0"/>
              <w:bCs/>
              <w:color w:val="auto"/>
            </w:rPr>
            <w:fldChar w:fldCharType="separate"/>
          </w:r>
          <w:r>
            <w:rPr>
              <w:b w:val="0"/>
              <w:bCs/>
              <w:color w:val="auto"/>
            </w:rPr>
            <w:t>6</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_Toc12694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13.磋商有效期</w:t>
          </w:r>
          <w:r>
            <w:rPr>
              <w:b w:val="0"/>
              <w:bCs/>
              <w:color w:val="auto"/>
            </w:rPr>
            <w:tab/>
          </w:r>
          <w:r>
            <w:rPr>
              <w:b w:val="0"/>
              <w:bCs/>
              <w:color w:val="auto"/>
            </w:rPr>
            <w:fldChar w:fldCharType="begin"/>
          </w:r>
          <w:r>
            <w:rPr>
              <w:b w:val="0"/>
              <w:bCs/>
              <w:color w:val="auto"/>
            </w:rPr>
            <w:instrText xml:space="preserve"> PAGEREF _Toc12694 \h </w:instrText>
          </w:r>
          <w:r>
            <w:rPr>
              <w:b w:val="0"/>
              <w:bCs/>
              <w:color w:val="auto"/>
            </w:rPr>
            <w:fldChar w:fldCharType="separate"/>
          </w:r>
          <w:r>
            <w:rPr>
              <w:b w:val="0"/>
              <w:bCs/>
              <w:color w:val="auto"/>
            </w:rPr>
            <w:t>6</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_Toc15466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14.响应文件的签署及规定</w:t>
          </w:r>
          <w:r>
            <w:rPr>
              <w:b w:val="0"/>
              <w:bCs/>
              <w:color w:val="auto"/>
            </w:rPr>
            <w:tab/>
          </w:r>
          <w:r>
            <w:rPr>
              <w:b w:val="0"/>
              <w:bCs/>
              <w:color w:val="auto"/>
            </w:rPr>
            <w:fldChar w:fldCharType="begin"/>
          </w:r>
          <w:r>
            <w:rPr>
              <w:b w:val="0"/>
              <w:bCs/>
              <w:color w:val="auto"/>
            </w:rPr>
            <w:instrText xml:space="preserve"> PAGEREF _Toc15466 \h </w:instrText>
          </w:r>
          <w:r>
            <w:rPr>
              <w:b w:val="0"/>
              <w:bCs/>
              <w:color w:val="auto"/>
            </w:rPr>
            <w:fldChar w:fldCharType="separate"/>
          </w:r>
          <w:r>
            <w:rPr>
              <w:b w:val="0"/>
              <w:bCs/>
              <w:color w:val="auto"/>
            </w:rPr>
            <w:t>7</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_Toc13704 </w:instrText>
          </w:r>
          <w:r>
            <w:rPr>
              <w:b w:val="0"/>
              <w:bCs/>
              <w:color w:val="auto"/>
              <w:szCs w:val="24"/>
            </w:rPr>
            <w:fldChar w:fldCharType="separate"/>
          </w:r>
          <w:r>
            <w:rPr>
              <w:b w:val="0"/>
              <w:bCs/>
              <w:color w:val="auto"/>
              <w:spacing w:val="-10"/>
              <w:szCs w:val="30"/>
              <w14:textOutline w14:w="5448" w14:cap="sq" w14:cmpd="sng">
                <w14:solidFill>
                  <w14:srgbClr w14:val="000000"/>
                </w14:solidFill>
                <w14:prstDash w14:val="solid"/>
                <w14:bevel/>
              </w14:textOutline>
            </w:rPr>
            <w:t>四</w:t>
          </w:r>
          <w:r>
            <w:rPr>
              <w:b w:val="0"/>
              <w:bCs/>
              <w:color w:val="auto"/>
              <w:spacing w:val="11"/>
              <w:szCs w:val="30"/>
            </w:rPr>
            <w:t xml:space="preserve">   </w:t>
          </w:r>
          <w:r>
            <w:rPr>
              <w:b w:val="0"/>
              <w:bCs/>
              <w:color w:val="auto"/>
              <w:spacing w:val="-10"/>
              <w:szCs w:val="30"/>
              <w14:textOutline w14:w="5448" w14:cap="sq" w14:cmpd="sng">
                <w14:solidFill>
                  <w14:srgbClr w14:val="000000"/>
                </w14:solidFill>
                <w14:prstDash w14:val="solid"/>
                <w14:bevel/>
              </w14:textOutline>
            </w:rPr>
            <w:t>响应文件的递交</w:t>
          </w:r>
          <w:r>
            <w:rPr>
              <w:b w:val="0"/>
              <w:bCs/>
              <w:color w:val="auto"/>
            </w:rPr>
            <w:tab/>
          </w:r>
          <w:r>
            <w:rPr>
              <w:b w:val="0"/>
              <w:bCs/>
              <w:color w:val="auto"/>
            </w:rPr>
            <w:fldChar w:fldCharType="begin"/>
          </w:r>
          <w:r>
            <w:rPr>
              <w:b w:val="0"/>
              <w:bCs/>
              <w:color w:val="auto"/>
            </w:rPr>
            <w:instrText xml:space="preserve"> PAGEREF _Toc13704 \h </w:instrText>
          </w:r>
          <w:r>
            <w:rPr>
              <w:b w:val="0"/>
              <w:bCs/>
              <w:color w:val="auto"/>
            </w:rPr>
            <w:fldChar w:fldCharType="separate"/>
          </w:r>
          <w:r>
            <w:rPr>
              <w:b w:val="0"/>
              <w:bCs/>
              <w:color w:val="auto"/>
            </w:rPr>
            <w:t>7</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_Toc27280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15.响应文件的密封和标记</w:t>
          </w:r>
          <w:r>
            <w:rPr>
              <w:b w:val="0"/>
              <w:bCs/>
              <w:color w:val="auto"/>
            </w:rPr>
            <w:tab/>
          </w:r>
          <w:r>
            <w:rPr>
              <w:b w:val="0"/>
              <w:bCs/>
              <w:color w:val="auto"/>
            </w:rPr>
            <w:fldChar w:fldCharType="begin"/>
          </w:r>
          <w:r>
            <w:rPr>
              <w:b w:val="0"/>
              <w:bCs/>
              <w:color w:val="auto"/>
            </w:rPr>
            <w:instrText xml:space="preserve"> PAGEREF _Toc27280 \h </w:instrText>
          </w:r>
          <w:r>
            <w:rPr>
              <w:b w:val="0"/>
              <w:bCs/>
              <w:color w:val="auto"/>
            </w:rPr>
            <w:fldChar w:fldCharType="separate"/>
          </w:r>
          <w:r>
            <w:rPr>
              <w:b w:val="0"/>
              <w:bCs/>
              <w:color w:val="auto"/>
            </w:rPr>
            <w:t>7</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_Toc25279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16.响应文件提交截止</w:t>
          </w:r>
          <w:r>
            <w:rPr>
              <w:b w:val="0"/>
              <w:bCs/>
              <w:color w:val="auto"/>
            </w:rPr>
            <w:tab/>
          </w:r>
          <w:r>
            <w:rPr>
              <w:b w:val="0"/>
              <w:bCs/>
              <w:color w:val="auto"/>
            </w:rPr>
            <w:fldChar w:fldCharType="begin"/>
          </w:r>
          <w:r>
            <w:rPr>
              <w:b w:val="0"/>
              <w:bCs/>
              <w:color w:val="auto"/>
            </w:rPr>
            <w:instrText xml:space="preserve"> PAGEREF _Toc25279 \h </w:instrText>
          </w:r>
          <w:r>
            <w:rPr>
              <w:b w:val="0"/>
              <w:bCs/>
              <w:color w:val="auto"/>
            </w:rPr>
            <w:fldChar w:fldCharType="separate"/>
          </w:r>
          <w:r>
            <w:rPr>
              <w:b w:val="0"/>
              <w:bCs/>
              <w:color w:val="auto"/>
            </w:rPr>
            <w:t>7</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_Toc2830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17.响应文件的接收、修改、撤回与解密</w:t>
          </w:r>
          <w:r>
            <w:rPr>
              <w:b w:val="0"/>
              <w:bCs/>
              <w:color w:val="auto"/>
            </w:rPr>
            <w:tab/>
          </w:r>
          <w:r>
            <w:rPr>
              <w:b w:val="0"/>
              <w:bCs/>
              <w:color w:val="auto"/>
            </w:rPr>
            <w:fldChar w:fldCharType="begin"/>
          </w:r>
          <w:r>
            <w:rPr>
              <w:b w:val="0"/>
              <w:bCs/>
              <w:color w:val="auto"/>
            </w:rPr>
            <w:instrText xml:space="preserve"> PAGEREF _Toc2830 \h </w:instrText>
          </w:r>
          <w:r>
            <w:rPr>
              <w:b w:val="0"/>
              <w:bCs/>
              <w:color w:val="auto"/>
            </w:rPr>
            <w:fldChar w:fldCharType="separate"/>
          </w:r>
          <w:r>
            <w:rPr>
              <w:b w:val="0"/>
              <w:bCs/>
              <w:color w:val="auto"/>
            </w:rPr>
            <w:t>7</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_Toc7031 </w:instrText>
          </w:r>
          <w:r>
            <w:rPr>
              <w:b w:val="0"/>
              <w:bCs/>
              <w:color w:val="auto"/>
              <w:szCs w:val="24"/>
            </w:rPr>
            <w:fldChar w:fldCharType="separate"/>
          </w:r>
          <w:r>
            <w:rPr>
              <w:b w:val="0"/>
              <w:bCs/>
              <w:color w:val="auto"/>
              <w:spacing w:val="-5"/>
              <w:szCs w:val="30"/>
              <w14:textOutline w14:w="5448" w14:cap="sq" w14:cmpd="sng">
                <w14:solidFill>
                  <w14:srgbClr w14:val="000000"/>
                </w14:solidFill>
                <w14:prstDash w14:val="solid"/>
                <w14:bevel/>
              </w14:textOutline>
            </w:rPr>
            <w:t>五</w:t>
          </w:r>
          <w:r>
            <w:rPr>
              <w:b w:val="0"/>
              <w:bCs/>
              <w:color w:val="auto"/>
              <w:spacing w:val="7"/>
              <w:szCs w:val="30"/>
            </w:rPr>
            <w:t xml:space="preserve">   </w:t>
          </w:r>
          <w:r>
            <w:rPr>
              <w:b w:val="0"/>
              <w:bCs/>
              <w:color w:val="auto"/>
              <w:spacing w:val="-5"/>
              <w:szCs w:val="30"/>
              <w14:textOutline w14:w="5448" w14:cap="sq" w14:cmpd="sng">
                <w14:solidFill>
                  <w14:srgbClr w14:val="000000"/>
                </w14:solidFill>
                <w14:prstDash w14:val="solid"/>
                <w14:bevel/>
              </w14:textOutline>
            </w:rPr>
            <w:t>磋商开启及评审</w:t>
          </w:r>
          <w:r>
            <w:rPr>
              <w:b w:val="0"/>
              <w:bCs/>
              <w:color w:val="auto"/>
            </w:rPr>
            <w:tab/>
          </w:r>
          <w:r>
            <w:rPr>
              <w:b w:val="0"/>
              <w:bCs/>
              <w:color w:val="auto"/>
            </w:rPr>
            <w:fldChar w:fldCharType="begin"/>
          </w:r>
          <w:r>
            <w:rPr>
              <w:b w:val="0"/>
              <w:bCs/>
              <w:color w:val="auto"/>
            </w:rPr>
            <w:instrText xml:space="preserve"> PAGEREF _Toc7031 \h </w:instrText>
          </w:r>
          <w:r>
            <w:rPr>
              <w:b w:val="0"/>
              <w:bCs/>
              <w:color w:val="auto"/>
            </w:rPr>
            <w:fldChar w:fldCharType="separate"/>
          </w:r>
          <w:r>
            <w:rPr>
              <w:b w:val="0"/>
              <w:bCs/>
              <w:color w:val="auto"/>
            </w:rPr>
            <w:t>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_Toc23149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18.磋商开启</w:t>
          </w:r>
          <w:r>
            <w:rPr>
              <w:b w:val="0"/>
              <w:bCs/>
              <w:color w:val="auto"/>
            </w:rPr>
            <w:tab/>
          </w:r>
          <w:r>
            <w:rPr>
              <w:b w:val="0"/>
              <w:bCs/>
              <w:color w:val="auto"/>
            </w:rPr>
            <w:fldChar w:fldCharType="begin"/>
          </w:r>
          <w:r>
            <w:rPr>
              <w:b w:val="0"/>
              <w:bCs/>
              <w:color w:val="auto"/>
            </w:rPr>
            <w:instrText xml:space="preserve"> PAGEREF _Toc23149 \h </w:instrText>
          </w:r>
          <w:r>
            <w:rPr>
              <w:b w:val="0"/>
              <w:bCs/>
              <w:color w:val="auto"/>
            </w:rPr>
            <w:fldChar w:fldCharType="separate"/>
          </w:r>
          <w:r>
            <w:rPr>
              <w:b w:val="0"/>
              <w:bCs/>
              <w:color w:val="auto"/>
            </w:rPr>
            <w:t>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_Toc26731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19.资格审查及组建磋商小组</w:t>
          </w:r>
          <w:r>
            <w:rPr>
              <w:b w:val="0"/>
              <w:bCs/>
              <w:color w:val="auto"/>
            </w:rPr>
            <w:tab/>
          </w:r>
          <w:r>
            <w:rPr>
              <w:b w:val="0"/>
              <w:bCs/>
              <w:color w:val="auto"/>
            </w:rPr>
            <w:fldChar w:fldCharType="begin"/>
          </w:r>
          <w:r>
            <w:rPr>
              <w:b w:val="0"/>
              <w:bCs/>
              <w:color w:val="auto"/>
            </w:rPr>
            <w:instrText xml:space="preserve"> PAGEREF _Toc26731 \h </w:instrText>
          </w:r>
          <w:r>
            <w:rPr>
              <w:b w:val="0"/>
              <w:bCs/>
              <w:color w:val="auto"/>
            </w:rPr>
            <w:fldChar w:fldCharType="separate"/>
          </w:r>
          <w:r>
            <w:rPr>
              <w:b w:val="0"/>
              <w:bCs/>
              <w:color w:val="auto"/>
            </w:rPr>
            <w:t>9</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_Toc19331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20.</w:t>
          </w:r>
          <w:r>
            <w:rPr>
              <w:b w:val="0"/>
              <w:bCs/>
              <w:color w:val="auto"/>
              <w:szCs w:val="24"/>
            </w:rPr>
            <w:t xml:space="preserve"> </w:t>
          </w:r>
          <w:r>
            <w:rPr>
              <w:b w:val="0"/>
              <w:bCs/>
              <w:color w:val="auto"/>
              <w:szCs w:val="24"/>
              <w14:textOutline w14:w="4358" w14:cap="sq" w14:cmpd="sng">
                <w14:solidFill>
                  <w14:srgbClr w14:val="000000"/>
                </w14:solidFill>
                <w14:prstDash w14:val="solid"/>
                <w14:bevel/>
              </w14:textOutline>
            </w:rPr>
            <w:t>响应文件符合性审查与澄清</w:t>
          </w:r>
          <w:r>
            <w:rPr>
              <w:b w:val="0"/>
              <w:bCs/>
              <w:color w:val="auto"/>
            </w:rPr>
            <w:tab/>
          </w:r>
          <w:r>
            <w:rPr>
              <w:b w:val="0"/>
              <w:bCs/>
              <w:color w:val="auto"/>
            </w:rPr>
            <w:fldChar w:fldCharType="begin"/>
          </w:r>
          <w:r>
            <w:rPr>
              <w:b w:val="0"/>
              <w:bCs/>
              <w:color w:val="auto"/>
            </w:rPr>
            <w:instrText xml:space="preserve"> PAGEREF _Toc19331 \h </w:instrText>
          </w:r>
          <w:r>
            <w:rPr>
              <w:b w:val="0"/>
              <w:bCs/>
              <w:color w:val="auto"/>
            </w:rPr>
            <w:fldChar w:fldCharType="separate"/>
          </w:r>
          <w:r>
            <w:rPr>
              <w:b w:val="0"/>
              <w:bCs/>
              <w:color w:val="auto"/>
            </w:rPr>
            <w:t>10</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_Toc29176 </w:instrText>
          </w:r>
          <w:r>
            <w:rPr>
              <w:b w:val="0"/>
              <w:bCs/>
              <w:color w:val="auto"/>
              <w:szCs w:val="24"/>
            </w:rPr>
            <w:fldChar w:fldCharType="separate"/>
          </w:r>
          <w:r>
            <w:rPr>
              <w:b w:val="0"/>
              <w:bCs/>
              <w:color w:val="auto"/>
              <w:spacing w:val="-6"/>
              <w:szCs w:val="24"/>
              <w14:textOutline w14:w="4358" w14:cap="sq" w14:cmpd="sng">
                <w14:solidFill>
                  <w14:srgbClr w14:val="000000"/>
                </w14:solidFill>
                <w14:prstDash w14:val="solid"/>
                <w14:bevel/>
              </w14:textOutline>
            </w:rPr>
            <w:t>21.</w:t>
          </w:r>
          <w:r>
            <w:rPr>
              <w:b w:val="0"/>
              <w:bCs/>
              <w:color w:val="auto"/>
              <w:spacing w:val="-43"/>
              <w:szCs w:val="24"/>
            </w:rPr>
            <w:t xml:space="preserve"> </w:t>
          </w:r>
          <w:r>
            <w:rPr>
              <w:b w:val="0"/>
              <w:bCs/>
              <w:color w:val="auto"/>
              <w:spacing w:val="-6"/>
              <w:szCs w:val="24"/>
              <w14:textOutline w14:w="4358" w14:cap="sq" w14:cmpd="sng">
                <w14:solidFill>
                  <w14:srgbClr w14:val="000000"/>
                </w14:solidFill>
                <w14:prstDash w14:val="solid"/>
                <w14:bevel/>
              </w14:textOutline>
            </w:rPr>
            <w:t>偏离</w:t>
          </w:r>
          <w:r>
            <w:rPr>
              <w:b w:val="0"/>
              <w:bCs/>
              <w:color w:val="auto"/>
            </w:rPr>
            <w:tab/>
          </w:r>
          <w:r>
            <w:rPr>
              <w:b w:val="0"/>
              <w:bCs/>
              <w:color w:val="auto"/>
            </w:rPr>
            <w:fldChar w:fldCharType="begin"/>
          </w:r>
          <w:r>
            <w:rPr>
              <w:b w:val="0"/>
              <w:bCs/>
              <w:color w:val="auto"/>
            </w:rPr>
            <w:instrText xml:space="preserve"> PAGEREF _Toc29176 \h </w:instrText>
          </w:r>
          <w:r>
            <w:rPr>
              <w:b w:val="0"/>
              <w:bCs/>
              <w:color w:val="auto"/>
            </w:rPr>
            <w:fldChar w:fldCharType="separate"/>
          </w:r>
          <w:r>
            <w:rPr>
              <w:b w:val="0"/>
              <w:bCs/>
              <w:color w:val="auto"/>
            </w:rPr>
            <w:t>11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_Toc27469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22.响应无效</w:t>
          </w:r>
          <w:r>
            <w:rPr>
              <w:b w:val="0"/>
              <w:bCs/>
              <w:color w:val="auto"/>
            </w:rPr>
            <w:tab/>
          </w:r>
          <w:r>
            <w:rPr>
              <w:b w:val="0"/>
              <w:bCs/>
              <w:color w:val="auto"/>
            </w:rPr>
            <w:fldChar w:fldCharType="begin"/>
          </w:r>
          <w:r>
            <w:rPr>
              <w:b w:val="0"/>
              <w:bCs/>
              <w:color w:val="auto"/>
            </w:rPr>
            <w:instrText xml:space="preserve"> PAGEREF _Toc27469 \h </w:instrText>
          </w:r>
          <w:r>
            <w:rPr>
              <w:b w:val="0"/>
              <w:bCs/>
              <w:color w:val="auto"/>
            </w:rPr>
            <w:fldChar w:fldCharType="separate"/>
          </w:r>
          <w:r>
            <w:rPr>
              <w:b w:val="0"/>
              <w:bCs/>
              <w:color w:val="auto"/>
            </w:rPr>
            <w:t>11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_Toc24118 </w:instrText>
          </w:r>
          <w:r>
            <w:rPr>
              <w:b w:val="0"/>
              <w:bCs/>
              <w:color w:val="auto"/>
              <w:szCs w:val="24"/>
            </w:rPr>
            <w:fldChar w:fldCharType="separate"/>
          </w:r>
          <w:r>
            <w:rPr>
              <w:b w:val="0"/>
              <w:bCs/>
              <w:color w:val="auto"/>
              <w:spacing w:val="-2"/>
              <w:szCs w:val="24"/>
            </w:rPr>
            <w:t>23.比较与评价</w:t>
          </w:r>
          <w:r>
            <w:rPr>
              <w:b w:val="0"/>
              <w:bCs/>
              <w:color w:val="auto"/>
            </w:rPr>
            <w:tab/>
          </w:r>
          <w:r>
            <w:rPr>
              <w:b w:val="0"/>
              <w:bCs/>
              <w:color w:val="auto"/>
            </w:rPr>
            <w:fldChar w:fldCharType="begin"/>
          </w:r>
          <w:r>
            <w:rPr>
              <w:b w:val="0"/>
              <w:bCs/>
              <w:color w:val="auto"/>
            </w:rPr>
            <w:instrText xml:space="preserve"> PAGEREF _Toc24118 \h </w:instrText>
          </w:r>
          <w:r>
            <w:rPr>
              <w:b w:val="0"/>
              <w:bCs/>
              <w:color w:val="auto"/>
            </w:rPr>
            <w:fldChar w:fldCharType="separate"/>
          </w:r>
          <w:r>
            <w:rPr>
              <w:b w:val="0"/>
              <w:bCs/>
              <w:color w:val="auto"/>
            </w:rPr>
            <w:t>12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_Toc18444 </w:instrText>
          </w:r>
          <w:r>
            <w:rPr>
              <w:b w:val="0"/>
              <w:bCs/>
              <w:color w:val="auto"/>
              <w:szCs w:val="24"/>
            </w:rPr>
            <w:fldChar w:fldCharType="separate"/>
          </w:r>
          <w:r>
            <w:rPr>
              <w:b w:val="0"/>
              <w:bCs/>
              <w:color w:val="auto"/>
              <w:spacing w:val="-1"/>
              <w:szCs w:val="24"/>
              <w:highlight w:val="none"/>
              <w14:textOutline w14:w="4358" w14:cap="sq" w14:cmpd="sng">
                <w14:solidFill>
                  <w14:srgbClr w14:val="000000"/>
                </w14:solidFill>
                <w14:prstDash w14:val="solid"/>
                <w14:bevel/>
              </w14:textOutline>
            </w:rPr>
            <w:t>24.终止磋商</w:t>
          </w:r>
          <w:r>
            <w:rPr>
              <w:b w:val="0"/>
              <w:bCs/>
              <w:color w:val="auto"/>
            </w:rPr>
            <w:tab/>
          </w:r>
          <w:r>
            <w:rPr>
              <w:b w:val="0"/>
              <w:bCs/>
              <w:color w:val="auto"/>
            </w:rPr>
            <w:fldChar w:fldCharType="begin"/>
          </w:r>
          <w:r>
            <w:rPr>
              <w:b w:val="0"/>
              <w:bCs/>
              <w:color w:val="auto"/>
            </w:rPr>
            <w:instrText xml:space="preserve"> PAGEREF _Toc18444 \h </w:instrText>
          </w:r>
          <w:r>
            <w:rPr>
              <w:b w:val="0"/>
              <w:bCs/>
              <w:color w:val="auto"/>
            </w:rPr>
            <w:fldChar w:fldCharType="separate"/>
          </w:r>
          <w:r>
            <w:rPr>
              <w:b w:val="0"/>
              <w:bCs/>
              <w:color w:val="auto"/>
            </w:rPr>
            <w:t>13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_Toc7432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25.保密原则</w:t>
          </w:r>
          <w:r>
            <w:rPr>
              <w:b w:val="0"/>
              <w:bCs/>
              <w:color w:val="auto"/>
            </w:rPr>
            <w:tab/>
          </w:r>
          <w:r>
            <w:rPr>
              <w:b w:val="0"/>
              <w:bCs/>
              <w:color w:val="auto"/>
            </w:rPr>
            <w:fldChar w:fldCharType="begin"/>
          </w:r>
          <w:r>
            <w:rPr>
              <w:b w:val="0"/>
              <w:bCs/>
              <w:color w:val="auto"/>
            </w:rPr>
            <w:instrText xml:space="preserve"> PAGEREF _Toc7432 \h </w:instrText>
          </w:r>
          <w:r>
            <w:rPr>
              <w:b w:val="0"/>
              <w:bCs/>
              <w:color w:val="auto"/>
            </w:rPr>
            <w:fldChar w:fldCharType="separate"/>
          </w:r>
          <w:r>
            <w:rPr>
              <w:b w:val="0"/>
              <w:bCs/>
              <w:color w:val="auto"/>
            </w:rPr>
            <w:t>13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_Toc6155 </w:instrText>
          </w:r>
          <w:r>
            <w:rPr>
              <w:b w:val="0"/>
              <w:bCs/>
              <w:color w:val="auto"/>
              <w:szCs w:val="24"/>
            </w:rPr>
            <w:fldChar w:fldCharType="separate"/>
          </w:r>
          <w:r>
            <w:rPr>
              <w:b w:val="0"/>
              <w:bCs/>
              <w:color w:val="auto"/>
              <w:spacing w:val="-9"/>
              <w:szCs w:val="30"/>
              <w14:textOutline w14:w="5448" w14:cap="sq" w14:cmpd="sng">
                <w14:solidFill>
                  <w14:srgbClr w14:val="000000"/>
                </w14:solidFill>
                <w14:prstDash w14:val="solid"/>
                <w14:bevel/>
              </w14:textOutline>
            </w:rPr>
            <w:t>六</w:t>
          </w:r>
          <w:r>
            <w:rPr>
              <w:b w:val="0"/>
              <w:bCs/>
              <w:color w:val="auto"/>
              <w:spacing w:val="9"/>
              <w:szCs w:val="30"/>
            </w:rPr>
            <w:t xml:space="preserve">   </w:t>
          </w:r>
          <w:r>
            <w:rPr>
              <w:b w:val="0"/>
              <w:bCs/>
              <w:color w:val="auto"/>
              <w:spacing w:val="-9"/>
              <w:szCs w:val="30"/>
              <w14:textOutline w14:w="5448" w14:cap="sq" w14:cmpd="sng">
                <w14:solidFill>
                  <w14:srgbClr w14:val="000000"/>
                </w14:solidFill>
                <w14:prstDash w14:val="solid"/>
                <w14:bevel/>
              </w14:textOutline>
            </w:rPr>
            <w:t>确定成交</w:t>
          </w:r>
          <w:r>
            <w:rPr>
              <w:b w:val="0"/>
              <w:bCs/>
              <w:color w:val="auto"/>
            </w:rPr>
            <w:tab/>
          </w:r>
          <w:r>
            <w:rPr>
              <w:b w:val="0"/>
              <w:bCs/>
              <w:color w:val="auto"/>
            </w:rPr>
            <w:fldChar w:fldCharType="begin"/>
          </w:r>
          <w:r>
            <w:rPr>
              <w:b w:val="0"/>
              <w:bCs/>
              <w:color w:val="auto"/>
            </w:rPr>
            <w:instrText xml:space="preserve"> PAGEREF _Toc6155 \h </w:instrText>
          </w:r>
          <w:r>
            <w:rPr>
              <w:b w:val="0"/>
              <w:bCs/>
              <w:color w:val="auto"/>
            </w:rPr>
            <w:fldChar w:fldCharType="separate"/>
          </w:r>
          <w:r>
            <w:rPr>
              <w:b w:val="0"/>
              <w:bCs/>
              <w:color w:val="auto"/>
            </w:rPr>
            <w:t>13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_Toc25803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26.成交候选供应商的确定原则及标准</w:t>
          </w:r>
          <w:r>
            <w:rPr>
              <w:b w:val="0"/>
              <w:bCs/>
              <w:color w:val="auto"/>
            </w:rPr>
            <w:tab/>
          </w:r>
          <w:r>
            <w:rPr>
              <w:b w:val="0"/>
              <w:bCs/>
              <w:color w:val="auto"/>
            </w:rPr>
            <w:fldChar w:fldCharType="begin"/>
          </w:r>
          <w:r>
            <w:rPr>
              <w:b w:val="0"/>
              <w:bCs/>
              <w:color w:val="auto"/>
            </w:rPr>
            <w:instrText xml:space="preserve"> PAGEREF _Toc25803 \h </w:instrText>
          </w:r>
          <w:r>
            <w:rPr>
              <w:b w:val="0"/>
              <w:bCs/>
              <w:color w:val="auto"/>
            </w:rPr>
            <w:fldChar w:fldCharType="separate"/>
          </w:r>
          <w:r>
            <w:rPr>
              <w:b w:val="0"/>
              <w:bCs/>
              <w:color w:val="auto"/>
            </w:rPr>
            <w:t>13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_Toc541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27.确定成交候选供应商和成交供应商</w:t>
          </w:r>
          <w:r>
            <w:rPr>
              <w:b w:val="0"/>
              <w:bCs/>
              <w:color w:val="auto"/>
            </w:rPr>
            <w:tab/>
          </w:r>
          <w:r>
            <w:rPr>
              <w:b w:val="0"/>
              <w:bCs/>
              <w:color w:val="auto"/>
            </w:rPr>
            <w:fldChar w:fldCharType="begin"/>
          </w:r>
          <w:r>
            <w:rPr>
              <w:b w:val="0"/>
              <w:bCs/>
              <w:color w:val="auto"/>
            </w:rPr>
            <w:instrText xml:space="preserve"> PAGEREF _Toc541 \h </w:instrText>
          </w:r>
          <w:r>
            <w:rPr>
              <w:b w:val="0"/>
              <w:bCs/>
              <w:color w:val="auto"/>
            </w:rPr>
            <w:fldChar w:fldCharType="separate"/>
          </w:r>
          <w:r>
            <w:rPr>
              <w:b w:val="0"/>
              <w:bCs/>
              <w:color w:val="auto"/>
            </w:rPr>
            <w:t>13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_Toc10407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28.采购任务取消</w:t>
          </w:r>
          <w:r>
            <w:rPr>
              <w:b w:val="0"/>
              <w:bCs/>
              <w:color w:val="auto"/>
            </w:rPr>
            <w:tab/>
          </w:r>
          <w:r>
            <w:rPr>
              <w:b w:val="0"/>
              <w:bCs/>
              <w:color w:val="auto"/>
            </w:rPr>
            <w:fldChar w:fldCharType="begin"/>
          </w:r>
          <w:r>
            <w:rPr>
              <w:b w:val="0"/>
              <w:bCs/>
              <w:color w:val="auto"/>
            </w:rPr>
            <w:instrText xml:space="preserve"> PAGEREF _Toc10407 \h </w:instrText>
          </w:r>
          <w:r>
            <w:rPr>
              <w:b w:val="0"/>
              <w:bCs/>
              <w:color w:val="auto"/>
            </w:rPr>
            <w:fldChar w:fldCharType="separate"/>
          </w:r>
          <w:r>
            <w:rPr>
              <w:b w:val="0"/>
              <w:bCs/>
              <w:color w:val="auto"/>
            </w:rPr>
            <w:t>13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_Toc24062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29.成交通知书和磋商结果通知书</w:t>
          </w:r>
          <w:r>
            <w:rPr>
              <w:b w:val="0"/>
              <w:bCs/>
              <w:color w:val="auto"/>
            </w:rPr>
            <w:tab/>
          </w:r>
          <w:r>
            <w:rPr>
              <w:b w:val="0"/>
              <w:bCs/>
              <w:color w:val="auto"/>
            </w:rPr>
            <w:fldChar w:fldCharType="begin"/>
          </w:r>
          <w:r>
            <w:rPr>
              <w:b w:val="0"/>
              <w:bCs/>
              <w:color w:val="auto"/>
            </w:rPr>
            <w:instrText xml:space="preserve"> PAGEREF _Toc24062 \h </w:instrText>
          </w:r>
          <w:r>
            <w:rPr>
              <w:b w:val="0"/>
              <w:bCs/>
              <w:color w:val="auto"/>
            </w:rPr>
            <w:fldChar w:fldCharType="separate"/>
          </w:r>
          <w:r>
            <w:rPr>
              <w:b w:val="0"/>
              <w:bCs/>
              <w:color w:val="auto"/>
            </w:rPr>
            <w:t>14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_Toc5578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30.签订合同</w:t>
          </w:r>
          <w:r>
            <w:rPr>
              <w:b w:val="0"/>
              <w:bCs/>
              <w:color w:val="auto"/>
            </w:rPr>
            <w:tab/>
          </w:r>
          <w:r>
            <w:rPr>
              <w:b w:val="0"/>
              <w:bCs/>
              <w:color w:val="auto"/>
            </w:rPr>
            <w:fldChar w:fldCharType="begin"/>
          </w:r>
          <w:r>
            <w:rPr>
              <w:b w:val="0"/>
              <w:bCs/>
              <w:color w:val="auto"/>
            </w:rPr>
            <w:instrText xml:space="preserve"> PAGEREF _Toc5578 \h </w:instrText>
          </w:r>
          <w:r>
            <w:rPr>
              <w:b w:val="0"/>
              <w:bCs/>
              <w:color w:val="auto"/>
            </w:rPr>
            <w:fldChar w:fldCharType="separate"/>
          </w:r>
          <w:r>
            <w:rPr>
              <w:b w:val="0"/>
              <w:bCs/>
              <w:color w:val="auto"/>
            </w:rPr>
            <w:t>14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_Toc12001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31.履约保证金</w:t>
          </w:r>
          <w:r>
            <w:rPr>
              <w:b w:val="0"/>
              <w:bCs/>
              <w:color w:val="auto"/>
            </w:rPr>
            <w:tab/>
          </w:r>
          <w:r>
            <w:rPr>
              <w:b w:val="0"/>
              <w:bCs/>
              <w:color w:val="auto"/>
            </w:rPr>
            <w:fldChar w:fldCharType="begin"/>
          </w:r>
          <w:r>
            <w:rPr>
              <w:b w:val="0"/>
              <w:bCs/>
              <w:color w:val="auto"/>
            </w:rPr>
            <w:instrText xml:space="preserve"> PAGEREF _Toc12001 \h </w:instrText>
          </w:r>
          <w:r>
            <w:rPr>
              <w:b w:val="0"/>
              <w:bCs/>
              <w:color w:val="auto"/>
            </w:rPr>
            <w:fldChar w:fldCharType="separate"/>
          </w:r>
          <w:r>
            <w:rPr>
              <w:b w:val="0"/>
              <w:bCs/>
              <w:color w:val="auto"/>
            </w:rPr>
            <w:t>14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_Toc2647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32.磋商服务费</w:t>
          </w:r>
          <w:r>
            <w:rPr>
              <w:b w:val="0"/>
              <w:bCs/>
              <w:color w:val="auto"/>
            </w:rPr>
            <w:tab/>
          </w:r>
          <w:r>
            <w:rPr>
              <w:b w:val="0"/>
              <w:bCs/>
              <w:color w:val="auto"/>
            </w:rPr>
            <w:fldChar w:fldCharType="begin"/>
          </w:r>
          <w:r>
            <w:rPr>
              <w:b w:val="0"/>
              <w:bCs/>
              <w:color w:val="auto"/>
            </w:rPr>
            <w:instrText xml:space="preserve"> PAGEREF _Toc2647 \h </w:instrText>
          </w:r>
          <w:r>
            <w:rPr>
              <w:b w:val="0"/>
              <w:bCs/>
              <w:color w:val="auto"/>
            </w:rPr>
            <w:fldChar w:fldCharType="separate"/>
          </w:r>
          <w:r>
            <w:rPr>
              <w:b w:val="0"/>
              <w:bCs/>
              <w:color w:val="auto"/>
            </w:rPr>
            <w:t>14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_Toc2867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33.政府采购信用担保</w:t>
          </w:r>
          <w:r>
            <w:rPr>
              <w:b w:val="0"/>
              <w:bCs/>
              <w:color w:val="auto"/>
            </w:rPr>
            <w:tab/>
          </w:r>
          <w:r>
            <w:rPr>
              <w:b w:val="0"/>
              <w:bCs/>
              <w:color w:val="auto"/>
            </w:rPr>
            <w:fldChar w:fldCharType="begin"/>
          </w:r>
          <w:r>
            <w:rPr>
              <w:b w:val="0"/>
              <w:bCs/>
              <w:color w:val="auto"/>
            </w:rPr>
            <w:instrText xml:space="preserve"> PAGEREF _Toc2867 \h </w:instrText>
          </w:r>
          <w:r>
            <w:rPr>
              <w:b w:val="0"/>
              <w:bCs/>
              <w:color w:val="auto"/>
            </w:rPr>
            <w:fldChar w:fldCharType="separate"/>
          </w:r>
          <w:r>
            <w:rPr>
              <w:b w:val="0"/>
              <w:bCs/>
              <w:color w:val="auto"/>
            </w:rPr>
            <w:t>14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_Toc30869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34.廉洁自律规定</w:t>
          </w:r>
          <w:r>
            <w:rPr>
              <w:b w:val="0"/>
              <w:bCs/>
              <w:color w:val="auto"/>
            </w:rPr>
            <w:tab/>
          </w:r>
          <w:r>
            <w:rPr>
              <w:b w:val="0"/>
              <w:bCs/>
              <w:color w:val="auto"/>
            </w:rPr>
            <w:fldChar w:fldCharType="begin"/>
          </w:r>
          <w:r>
            <w:rPr>
              <w:b w:val="0"/>
              <w:bCs/>
              <w:color w:val="auto"/>
            </w:rPr>
            <w:instrText xml:space="preserve"> PAGEREF _Toc30869 \h </w:instrText>
          </w:r>
          <w:r>
            <w:rPr>
              <w:b w:val="0"/>
              <w:bCs/>
              <w:color w:val="auto"/>
            </w:rPr>
            <w:fldChar w:fldCharType="separate"/>
          </w:r>
          <w:r>
            <w:rPr>
              <w:b w:val="0"/>
              <w:bCs/>
              <w:color w:val="auto"/>
            </w:rPr>
            <w:t>15</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_Toc9089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35.人员回避</w:t>
          </w:r>
          <w:r>
            <w:rPr>
              <w:b w:val="0"/>
              <w:bCs/>
              <w:color w:val="auto"/>
            </w:rPr>
            <w:tab/>
          </w:r>
          <w:r>
            <w:rPr>
              <w:b w:val="0"/>
              <w:bCs/>
              <w:color w:val="auto"/>
            </w:rPr>
            <w:fldChar w:fldCharType="begin"/>
          </w:r>
          <w:r>
            <w:rPr>
              <w:b w:val="0"/>
              <w:bCs/>
              <w:color w:val="auto"/>
            </w:rPr>
            <w:instrText xml:space="preserve"> PAGEREF _Toc9089 \h </w:instrText>
          </w:r>
          <w:r>
            <w:rPr>
              <w:b w:val="0"/>
              <w:bCs/>
              <w:color w:val="auto"/>
            </w:rPr>
            <w:fldChar w:fldCharType="separate"/>
          </w:r>
          <w:r>
            <w:rPr>
              <w:b w:val="0"/>
              <w:bCs/>
              <w:color w:val="auto"/>
            </w:rPr>
            <w:t>15</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_Toc16561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36.质疑与接收</w:t>
          </w:r>
          <w:r>
            <w:rPr>
              <w:b w:val="0"/>
              <w:bCs/>
              <w:color w:val="auto"/>
            </w:rPr>
            <w:tab/>
          </w:r>
          <w:r>
            <w:rPr>
              <w:b w:val="0"/>
              <w:bCs/>
              <w:color w:val="auto"/>
            </w:rPr>
            <w:fldChar w:fldCharType="begin"/>
          </w:r>
          <w:r>
            <w:rPr>
              <w:b w:val="0"/>
              <w:bCs/>
              <w:color w:val="auto"/>
            </w:rPr>
            <w:instrText xml:space="preserve"> PAGEREF _Toc16561 \h </w:instrText>
          </w:r>
          <w:r>
            <w:rPr>
              <w:b w:val="0"/>
              <w:bCs/>
              <w:color w:val="auto"/>
            </w:rPr>
            <w:fldChar w:fldCharType="separate"/>
          </w:r>
          <w:r>
            <w:rPr>
              <w:b w:val="0"/>
              <w:bCs/>
              <w:color w:val="auto"/>
            </w:rPr>
            <w:t>15</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_Toc27061 </w:instrText>
          </w:r>
          <w:r>
            <w:rPr>
              <w:b w:val="0"/>
              <w:bCs/>
              <w:color w:val="auto"/>
              <w:szCs w:val="24"/>
            </w:rPr>
            <w:fldChar w:fldCharType="separate"/>
          </w:r>
          <w:r>
            <w:rPr>
              <w:b w:val="0"/>
              <w:bCs/>
              <w:color w:val="auto"/>
              <w:spacing w:val="-3"/>
              <w:position w:val="17"/>
              <w:szCs w:val="24"/>
            </w:rPr>
            <w:t>1  采购方在收到质疑函后应当及时审查是</w:t>
          </w:r>
          <w:r>
            <w:rPr>
              <w:b w:val="0"/>
              <w:bCs/>
              <w:color w:val="auto"/>
              <w:spacing w:val="-4"/>
              <w:position w:val="17"/>
              <w:szCs w:val="24"/>
            </w:rPr>
            <w:t>否符合质疑受理条件，对符合质</w:t>
          </w:r>
          <w:r>
            <w:rPr>
              <w:b w:val="0"/>
              <w:bCs/>
              <w:color w:val="auto"/>
            </w:rPr>
            <w:tab/>
          </w:r>
          <w:r>
            <w:rPr>
              <w:b w:val="0"/>
              <w:bCs/>
              <w:color w:val="auto"/>
            </w:rPr>
            <w:fldChar w:fldCharType="begin"/>
          </w:r>
          <w:r>
            <w:rPr>
              <w:b w:val="0"/>
              <w:bCs/>
              <w:color w:val="auto"/>
            </w:rPr>
            <w:instrText xml:space="preserve"> PAGEREF _Toc27061 \h </w:instrText>
          </w:r>
          <w:r>
            <w:rPr>
              <w:b w:val="0"/>
              <w:bCs/>
              <w:color w:val="auto"/>
            </w:rPr>
            <w:fldChar w:fldCharType="separate"/>
          </w:r>
          <w:r>
            <w:rPr>
              <w:b w:val="0"/>
              <w:bCs/>
              <w:color w:val="auto"/>
            </w:rPr>
            <w:t>17</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_Toc7582 </w:instrText>
          </w:r>
          <w:r>
            <w:rPr>
              <w:b w:val="0"/>
              <w:bCs/>
              <w:color w:val="auto"/>
              <w:szCs w:val="24"/>
            </w:rPr>
            <w:fldChar w:fldCharType="separate"/>
          </w:r>
          <w:r>
            <w:rPr>
              <w:b w:val="0"/>
              <w:bCs/>
              <w:color w:val="auto"/>
              <w:spacing w:val="-2"/>
              <w:szCs w:val="30"/>
              <w14:textOutline w14:w="5448" w14:cap="sq" w14:cmpd="sng">
                <w14:solidFill>
                  <w14:srgbClr w14:val="000000"/>
                </w14:solidFill>
                <w14:prstDash w14:val="solid"/>
                <w14:bevel/>
              </w14:textOutline>
            </w:rPr>
            <w:t>附件1：履约保证金保函（格式）</w:t>
          </w:r>
          <w:r>
            <w:rPr>
              <w:b w:val="0"/>
              <w:bCs/>
              <w:color w:val="auto"/>
            </w:rPr>
            <w:tab/>
          </w:r>
          <w:r>
            <w:rPr>
              <w:b w:val="0"/>
              <w:bCs/>
              <w:color w:val="auto"/>
            </w:rPr>
            <w:fldChar w:fldCharType="begin"/>
          </w:r>
          <w:r>
            <w:rPr>
              <w:b w:val="0"/>
              <w:bCs/>
              <w:color w:val="auto"/>
            </w:rPr>
            <w:instrText xml:space="preserve"> PAGEREF _Toc7582 \h </w:instrText>
          </w:r>
          <w:r>
            <w:rPr>
              <w:b w:val="0"/>
              <w:bCs/>
              <w:color w:val="auto"/>
            </w:rPr>
            <w:fldChar w:fldCharType="separate"/>
          </w:r>
          <w:r>
            <w:rPr>
              <w:b w:val="0"/>
              <w:bCs/>
              <w:color w:val="auto"/>
            </w:rPr>
            <w:t>20</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_Toc8955 </w:instrText>
          </w:r>
          <w:r>
            <w:rPr>
              <w:b w:val="0"/>
              <w:bCs/>
              <w:color w:val="auto"/>
              <w:szCs w:val="24"/>
            </w:rPr>
            <w:fldChar w:fldCharType="separate"/>
          </w:r>
          <w:r>
            <w:rPr>
              <w:b w:val="0"/>
              <w:bCs/>
              <w:color w:val="auto"/>
              <w:spacing w:val="-1"/>
              <w:szCs w:val="24"/>
            </w:rPr>
            <w:t>4.本保函在本合同规定的保证期期满前完全有效。</w:t>
          </w:r>
          <w:r>
            <w:rPr>
              <w:b w:val="0"/>
              <w:bCs/>
              <w:color w:val="auto"/>
            </w:rPr>
            <w:tab/>
          </w:r>
          <w:r>
            <w:rPr>
              <w:b w:val="0"/>
              <w:bCs/>
              <w:color w:val="auto"/>
            </w:rPr>
            <w:fldChar w:fldCharType="begin"/>
          </w:r>
          <w:r>
            <w:rPr>
              <w:b w:val="0"/>
              <w:bCs/>
              <w:color w:val="auto"/>
            </w:rPr>
            <w:instrText xml:space="preserve"> PAGEREF _Toc8955 \h </w:instrText>
          </w:r>
          <w:r>
            <w:rPr>
              <w:b w:val="0"/>
              <w:bCs/>
              <w:color w:val="auto"/>
            </w:rPr>
            <w:fldChar w:fldCharType="separate"/>
          </w:r>
          <w:r>
            <w:rPr>
              <w:b w:val="0"/>
              <w:bCs/>
              <w:color w:val="auto"/>
            </w:rPr>
            <w:t>20</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_Toc26060 </w:instrText>
          </w:r>
          <w:r>
            <w:rPr>
              <w:b w:val="0"/>
              <w:bCs/>
              <w:color w:val="auto"/>
              <w:szCs w:val="24"/>
            </w:rPr>
            <w:fldChar w:fldCharType="separate"/>
          </w:r>
          <w:r>
            <w:rPr>
              <w:b w:val="0"/>
              <w:bCs/>
              <w:color w:val="auto"/>
              <w:spacing w:val="-7"/>
              <w:szCs w:val="24"/>
            </w:rPr>
            <w:t>公章：</w:t>
          </w:r>
          <w:r>
            <w:rPr>
              <w:b w:val="0"/>
              <w:bCs/>
              <w:color w:val="auto"/>
            </w:rPr>
            <w:tab/>
          </w:r>
          <w:r>
            <w:rPr>
              <w:b w:val="0"/>
              <w:bCs/>
              <w:color w:val="auto"/>
            </w:rPr>
            <w:fldChar w:fldCharType="begin"/>
          </w:r>
          <w:r>
            <w:rPr>
              <w:b w:val="0"/>
              <w:bCs/>
              <w:color w:val="auto"/>
            </w:rPr>
            <w:instrText xml:space="preserve"> PAGEREF _Toc26060 \h </w:instrText>
          </w:r>
          <w:r>
            <w:rPr>
              <w:b w:val="0"/>
              <w:bCs/>
              <w:color w:val="auto"/>
            </w:rPr>
            <w:fldChar w:fldCharType="separate"/>
          </w:r>
          <w:r>
            <w:rPr>
              <w:b w:val="0"/>
              <w:bCs/>
              <w:color w:val="auto"/>
            </w:rPr>
            <w:t>20</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_Toc16910 </w:instrText>
          </w:r>
          <w:r>
            <w:rPr>
              <w:b w:val="0"/>
              <w:bCs/>
              <w:color w:val="auto"/>
              <w:szCs w:val="24"/>
            </w:rPr>
            <w:fldChar w:fldCharType="separate"/>
          </w:r>
          <w:r>
            <w:rPr>
              <w:b w:val="0"/>
              <w:bCs/>
              <w:color w:val="auto"/>
              <w:spacing w:val="-1"/>
              <w:szCs w:val="30"/>
              <w14:textOutline w14:w="5448" w14:cap="sq" w14:cmpd="sng">
                <w14:solidFill>
                  <w14:srgbClr w14:val="000000"/>
                </w14:solidFill>
                <w14:prstDash w14:val="solid"/>
                <w14:bevel/>
              </w14:textOutline>
            </w:rPr>
            <w:t>（采用政府采购信用担保形式时使用）</w:t>
          </w:r>
          <w:r>
            <w:rPr>
              <w:b w:val="0"/>
              <w:bCs/>
              <w:color w:val="auto"/>
            </w:rPr>
            <w:tab/>
          </w:r>
          <w:r>
            <w:rPr>
              <w:b w:val="0"/>
              <w:bCs/>
              <w:color w:val="auto"/>
            </w:rPr>
            <w:fldChar w:fldCharType="begin"/>
          </w:r>
          <w:r>
            <w:rPr>
              <w:b w:val="0"/>
              <w:bCs/>
              <w:color w:val="auto"/>
            </w:rPr>
            <w:instrText xml:space="preserve"> PAGEREF _Toc16910 \h </w:instrText>
          </w:r>
          <w:r>
            <w:rPr>
              <w:b w:val="0"/>
              <w:bCs/>
              <w:color w:val="auto"/>
            </w:rPr>
            <w:fldChar w:fldCharType="separate"/>
          </w:r>
          <w:r>
            <w:rPr>
              <w:b w:val="0"/>
              <w:bCs/>
              <w:color w:val="auto"/>
            </w:rPr>
            <w:t>21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_Toc9942 </w:instrText>
          </w:r>
          <w:r>
            <w:rPr>
              <w:b w:val="0"/>
              <w:bCs/>
              <w:color w:val="auto"/>
              <w:szCs w:val="24"/>
            </w:rPr>
            <w:fldChar w:fldCharType="separate"/>
          </w:r>
          <w:r>
            <w:rPr>
              <w:b w:val="0"/>
              <w:bCs/>
              <w:color w:val="auto"/>
              <w:spacing w:val="-1"/>
              <w:szCs w:val="24"/>
            </w:rPr>
            <w:t>2．主合同约定的应当缴纳履约保证金的情形:</w:t>
          </w:r>
          <w:r>
            <w:rPr>
              <w:b w:val="0"/>
              <w:bCs/>
              <w:color w:val="auto"/>
            </w:rPr>
            <w:tab/>
          </w:r>
          <w:r>
            <w:rPr>
              <w:b w:val="0"/>
              <w:bCs/>
              <w:color w:val="auto"/>
            </w:rPr>
            <w:fldChar w:fldCharType="begin"/>
          </w:r>
          <w:r>
            <w:rPr>
              <w:b w:val="0"/>
              <w:bCs/>
              <w:color w:val="auto"/>
            </w:rPr>
            <w:instrText xml:space="preserve"> PAGEREF _Toc9942 \h </w:instrText>
          </w:r>
          <w:r>
            <w:rPr>
              <w:b w:val="0"/>
              <w:bCs/>
              <w:color w:val="auto"/>
            </w:rPr>
            <w:fldChar w:fldCharType="separate"/>
          </w:r>
          <w:r>
            <w:rPr>
              <w:b w:val="0"/>
              <w:bCs/>
              <w:color w:val="auto"/>
            </w:rPr>
            <w:t>21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_Toc5317 </w:instrText>
          </w:r>
          <w:r>
            <w:rPr>
              <w:b w:val="0"/>
              <w:bCs/>
              <w:color w:val="auto"/>
              <w:szCs w:val="24"/>
            </w:rPr>
            <w:fldChar w:fldCharType="separate"/>
          </w:r>
          <w:r>
            <w:rPr>
              <w:b w:val="0"/>
              <w:bCs/>
              <w:color w:val="auto"/>
              <w:spacing w:val="3"/>
              <w:szCs w:val="31"/>
              <w14:textOutline w14:w="5793" w14:cap="sq" w14:cmpd="sng">
                <w14:solidFill>
                  <w14:srgbClr w14:val="000000"/>
                </w14:solidFill>
                <w14:prstDash w14:val="solid"/>
                <w14:bevel/>
              </w14:textOutline>
            </w:rPr>
            <w:t>第二章</w:t>
          </w:r>
          <w:r>
            <w:rPr>
              <w:b w:val="0"/>
              <w:bCs/>
              <w:color w:val="auto"/>
              <w:spacing w:val="24"/>
              <w:szCs w:val="31"/>
            </w:rPr>
            <w:t xml:space="preserve">  </w:t>
          </w:r>
          <w:r>
            <w:rPr>
              <w:b w:val="0"/>
              <w:bCs/>
              <w:color w:val="auto"/>
              <w:spacing w:val="3"/>
              <w:szCs w:val="31"/>
              <w14:textOutline w14:w="5793" w14:cap="sq" w14:cmpd="sng">
                <w14:solidFill>
                  <w14:srgbClr w14:val="000000"/>
                </w14:solidFill>
                <w14:prstDash w14:val="solid"/>
                <w14:bevel/>
              </w14:textOutline>
            </w:rPr>
            <w:t>响应文件格式</w:t>
          </w:r>
          <w:r>
            <w:rPr>
              <w:b w:val="0"/>
              <w:bCs/>
              <w:color w:val="auto"/>
            </w:rPr>
            <w:tab/>
          </w:r>
          <w:r>
            <w:rPr>
              <w:b w:val="0"/>
              <w:bCs/>
              <w:color w:val="auto"/>
            </w:rPr>
            <w:fldChar w:fldCharType="begin"/>
          </w:r>
          <w:r>
            <w:rPr>
              <w:b w:val="0"/>
              <w:bCs/>
              <w:color w:val="auto"/>
            </w:rPr>
            <w:instrText xml:space="preserve"> PAGEREF _Toc5317 \h </w:instrText>
          </w:r>
          <w:r>
            <w:rPr>
              <w:b w:val="0"/>
              <w:bCs/>
              <w:color w:val="auto"/>
            </w:rPr>
            <w:fldChar w:fldCharType="separate"/>
          </w:r>
          <w:r>
            <w:rPr>
              <w:b w:val="0"/>
              <w:bCs/>
              <w:color w:val="auto"/>
            </w:rPr>
            <w:t>23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_Toc6995 </w:instrText>
          </w:r>
          <w:r>
            <w:rPr>
              <w:b w:val="0"/>
              <w:bCs/>
              <w:color w:val="auto"/>
              <w:szCs w:val="24"/>
            </w:rPr>
            <w:fldChar w:fldCharType="separate"/>
          </w:r>
          <w:r>
            <w:rPr>
              <w:b w:val="0"/>
              <w:bCs/>
              <w:color w:val="auto"/>
              <w:spacing w:val="-2"/>
              <w:szCs w:val="30"/>
              <w14:textOutline w14:w="5448" w14:cap="sq" w14:cmpd="sng">
                <w14:solidFill>
                  <w14:srgbClr w14:val="000000"/>
                </w14:solidFill>
                <w14:prstDash w14:val="solid"/>
                <w14:bevel/>
              </w14:textOutline>
            </w:rPr>
            <w:t>第一部分</w:t>
          </w:r>
          <w:r>
            <w:rPr>
              <w:b w:val="0"/>
              <w:bCs/>
              <w:color w:val="auto"/>
              <w:spacing w:val="-2"/>
              <w:szCs w:val="30"/>
            </w:rPr>
            <w:t xml:space="preserve"> </w:t>
          </w:r>
          <w:r>
            <w:rPr>
              <w:b w:val="0"/>
              <w:bCs/>
              <w:color w:val="auto"/>
              <w:spacing w:val="-2"/>
              <w:szCs w:val="30"/>
              <w14:textOutline w14:w="5448" w14:cap="sq" w14:cmpd="sng">
                <w14:solidFill>
                  <w14:srgbClr w14:val="000000"/>
                </w14:solidFill>
                <w14:prstDash w14:val="solid"/>
                <w14:bevel/>
              </w14:textOutline>
            </w:rPr>
            <w:t>报价一览表及资格证明文件</w:t>
          </w:r>
          <w:r>
            <w:rPr>
              <w:b w:val="0"/>
              <w:bCs/>
              <w:color w:val="auto"/>
            </w:rPr>
            <w:tab/>
          </w:r>
          <w:r>
            <w:rPr>
              <w:b w:val="0"/>
              <w:bCs/>
              <w:color w:val="auto"/>
            </w:rPr>
            <w:fldChar w:fldCharType="begin"/>
          </w:r>
          <w:r>
            <w:rPr>
              <w:b w:val="0"/>
              <w:bCs/>
              <w:color w:val="auto"/>
            </w:rPr>
            <w:instrText xml:space="preserve"> PAGEREF _Toc6995 \h </w:instrText>
          </w:r>
          <w:r>
            <w:rPr>
              <w:b w:val="0"/>
              <w:bCs/>
              <w:color w:val="auto"/>
            </w:rPr>
            <w:fldChar w:fldCharType="separate"/>
          </w:r>
          <w:r>
            <w:rPr>
              <w:b w:val="0"/>
              <w:bCs/>
              <w:color w:val="auto"/>
            </w:rPr>
            <w:t>23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_Toc26379 </w:instrText>
          </w:r>
          <w:r>
            <w:rPr>
              <w:b w:val="0"/>
              <w:bCs/>
              <w:color w:val="auto"/>
              <w:szCs w:val="24"/>
            </w:rPr>
            <w:fldChar w:fldCharType="separate"/>
          </w:r>
          <w:r>
            <w:rPr>
              <w:b w:val="0"/>
              <w:bCs/>
              <w:color w:val="auto"/>
              <w:spacing w:val="-2"/>
              <w:szCs w:val="30"/>
              <w14:textOutline w14:w="5448" w14:cap="sq" w14:cmpd="sng">
                <w14:solidFill>
                  <w14:srgbClr w14:val="000000"/>
                </w14:solidFill>
                <w14:prstDash w14:val="solid"/>
                <w14:bevel/>
              </w14:textOutline>
            </w:rPr>
            <w:t>1</w:t>
          </w:r>
          <w:r>
            <w:rPr>
              <w:b w:val="0"/>
              <w:bCs/>
              <w:color w:val="auto"/>
              <w:spacing w:val="-2"/>
              <w:szCs w:val="30"/>
            </w:rPr>
            <w:t xml:space="preserve">  </w:t>
          </w:r>
          <w:r>
            <w:rPr>
              <w:b w:val="0"/>
              <w:bCs/>
              <w:color w:val="auto"/>
              <w:spacing w:val="-2"/>
              <w:szCs w:val="30"/>
              <w14:textOutline w14:w="5448" w14:cap="sq" w14:cmpd="sng">
                <w14:solidFill>
                  <w14:srgbClr w14:val="000000"/>
                </w14:solidFill>
                <w14:prstDash w14:val="solid"/>
                <w14:bevel/>
              </w14:textOutline>
            </w:rPr>
            <w:t>报价一览表（响应文件格式一）</w:t>
          </w:r>
          <w:r>
            <w:rPr>
              <w:b w:val="0"/>
              <w:bCs/>
              <w:color w:val="auto"/>
            </w:rPr>
            <w:tab/>
          </w:r>
          <w:r>
            <w:rPr>
              <w:b w:val="0"/>
              <w:bCs/>
              <w:color w:val="auto"/>
            </w:rPr>
            <w:fldChar w:fldCharType="begin"/>
          </w:r>
          <w:r>
            <w:rPr>
              <w:b w:val="0"/>
              <w:bCs/>
              <w:color w:val="auto"/>
            </w:rPr>
            <w:instrText xml:space="preserve"> PAGEREF _Toc26379 \h </w:instrText>
          </w:r>
          <w:r>
            <w:rPr>
              <w:b w:val="0"/>
              <w:bCs/>
              <w:color w:val="auto"/>
            </w:rPr>
            <w:fldChar w:fldCharType="separate"/>
          </w:r>
          <w:r>
            <w:rPr>
              <w:b w:val="0"/>
              <w:bCs/>
              <w:color w:val="auto"/>
            </w:rPr>
            <w:t>24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_Toc13417 </w:instrText>
          </w:r>
          <w:r>
            <w:rPr>
              <w:b w:val="0"/>
              <w:bCs/>
              <w:color w:val="auto"/>
              <w:szCs w:val="24"/>
            </w:rPr>
            <w:fldChar w:fldCharType="separate"/>
          </w:r>
          <w:r>
            <w:rPr>
              <w:b w:val="0"/>
              <w:bCs/>
              <w:color w:val="auto"/>
              <w:szCs w:val="30"/>
              <w14:textOutline w14:w="5448" w14:cap="sq" w14:cmpd="sng">
                <w14:solidFill>
                  <w14:srgbClr w14:val="000000"/>
                </w14:solidFill>
                <w14:prstDash w14:val="solid"/>
                <w14:bevel/>
              </w14:textOutline>
            </w:rPr>
            <w:t>2</w:t>
          </w:r>
          <w:r>
            <w:rPr>
              <w:b w:val="0"/>
              <w:bCs/>
              <w:color w:val="auto"/>
              <w:szCs w:val="30"/>
            </w:rPr>
            <w:t xml:space="preserve">  </w:t>
          </w:r>
          <w:r>
            <w:rPr>
              <w:b w:val="0"/>
              <w:bCs/>
              <w:color w:val="auto"/>
              <w:szCs w:val="30"/>
              <w14:textOutline w14:w="5448" w14:cap="sq" w14:cmpd="sng">
                <w14:solidFill>
                  <w14:srgbClr w14:val="000000"/>
                </w14:solidFill>
                <w14:prstDash w14:val="solid"/>
                <w14:bevel/>
              </w14:textOutline>
            </w:rPr>
            <w:t>具有有效的独立法人营业执照</w:t>
          </w:r>
          <w:r>
            <w:rPr>
              <w:b w:val="0"/>
              <w:bCs/>
              <w:color w:val="auto"/>
            </w:rPr>
            <w:tab/>
          </w:r>
          <w:r>
            <w:rPr>
              <w:b w:val="0"/>
              <w:bCs/>
              <w:color w:val="auto"/>
            </w:rPr>
            <w:fldChar w:fldCharType="begin"/>
          </w:r>
          <w:r>
            <w:rPr>
              <w:b w:val="0"/>
              <w:bCs/>
              <w:color w:val="auto"/>
            </w:rPr>
            <w:instrText xml:space="preserve"> PAGEREF _Toc13417 \h </w:instrText>
          </w:r>
          <w:r>
            <w:rPr>
              <w:b w:val="0"/>
              <w:bCs/>
              <w:color w:val="auto"/>
            </w:rPr>
            <w:fldChar w:fldCharType="separate"/>
          </w:r>
          <w:r>
            <w:rPr>
              <w:b w:val="0"/>
              <w:bCs/>
              <w:color w:val="auto"/>
            </w:rPr>
            <w:t>25</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_Toc3763 </w:instrText>
          </w:r>
          <w:r>
            <w:rPr>
              <w:b w:val="0"/>
              <w:bCs/>
              <w:color w:val="auto"/>
              <w:szCs w:val="24"/>
            </w:rPr>
            <w:fldChar w:fldCharType="separate"/>
          </w:r>
          <w:r>
            <w:rPr>
              <w:b w:val="0"/>
              <w:bCs/>
              <w:color w:val="auto"/>
              <w:spacing w:val="-1"/>
              <w:szCs w:val="30"/>
              <w14:textOutline w14:w="5448" w14:cap="sq" w14:cmpd="sng">
                <w14:solidFill>
                  <w14:srgbClr w14:val="000000"/>
                </w14:solidFill>
                <w14:prstDash w14:val="solid"/>
                <w14:bevel/>
              </w14:textOutline>
            </w:rPr>
            <w:t xml:space="preserve">5 </w:t>
          </w:r>
          <w:r>
            <w:rPr>
              <w:rFonts w:hint="eastAsia"/>
              <w:b w:val="0"/>
              <w:bCs/>
              <w:color w:val="auto"/>
              <w:spacing w:val="-1"/>
              <w:szCs w:val="30"/>
              <w14:textOutline w14:w="5448" w14:cap="sq" w14:cmpd="sng">
                <w14:solidFill>
                  <w14:srgbClr w14:val="000000"/>
                </w14:solidFill>
                <w14:prstDash w14:val="solid"/>
                <w14:bevel/>
              </w14:textOutline>
            </w:rPr>
            <w:t>上一年度财务审计报告或银行出具的说明投标人商业信誉或结算情况等事项的证明文件</w:t>
          </w:r>
          <w:r>
            <w:rPr>
              <w:b w:val="0"/>
              <w:bCs/>
              <w:color w:val="auto"/>
            </w:rPr>
            <w:tab/>
          </w:r>
          <w:r>
            <w:rPr>
              <w:b w:val="0"/>
              <w:bCs/>
              <w:color w:val="auto"/>
            </w:rPr>
            <w:fldChar w:fldCharType="begin"/>
          </w:r>
          <w:r>
            <w:rPr>
              <w:b w:val="0"/>
              <w:bCs/>
              <w:color w:val="auto"/>
            </w:rPr>
            <w:instrText xml:space="preserve"> PAGEREF _Toc3763 \h </w:instrText>
          </w:r>
          <w:r>
            <w:rPr>
              <w:b w:val="0"/>
              <w:bCs/>
              <w:color w:val="auto"/>
            </w:rPr>
            <w:fldChar w:fldCharType="separate"/>
          </w:r>
          <w:r>
            <w:rPr>
              <w:b w:val="0"/>
              <w:bCs/>
              <w:color w:val="auto"/>
            </w:rPr>
            <w:t>28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_Toc31963 </w:instrText>
          </w:r>
          <w:r>
            <w:rPr>
              <w:b w:val="0"/>
              <w:bCs/>
              <w:color w:val="auto"/>
              <w:szCs w:val="24"/>
            </w:rPr>
            <w:fldChar w:fldCharType="separate"/>
          </w:r>
          <w:r>
            <w:rPr>
              <w:b w:val="0"/>
              <w:bCs/>
              <w:color w:val="auto"/>
              <w:spacing w:val="-1"/>
              <w:szCs w:val="30"/>
              <w14:textOutline w14:w="5448" w14:cap="sq" w14:cmpd="sng">
                <w14:solidFill>
                  <w14:srgbClr w14:val="000000"/>
                </w14:solidFill>
                <w14:prstDash w14:val="solid"/>
                <w14:bevel/>
              </w14:textOutline>
            </w:rPr>
            <w:t>6</w:t>
          </w:r>
          <w:r>
            <w:rPr>
              <w:b w:val="0"/>
              <w:bCs/>
              <w:color w:val="auto"/>
              <w:spacing w:val="-1"/>
              <w:szCs w:val="30"/>
            </w:rPr>
            <w:t xml:space="preserve"> </w:t>
          </w:r>
          <w:r>
            <w:rPr>
              <w:b w:val="0"/>
              <w:bCs/>
              <w:color w:val="auto"/>
              <w:spacing w:val="-1"/>
              <w:szCs w:val="30"/>
              <w14:textOutline w14:w="5448" w14:cap="sq" w14:cmpd="sng">
                <w14:solidFill>
                  <w14:srgbClr w14:val="000000"/>
                </w14:solidFill>
                <w14:prstDash w14:val="solid"/>
                <w14:bevel/>
              </w14:textOutline>
            </w:rPr>
            <w:t>依法缴纳最近6个月中任意1个月的社会保险的凭据；</w:t>
          </w:r>
          <w:r>
            <w:rPr>
              <w:b w:val="0"/>
              <w:bCs/>
              <w:color w:val="auto"/>
            </w:rPr>
            <w:tab/>
          </w:r>
          <w:r>
            <w:rPr>
              <w:b w:val="0"/>
              <w:bCs/>
              <w:color w:val="auto"/>
            </w:rPr>
            <w:fldChar w:fldCharType="begin"/>
          </w:r>
          <w:r>
            <w:rPr>
              <w:b w:val="0"/>
              <w:bCs/>
              <w:color w:val="auto"/>
            </w:rPr>
            <w:instrText xml:space="preserve"> PAGEREF _Toc31963 \h </w:instrText>
          </w:r>
          <w:r>
            <w:rPr>
              <w:b w:val="0"/>
              <w:bCs/>
              <w:color w:val="auto"/>
            </w:rPr>
            <w:fldChar w:fldCharType="separate"/>
          </w:r>
          <w:r>
            <w:rPr>
              <w:b w:val="0"/>
              <w:bCs/>
              <w:color w:val="auto"/>
            </w:rPr>
            <w:t>28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_Toc2472 </w:instrText>
          </w:r>
          <w:r>
            <w:rPr>
              <w:b w:val="0"/>
              <w:bCs/>
              <w:color w:val="auto"/>
              <w:szCs w:val="24"/>
            </w:rPr>
            <w:fldChar w:fldCharType="separate"/>
          </w:r>
          <w:r>
            <w:rPr>
              <w:b w:val="0"/>
              <w:bCs/>
              <w:color w:val="auto"/>
              <w:spacing w:val="-1"/>
              <w:szCs w:val="30"/>
              <w14:textOutline w14:w="5448" w14:cap="sq" w14:cmpd="sng">
                <w14:solidFill>
                  <w14:srgbClr w14:val="000000"/>
                </w14:solidFill>
                <w14:prstDash w14:val="solid"/>
                <w14:bevel/>
              </w14:textOutline>
            </w:rPr>
            <w:t>12</w:t>
          </w:r>
          <w:r>
            <w:rPr>
              <w:b w:val="0"/>
              <w:bCs/>
              <w:color w:val="auto"/>
              <w:spacing w:val="-1"/>
              <w:szCs w:val="30"/>
            </w:rPr>
            <w:t xml:space="preserve">  </w:t>
          </w:r>
          <w:r>
            <w:rPr>
              <w:b w:val="0"/>
              <w:bCs/>
              <w:color w:val="auto"/>
              <w:spacing w:val="-1"/>
              <w:szCs w:val="30"/>
              <w14:textOutline w14:w="5448" w14:cap="sq" w14:cmpd="sng">
                <w14:solidFill>
                  <w14:srgbClr w14:val="000000"/>
                </w14:solidFill>
                <w14:prstDash w14:val="solid"/>
                <w14:bevel/>
              </w14:textOutline>
            </w:rPr>
            <w:t>供应商须知资料表要求的其他资格证明文件</w:t>
          </w:r>
          <w:r>
            <w:rPr>
              <w:b w:val="0"/>
              <w:bCs/>
              <w:color w:val="auto"/>
            </w:rPr>
            <w:tab/>
          </w:r>
          <w:r>
            <w:rPr>
              <w:b w:val="0"/>
              <w:bCs/>
              <w:color w:val="auto"/>
            </w:rPr>
            <w:fldChar w:fldCharType="begin"/>
          </w:r>
          <w:r>
            <w:rPr>
              <w:b w:val="0"/>
              <w:bCs/>
              <w:color w:val="auto"/>
            </w:rPr>
            <w:instrText xml:space="preserve"> PAGEREF _Toc2472 \h </w:instrText>
          </w:r>
          <w:r>
            <w:rPr>
              <w:b w:val="0"/>
              <w:bCs/>
              <w:color w:val="auto"/>
            </w:rPr>
            <w:fldChar w:fldCharType="separate"/>
          </w:r>
          <w:r>
            <w:rPr>
              <w:b w:val="0"/>
              <w:bCs/>
              <w:color w:val="auto"/>
            </w:rPr>
            <w:t>30</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_Toc13850 </w:instrText>
          </w:r>
          <w:r>
            <w:rPr>
              <w:b w:val="0"/>
              <w:bCs/>
              <w:color w:val="auto"/>
              <w:szCs w:val="24"/>
            </w:rPr>
            <w:fldChar w:fldCharType="separate"/>
          </w:r>
          <w:r>
            <w:rPr>
              <w:b w:val="0"/>
              <w:bCs/>
              <w:color w:val="auto"/>
              <w:spacing w:val="-5"/>
              <w:szCs w:val="30"/>
              <w14:textOutline w14:w="5448" w14:cap="sq" w14:cmpd="sng">
                <w14:solidFill>
                  <w14:srgbClr w14:val="000000"/>
                </w14:solidFill>
                <w14:prstDash w14:val="solid"/>
                <w14:bevel/>
              </w14:textOutline>
            </w:rPr>
            <w:t>第二部分</w:t>
          </w:r>
          <w:r>
            <w:rPr>
              <w:b w:val="0"/>
              <w:bCs/>
              <w:color w:val="auto"/>
              <w:spacing w:val="17"/>
              <w:szCs w:val="30"/>
            </w:rPr>
            <w:t xml:space="preserve">  </w:t>
          </w:r>
          <w:r>
            <w:rPr>
              <w:b w:val="0"/>
              <w:bCs/>
              <w:color w:val="auto"/>
              <w:spacing w:val="-5"/>
              <w:szCs w:val="30"/>
              <w14:textOutline w14:w="5448" w14:cap="sq" w14:cmpd="sng">
                <w14:solidFill>
                  <w14:srgbClr w14:val="000000"/>
                </w14:solidFill>
                <w14:prstDash w14:val="solid"/>
                <w14:bevel/>
              </w14:textOutline>
            </w:rPr>
            <w:t>商务及技术文件</w:t>
          </w:r>
          <w:r>
            <w:rPr>
              <w:b w:val="0"/>
              <w:bCs/>
              <w:color w:val="auto"/>
            </w:rPr>
            <w:tab/>
          </w:r>
          <w:r>
            <w:rPr>
              <w:b w:val="0"/>
              <w:bCs/>
              <w:color w:val="auto"/>
            </w:rPr>
            <w:fldChar w:fldCharType="begin"/>
          </w:r>
          <w:r>
            <w:rPr>
              <w:b w:val="0"/>
              <w:bCs/>
              <w:color w:val="auto"/>
            </w:rPr>
            <w:instrText xml:space="preserve"> PAGEREF _Toc13850 \h </w:instrText>
          </w:r>
          <w:r>
            <w:rPr>
              <w:b w:val="0"/>
              <w:bCs/>
              <w:color w:val="auto"/>
            </w:rPr>
            <w:fldChar w:fldCharType="separate"/>
          </w:r>
          <w:r>
            <w:rPr>
              <w:b w:val="0"/>
              <w:bCs/>
              <w:color w:val="auto"/>
            </w:rPr>
            <w:t>31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_Toc3187 </w:instrText>
          </w:r>
          <w:r>
            <w:rPr>
              <w:b w:val="0"/>
              <w:bCs/>
              <w:color w:val="auto"/>
              <w:szCs w:val="24"/>
            </w:rPr>
            <w:fldChar w:fldCharType="separate"/>
          </w:r>
          <w:r>
            <w:rPr>
              <w:b w:val="0"/>
              <w:bCs/>
              <w:color w:val="auto"/>
              <w:spacing w:val="-8"/>
              <w14:textOutline w14:w="5103" w14:cap="sq" w14:cmpd="sng">
                <w14:solidFill>
                  <w14:srgbClr w14:val="000000"/>
                </w14:solidFill>
                <w14:prstDash w14:val="solid"/>
                <w14:bevel/>
              </w14:textOutline>
            </w:rPr>
            <w:t>1</w:t>
          </w:r>
          <w:r>
            <w:rPr>
              <w:b w:val="0"/>
              <w:bCs/>
              <w:color w:val="auto"/>
              <w:spacing w:val="8"/>
            </w:rPr>
            <w:t xml:space="preserve">   </w:t>
          </w:r>
          <w:r>
            <w:rPr>
              <w:b w:val="0"/>
              <w:bCs/>
              <w:color w:val="auto"/>
              <w:spacing w:val="-8"/>
              <w14:textOutline w14:w="5103" w14:cap="sq" w14:cmpd="sng">
                <w14:solidFill>
                  <w14:srgbClr w14:val="000000"/>
                </w14:solidFill>
                <w14:prstDash w14:val="solid"/>
                <w14:bevel/>
              </w14:textOutline>
            </w:rPr>
            <w:t>磋商响应书</w:t>
          </w:r>
          <w:r>
            <w:rPr>
              <w:b w:val="0"/>
              <w:bCs/>
              <w:color w:val="auto"/>
            </w:rPr>
            <w:tab/>
          </w:r>
          <w:r>
            <w:rPr>
              <w:b w:val="0"/>
              <w:bCs/>
              <w:color w:val="auto"/>
            </w:rPr>
            <w:fldChar w:fldCharType="begin"/>
          </w:r>
          <w:r>
            <w:rPr>
              <w:b w:val="0"/>
              <w:bCs/>
              <w:color w:val="auto"/>
            </w:rPr>
            <w:instrText xml:space="preserve"> PAGEREF _Toc3187 \h </w:instrText>
          </w:r>
          <w:r>
            <w:rPr>
              <w:b w:val="0"/>
              <w:bCs/>
              <w:color w:val="auto"/>
            </w:rPr>
            <w:fldChar w:fldCharType="separate"/>
          </w:r>
          <w:r>
            <w:rPr>
              <w:b w:val="0"/>
              <w:bCs/>
              <w:color w:val="auto"/>
            </w:rPr>
            <w:t>32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_Toc31948 </w:instrText>
          </w:r>
          <w:r>
            <w:rPr>
              <w:b w:val="0"/>
              <w:bCs/>
              <w:color w:val="auto"/>
              <w:szCs w:val="24"/>
            </w:rPr>
            <w:fldChar w:fldCharType="separate"/>
          </w:r>
          <w:r>
            <w:rPr>
              <w:b w:val="0"/>
              <w:bCs/>
              <w:color w:val="auto"/>
              <w:spacing w:val="-6"/>
              <w14:textOutline w14:w="5103" w14:cap="sq" w14:cmpd="sng">
                <w14:solidFill>
                  <w14:srgbClr w14:val="000000"/>
                </w14:solidFill>
                <w14:prstDash w14:val="solid"/>
                <w14:bevel/>
              </w14:textOutline>
            </w:rPr>
            <w:t>2</w:t>
          </w:r>
          <w:r>
            <w:rPr>
              <w:b w:val="0"/>
              <w:bCs/>
              <w:color w:val="auto"/>
              <w:spacing w:val="9"/>
            </w:rPr>
            <w:t xml:space="preserve">   </w:t>
          </w:r>
          <w:r>
            <w:rPr>
              <w:b w:val="0"/>
              <w:bCs/>
              <w:color w:val="auto"/>
              <w:spacing w:val="-6"/>
              <w14:textOutline w14:w="5103" w14:cap="sq" w14:cmpd="sng">
                <w14:solidFill>
                  <w14:srgbClr w14:val="000000"/>
                </w14:solidFill>
                <w14:prstDash w14:val="solid"/>
                <w14:bevel/>
              </w14:textOutline>
            </w:rPr>
            <w:t>分项报价表</w:t>
          </w:r>
          <w:r>
            <w:rPr>
              <w:b w:val="0"/>
              <w:bCs/>
              <w:color w:val="auto"/>
            </w:rPr>
            <w:tab/>
          </w:r>
          <w:r>
            <w:rPr>
              <w:b w:val="0"/>
              <w:bCs/>
              <w:color w:val="auto"/>
            </w:rPr>
            <w:fldChar w:fldCharType="begin"/>
          </w:r>
          <w:r>
            <w:rPr>
              <w:b w:val="0"/>
              <w:bCs/>
              <w:color w:val="auto"/>
            </w:rPr>
            <w:instrText xml:space="preserve"> PAGEREF _Toc31948 \h </w:instrText>
          </w:r>
          <w:r>
            <w:rPr>
              <w:b w:val="0"/>
              <w:bCs/>
              <w:color w:val="auto"/>
            </w:rPr>
            <w:fldChar w:fldCharType="separate"/>
          </w:r>
          <w:r>
            <w:rPr>
              <w:b w:val="0"/>
              <w:bCs/>
              <w:color w:val="auto"/>
            </w:rPr>
            <w:t>33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_Toc32326 </w:instrText>
          </w:r>
          <w:r>
            <w:rPr>
              <w:b w:val="0"/>
              <w:bCs/>
              <w:color w:val="auto"/>
              <w:szCs w:val="24"/>
            </w:rPr>
            <w:fldChar w:fldCharType="separate"/>
          </w:r>
          <w:r>
            <w:rPr>
              <w:b w:val="0"/>
              <w:bCs/>
              <w:color w:val="auto"/>
              <w:spacing w:val="-4"/>
              <w14:textOutline w14:w="5103" w14:cap="sq" w14:cmpd="sng">
                <w14:solidFill>
                  <w14:srgbClr w14:val="000000"/>
                </w14:solidFill>
                <w14:prstDash w14:val="solid"/>
                <w14:bevel/>
              </w14:textOutline>
            </w:rPr>
            <w:t>3</w:t>
          </w:r>
          <w:r>
            <w:rPr>
              <w:b w:val="0"/>
              <w:bCs/>
              <w:color w:val="auto"/>
              <w:spacing w:val="11"/>
            </w:rPr>
            <w:t xml:space="preserve">  </w:t>
          </w:r>
          <w:r>
            <w:rPr>
              <w:b w:val="0"/>
              <w:bCs/>
              <w:color w:val="auto"/>
              <w:spacing w:val="-4"/>
              <w14:textOutline w14:w="5103" w14:cap="sq" w14:cmpd="sng">
                <w14:solidFill>
                  <w14:srgbClr w14:val="000000"/>
                </w14:solidFill>
                <w14:prstDash w14:val="solid"/>
                <w14:bevel/>
              </w14:textOutline>
            </w:rPr>
            <w:t>服务说明一览表</w:t>
          </w:r>
          <w:r>
            <w:rPr>
              <w:b w:val="0"/>
              <w:bCs/>
              <w:color w:val="auto"/>
            </w:rPr>
            <w:tab/>
          </w:r>
          <w:r>
            <w:rPr>
              <w:b w:val="0"/>
              <w:bCs/>
              <w:color w:val="auto"/>
            </w:rPr>
            <w:fldChar w:fldCharType="begin"/>
          </w:r>
          <w:r>
            <w:rPr>
              <w:b w:val="0"/>
              <w:bCs/>
              <w:color w:val="auto"/>
            </w:rPr>
            <w:instrText xml:space="preserve"> PAGEREF _Toc32326 \h </w:instrText>
          </w:r>
          <w:r>
            <w:rPr>
              <w:b w:val="0"/>
              <w:bCs/>
              <w:color w:val="auto"/>
            </w:rPr>
            <w:fldChar w:fldCharType="separate"/>
          </w:r>
          <w:r>
            <w:rPr>
              <w:b w:val="0"/>
              <w:bCs/>
              <w:color w:val="auto"/>
            </w:rPr>
            <w:t>34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_Toc15414 </w:instrText>
          </w:r>
          <w:r>
            <w:rPr>
              <w:b w:val="0"/>
              <w:bCs/>
              <w:color w:val="auto"/>
              <w:szCs w:val="24"/>
            </w:rPr>
            <w:fldChar w:fldCharType="separate"/>
          </w:r>
          <w:r>
            <w:rPr>
              <w:b w:val="0"/>
              <w:bCs/>
              <w:color w:val="auto"/>
              <w:spacing w:val="-4"/>
              <w14:textOutline w14:w="5103" w14:cap="sq" w14:cmpd="sng">
                <w14:solidFill>
                  <w14:srgbClr w14:val="000000"/>
                </w14:solidFill>
                <w14:prstDash w14:val="solid"/>
                <w14:bevel/>
              </w14:textOutline>
            </w:rPr>
            <w:t>4</w:t>
          </w:r>
          <w:r>
            <w:rPr>
              <w:b w:val="0"/>
              <w:bCs/>
              <w:color w:val="auto"/>
              <w:spacing w:val="10"/>
            </w:rPr>
            <w:t xml:space="preserve">   </w:t>
          </w:r>
          <w:r>
            <w:rPr>
              <w:b w:val="0"/>
              <w:bCs/>
              <w:color w:val="auto"/>
              <w:spacing w:val="-4"/>
              <w14:textOutline w14:w="5103" w14:cap="sq" w14:cmpd="sng">
                <w14:solidFill>
                  <w14:srgbClr w14:val="000000"/>
                </w14:solidFill>
                <w14:prstDash w14:val="solid"/>
                <w14:bevel/>
              </w14:textOutline>
            </w:rPr>
            <w:t>商务条款偏离表</w:t>
          </w:r>
          <w:r>
            <w:rPr>
              <w:b w:val="0"/>
              <w:bCs/>
              <w:color w:val="auto"/>
            </w:rPr>
            <w:tab/>
          </w:r>
          <w:r>
            <w:rPr>
              <w:b w:val="0"/>
              <w:bCs/>
              <w:color w:val="auto"/>
            </w:rPr>
            <w:fldChar w:fldCharType="begin"/>
          </w:r>
          <w:r>
            <w:rPr>
              <w:b w:val="0"/>
              <w:bCs/>
              <w:color w:val="auto"/>
            </w:rPr>
            <w:instrText xml:space="preserve"> PAGEREF _Toc15414 \h </w:instrText>
          </w:r>
          <w:r>
            <w:rPr>
              <w:b w:val="0"/>
              <w:bCs/>
              <w:color w:val="auto"/>
            </w:rPr>
            <w:fldChar w:fldCharType="separate"/>
          </w:r>
          <w:r>
            <w:rPr>
              <w:b w:val="0"/>
              <w:bCs/>
              <w:color w:val="auto"/>
            </w:rPr>
            <w:t>35</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_Toc19836 </w:instrText>
          </w:r>
          <w:r>
            <w:rPr>
              <w:b w:val="0"/>
              <w:bCs/>
              <w:color w:val="auto"/>
              <w:szCs w:val="24"/>
            </w:rPr>
            <w:fldChar w:fldCharType="separate"/>
          </w:r>
          <w:r>
            <w:rPr>
              <w:b w:val="0"/>
              <w:bCs/>
              <w:color w:val="auto"/>
              <w14:textOutline w14:w="5103" w14:cap="sq" w14:cmpd="sng">
                <w14:solidFill>
                  <w14:srgbClr w14:val="000000"/>
                </w14:solidFill>
                <w14:prstDash w14:val="solid"/>
                <w14:bevel/>
              </w14:textOutline>
            </w:rPr>
            <w:t>6-3</w:t>
          </w:r>
          <w:r>
            <w:rPr>
              <w:b w:val="0"/>
              <w:bCs/>
              <w:color w:val="auto"/>
            </w:rPr>
            <w:t xml:space="preserve">   </w:t>
          </w:r>
          <w:r>
            <w:rPr>
              <w:b w:val="0"/>
              <w:bCs/>
              <w:color w:val="auto"/>
              <w14:textOutline w14:w="5103" w14:cap="sq" w14:cmpd="sng">
                <w14:solidFill>
                  <w14:srgbClr w14:val="000000"/>
                </w14:solidFill>
                <w14:prstDash w14:val="solid"/>
                <w14:bevel/>
              </w14:textOutline>
            </w:rPr>
            <w:t>残疾人福利性单位声明函</w:t>
          </w:r>
          <w:r>
            <w:rPr>
              <w:b w:val="0"/>
              <w:bCs/>
              <w:color w:val="auto"/>
            </w:rPr>
            <w:tab/>
          </w:r>
          <w:r>
            <w:rPr>
              <w:b w:val="0"/>
              <w:bCs/>
              <w:color w:val="auto"/>
            </w:rPr>
            <w:fldChar w:fldCharType="begin"/>
          </w:r>
          <w:r>
            <w:rPr>
              <w:b w:val="0"/>
              <w:bCs/>
              <w:color w:val="auto"/>
            </w:rPr>
            <w:instrText xml:space="preserve"> PAGEREF _Toc19836 \h </w:instrText>
          </w:r>
          <w:r>
            <w:rPr>
              <w:b w:val="0"/>
              <w:bCs/>
              <w:color w:val="auto"/>
            </w:rPr>
            <w:fldChar w:fldCharType="separate"/>
          </w:r>
          <w:r>
            <w:rPr>
              <w:b w:val="0"/>
              <w:bCs/>
              <w:color w:val="auto"/>
            </w:rPr>
            <w:t>38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_Toc16862 </w:instrText>
          </w:r>
          <w:r>
            <w:rPr>
              <w:b w:val="0"/>
              <w:bCs/>
              <w:color w:val="auto"/>
              <w:szCs w:val="24"/>
            </w:rPr>
            <w:fldChar w:fldCharType="separate"/>
          </w:r>
          <w:r>
            <w:rPr>
              <w:b w:val="0"/>
              <w:bCs/>
              <w:color w:val="auto"/>
              <w:spacing w:val="-1"/>
              <w14:textOutline w14:w="5103" w14:cap="sq" w14:cmpd="sng">
                <w14:solidFill>
                  <w14:srgbClr w14:val="000000"/>
                </w14:solidFill>
                <w14:prstDash w14:val="solid"/>
                <w14:bevel/>
              </w14:textOutline>
            </w:rPr>
            <w:t>7</w:t>
          </w:r>
          <w:r>
            <w:rPr>
              <w:b w:val="0"/>
              <w:bCs/>
              <w:color w:val="auto"/>
              <w:spacing w:val="-1"/>
            </w:rPr>
            <w:t xml:space="preserve">   </w:t>
          </w:r>
          <w:r>
            <w:rPr>
              <w:b w:val="0"/>
              <w:bCs/>
              <w:color w:val="auto"/>
              <w:spacing w:val="-1"/>
              <w14:textOutline w14:w="5103" w14:cap="sq" w14:cmpd="sng">
                <w14:solidFill>
                  <w14:srgbClr w14:val="000000"/>
                </w14:solidFill>
                <w14:prstDash w14:val="solid"/>
                <w14:bevel/>
              </w14:textOutline>
            </w:rPr>
            <w:t>供应商关联单位的说明</w:t>
          </w:r>
          <w:r>
            <w:rPr>
              <w:b w:val="0"/>
              <w:bCs/>
              <w:color w:val="auto"/>
            </w:rPr>
            <w:tab/>
          </w:r>
          <w:r>
            <w:rPr>
              <w:b w:val="0"/>
              <w:bCs/>
              <w:color w:val="auto"/>
            </w:rPr>
            <w:fldChar w:fldCharType="begin"/>
          </w:r>
          <w:r>
            <w:rPr>
              <w:b w:val="0"/>
              <w:bCs/>
              <w:color w:val="auto"/>
            </w:rPr>
            <w:instrText xml:space="preserve"> PAGEREF _Toc16862 \h </w:instrText>
          </w:r>
          <w:r>
            <w:rPr>
              <w:b w:val="0"/>
              <w:bCs/>
              <w:color w:val="auto"/>
            </w:rPr>
            <w:fldChar w:fldCharType="separate"/>
          </w:r>
          <w:r>
            <w:rPr>
              <w:b w:val="0"/>
              <w:bCs/>
              <w:color w:val="auto"/>
            </w:rPr>
            <w:t>39</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_Toc4040 </w:instrText>
          </w:r>
          <w:r>
            <w:rPr>
              <w:b w:val="0"/>
              <w:bCs/>
              <w:color w:val="auto"/>
              <w:szCs w:val="24"/>
            </w:rPr>
            <w:fldChar w:fldCharType="separate"/>
          </w:r>
          <w:r>
            <w:rPr>
              <w:rFonts w:hint="eastAsia"/>
              <w:b w:val="0"/>
              <w:bCs/>
              <w:color w:val="auto"/>
              <w:spacing w:val="8"/>
              <w:szCs w:val="35"/>
              <w:lang w:eastAsia="zh-CN"/>
              <w14:textOutline w14:w="6537" w14:cap="sq" w14:cmpd="sng">
                <w14:solidFill>
                  <w14:srgbClr w14:val="000000"/>
                </w14:solidFill>
                <w14:prstDash w14:val="solid"/>
                <w14:bevel/>
              </w14:textOutline>
            </w:rPr>
            <w:t>霍尔果斯市技工学校食堂及超市招租项目</w:t>
          </w:r>
          <w:r>
            <w:rPr>
              <w:b w:val="0"/>
              <w:bCs/>
              <w:color w:val="auto"/>
            </w:rPr>
            <w:tab/>
          </w:r>
          <w:r>
            <w:rPr>
              <w:b w:val="0"/>
              <w:bCs/>
              <w:color w:val="auto"/>
            </w:rPr>
            <w:fldChar w:fldCharType="begin"/>
          </w:r>
          <w:r>
            <w:rPr>
              <w:b w:val="0"/>
              <w:bCs/>
              <w:color w:val="auto"/>
            </w:rPr>
            <w:instrText xml:space="preserve"> PAGEREF _Toc4040 \h </w:instrText>
          </w:r>
          <w:r>
            <w:rPr>
              <w:b w:val="0"/>
              <w:bCs/>
              <w:color w:val="auto"/>
            </w:rPr>
            <w:fldChar w:fldCharType="separate"/>
          </w:r>
          <w:r>
            <w:rPr>
              <w:b w:val="0"/>
              <w:bCs/>
              <w:color w:val="auto"/>
            </w:rPr>
            <w:t>41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_Toc31177 </w:instrText>
          </w:r>
          <w:r>
            <w:rPr>
              <w:b w:val="0"/>
              <w:bCs/>
              <w:color w:val="auto"/>
              <w:szCs w:val="24"/>
            </w:rPr>
            <w:fldChar w:fldCharType="separate"/>
          </w:r>
          <w:r>
            <w:rPr>
              <w:b w:val="0"/>
              <w:bCs/>
              <w:color w:val="auto"/>
              <w:spacing w:val="3"/>
              <w:szCs w:val="31"/>
              <w14:textOutline w14:w="5793" w14:cap="sq" w14:cmpd="sng">
                <w14:solidFill>
                  <w14:srgbClr w14:val="000000"/>
                </w14:solidFill>
                <w14:prstDash w14:val="solid"/>
                <w14:bevel/>
              </w14:textOutline>
            </w:rPr>
            <w:t>第三章</w:t>
          </w:r>
          <w:r>
            <w:rPr>
              <w:b w:val="0"/>
              <w:bCs/>
              <w:color w:val="auto"/>
              <w:spacing w:val="15"/>
              <w:szCs w:val="31"/>
            </w:rPr>
            <w:t xml:space="preserve">  </w:t>
          </w:r>
          <w:r>
            <w:rPr>
              <w:b w:val="0"/>
              <w:bCs/>
              <w:color w:val="auto"/>
              <w:spacing w:val="3"/>
              <w:szCs w:val="31"/>
              <w14:textOutline w14:w="5793" w14:cap="sq" w14:cmpd="sng">
                <w14:solidFill>
                  <w14:srgbClr w14:val="000000"/>
                </w14:solidFill>
                <w14:prstDash w14:val="solid"/>
                <w14:bevel/>
              </w14:textOutline>
            </w:rPr>
            <w:t>磋商邀请</w:t>
          </w:r>
          <w:r>
            <w:rPr>
              <w:b w:val="0"/>
              <w:bCs/>
              <w:color w:val="auto"/>
            </w:rPr>
            <w:tab/>
          </w:r>
          <w:r>
            <w:rPr>
              <w:b w:val="0"/>
              <w:bCs/>
              <w:color w:val="auto"/>
            </w:rPr>
            <w:fldChar w:fldCharType="begin"/>
          </w:r>
          <w:r>
            <w:rPr>
              <w:b w:val="0"/>
              <w:bCs/>
              <w:color w:val="auto"/>
            </w:rPr>
            <w:instrText xml:space="preserve"> PAGEREF _Toc31177 \h </w:instrText>
          </w:r>
          <w:r>
            <w:rPr>
              <w:b w:val="0"/>
              <w:bCs/>
              <w:color w:val="auto"/>
            </w:rPr>
            <w:fldChar w:fldCharType="separate"/>
          </w:r>
          <w:r>
            <w:rPr>
              <w:b w:val="0"/>
              <w:bCs/>
              <w:color w:val="auto"/>
            </w:rPr>
            <w:t>42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_Toc443 </w:instrText>
          </w:r>
          <w:r>
            <w:rPr>
              <w:b w:val="0"/>
              <w:bCs/>
              <w:color w:val="auto"/>
              <w:szCs w:val="24"/>
            </w:rPr>
            <w:fldChar w:fldCharType="separate"/>
          </w:r>
          <w:r>
            <w:rPr>
              <w:rFonts w:hint="eastAsia"/>
              <w:b w:val="0"/>
              <w:bCs/>
              <w:color w:val="auto"/>
              <w:spacing w:val="-1"/>
              <w:szCs w:val="30"/>
              <w:lang w:eastAsia="zh-CN"/>
              <w14:textOutline w14:w="5448" w14:cap="sq" w14:cmpd="sng">
                <w14:solidFill>
                  <w14:srgbClr w14:val="000000"/>
                </w14:solidFill>
                <w14:prstDash w14:val="solid"/>
                <w14:bevel/>
              </w14:textOutline>
            </w:rPr>
            <w:t>霍尔果斯市技工学校食堂及超市招租项目</w:t>
          </w:r>
          <w:r>
            <w:rPr>
              <w:b w:val="0"/>
              <w:bCs/>
              <w:color w:val="auto"/>
            </w:rPr>
            <w:tab/>
          </w:r>
          <w:r>
            <w:rPr>
              <w:b w:val="0"/>
              <w:bCs/>
              <w:color w:val="auto"/>
            </w:rPr>
            <w:fldChar w:fldCharType="begin"/>
          </w:r>
          <w:r>
            <w:rPr>
              <w:b w:val="0"/>
              <w:bCs/>
              <w:color w:val="auto"/>
            </w:rPr>
            <w:instrText xml:space="preserve"> PAGEREF _Toc443 \h </w:instrText>
          </w:r>
          <w:r>
            <w:rPr>
              <w:b w:val="0"/>
              <w:bCs/>
              <w:color w:val="auto"/>
            </w:rPr>
            <w:fldChar w:fldCharType="separate"/>
          </w:r>
          <w:r>
            <w:rPr>
              <w:b w:val="0"/>
              <w:bCs/>
              <w:color w:val="auto"/>
            </w:rPr>
            <w:t>42</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_Toc5240 </w:instrText>
          </w:r>
          <w:r>
            <w:rPr>
              <w:b w:val="0"/>
              <w:bCs/>
              <w:color w:val="auto"/>
              <w:szCs w:val="24"/>
            </w:rPr>
            <w:fldChar w:fldCharType="separate"/>
          </w:r>
          <w:r>
            <w:rPr>
              <w:b w:val="0"/>
              <w:bCs/>
              <w:color w:val="auto"/>
              <w:spacing w:val="-4"/>
              <w:szCs w:val="30"/>
              <w14:textOutline w14:w="5448" w14:cap="sq" w14:cmpd="sng">
                <w14:solidFill>
                  <w14:srgbClr w14:val="000000"/>
                </w14:solidFill>
                <w14:prstDash w14:val="solid"/>
                <w14:bevel/>
              </w14:textOutline>
            </w:rPr>
            <w:t>竞争性磋商公告</w:t>
          </w:r>
          <w:r>
            <w:rPr>
              <w:b w:val="0"/>
              <w:bCs/>
              <w:color w:val="auto"/>
            </w:rPr>
            <w:tab/>
          </w:r>
          <w:r>
            <w:rPr>
              <w:b w:val="0"/>
              <w:bCs/>
              <w:color w:val="auto"/>
            </w:rPr>
            <w:fldChar w:fldCharType="begin"/>
          </w:r>
          <w:r>
            <w:rPr>
              <w:b w:val="0"/>
              <w:bCs/>
              <w:color w:val="auto"/>
            </w:rPr>
            <w:instrText xml:space="preserve"> PAGEREF _Toc5240 \h </w:instrText>
          </w:r>
          <w:r>
            <w:rPr>
              <w:b w:val="0"/>
              <w:bCs/>
              <w:color w:val="auto"/>
            </w:rPr>
            <w:fldChar w:fldCharType="separate"/>
          </w:r>
          <w:r>
            <w:rPr>
              <w:b w:val="0"/>
              <w:bCs/>
              <w:color w:val="auto"/>
            </w:rPr>
            <w:t>42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_Toc10039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一、项目基本情况</w:t>
          </w:r>
          <w:r>
            <w:rPr>
              <w:b w:val="0"/>
              <w:bCs/>
              <w:color w:val="auto"/>
            </w:rPr>
            <w:tab/>
          </w:r>
          <w:r>
            <w:rPr>
              <w:b w:val="0"/>
              <w:bCs/>
              <w:color w:val="auto"/>
            </w:rPr>
            <w:fldChar w:fldCharType="begin"/>
          </w:r>
          <w:r>
            <w:rPr>
              <w:b w:val="0"/>
              <w:bCs/>
              <w:color w:val="auto"/>
            </w:rPr>
            <w:instrText xml:space="preserve"> PAGEREF _Toc10039 \h </w:instrText>
          </w:r>
          <w:r>
            <w:rPr>
              <w:b w:val="0"/>
              <w:bCs/>
              <w:color w:val="auto"/>
            </w:rPr>
            <w:fldChar w:fldCharType="separate"/>
          </w:r>
          <w:r>
            <w:rPr>
              <w:b w:val="0"/>
              <w:bCs/>
              <w:color w:val="auto"/>
            </w:rPr>
            <w:t>42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_Toc28165 </w:instrText>
          </w:r>
          <w:r>
            <w:rPr>
              <w:b w:val="0"/>
              <w:bCs/>
              <w:color w:val="auto"/>
              <w:szCs w:val="24"/>
            </w:rPr>
            <w:fldChar w:fldCharType="separate"/>
          </w:r>
          <w:r>
            <w:rPr>
              <w:b w:val="0"/>
              <w:bCs/>
              <w:color w:val="auto"/>
              <w:spacing w:val="-6"/>
              <w:szCs w:val="24"/>
              <w14:textOutline w14:w="4358" w14:cap="sq" w14:cmpd="sng">
                <w14:solidFill>
                  <w14:srgbClr w14:val="000000"/>
                </w14:solidFill>
                <w14:prstDash w14:val="solid"/>
                <w14:bevel/>
              </w14:textOutline>
            </w:rPr>
            <w:t>二、</w:t>
          </w:r>
          <w:r>
            <w:rPr>
              <w:b w:val="0"/>
              <w:bCs/>
              <w:color w:val="auto"/>
              <w:spacing w:val="-68"/>
              <w:szCs w:val="24"/>
            </w:rPr>
            <w:t xml:space="preserve"> </w:t>
          </w:r>
          <w:r>
            <w:rPr>
              <w:b w:val="0"/>
              <w:bCs/>
              <w:color w:val="auto"/>
              <w:spacing w:val="-6"/>
              <w:szCs w:val="24"/>
              <w14:textOutline w14:w="4358" w14:cap="sq" w14:cmpd="sng">
                <w14:solidFill>
                  <w14:srgbClr w14:val="000000"/>
                </w14:solidFill>
                <w14:prstDash w14:val="solid"/>
                <w14:bevel/>
              </w14:textOutline>
            </w:rPr>
            <w:t>申请人的资格要求：</w:t>
          </w:r>
          <w:r>
            <w:rPr>
              <w:b w:val="0"/>
              <w:bCs/>
              <w:color w:val="auto"/>
            </w:rPr>
            <w:tab/>
          </w:r>
          <w:r>
            <w:rPr>
              <w:b w:val="0"/>
              <w:bCs/>
              <w:color w:val="auto"/>
            </w:rPr>
            <w:fldChar w:fldCharType="begin"/>
          </w:r>
          <w:r>
            <w:rPr>
              <w:b w:val="0"/>
              <w:bCs/>
              <w:color w:val="auto"/>
            </w:rPr>
            <w:instrText xml:space="preserve"> PAGEREF _Toc28165 \h </w:instrText>
          </w:r>
          <w:r>
            <w:rPr>
              <w:b w:val="0"/>
              <w:bCs/>
              <w:color w:val="auto"/>
            </w:rPr>
            <w:fldChar w:fldCharType="separate"/>
          </w:r>
          <w:r>
            <w:rPr>
              <w:b w:val="0"/>
              <w:bCs/>
              <w:color w:val="auto"/>
            </w:rPr>
            <w:t>42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_Toc15532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三、获取磋商文件</w:t>
          </w:r>
          <w:r>
            <w:rPr>
              <w:b w:val="0"/>
              <w:bCs/>
              <w:color w:val="auto"/>
            </w:rPr>
            <w:tab/>
          </w:r>
          <w:r>
            <w:rPr>
              <w:b w:val="0"/>
              <w:bCs/>
              <w:color w:val="auto"/>
            </w:rPr>
            <w:fldChar w:fldCharType="begin"/>
          </w:r>
          <w:r>
            <w:rPr>
              <w:b w:val="0"/>
              <w:bCs/>
              <w:color w:val="auto"/>
            </w:rPr>
            <w:instrText xml:space="preserve"> PAGEREF _Toc15532 \h </w:instrText>
          </w:r>
          <w:r>
            <w:rPr>
              <w:b w:val="0"/>
              <w:bCs/>
              <w:color w:val="auto"/>
            </w:rPr>
            <w:fldChar w:fldCharType="separate"/>
          </w:r>
          <w:r>
            <w:rPr>
              <w:b w:val="0"/>
              <w:bCs/>
              <w:color w:val="auto"/>
            </w:rPr>
            <w:t>42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_Toc18163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四、响应文件提交</w:t>
          </w:r>
          <w:r>
            <w:rPr>
              <w:b w:val="0"/>
              <w:bCs/>
              <w:color w:val="auto"/>
            </w:rPr>
            <w:tab/>
          </w:r>
          <w:r>
            <w:rPr>
              <w:b w:val="0"/>
              <w:bCs/>
              <w:color w:val="auto"/>
            </w:rPr>
            <w:fldChar w:fldCharType="begin"/>
          </w:r>
          <w:r>
            <w:rPr>
              <w:b w:val="0"/>
              <w:bCs/>
              <w:color w:val="auto"/>
            </w:rPr>
            <w:instrText xml:space="preserve"> PAGEREF _Toc18163 \h </w:instrText>
          </w:r>
          <w:r>
            <w:rPr>
              <w:b w:val="0"/>
              <w:bCs/>
              <w:color w:val="auto"/>
            </w:rPr>
            <w:fldChar w:fldCharType="separate"/>
          </w:r>
          <w:r>
            <w:rPr>
              <w:b w:val="0"/>
              <w:bCs/>
              <w:color w:val="auto"/>
            </w:rPr>
            <w:t>43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_Toc26392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五、响应文件开启</w:t>
          </w:r>
          <w:r>
            <w:rPr>
              <w:b w:val="0"/>
              <w:bCs/>
              <w:color w:val="auto"/>
            </w:rPr>
            <w:tab/>
          </w:r>
          <w:r>
            <w:rPr>
              <w:b w:val="0"/>
              <w:bCs/>
              <w:color w:val="auto"/>
            </w:rPr>
            <w:fldChar w:fldCharType="begin"/>
          </w:r>
          <w:r>
            <w:rPr>
              <w:b w:val="0"/>
              <w:bCs/>
              <w:color w:val="auto"/>
            </w:rPr>
            <w:instrText xml:space="preserve"> PAGEREF _Toc26392 \h </w:instrText>
          </w:r>
          <w:r>
            <w:rPr>
              <w:b w:val="0"/>
              <w:bCs/>
              <w:color w:val="auto"/>
            </w:rPr>
            <w:fldChar w:fldCharType="separate"/>
          </w:r>
          <w:r>
            <w:rPr>
              <w:b w:val="0"/>
              <w:bCs/>
              <w:color w:val="auto"/>
            </w:rPr>
            <w:t>43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_Toc9388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六、公告期限</w:t>
          </w:r>
          <w:r>
            <w:rPr>
              <w:b w:val="0"/>
              <w:bCs/>
              <w:color w:val="auto"/>
            </w:rPr>
            <w:tab/>
          </w:r>
          <w:r>
            <w:rPr>
              <w:b w:val="0"/>
              <w:bCs/>
              <w:color w:val="auto"/>
            </w:rPr>
            <w:fldChar w:fldCharType="begin"/>
          </w:r>
          <w:r>
            <w:rPr>
              <w:b w:val="0"/>
              <w:bCs/>
              <w:color w:val="auto"/>
            </w:rPr>
            <w:instrText xml:space="preserve"> PAGEREF _Toc9388 \h </w:instrText>
          </w:r>
          <w:r>
            <w:rPr>
              <w:b w:val="0"/>
              <w:bCs/>
              <w:color w:val="auto"/>
            </w:rPr>
            <w:fldChar w:fldCharType="separate"/>
          </w:r>
          <w:r>
            <w:rPr>
              <w:b w:val="0"/>
              <w:bCs/>
              <w:color w:val="auto"/>
            </w:rPr>
            <w:t>43</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_Toc16665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七、对本次采购提出询问，请按以下方式联系</w:t>
          </w:r>
          <w:r>
            <w:rPr>
              <w:b w:val="0"/>
              <w:bCs/>
              <w:color w:val="auto"/>
            </w:rPr>
            <w:tab/>
          </w:r>
          <w:r>
            <w:rPr>
              <w:b w:val="0"/>
              <w:bCs/>
              <w:color w:val="auto"/>
            </w:rPr>
            <w:fldChar w:fldCharType="begin"/>
          </w:r>
          <w:r>
            <w:rPr>
              <w:b w:val="0"/>
              <w:bCs/>
              <w:color w:val="auto"/>
            </w:rPr>
            <w:instrText xml:space="preserve"> PAGEREF _Toc16665 \h </w:instrText>
          </w:r>
          <w:r>
            <w:rPr>
              <w:b w:val="0"/>
              <w:bCs/>
              <w:color w:val="auto"/>
            </w:rPr>
            <w:fldChar w:fldCharType="separate"/>
          </w:r>
          <w:r>
            <w:rPr>
              <w:b w:val="0"/>
              <w:bCs/>
              <w:color w:val="auto"/>
            </w:rPr>
            <w:t>43</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_Toc7876 </w:instrText>
          </w:r>
          <w:r>
            <w:rPr>
              <w:b w:val="0"/>
              <w:bCs/>
              <w:color w:val="auto"/>
              <w:szCs w:val="24"/>
            </w:rPr>
            <w:fldChar w:fldCharType="separate"/>
          </w:r>
          <w:r>
            <w:rPr>
              <w:b w:val="0"/>
              <w:bCs/>
              <w:color w:val="auto"/>
              <w:spacing w:val="5"/>
              <w:szCs w:val="31"/>
              <w14:textOutline w14:w="5793" w14:cap="sq" w14:cmpd="sng">
                <w14:solidFill>
                  <w14:srgbClr w14:val="000000"/>
                </w14:solidFill>
                <w14:prstDash w14:val="solid"/>
                <w14:bevel/>
              </w14:textOutline>
            </w:rPr>
            <w:t>第四章</w:t>
          </w:r>
          <w:r>
            <w:rPr>
              <w:b w:val="0"/>
              <w:bCs/>
              <w:color w:val="auto"/>
              <w:spacing w:val="13"/>
              <w:szCs w:val="31"/>
            </w:rPr>
            <w:t xml:space="preserve">    </w:t>
          </w:r>
          <w:r>
            <w:rPr>
              <w:b w:val="0"/>
              <w:bCs/>
              <w:color w:val="auto"/>
              <w:spacing w:val="5"/>
              <w:szCs w:val="31"/>
              <w14:textOutline w14:w="5793" w14:cap="sq" w14:cmpd="sng">
                <w14:solidFill>
                  <w14:srgbClr w14:val="000000"/>
                </w14:solidFill>
                <w14:prstDash w14:val="solid"/>
                <w14:bevel/>
              </w14:textOutline>
            </w:rPr>
            <w:t>供应商须知资料表</w:t>
          </w:r>
          <w:r>
            <w:rPr>
              <w:b w:val="0"/>
              <w:bCs/>
              <w:color w:val="auto"/>
            </w:rPr>
            <w:tab/>
          </w:r>
          <w:r>
            <w:rPr>
              <w:b w:val="0"/>
              <w:bCs/>
              <w:color w:val="auto"/>
            </w:rPr>
            <w:fldChar w:fldCharType="begin"/>
          </w:r>
          <w:r>
            <w:rPr>
              <w:b w:val="0"/>
              <w:bCs/>
              <w:color w:val="auto"/>
            </w:rPr>
            <w:instrText xml:space="preserve"> PAGEREF _Toc7876 \h </w:instrText>
          </w:r>
          <w:r>
            <w:rPr>
              <w:b w:val="0"/>
              <w:bCs/>
              <w:color w:val="auto"/>
            </w:rPr>
            <w:fldChar w:fldCharType="separate"/>
          </w:r>
          <w:r>
            <w:rPr>
              <w:b w:val="0"/>
              <w:bCs/>
              <w:color w:val="auto"/>
            </w:rPr>
            <w:t>44</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_Toc5534 </w:instrText>
          </w:r>
          <w:r>
            <w:rPr>
              <w:b w:val="0"/>
              <w:bCs/>
              <w:color w:val="auto"/>
              <w:szCs w:val="24"/>
            </w:rPr>
            <w:fldChar w:fldCharType="separate"/>
          </w:r>
          <w:r>
            <w:rPr>
              <w:b w:val="0"/>
              <w:bCs/>
              <w:color w:val="auto"/>
              <w:spacing w:val="7"/>
              <w:szCs w:val="31"/>
              <w14:textOutline w14:w="5793" w14:cap="sq" w14:cmpd="sng">
                <w14:solidFill>
                  <w14:srgbClr w14:val="000000"/>
                </w14:solidFill>
                <w14:prstDash w14:val="solid"/>
                <w14:bevel/>
              </w14:textOutline>
            </w:rPr>
            <w:t>第五章</w:t>
          </w:r>
          <w:r>
            <w:rPr>
              <w:b w:val="0"/>
              <w:bCs/>
              <w:color w:val="auto"/>
              <w:spacing w:val="7"/>
              <w:szCs w:val="31"/>
            </w:rPr>
            <w:t xml:space="preserve"> </w:t>
          </w:r>
          <w:r>
            <w:rPr>
              <w:b w:val="0"/>
              <w:bCs/>
              <w:color w:val="auto"/>
              <w:spacing w:val="7"/>
              <w:szCs w:val="31"/>
              <w14:textOutline w14:w="5793" w14:cap="sq" w14:cmpd="sng">
                <w14:solidFill>
                  <w14:srgbClr w14:val="000000"/>
                </w14:solidFill>
                <w14:prstDash w14:val="solid"/>
                <w14:bevel/>
              </w14:textOutline>
            </w:rPr>
            <w:t>服务内容及需求</w:t>
          </w:r>
          <w:r>
            <w:rPr>
              <w:b w:val="0"/>
              <w:bCs/>
              <w:color w:val="auto"/>
            </w:rPr>
            <w:tab/>
          </w:r>
          <w:r>
            <w:rPr>
              <w:b w:val="0"/>
              <w:bCs/>
              <w:color w:val="auto"/>
            </w:rPr>
            <w:fldChar w:fldCharType="begin"/>
          </w:r>
          <w:r>
            <w:rPr>
              <w:b w:val="0"/>
              <w:bCs/>
              <w:color w:val="auto"/>
            </w:rPr>
            <w:instrText xml:space="preserve"> PAGEREF _Toc5534 \h </w:instrText>
          </w:r>
          <w:r>
            <w:rPr>
              <w:b w:val="0"/>
              <w:bCs/>
              <w:color w:val="auto"/>
            </w:rPr>
            <w:fldChar w:fldCharType="separate"/>
          </w:r>
          <w:r>
            <w:rPr>
              <w:b w:val="0"/>
              <w:bCs/>
              <w:color w:val="auto"/>
            </w:rPr>
            <w:t>48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_Toc18294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一、服务地点：</w:t>
          </w:r>
          <w:r>
            <w:rPr>
              <w:rFonts w:hint="eastAsia"/>
              <w:b w:val="0"/>
              <w:bCs/>
              <w:color w:val="auto"/>
              <w:szCs w:val="24"/>
              <w:lang w:eastAsia="zh-CN"/>
              <w14:textOutline w14:w="4358" w14:cap="sq" w14:cmpd="sng">
                <w14:solidFill>
                  <w14:srgbClr w14:val="000000"/>
                </w14:solidFill>
                <w14:prstDash w14:val="solid"/>
                <w14:bevel/>
              </w14:textOutline>
            </w:rPr>
            <w:t>霍尔果斯市建成路2号</w:t>
          </w:r>
          <w:r>
            <w:rPr>
              <w:b w:val="0"/>
              <w:bCs/>
              <w:color w:val="auto"/>
            </w:rPr>
            <w:tab/>
          </w:r>
          <w:r>
            <w:rPr>
              <w:b w:val="0"/>
              <w:bCs/>
              <w:color w:val="auto"/>
            </w:rPr>
            <w:fldChar w:fldCharType="begin"/>
          </w:r>
          <w:r>
            <w:rPr>
              <w:b w:val="0"/>
              <w:bCs/>
              <w:color w:val="auto"/>
            </w:rPr>
            <w:instrText xml:space="preserve"> PAGEREF _Toc18294 \h </w:instrText>
          </w:r>
          <w:r>
            <w:rPr>
              <w:b w:val="0"/>
              <w:bCs/>
              <w:color w:val="auto"/>
            </w:rPr>
            <w:fldChar w:fldCharType="separate"/>
          </w:r>
          <w:r>
            <w:rPr>
              <w:b w:val="0"/>
              <w:bCs/>
              <w:color w:val="auto"/>
            </w:rPr>
            <w:t>48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_Toc23788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三、服务要求：</w:t>
          </w:r>
          <w:r>
            <w:rPr>
              <w:b w:val="0"/>
              <w:bCs/>
              <w:color w:val="auto"/>
            </w:rPr>
            <w:tab/>
          </w:r>
          <w:r>
            <w:rPr>
              <w:b w:val="0"/>
              <w:bCs/>
              <w:color w:val="auto"/>
            </w:rPr>
            <w:fldChar w:fldCharType="begin"/>
          </w:r>
          <w:r>
            <w:rPr>
              <w:b w:val="0"/>
              <w:bCs/>
              <w:color w:val="auto"/>
            </w:rPr>
            <w:instrText xml:space="preserve"> PAGEREF _Toc23788 \h </w:instrText>
          </w:r>
          <w:r>
            <w:rPr>
              <w:b w:val="0"/>
              <w:bCs/>
              <w:color w:val="auto"/>
            </w:rPr>
            <w:fldChar w:fldCharType="separate"/>
          </w:r>
          <w:r>
            <w:rPr>
              <w:b w:val="0"/>
              <w:bCs/>
              <w:color w:val="auto"/>
            </w:rPr>
            <w:t>48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_Toc4349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四、对</w:t>
          </w:r>
          <w:r>
            <w:rPr>
              <w:rFonts w:hint="eastAsia"/>
              <w:b w:val="0"/>
              <w:bCs/>
              <w:color w:val="auto"/>
              <w:spacing w:val="-4"/>
              <w:szCs w:val="24"/>
              <w:lang w:eastAsia="zh-CN"/>
              <w14:textOutline w14:w="4358" w14:cap="sq" w14:cmpd="sng">
                <w14:solidFill>
                  <w14:srgbClr w14:val="000000"/>
                </w14:solidFill>
                <w14:prstDash w14:val="solid"/>
                <w14:bevel/>
              </w14:textOutline>
            </w:rPr>
            <w:t>教职工及学生</w:t>
          </w:r>
          <w:r>
            <w:rPr>
              <w:b w:val="0"/>
              <w:bCs/>
              <w:color w:val="auto"/>
              <w:spacing w:val="-4"/>
              <w:szCs w:val="24"/>
              <w14:textOutline w14:w="4358" w14:cap="sq" w14:cmpd="sng">
                <w14:solidFill>
                  <w14:srgbClr w14:val="000000"/>
                </w14:solidFill>
                <w14:prstDash w14:val="solid"/>
                <w14:bevel/>
              </w14:textOutline>
            </w:rPr>
            <w:t>优惠方式：</w:t>
          </w:r>
          <w:r>
            <w:rPr>
              <w:b w:val="0"/>
              <w:bCs/>
              <w:color w:val="auto"/>
            </w:rPr>
            <w:tab/>
          </w:r>
          <w:r>
            <w:rPr>
              <w:b w:val="0"/>
              <w:bCs/>
              <w:color w:val="auto"/>
            </w:rPr>
            <w:fldChar w:fldCharType="begin"/>
          </w:r>
          <w:r>
            <w:rPr>
              <w:b w:val="0"/>
              <w:bCs/>
              <w:color w:val="auto"/>
            </w:rPr>
            <w:instrText xml:space="preserve"> PAGEREF _Toc4349 \h </w:instrText>
          </w:r>
          <w:r>
            <w:rPr>
              <w:b w:val="0"/>
              <w:bCs/>
              <w:color w:val="auto"/>
            </w:rPr>
            <w:fldChar w:fldCharType="separate"/>
          </w:r>
          <w:r>
            <w:rPr>
              <w:b w:val="0"/>
              <w:bCs/>
              <w:color w:val="auto"/>
            </w:rPr>
            <w:t>48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_Toc30493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五、安全责任：</w:t>
          </w:r>
          <w:r>
            <w:rPr>
              <w:b w:val="0"/>
              <w:bCs/>
              <w:color w:val="auto"/>
            </w:rPr>
            <w:tab/>
          </w:r>
          <w:r>
            <w:rPr>
              <w:b w:val="0"/>
              <w:bCs/>
              <w:color w:val="auto"/>
            </w:rPr>
            <w:fldChar w:fldCharType="begin"/>
          </w:r>
          <w:r>
            <w:rPr>
              <w:b w:val="0"/>
              <w:bCs/>
              <w:color w:val="auto"/>
            </w:rPr>
            <w:instrText xml:space="preserve"> PAGEREF _Toc30493 \h </w:instrText>
          </w:r>
          <w:r>
            <w:rPr>
              <w:b w:val="0"/>
              <w:bCs/>
              <w:color w:val="auto"/>
            </w:rPr>
            <w:fldChar w:fldCharType="separate"/>
          </w:r>
          <w:r>
            <w:rPr>
              <w:b w:val="0"/>
              <w:bCs/>
              <w:color w:val="auto"/>
            </w:rPr>
            <w:t>48</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_Toc24243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六、食堂菜式供应</w:t>
          </w:r>
          <w:r>
            <w:rPr>
              <w:b w:val="0"/>
              <w:bCs/>
              <w:color w:val="auto"/>
            </w:rPr>
            <w:tab/>
          </w:r>
          <w:r>
            <w:rPr>
              <w:b w:val="0"/>
              <w:bCs/>
              <w:color w:val="auto"/>
            </w:rPr>
            <w:fldChar w:fldCharType="begin"/>
          </w:r>
          <w:r>
            <w:rPr>
              <w:b w:val="0"/>
              <w:bCs/>
              <w:color w:val="auto"/>
            </w:rPr>
            <w:instrText xml:space="preserve"> PAGEREF _Toc24243 \h </w:instrText>
          </w:r>
          <w:r>
            <w:rPr>
              <w:b w:val="0"/>
              <w:bCs/>
              <w:color w:val="auto"/>
            </w:rPr>
            <w:fldChar w:fldCharType="separate"/>
          </w:r>
          <w:r>
            <w:rPr>
              <w:b w:val="0"/>
              <w:bCs/>
              <w:color w:val="auto"/>
            </w:rPr>
            <w:t>50</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_Toc14146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七、承包费支付方式：</w:t>
          </w:r>
          <w:r>
            <w:rPr>
              <w:b w:val="0"/>
              <w:bCs/>
              <w:color w:val="auto"/>
            </w:rPr>
            <w:tab/>
          </w:r>
          <w:r>
            <w:rPr>
              <w:b w:val="0"/>
              <w:bCs/>
              <w:color w:val="auto"/>
            </w:rPr>
            <w:fldChar w:fldCharType="begin"/>
          </w:r>
          <w:r>
            <w:rPr>
              <w:b w:val="0"/>
              <w:bCs/>
              <w:color w:val="auto"/>
            </w:rPr>
            <w:instrText xml:space="preserve"> PAGEREF _Toc14146 \h </w:instrText>
          </w:r>
          <w:r>
            <w:rPr>
              <w:b w:val="0"/>
              <w:bCs/>
              <w:color w:val="auto"/>
            </w:rPr>
            <w:fldChar w:fldCharType="separate"/>
          </w:r>
          <w:r>
            <w:rPr>
              <w:b w:val="0"/>
              <w:bCs/>
              <w:color w:val="auto"/>
            </w:rPr>
            <w:t>50</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_Toc10263 </w:instrText>
          </w:r>
          <w:r>
            <w:rPr>
              <w:b w:val="0"/>
              <w:bCs/>
              <w:color w:val="auto"/>
              <w:szCs w:val="24"/>
            </w:rPr>
            <w:fldChar w:fldCharType="separate"/>
          </w:r>
          <w:r>
            <w:rPr>
              <w:b w:val="0"/>
              <w:bCs/>
              <w:color w:val="auto"/>
              <w:spacing w:val="4"/>
              <w:szCs w:val="31"/>
              <w14:textOutline w14:w="5793" w14:cap="sq" w14:cmpd="sng">
                <w14:solidFill>
                  <w14:srgbClr w14:val="000000"/>
                </w14:solidFill>
                <w14:prstDash w14:val="solid"/>
                <w14:bevel/>
              </w14:textOutline>
            </w:rPr>
            <w:t>第六章</w:t>
          </w:r>
          <w:r>
            <w:rPr>
              <w:b w:val="0"/>
              <w:bCs/>
              <w:color w:val="auto"/>
              <w:spacing w:val="22"/>
              <w:szCs w:val="31"/>
            </w:rPr>
            <w:t xml:space="preserve">  </w:t>
          </w:r>
          <w:r>
            <w:rPr>
              <w:b w:val="0"/>
              <w:bCs/>
              <w:color w:val="auto"/>
              <w:spacing w:val="4"/>
              <w:szCs w:val="31"/>
              <w14:textOutline w14:w="5793" w14:cap="sq" w14:cmpd="sng">
                <w14:solidFill>
                  <w14:srgbClr w14:val="000000"/>
                </w14:solidFill>
                <w14:prstDash w14:val="solid"/>
                <w14:bevel/>
              </w14:textOutline>
            </w:rPr>
            <w:t>评审方法和标准</w:t>
          </w:r>
          <w:r>
            <w:rPr>
              <w:b w:val="0"/>
              <w:bCs/>
              <w:color w:val="auto"/>
            </w:rPr>
            <w:tab/>
          </w:r>
          <w:r>
            <w:rPr>
              <w:b w:val="0"/>
              <w:bCs/>
              <w:color w:val="auto"/>
            </w:rPr>
            <w:fldChar w:fldCharType="begin"/>
          </w:r>
          <w:r>
            <w:rPr>
              <w:b w:val="0"/>
              <w:bCs/>
              <w:color w:val="auto"/>
            </w:rPr>
            <w:instrText xml:space="preserve"> PAGEREF _Toc10263 \h </w:instrText>
          </w:r>
          <w:r>
            <w:rPr>
              <w:b w:val="0"/>
              <w:bCs/>
              <w:color w:val="auto"/>
            </w:rPr>
            <w:fldChar w:fldCharType="separate"/>
          </w:r>
          <w:r>
            <w:rPr>
              <w:b w:val="0"/>
              <w:bCs/>
              <w:color w:val="auto"/>
            </w:rPr>
            <w:t>51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_Toc11458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一、项目基本情况</w:t>
          </w:r>
          <w:r>
            <w:rPr>
              <w:b w:val="0"/>
              <w:bCs/>
              <w:color w:val="auto"/>
            </w:rPr>
            <w:tab/>
          </w:r>
          <w:r>
            <w:rPr>
              <w:b w:val="0"/>
              <w:bCs/>
              <w:color w:val="auto"/>
            </w:rPr>
            <w:fldChar w:fldCharType="begin"/>
          </w:r>
          <w:r>
            <w:rPr>
              <w:b w:val="0"/>
              <w:bCs/>
              <w:color w:val="auto"/>
            </w:rPr>
            <w:instrText xml:space="preserve"> PAGEREF _Toc11458 \h </w:instrText>
          </w:r>
          <w:r>
            <w:rPr>
              <w:b w:val="0"/>
              <w:bCs/>
              <w:color w:val="auto"/>
            </w:rPr>
            <w:fldChar w:fldCharType="separate"/>
          </w:r>
          <w:r>
            <w:rPr>
              <w:b w:val="0"/>
              <w:bCs/>
              <w:color w:val="auto"/>
            </w:rPr>
            <w:t>51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_Toc1329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二、拒绝接收响应文件的情形</w:t>
          </w:r>
          <w:r>
            <w:rPr>
              <w:b w:val="0"/>
              <w:bCs/>
              <w:color w:val="auto"/>
            </w:rPr>
            <w:tab/>
          </w:r>
          <w:r>
            <w:rPr>
              <w:b w:val="0"/>
              <w:bCs/>
              <w:color w:val="auto"/>
            </w:rPr>
            <w:fldChar w:fldCharType="begin"/>
          </w:r>
          <w:r>
            <w:rPr>
              <w:b w:val="0"/>
              <w:bCs/>
              <w:color w:val="auto"/>
            </w:rPr>
            <w:instrText xml:space="preserve"> PAGEREF _Toc1329 \h </w:instrText>
          </w:r>
          <w:r>
            <w:rPr>
              <w:b w:val="0"/>
              <w:bCs/>
              <w:color w:val="auto"/>
            </w:rPr>
            <w:fldChar w:fldCharType="separate"/>
          </w:r>
          <w:r>
            <w:rPr>
              <w:b w:val="0"/>
              <w:bCs/>
              <w:color w:val="auto"/>
            </w:rPr>
            <w:t>51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_Toc17600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三、不得开启响应文件的情形</w:t>
          </w:r>
          <w:r>
            <w:rPr>
              <w:b w:val="0"/>
              <w:bCs/>
              <w:color w:val="auto"/>
            </w:rPr>
            <w:tab/>
          </w:r>
          <w:r>
            <w:rPr>
              <w:b w:val="0"/>
              <w:bCs/>
              <w:color w:val="auto"/>
            </w:rPr>
            <w:fldChar w:fldCharType="begin"/>
          </w:r>
          <w:r>
            <w:rPr>
              <w:b w:val="0"/>
              <w:bCs/>
              <w:color w:val="auto"/>
            </w:rPr>
            <w:instrText xml:space="preserve"> PAGEREF _Toc17600 \h </w:instrText>
          </w:r>
          <w:r>
            <w:rPr>
              <w:b w:val="0"/>
              <w:bCs/>
              <w:color w:val="auto"/>
            </w:rPr>
            <w:fldChar w:fldCharType="separate"/>
          </w:r>
          <w:r>
            <w:rPr>
              <w:b w:val="0"/>
              <w:bCs/>
              <w:color w:val="auto"/>
            </w:rPr>
            <w:t>51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_Toc30446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四.响应文件无效的情形：</w:t>
          </w:r>
          <w:r>
            <w:rPr>
              <w:b w:val="0"/>
              <w:bCs/>
              <w:color w:val="auto"/>
            </w:rPr>
            <w:tab/>
          </w:r>
          <w:r>
            <w:rPr>
              <w:b w:val="0"/>
              <w:bCs/>
              <w:color w:val="auto"/>
            </w:rPr>
            <w:fldChar w:fldCharType="begin"/>
          </w:r>
          <w:r>
            <w:rPr>
              <w:b w:val="0"/>
              <w:bCs/>
              <w:color w:val="auto"/>
            </w:rPr>
            <w:instrText xml:space="preserve"> PAGEREF _Toc30446 \h </w:instrText>
          </w:r>
          <w:r>
            <w:rPr>
              <w:b w:val="0"/>
              <w:bCs/>
              <w:color w:val="auto"/>
            </w:rPr>
            <w:fldChar w:fldCharType="separate"/>
          </w:r>
          <w:r>
            <w:rPr>
              <w:b w:val="0"/>
              <w:bCs/>
              <w:color w:val="auto"/>
            </w:rPr>
            <w:t>51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_Toc27522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五、响应文件的开启</w:t>
          </w:r>
          <w:r>
            <w:rPr>
              <w:b w:val="0"/>
              <w:bCs/>
              <w:color w:val="auto"/>
            </w:rPr>
            <w:tab/>
          </w:r>
          <w:r>
            <w:rPr>
              <w:b w:val="0"/>
              <w:bCs/>
              <w:color w:val="auto"/>
            </w:rPr>
            <w:fldChar w:fldCharType="begin"/>
          </w:r>
          <w:r>
            <w:rPr>
              <w:b w:val="0"/>
              <w:bCs/>
              <w:color w:val="auto"/>
            </w:rPr>
            <w:instrText xml:space="preserve"> PAGEREF _Toc27522 \h </w:instrText>
          </w:r>
          <w:r>
            <w:rPr>
              <w:b w:val="0"/>
              <w:bCs/>
              <w:color w:val="auto"/>
            </w:rPr>
            <w:fldChar w:fldCharType="separate"/>
          </w:r>
          <w:r>
            <w:rPr>
              <w:b w:val="0"/>
              <w:bCs/>
              <w:color w:val="auto"/>
            </w:rPr>
            <w:t>51</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_Toc4960 </w:instrText>
          </w:r>
          <w:r>
            <w:rPr>
              <w:b w:val="0"/>
              <w:bCs/>
              <w:color w:val="auto"/>
              <w:szCs w:val="24"/>
            </w:rPr>
            <w:fldChar w:fldCharType="separate"/>
          </w:r>
          <w:r>
            <w:rPr>
              <w:b w:val="0"/>
              <w:bCs/>
              <w:color w:val="auto"/>
              <w:spacing w:val="-8"/>
              <w:szCs w:val="24"/>
              <w14:textOutline w14:w="4358" w14:cap="sq" w14:cmpd="sng">
                <w14:solidFill>
                  <w14:srgbClr w14:val="000000"/>
                </w14:solidFill>
                <w14:prstDash w14:val="solid"/>
                <w14:bevel/>
              </w14:textOutline>
            </w:rPr>
            <w:t>六、项目评审专家：</w:t>
          </w:r>
          <w:r>
            <w:rPr>
              <w:b w:val="0"/>
              <w:bCs/>
              <w:color w:val="auto"/>
            </w:rPr>
            <w:tab/>
          </w:r>
          <w:r>
            <w:rPr>
              <w:b w:val="0"/>
              <w:bCs/>
              <w:color w:val="auto"/>
            </w:rPr>
            <w:fldChar w:fldCharType="begin"/>
          </w:r>
          <w:r>
            <w:rPr>
              <w:b w:val="0"/>
              <w:bCs/>
              <w:color w:val="auto"/>
            </w:rPr>
            <w:instrText xml:space="preserve"> PAGEREF _Toc4960 \h </w:instrText>
          </w:r>
          <w:r>
            <w:rPr>
              <w:b w:val="0"/>
              <w:bCs/>
              <w:color w:val="auto"/>
            </w:rPr>
            <w:fldChar w:fldCharType="separate"/>
          </w:r>
          <w:r>
            <w:rPr>
              <w:b w:val="0"/>
              <w:bCs/>
              <w:color w:val="auto"/>
            </w:rPr>
            <w:t>52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_Toc22058 </w:instrText>
          </w:r>
          <w:r>
            <w:rPr>
              <w:b w:val="0"/>
              <w:bCs/>
              <w:color w:val="auto"/>
              <w:szCs w:val="24"/>
            </w:rPr>
            <w:fldChar w:fldCharType="separate"/>
          </w:r>
          <w:r>
            <w:rPr>
              <w:b w:val="0"/>
              <w:bCs/>
              <w:color w:val="auto"/>
              <w:spacing w:val="-6"/>
              <w:szCs w:val="24"/>
              <w14:textOutline w14:w="4358" w14:cap="sq" w14:cmpd="sng">
                <w14:solidFill>
                  <w14:srgbClr w14:val="000000"/>
                </w14:solidFill>
                <w14:prstDash w14:val="solid"/>
                <w14:bevel/>
              </w14:textOutline>
            </w:rPr>
            <w:t>七、评审</w:t>
          </w:r>
          <w:r>
            <w:rPr>
              <w:b w:val="0"/>
              <w:bCs/>
              <w:color w:val="auto"/>
            </w:rPr>
            <w:tab/>
          </w:r>
          <w:r>
            <w:rPr>
              <w:b w:val="0"/>
              <w:bCs/>
              <w:color w:val="auto"/>
            </w:rPr>
            <w:fldChar w:fldCharType="begin"/>
          </w:r>
          <w:r>
            <w:rPr>
              <w:b w:val="0"/>
              <w:bCs/>
              <w:color w:val="auto"/>
            </w:rPr>
            <w:instrText xml:space="preserve"> PAGEREF _Toc22058 \h </w:instrText>
          </w:r>
          <w:r>
            <w:rPr>
              <w:b w:val="0"/>
              <w:bCs/>
              <w:color w:val="auto"/>
            </w:rPr>
            <w:fldChar w:fldCharType="separate"/>
          </w:r>
          <w:r>
            <w:rPr>
              <w:b w:val="0"/>
              <w:bCs/>
              <w:color w:val="auto"/>
            </w:rPr>
            <w:t>52</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_Toc15629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八、成交</w:t>
          </w:r>
          <w:r>
            <w:rPr>
              <w:b w:val="0"/>
              <w:bCs/>
              <w:color w:val="auto"/>
            </w:rPr>
            <w:tab/>
          </w:r>
          <w:r>
            <w:rPr>
              <w:b w:val="0"/>
              <w:bCs/>
              <w:color w:val="auto"/>
            </w:rPr>
            <w:fldChar w:fldCharType="begin"/>
          </w:r>
          <w:r>
            <w:rPr>
              <w:b w:val="0"/>
              <w:bCs/>
              <w:color w:val="auto"/>
            </w:rPr>
            <w:instrText xml:space="preserve"> PAGEREF _Toc15629 \h </w:instrText>
          </w:r>
          <w:r>
            <w:rPr>
              <w:b w:val="0"/>
              <w:bCs/>
              <w:color w:val="auto"/>
            </w:rPr>
            <w:fldChar w:fldCharType="separate"/>
          </w:r>
          <w:r>
            <w:rPr>
              <w:b w:val="0"/>
              <w:bCs/>
              <w:color w:val="auto"/>
            </w:rPr>
            <w:t>54</w:t>
          </w:r>
          <w:r>
            <w:rPr>
              <w:b w:val="0"/>
              <w:bCs/>
              <w:color w:val="auto"/>
            </w:rPr>
            <w:fldChar w:fldCharType="end"/>
          </w:r>
          <w:r>
            <w:rPr>
              <w:b w:val="0"/>
              <w:bCs/>
              <w:color w:val="auto"/>
              <w:szCs w:val="24"/>
            </w:rPr>
            <w:fldChar w:fldCharType="end"/>
          </w:r>
        </w:p>
        <w:p>
          <w:pPr>
            <w:pStyle w:val="16"/>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_Toc8016 </w:instrText>
          </w:r>
          <w:r>
            <w:rPr>
              <w:b w:val="0"/>
              <w:bCs/>
              <w:color w:val="auto"/>
              <w:szCs w:val="24"/>
            </w:rPr>
            <w:fldChar w:fldCharType="separate"/>
          </w:r>
          <w:r>
            <w:rPr>
              <w:b w:val="0"/>
              <w:bCs/>
              <w:color w:val="auto"/>
              <w:spacing w:val="-7"/>
              <w:szCs w:val="24"/>
              <w14:textOutline w14:w="4358" w14:cap="sq" w14:cmpd="sng">
                <w14:solidFill>
                  <w14:srgbClr w14:val="000000"/>
                </w14:solidFill>
                <w14:prstDash w14:val="solid"/>
                <w14:bevel/>
              </w14:textOutline>
            </w:rPr>
            <w:t>九、</w:t>
          </w:r>
          <w:r>
            <w:rPr>
              <w:b w:val="0"/>
              <w:bCs/>
              <w:color w:val="auto"/>
              <w:spacing w:val="-66"/>
              <w:szCs w:val="24"/>
            </w:rPr>
            <w:t xml:space="preserve"> </w:t>
          </w:r>
          <w:r>
            <w:rPr>
              <w:b w:val="0"/>
              <w:bCs/>
              <w:color w:val="auto"/>
              <w:spacing w:val="-7"/>
              <w:szCs w:val="24"/>
              <w14:textOutline w14:w="4358" w14:cap="sq" w14:cmpd="sng">
                <w14:solidFill>
                  <w14:srgbClr w14:val="000000"/>
                </w14:solidFill>
                <w14:prstDash w14:val="solid"/>
                <w14:bevel/>
              </w14:textOutline>
            </w:rPr>
            <w:t>中小企业落实政策</w:t>
          </w:r>
          <w:r>
            <w:rPr>
              <w:b w:val="0"/>
              <w:bCs/>
              <w:color w:val="auto"/>
            </w:rPr>
            <w:tab/>
          </w:r>
          <w:r>
            <w:rPr>
              <w:b w:val="0"/>
              <w:bCs/>
              <w:color w:val="auto"/>
            </w:rPr>
            <w:fldChar w:fldCharType="begin"/>
          </w:r>
          <w:r>
            <w:rPr>
              <w:b w:val="0"/>
              <w:bCs/>
              <w:color w:val="auto"/>
            </w:rPr>
            <w:instrText xml:space="preserve"> PAGEREF _Toc8016 \h </w:instrText>
          </w:r>
          <w:r>
            <w:rPr>
              <w:b w:val="0"/>
              <w:bCs/>
              <w:color w:val="auto"/>
            </w:rPr>
            <w:fldChar w:fldCharType="separate"/>
          </w:r>
          <w:r>
            <w:rPr>
              <w:b w:val="0"/>
              <w:bCs/>
              <w:color w:val="auto"/>
            </w:rPr>
            <w:t>55</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_Toc1460 </w:instrText>
          </w:r>
          <w:r>
            <w:rPr>
              <w:b w:val="0"/>
              <w:bCs/>
              <w:color w:val="auto"/>
              <w:szCs w:val="24"/>
            </w:rPr>
            <w:fldChar w:fldCharType="separate"/>
          </w:r>
          <w:r>
            <w:rPr>
              <w:b w:val="0"/>
              <w:bCs/>
              <w:color w:val="auto"/>
              <w:spacing w:val="5"/>
              <w:szCs w:val="31"/>
              <w14:textOutline w14:w="5793" w14:cap="sq" w14:cmpd="sng">
                <w14:solidFill>
                  <w14:srgbClr w14:val="000000"/>
                </w14:solidFill>
                <w14:prstDash w14:val="solid"/>
                <w14:bevel/>
              </w14:textOutline>
            </w:rPr>
            <w:t>资格性审查表</w:t>
          </w:r>
          <w:r>
            <w:rPr>
              <w:b w:val="0"/>
              <w:bCs/>
              <w:color w:val="auto"/>
            </w:rPr>
            <w:tab/>
          </w:r>
          <w:r>
            <w:rPr>
              <w:b w:val="0"/>
              <w:bCs/>
              <w:color w:val="auto"/>
            </w:rPr>
            <w:fldChar w:fldCharType="begin"/>
          </w:r>
          <w:r>
            <w:rPr>
              <w:b w:val="0"/>
              <w:bCs/>
              <w:color w:val="auto"/>
            </w:rPr>
            <w:instrText xml:space="preserve"> PAGEREF _Toc1460 \h </w:instrText>
          </w:r>
          <w:r>
            <w:rPr>
              <w:b w:val="0"/>
              <w:bCs/>
              <w:color w:val="auto"/>
            </w:rPr>
            <w:fldChar w:fldCharType="separate"/>
          </w:r>
          <w:r>
            <w:rPr>
              <w:b w:val="0"/>
              <w:bCs/>
              <w:color w:val="auto"/>
            </w:rPr>
            <w:t>56</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_Toc30001 </w:instrText>
          </w:r>
          <w:r>
            <w:rPr>
              <w:b w:val="0"/>
              <w:bCs/>
              <w:color w:val="auto"/>
              <w:szCs w:val="24"/>
            </w:rPr>
            <w:fldChar w:fldCharType="separate"/>
          </w:r>
          <w:r>
            <w:rPr>
              <w:b w:val="0"/>
              <w:bCs/>
              <w:color w:val="auto"/>
              <w:spacing w:val="8"/>
              <w:szCs w:val="31"/>
              <w14:textOutline w14:w="5793" w14:cap="sq" w14:cmpd="sng">
                <w14:solidFill>
                  <w14:srgbClr w14:val="000000"/>
                </w14:solidFill>
                <w14:prstDash w14:val="solid"/>
                <w14:bevel/>
              </w14:textOutline>
            </w:rPr>
            <w:t>符合性审查</w:t>
          </w:r>
          <w:r>
            <w:rPr>
              <w:b w:val="0"/>
              <w:bCs/>
              <w:color w:val="auto"/>
            </w:rPr>
            <w:tab/>
          </w:r>
          <w:r>
            <w:rPr>
              <w:b w:val="0"/>
              <w:bCs/>
              <w:color w:val="auto"/>
            </w:rPr>
            <w:fldChar w:fldCharType="begin"/>
          </w:r>
          <w:r>
            <w:rPr>
              <w:b w:val="0"/>
              <w:bCs/>
              <w:color w:val="auto"/>
            </w:rPr>
            <w:instrText xml:space="preserve"> PAGEREF _Toc30001 \h </w:instrText>
          </w:r>
          <w:r>
            <w:rPr>
              <w:b w:val="0"/>
              <w:bCs/>
              <w:color w:val="auto"/>
            </w:rPr>
            <w:fldChar w:fldCharType="separate"/>
          </w:r>
          <w:r>
            <w:rPr>
              <w:b w:val="0"/>
              <w:bCs/>
              <w:color w:val="auto"/>
            </w:rPr>
            <w:t>57</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_Toc8236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1.1</w:t>
          </w:r>
          <w:r>
            <w:rPr>
              <w:b w:val="0"/>
              <w:bCs/>
              <w:color w:val="auto"/>
              <w:spacing w:val="27"/>
              <w:szCs w:val="24"/>
            </w:rPr>
            <w:t xml:space="preserve"> </w:t>
          </w:r>
          <w:r>
            <w:rPr>
              <w:b w:val="0"/>
              <w:bCs/>
              <w:color w:val="auto"/>
              <w:spacing w:val="-5"/>
              <w:szCs w:val="24"/>
              <w14:textOutline w14:w="4358" w14:cap="sq" w14:cmpd="sng">
                <w14:solidFill>
                  <w14:srgbClr w14:val="000000"/>
                </w14:solidFill>
                <w14:prstDash w14:val="solid"/>
                <w14:bevel/>
              </w14:textOutline>
            </w:rPr>
            <w:t>合同组成部分</w:t>
          </w:r>
          <w:r>
            <w:rPr>
              <w:b w:val="0"/>
              <w:bCs/>
              <w:color w:val="auto"/>
            </w:rPr>
            <w:tab/>
          </w:r>
          <w:r>
            <w:rPr>
              <w:b w:val="0"/>
              <w:bCs/>
              <w:color w:val="auto"/>
            </w:rPr>
            <w:fldChar w:fldCharType="begin"/>
          </w:r>
          <w:r>
            <w:rPr>
              <w:b w:val="0"/>
              <w:bCs/>
              <w:color w:val="auto"/>
            </w:rPr>
            <w:instrText xml:space="preserve"> PAGEREF _Toc8236 \h </w:instrText>
          </w:r>
          <w:r>
            <w:rPr>
              <w:b w:val="0"/>
              <w:bCs/>
              <w:color w:val="auto"/>
            </w:rPr>
            <w:fldChar w:fldCharType="separate"/>
          </w:r>
          <w:r>
            <w:rPr>
              <w:b w:val="0"/>
              <w:bCs/>
              <w:color w:val="auto"/>
            </w:rPr>
            <w:t>61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_Toc20115 </w:instrText>
          </w:r>
          <w:r>
            <w:rPr>
              <w:b w:val="0"/>
              <w:bCs/>
              <w:color w:val="auto"/>
              <w:szCs w:val="24"/>
            </w:rPr>
            <w:fldChar w:fldCharType="separate"/>
          </w:r>
          <w:r>
            <w:rPr>
              <w:b w:val="0"/>
              <w:bCs/>
              <w:color w:val="auto"/>
              <w:spacing w:val="-8"/>
              <w:szCs w:val="24"/>
              <w14:textOutline w14:w="4358" w14:cap="sq" w14:cmpd="sng">
                <w14:solidFill>
                  <w14:srgbClr w14:val="000000"/>
                </w14:solidFill>
                <w14:prstDash w14:val="solid"/>
                <w14:bevel/>
              </w14:textOutline>
            </w:rPr>
            <w:t>1.2</w:t>
          </w:r>
          <w:r>
            <w:rPr>
              <w:b w:val="0"/>
              <w:bCs/>
              <w:color w:val="auto"/>
              <w:spacing w:val="17"/>
              <w:szCs w:val="24"/>
            </w:rPr>
            <w:t xml:space="preserve"> </w:t>
          </w:r>
          <w:r>
            <w:rPr>
              <w:b w:val="0"/>
              <w:bCs/>
              <w:color w:val="auto"/>
              <w:spacing w:val="-8"/>
              <w:szCs w:val="24"/>
              <w14:textOutline w14:w="4358" w14:cap="sq" w14:cmpd="sng">
                <w14:solidFill>
                  <w14:srgbClr w14:val="000000"/>
                </w14:solidFill>
                <w14:prstDash w14:val="solid"/>
                <w14:bevel/>
              </w14:textOutline>
            </w:rPr>
            <w:t>服务</w:t>
          </w:r>
          <w:r>
            <w:rPr>
              <w:b w:val="0"/>
              <w:bCs/>
              <w:color w:val="auto"/>
            </w:rPr>
            <w:tab/>
          </w:r>
          <w:r>
            <w:rPr>
              <w:b w:val="0"/>
              <w:bCs/>
              <w:color w:val="auto"/>
            </w:rPr>
            <w:fldChar w:fldCharType="begin"/>
          </w:r>
          <w:r>
            <w:rPr>
              <w:b w:val="0"/>
              <w:bCs/>
              <w:color w:val="auto"/>
            </w:rPr>
            <w:instrText xml:space="preserve"> PAGEREF _Toc20115 \h </w:instrText>
          </w:r>
          <w:r>
            <w:rPr>
              <w:b w:val="0"/>
              <w:bCs/>
              <w:color w:val="auto"/>
            </w:rPr>
            <w:fldChar w:fldCharType="separate"/>
          </w:r>
          <w:r>
            <w:rPr>
              <w:b w:val="0"/>
              <w:bCs/>
              <w:color w:val="auto"/>
            </w:rPr>
            <w:t>61</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_Toc8779 </w:instrText>
          </w:r>
          <w:r>
            <w:rPr>
              <w:b w:val="0"/>
              <w:bCs/>
              <w:color w:val="auto"/>
              <w:szCs w:val="24"/>
            </w:rPr>
            <w:fldChar w:fldCharType="separate"/>
          </w:r>
          <w:r>
            <w:rPr>
              <w:b w:val="0"/>
              <w:bCs/>
              <w:color w:val="auto"/>
              <w:spacing w:val="-9"/>
              <w:szCs w:val="24"/>
              <w14:textOutline w14:w="4358" w14:cap="sq" w14:cmpd="sng">
                <w14:solidFill>
                  <w14:srgbClr w14:val="000000"/>
                </w14:solidFill>
                <w14:prstDash w14:val="solid"/>
                <w14:bevel/>
              </w14:textOutline>
            </w:rPr>
            <w:t>1.3</w:t>
          </w:r>
          <w:r>
            <w:rPr>
              <w:b w:val="0"/>
              <w:bCs/>
              <w:color w:val="auto"/>
              <w:spacing w:val="22"/>
              <w:szCs w:val="24"/>
            </w:rPr>
            <w:t xml:space="preserve"> </w:t>
          </w:r>
          <w:r>
            <w:rPr>
              <w:b w:val="0"/>
              <w:bCs/>
              <w:color w:val="auto"/>
              <w:spacing w:val="-9"/>
              <w:szCs w:val="24"/>
              <w14:textOutline w14:w="4358" w14:cap="sq" w14:cmpd="sng">
                <w14:solidFill>
                  <w14:srgbClr w14:val="000000"/>
                </w14:solidFill>
                <w14:prstDash w14:val="solid"/>
                <w14:bevel/>
              </w14:textOutline>
            </w:rPr>
            <w:t>价款</w:t>
          </w:r>
          <w:r>
            <w:rPr>
              <w:b w:val="0"/>
              <w:bCs/>
              <w:color w:val="auto"/>
            </w:rPr>
            <w:tab/>
          </w:r>
          <w:r>
            <w:rPr>
              <w:b w:val="0"/>
              <w:bCs/>
              <w:color w:val="auto"/>
            </w:rPr>
            <w:fldChar w:fldCharType="begin"/>
          </w:r>
          <w:r>
            <w:rPr>
              <w:b w:val="0"/>
              <w:bCs/>
              <w:color w:val="auto"/>
            </w:rPr>
            <w:instrText xml:space="preserve"> PAGEREF _Toc8779 \h </w:instrText>
          </w:r>
          <w:r>
            <w:rPr>
              <w:b w:val="0"/>
              <w:bCs/>
              <w:color w:val="auto"/>
            </w:rPr>
            <w:fldChar w:fldCharType="separate"/>
          </w:r>
          <w:r>
            <w:rPr>
              <w:b w:val="0"/>
              <w:bCs/>
              <w:color w:val="auto"/>
            </w:rPr>
            <w:t>62</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_Toc909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1.4</w:t>
          </w:r>
          <w:r>
            <w:rPr>
              <w:b w:val="0"/>
              <w:bCs/>
              <w:color w:val="auto"/>
              <w:spacing w:val="-1"/>
              <w:szCs w:val="24"/>
            </w:rPr>
            <w:t xml:space="preserve"> </w:t>
          </w:r>
          <w:r>
            <w:rPr>
              <w:b w:val="0"/>
              <w:bCs/>
              <w:color w:val="auto"/>
              <w:spacing w:val="-1"/>
              <w:szCs w:val="24"/>
              <w14:textOutline w14:w="4358" w14:cap="sq" w14:cmpd="sng">
                <w14:solidFill>
                  <w14:srgbClr w14:val="000000"/>
                </w14:solidFill>
                <w14:prstDash w14:val="solid"/>
                <w14:bevel/>
              </w14:textOutline>
            </w:rPr>
            <w:t>付款方式和发票开具方式</w:t>
          </w:r>
          <w:r>
            <w:rPr>
              <w:b w:val="0"/>
              <w:bCs/>
              <w:color w:val="auto"/>
            </w:rPr>
            <w:tab/>
          </w:r>
          <w:r>
            <w:rPr>
              <w:b w:val="0"/>
              <w:bCs/>
              <w:color w:val="auto"/>
            </w:rPr>
            <w:fldChar w:fldCharType="begin"/>
          </w:r>
          <w:r>
            <w:rPr>
              <w:b w:val="0"/>
              <w:bCs/>
              <w:color w:val="auto"/>
            </w:rPr>
            <w:instrText xml:space="preserve"> PAGEREF _Toc909 \h </w:instrText>
          </w:r>
          <w:r>
            <w:rPr>
              <w:b w:val="0"/>
              <w:bCs/>
              <w:color w:val="auto"/>
            </w:rPr>
            <w:fldChar w:fldCharType="separate"/>
          </w:r>
          <w:r>
            <w:rPr>
              <w:b w:val="0"/>
              <w:bCs/>
              <w:color w:val="auto"/>
            </w:rPr>
            <w:t>62</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_Toc7927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1.5</w:t>
          </w:r>
          <w:r>
            <w:rPr>
              <w:b w:val="0"/>
              <w:bCs/>
              <w:color w:val="auto"/>
              <w:spacing w:val="13"/>
              <w:szCs w:val="24"/>
            </w:rPr>
            <w:t xml:space="preserve">  </w:t>
          </w:r>
          <w:r>
            <w:rPr>
              <w:b w:val="0"/>
              <w:bCs/>
              <w:color w:val="auto"/>
              <w:spacing w:val="-3"/>
              <w:szCs w:val="24"/>
              <w14:textOutline w14:w="4358" w14:cap="sq" w14:cmpd="sng">
                <w14:solidFill>
                  <w14:srgbClr w14:val="000000"/>
                </w14:solidFill>
                <w14:prstDash w14:val="solid"/>
                <w14:bevel/>
              </w14:textOutline>
            </w:rPr>
            <w:t>交付期限、地点和方式</w:t>
          </w:r>
          <w:r>
            <w:rPr>
              <w:b w:val="0"/>
              <w:bCs/>
              <w:color w:val="auto"/>
            </w:rPr>
            <w:tab/>
          </w:r>
          <w:r>
            <w:rPr>
              <w:b w:val="0"/>
              <w:bCs/>
              <w:color w:val="auto"/>
            </w:rPr>
            <w:fldChar w:fldCharType="begin"/>
          </w:r>
          <w:r>
            <w:rPr>
              <w:b w:val="0"/>
              <w:bCs/>
              <w:color w:val="auto"/>
            </w:rPr>
            <w:instrText xml:space="preserve"> PAGEREF _Toc7927 \h </w:instrText>
          </w:r>
          <w:r>
            <w:rPr>
              <w:b w:val="0"/>
              <w:bCs/>
              <w:color w:val="auto"/>
            </w:rPr>
            <w:fldChar w:fldCharType="separate"/>
          </w:r>
          <w:r>
            <w:rPr>
              <w:b w:val="0"/>
              <w:bCs/>
              <w:color w:val="auto"/>
            </w:rPr>
            <w:t>62</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_Toc20951 </w:instrText>
          </w:r>
          <w:r>
            <w:rPr>
              <w:b w:val="0"/>
              <w:bCs/>
              <w:color w:val="auto"/>
              <w:szCs w:val="24"/>
            </w:rPr>
            <w:fldChar w:fldCharType="separate"/>
          </w:r>
          <w:r>
            <w:rPr>
              <w:b w:val="0"/>
              <w:bCs/>
              <w:color w:val="auto"/>
              <w:spacing w:val="-6"/>
              <w:szCs w:val="24"/>
              <w14:textOutline w14:w="4358" w14:cap="sq" w14:cmpd="sng">
                <w14:solidFill>
                  <w14:srgbClr w14:val="000000"/>
                </w14:solidFill>
                <w14:prstDash w14:val="solid"/>
                <w14:bevel/>
              </w14:textOutline>
            </w:rPr>
            <w:t>1.6</w:t>
          </w:r>
          <w:r>
            <w:rPr>
              <w:b w:val="0"/>
              <w:bCs/>
              <w:color w:val="auto"/>
              <w:spacing w:val="22"/>
              <w:szCs w:val="24"/>
            </w:rPr>
            <w:t xml:space="preserve"> </w:t>
          </w:r>
          <w:r>
            <w:rPr>
              <w:b w:val="0"/>
              <w:bCs/>
              <w:color w:val="auto"/>
              <w:spacing w:val="-6"/>
              <w:szCs w:val="24"/>
              <w14:textOutline w14:w="4358" w14:cap="sq" w14:cmpd="sng">
                <w14:solidFill>
                  <w14:srgbClr w14:val="000000"/>
                </w14:solidFill>
                <w14:prstDash w14:val="solid"/>
                <w14:bevel/>
              </w14:textOutline>
            </w:rPr>
            <w:t>违约责任</w:t>
          </w:r>
          <w:r>
            <w:rPr>
              <w:b w:val="0"/>
              <w:bCs/>
              <w:color w:val="auto"/>
            </w:rPr>
            <w:tab/>
          </w:r>
          <w:r>
            <w:rPr>
              <w:b w:val="0"/>
              <w:bCs/>
              <w:color w:val="auto"/>
            </w:rPr>
            <w:fldChar w:fldCharType="begin"/>
          </w:r>
          <w:r>
            <w:rPr>
              <w:b w:val="0"/>
              <w:bCs/>
              <w:color w:val="auto"/>
            </w:rPr>
            <w:instrText xml:space="preserve"> PAGEREF _Toc20951 \h </w:instrText>
          </w:r>
          <w:r>
            <w:rPr>
              <w:b w:val="0"/>
              <w:bCs/>
              <w:color w:val="auto"/>
            </w:rPr>
            <w:fldChar w:fldCharType="separate"/>
          </w:r>
          <w:r>
            <w:rPr>
              <w:b w:val="0"/>
              <w:bCs/>
              <w:color w:val="auto"/>
            </w:rPr>
            <w:t>62</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_Toc8656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1.7</w:t>
          </w:r>
          <w:r>
            <w:rPr>
              <w:b w:val="0"/>
              <w:bCs/>
              <w:color w:val="auto"/>
              <w:spacing w:val="32"/>
              <w:szCs w:val="24"/>
            </w:rPr>
            <w:t xml:space="preserve"> </w:t>
          </w:r>
          <w:r>
            <w:rPr>
              <w:b w:val="0"/>
              <w:bCs/>
              <w:color w:val="auto"/>
              <w:spacing w:val="-5"/>
              <w:szCs w:val="24"/>
              <w14:textOutline w14:w="4358" w14:cap="sq" w14:cmpd="sng">
                <w14:solidFill>
                  <w14:srgbClr w14:val="000000"/>
                </w14:solidFill>
                <w14:prstDash w14:val="solid"/>
                <w14:bevel/>
              </w14:textOutline>
            </w:rPr>
            <w:t>合同争议的解决</w:t>
          </w:r>
          <w:r>
            <w:rPr>
              <w:b w:val="0"/>
              <w:bCs/>
              <w:color w:val="auto"/>
            </w:rPr>
            <w:tab/>
          </w:r>
          <w:r>
            <w:rPr>
              <w:b w:val="0"/>
              <w:bCs/>
              <w:color w:val="auto"/>
            </w:rPr>
            <w:fldChar w:fldCharType="begin"/>
          </w:r>
          <w:r>
            <w:rPr>
              <w:b w:val="0"/>
              <w:bCs/>
              <w:color w:val="auto"/>
            </w:rPr>
            <w:instrText xml:space="preserve"> PAGEREF _Toc8656 \h </w:instrText>
          </w:r>
          <w:r>
            <w:rPr>
              <w:b w:val="0"/>
              <w:bCs/>
              <w:color w:val="auto"/>
            </w:rPr>
            <w:fldChar w:fldCharType="separate"/>
          </w:r>
          <w:r>
            <w:rPr>
              <w:b w:val="0"/>
              <w:bCs/>
              <w:color w:val="auto"/>
            </w:rPr>
            <w:t>63</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_Toc20556 </w:instrText>
          </w:r>
          <w:r>
            <w:rPr>
              <w:b w:val="0"/>
              <w:bCs/>
              <w:color w:val="auto"/>
              <w:szCs w:val="24"/>
            </w:rPr>
            <w:fldChar w:fldCharType="separate"/>
          </w:r>
          <w:r>
            <w:rPr>
              <w:b w:val="0"/>
              <w:bCs/>
              <w:color w:val="auto"/>
              <w:spacing w:val="-7"/>
              <w:szCs w:val="24"/>
              <w14:textOutline w14:w="4358" w14:cap="sq" w14:cmpd="sng">
                <w14:solidFill>
                  <w14:srgbClr w14:val="000000"/>
                </w14:solidFill>
                <w14:prstDash w14:val="solid"/>
                <w14:bevel/>
              </w14:textOutline>
            </w:rPr>
            <w:t>1.8</w:t>
          </w:r>
          <w:r>
            <w:rPr>
              <w:b w:val="0"/>
              <w:bCs/>
              <w:color w:val="auto"/>
              <w:spacing w:val="29"/>
              <w:szCs w:val="24"/>
            </w:rPr>
            <w:t xml:space="preserve"> </w:t>
          </w:r>
          <w:r>
            <w:rPr>
              <w:b w:val="0"/>
              <w:bCs/>
              <w:color w:val="auto"/>
              <w:spacing w:val="-7"/>
              <w:szCs w:val="24"/>
              <w14:textOutline w14:w="4358" w14:cap="sq" w14:cmpd="sng">
                <w14:solidFill>
                  <w14:srgbClr w14:val="000000"/>
                </w14:solidFill>
                <w14:prstDash w14:val="solid"/>
                <w14:bevel/>
              </w14:textOutline>
            </w:rPr>
            <w:t>合同生效</w:t>
          </w:r>
          <w:r>
            <w:rPr>
              <w:b w:val="0"/>
              <w:bCs/>
              <w:color w:val="auto"/>
            </w:rPr>
            <w:tab/>
          </w:r>
          <w:r>
            <w:rPr>
              <w:b w:val="0"/>
              <w:bCs/>
              <w:color w:val="auto"/>
            </w:rPr>
            <w:fldChar w:fldCharType="begin"/>
          </w:r>
          <w:r>
            <w:rPr>
              <w:b w:val="0"/>
              <w:bCs/>
              <w:color w:val="auto"/>
            </w:rPr>
            <w:instrText xml:space="preserve"> PAGEREF _Toc20556 \h </w:instrText>
          </w:r>
          <w:r>
            <w:rPr>
              <w:b w:val="0"/>
              <w:bCs/>
              <w:color w:val="auto"/>
            </w:rPr>
            <w:fldChar w:fldCharType="separate"/>
          </w:r>
          <w:r>
            <w:rPr>
              <w:b w:val="0"/>
              <w:bCs/>
              <w:color w:val="auto"/>
            </w:rPr>
            <w:t>64</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_Toc8465 </w:instrText>
          </w:r>
          <w:r>
            <w:rPr>
              <w:b w:val="0"/>
              <w:bCs/>
              <w:color w:val="auto"/>
              <w:szCs w:val="24"/>
            </w:rPr>
            <w:fldChar w:fldCharType="separate"/>
          </w:r>
          <w:r>
            <w:rPr>
              <w:b w:val="0"/>
              <w:bCs/>
              <w:color w:val="auto"/>
              <w:spacing w:val="-6"/>
              <w:szCs w:val="24"/>
              <w14:textOutline w14:w="4358" w14:cap="sq" w14:cmpd="sng">
                <w14:solidFill>
                  <w14:srgbClr w14:val="000000"/>
                </w14:solidFill>
                <w14:prstDash w14:val="solid"/>
                <w14:bevel/>
              </w14:textOutline>
            </w:rPr>
            <w:t>2.1</w:t>
          </w:r>
          <w:r>
            <w:rPr>
              <w:b w:val="0"/>
              <w:bCs/>
              <w:color w:val="auto"/>
              <w:spacing w:val="23"/>
              <w:szCs w:val="24"/>
            </w:rPr>
            <w:t xml:space="preserve"> </w:t>
          </w:r>
          <w:r>
            <w:rPr>
              <w:b w:val="0"/>
              <w:bCs/>
              <w:color w:val="auto"/>
              <w:spacing w:val="-6"/>
              <w:szCs w:val="24"/>
              <w14:textOutline w14:w="4358" w14:cap="sq" w14:cmpd="sng">
                <w14:solidFill>
                  <w14:srgbClr w14:val="000000"/>
                </w14:solidFill>
                <w14:prstDash w14:val="solid"/>
                <w14:bevel/>
              </w14:textOutline>
            </w:rPr>
            <w:t>定义</w:t>
          </w:r>
          <w:r>
            <w:rPr>
              <w:b w:val="0"/>
              <w:bCs/>
              <w:color w:val="auto"/>
            </w:rPr>
            <w:tab/>
          </w:r>
          <w:r>
            <w:rPr>
              <w:b w:val="0"/>
              <w:bCs/>
              <w:color w:val="auto"/>
            </w:rPr>
            <w:fldChar w:fldCharType="begin"/>
          </w:r>
          <w:r>
            <w:rPr>
              <w:b w:val="0"/>
              <w:bCs/>
              <w:color w:val="auto"/>
            </w:rPr>
            <w:instrText xml:space="preserve"> PAGEREF _Toc8465 \h </w:instrText>
          </w:r>
          <w:r>
            <w:rPr>
              <w:b w:val="0"/>
              <w:bCs/>
              <w:color w:val="auto"/>
            </w:rPr>
            <w:fldChar w:fldCharType="separate"/>
          </w:r>
          <w:r>
            <w:rPr>
              <w:b w:val="0"/>
              <w:bCs/>
              <w:color w:val="auto"/>
            </w:rPr>
            <w:t>65</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_Toc13250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2.2</w:t>
          </w:r>
          <w:r>
            <w:rPr>
              <w:b w:val="0"/>
              <w:bCs/>
              <w:color w:val="auto"/>
              <w:spacing w:val="22"/>
              <w:szCs w:val="24"/>
            </w:rPr>
            <w:t xml:space="preserve"> </w:t>
          </w:r>
          <w:r>
            <w:rPr>
              <w:b w:val="0"/>
              <w:bCs/>
              <w:color w:val="auto"/>
              <w:spacing w:val="-4"/>
              <w:szCs w:val="24"/>
              <w14:textOutline w14:w="4358" w14:cap="sq" w14:cmpd="sng">
                <w14:solidFill>
                  <w14:srgbClr w14:val="000000"/>
                </w14:solidFill>
                <w14:prstDash w14:val="solid"/>
                <w14:bevel/>
              </w14:textOutline>
            </w:rPr>
            <w:t>技术规范</w:t>
          </w:r>
          <w:r>
            <w:rPr>
              <w:b w:val="0"/>
              <w:bCs/>
              <w:color w:val="auto"/>
            </w:rPr>
            <w:tab/>
          </w:r>
          <w:r>
            <w:rPr>
              <w:b w:val="0"/>
              <w:bCs/>
              <w:color w:val="auto"/>
            </w:rPr>
            <w:fldChar w:fldCharType="begin"/>
          </w:r>
          <w:r>
            <w:rPr>
              <w:b w:val="0"/>
              <w:bCs/>
              <w:color w:val="auto"/>
            </w:rPr>
            <w:instrText xml:space="preserve"> PAGEREF _Toc13250 \h </w:instrText>
          </w:r>
          <w:r>
            <w:rPr>
              <w:b w:val="0"/>
              <w:bCs/>
              <w:color w:val="auto"/>
            </w:rPr>
            <w:fldChar w:fldCharType="separate"/>
          </w:r>
          <w:r>
            <w:rPr>
              <w:b w:val="0"/>
              <w:bCs/>
              <w:color w:val="auto"/>
            </w:rPr>
            <w:t>65</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_Toc24479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2.3</w:t>
          </w:r>
          <w:r>
            <w:rPr>
              <w:b w:val="0"/>
              <w:bCs/>
              <w:color w:val="auto"/>
              <w:spacing w:val="22"/>
              <w:szCs w:val="24"/>
            </w:rPr>
            <w:t xml:space="preserve"> </w:t>
          </w:r>
          <w:r>
            <w:rPr>
              <w:b w:val="0"/>
              <w:bCs/>
              <w:color w:val="auto"/>
              <w:spacing w:val="-4"/>
              <w:szCs w:val="24"/>
              <w14:textOutline w14:w="4358" w14:cap="sq" w14:cmpd="sng">
                <w14:solidFill>
                  <w14:srgbClr w14:val="000000"/>
                </w14:solidFill>
                <w14:prstDash w14:val="solid"/>
                <w14:bevel/>
              </w14:textOutline>
            </w:rPr>
            <w:t>知识产权</w:t>
          </w:r>
          <w:r>
            <w:rPr>
              <w:b w:val="0"/>
              <w:bCs/>
              <w:color w:val="auto"/>
            </w:rPr>
            <w:tab/>
          </w:r>
          <w:r>
            <w:rPr>
              <w:b w:val="0"/>
              <w:bCs/>
              <w:color w:val="auto"/>
            </w:rPr>
            <w:fldChar w:fldCharType="begin"/>
          </w:r>
          <w:r>
            <w:rPr>
              <w:b w:val="0"/>
              <w:bCs/>
              <w:color w:val="auto"/>
            </w:rPr>
            <w:instrText xml:space="preserve"> PAGEREF _Toc24479 \h </w:instrText>
          </w:r>
          <w:r>
            <w:rPr>
              <w:b w:val="0"/>
              <w:bCs/>
              <w:color w:val="auto"/>
            </w:rPr>
            <w:fldChar w:fldCharType="separate"/>
          </w:r>
          <w:r>
            <w:rPr>
              <w:b w:val="0"/>
              <w:bCs/>
              <w:color w:val="auto"/>
            </w:rPr>
            <w:t>66</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_Toc5994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2.4</w:t>
          </w:r>
          <w:r>
            <w:rPr>
              <w:b w:val="0"/>
              <w:bCs/>
              <w:color w:val="auto"/>
              <w:spacing w:val="29"/>
              <w:szCs w:val="24"/>
            </w:rPr>
            <w:t xml:space="preserve"> </w:t>
          </w:r>
          <w:r>
            <w:rPr>
              <w:b w:val="0"/>
              <w:bCs/>
              <w:color w:val="auto"/>
              <w:spacing w:val="-4"/>
              <w:szCs w:val="24"/>
              <w14:textOutline w14:w="4358" w14:cap="sq" w14:cmpd="sng">
                <w14:solidFill>
                  <w14:srgbClr w14:val="000000"/>
                </w14:solidFill>
                <w14:prstDash w14:val="solid"/>
                <w14:bevel/>
              </w14:textOutline>
            </w:rPr>
            <w:t>包装和装运</w:t>
          </w:r>
          <w:r>
            <w:rPr>
              <w:b w:val="0"/>
              <w:bCs/>
              <w:color w:val="auto"/>
            </w:rPr>
            <w:tab/>
          </w:r>
          <w:r>
            <w:rPr>
              <w:b w:val="0"/>
              <w:bCs/>
              <w:color w:val="auto"/>
            </w:rPr>
            <w:fldChar w:fldCharType="begin"/>
          </w:r>
          <w:r>
            <w:rPr>
              <w:b w:val="0"/>
              <w:bCs/>
              <w:color w:val="auto"/>
            </w:rPr>
            <w:instrText xml:space="preserve"> PAGEREF _Toc5994 \h </w:instrText>
          </w:r>
          <w:r>
            <w:rPr>
              <w:b w:val="0"/>
              <w:bCs/>
              <w:color w:val="auto"/>
            </w:rPr>
            <w:fldChar w:fldCharType="separate"/>
          </w:r>
          <w:r>
            <w:rPr>
              <w:b w:val="0"/>
              <w:bCs/>
              <w:color w:val="auto"/>
            </w:rPr>
            <w:t>66</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_Toc18521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2.5</w:t>
          </w:r>
          <w:r>
            <w:rPr>
              <w:b w:val="0"/>
              <w:bCs/>
              <w:color w:val="auto"/>
              <w:spacing w:val="23"/>
              <w:szCs w:val="24"/>
            </w:rPr>
            <w:t xml:space="preserve"> </w:t>
          </w:r>
          <w:r>
            <w:rPr>
              <w:b w:val="0"/>
              <w:bCs/>
              <w:color w:val="auto"/>
              <w:spacing w:val="-2"/>
              <w:szCs w:val="24"/>
              <w14:textOutline w14:w="4358" w14:cap="sq" w14:cmpd="sng">
                <w14:solidFill>
                  <w14:srgbClr w14:val="000000"/>
                </w14:solidFill>
                <w14:prstDash w14:val="solid"/>
                <w14:bevel/>
              </w14:textOutline>
            </w:rPr>
            <w:t>履约检查和问题反馈</w:t>
          </w:r>
          <w:r>
            <w:rPr>
              <w:b w:val="0"/>
              <w:bCs/>
              <w:color w:val="auto"/>
            </w:rPr>
            <w:tab/>
          </w:r>
          <w:r>
            <w:rPr>
              <w:b w:val="0"/>
              <w:bCs/>
              <w:color w:val="auto"/>
            </w:rPr>
            <w:fldChar w:fldCharType="begin"/>
          </w:r>
          <w:r>
            <w:rPr>
              <w:b w:val="0"/>
              <w:bCs/>
              <w:color w:val="auto"/>
            </w:rPr>
            <w:instrText xml:space="preserve"> PAGEREF _Toc18521 \h </w:instrText>
          </w:r>
          <w:r>
            <w:rPr>
              <w:b w:val="0"/>
              <w:bCs/>
              <w:color w:val="auto"/>
            </w:rPr>
            <w:fldChar w:fldCharType="separate"/>
          </w:r>
          <w:r>
            <w:rPr>
              <w:b w:val="0"/>
              <w:bCs/>
              <w:color w:val="auto"/>
            </w:rPr>
            <w:t>66</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_Toc19786 </w:instrText>
          </w:r>
          <w:r>
            <w:rPr>
              <w:b w:val="0"/>
              <w:bCs/>
              <w:color w:val="auto"/>
              <w:szCs w:val="24"/>
            </w:rPr>
            <w:fldChar w:fldCharType="separate"/>
          </w:r>
          <w:r>
            <w:rPr>
              <w:b w:val="0"/>
              <w:bCs/>
              <w:color w:val="auto"/>
              <w:spacing w:val="-2"/>
              <w:szCs w:val="24"/>
              <w14:textOutline w14:w="4358" w14:cap="sq" w14:cmpd="sng">
                <w14:solidFill>
                  <w14:srgbClr w14:val="000000"/>
                </w14:solidFill>
                <w14:prstDash w14:val="solid"/>
                <w14:bevel/>
              </w14:textOutline>
            </w:rPr>
            <w:t>2.6</w:t>
          </w:r>
          <w:r>
            <w:rPr>
              <w:b w:val="0"/>
              <w:bCs/>
              <w:color w:val="auto"/>
              <w:spacing w:val="23"/>
              <w:szCs w:val="24"/>
            </w:rPr>
            <w:t xml:space="preserve"> </w:t>
          </w:r>
          <w:r>
            <w:rPr>
              <w:b w:val="0"/>
              <w:bCs/>
              <w:color w:val="auto"/>
              <w:spacing w:val="-2"/>
              <w:szCs w:val="24"/>
              <w14:textOutline w14:w="4358" w14:cap="sq" w14:cmpd="sng">
                <w14:solidFill>
                  <w14:srgbClr w14:val="000000"/>
                </w14:solidFill>
                <w14:prstDash w14:val="solid"/>
                <w14:bevel/>
              </w14:textOutline>
            </w:rPr>
            <w:t>结算方式和付款条件</w:t>
          </w:r>
          <w:r>
            <w:rPr>
              <w:b w:val="0"/>
              <w:bCs/>
              <w:color w:val="auto"/>
            </w:rPr>
            <w:tab/>
          </w:r>
          <w:r>
            <w:rPr>
              <w:b w:val="0"/>
              <w:bCs/>
              <w:color w:val="auto"/>
            </w:rPr>
            <w:fldChar w:fldCharType="begin"/>
          </w:r>
          <w:r>
            <w:rPr>
              <w:b w:val="0"/>
              <w:bCs/>
              <w:color w:val="auto"/>
            </w:rPr>
            <w:instrText xml:space="preserve"> PAGEREF _Toc19786 \h </w:instrText>
          </w:r>
          <w:r>
            <w:rPr>
              <w:b w:val="0"/>
              <w:bCs/>
              <w:color w:val="auto"/>
            </w:rPr>
            <w:fldChar w:fldCharType="separate"/>
          </w:r>
          <w:r>
            <w:rPr>
              <w:b w:val="0"/>
              <w:bCs/>
              <w:color w:val="auto"/>
            </w:rPr>
            <w:t>67</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_Toc21801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2.7</w:t>
          </w:r>
          <w:r>
            <w:rPr>
              <w:b w:val="0"/>
              <w:bCs/>
              <w:color w:val="auto"/>
              <w:szCs w:val="24"/>
            </w:rPr>
            <w:t xml:space="preserve"> </w:t>
          </w:r>
          <w:r>
            <w:rPr>
              <w:b w:val="0"/>
              <w:bCs/>
              <w:color w:val="auto"/>
              <w:szCs w:val="24"/>
              <w14:textOutline w14:w="4358" w14:cap="sq" w14:cmpd="sng">
                <w14:solidFill>
                  <w14:srgbClr w14:val="000000"/>
                </w14:solidFill>
                <w14:prstDash w14:val="solid"/>
                <w14:bevel/>
              </w14:textOutline>
            </w:rPr>
            <w:t>技术资料和保密义务</w:t>
          </w:r>
          <w:r>
            <w:rPr>
              <w:b w:val="0"/>
              <w:bCs/>
              <w:color w:val="auto"/>
            </w:rPr>
            <w:tab/>
          </w:r>
          <w:r>
            <w:rPr>
              <w:b w:val="0"/>
              <w:bCs/>
              <w:color w:val="auto"/>
            </w:rPr>
            <w:fldChar w:fldCharType="begin"/>
          </w:r>
          <w:r>
            <w:rPr>
              <w:b w:val="0"/>
              <w:bCs/>
              <w:color w:val="auto"/>
            </w:rPr>
            <w:instrText xml:space="preserve"> PAGEREF _Toc21801 \h </w:instrText>
          </w:r>
          <w:r>
            <w:rPr>
              <w:b w:val="0"/>
              <w:bCs/>
              <w:color w:val="auto"/>
            </w:rPr>
            <w:fldChar w:fldCharType="separate"/>
          </w:r>
          <w:r>
            <w:rPr>
              <w:b w:val="0"/>
              <w:bCs/>
              <w:color w:val="auto"/>
            </w:rPr>
            <w:t>67</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_Toc8097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2.8</w:t>
          </w:r>
          <w:r>
            <w:rPr>
              <w:b w:val="0"/>
              <w:bCs/>
              <w:color w:val="auto"/>
              <w:spacing w:val="29"/>
              <w:szCs w:val="24"/>
            </w:rPr>
            <w:t xml:space="preserve"> </w:t>
          </w:r>
          <w:r>
            <w:rPr>
              <w:b w:val="0"/>
              <w:bCs/>
              <w:color w:val="auto"/>
              <w:spacing w:val="-5"/>
              <w:szCs w:val="24"/>
              <w14:textOutline w14:w="4358" w14:cap="sq" w14:cmpd="sng">
                <w14:solidFill>
                  <w14:srgbClr w14:val="000000"/>
                </w14:solidFill>
                <w14:prstDash w14:val="solid"/>
                <w14:bevel/>
              </w14:textOutline>
            </w:rPr>
            <w:t>质量保证</w:t>
          </w:r>
          <w:r>
            <w:rPr>
              <w:b w:val="0"/>
              <w:bCs/>
              <w:color w:val="auto"/>
            </w:rPr>
            <w:tab/>
          </w:r>
          <w:r>
            <w:rPr>
              <w:b w:val="0"/>
              <w:bCs/>
              <w:color w:val="auto"/>
            </w:rPr>
            <w:fldChar w:fldCharType="begin"/>
          </w:r>
          <w:r>
            <w:rPr>
              <w:b w:val="0"/>
              <w:bCs/>
              <w:color w:val="auto"/>
            </w:rPr>
            <w:instrText xml:space="preserve"> PAGEREF _Toc8097 \h </w:instrText>
          </w:r>
          <w:r>
            <w:rPr>
              <w:b w:val="0"/>
              <w:bCs/>
              <w:color w:val="auto"/>
            </w:rPr>
            <w:fldChar w:fldCharType="separate"/>
          </w:r>
          <w:r>
            <w:rPr>
              <w:b w:val="0"/>
              <w:bCs/>
              <w:color w:val="auto"/>
            </w:rPr>
            <w:t>67</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_Toc26476 </w:instrText>
          </w:r>
          <w:r>
            <w:rPr>
              <w:b w:val="0"/>
              <w:bCs/>
              <w:color w:val="auto"/>
              <w:szCs w:val="24"/>
            </w:rPr>
            <w:fldChar w:fldCharType="separate"/>
          </w:r>
          <w:r>
            <w:rPr>
              <w:b w:val="0"/>
              <w:bCs/>
              <w:color w:val="auto"/>
              <w:spacing w:val="-1"/>
              <w:szCs w:val="24"/>
              <w14:textOutline w14:w="4358" w14:cap="sq" w14:cmpd="sng">
                <w14:solidFill>
                  <w14:srgbClr w14:val="000000"/>
                </w14:solidFill>
                <w14:prstDash w14:val="solid"/>
                <w14:bevel/>
              </w14:textOutline>
            </w:rPr>
            <w:t>2.9</w:t>
          </w:r>
          <w:r>
            <w:rPr>
              <w:b w:val="0"/>
              <w:bCs/>
              <w:color w:val="auto"/>
              <w:spacing w:val="-1"/>
              <w:szCs w:val="24"/>
            </w:rPr>
            <w:t xml:space="preserve"> </w:t>
          </w:r>
          <w:r>
            <w:rPr>
              <w:b w:val="0"/>
              <w:bCs/>
              <w:color w:val="auto"/>
              <w:spacing w:val="-1"/>
              <w:szCs w:val="24"/>
              <w14:textOutline w14:w="4358" w14:cap="sq" w14:cmpd="sng">
                <w14:solidFill>
                  <w14:srgbClr w14:val="000000"/>
                </w14:solidFill>
                <w14:prstDash w14:val="solid"/>
                <w14:bevel/>
              </w14:textOutline>
            </w:rPr>
            <w:t>服务的风险负担</w:t>
          </w:r>
          <w:r>
            <w:rPr>
              <w:b w:val="0"/>
              <w:bCs/>
              <w:color w:val="auto"/>
            </w:rPr>
            <w:tab/>
          </w:r>
          <w:r>
            <w:rPr>
              <w:b w:val="0"/>
              <w:bCs/>
              <w:color w:val="auto"/>
            </w:rPr>
            <w:fldChar w:fldCharType="begin"/>
          </w:r>
          <w:r>
            <w:rPr>
              <w:b w:val="0"/>
              <w:bCs/>
              <w:color w:val="auto"/>
            </w:rPr>
            <w:instrText xml:space="preserve"> PAGEREF _Toc26476 \h </w:instrText>
          </w:r>
          <w:r>
            <w:rPr>
              <w:b w:val="0"/>
              <w:bCs/>
              <w:color w:val="auto"/>
            </w:rPr>
            <w:fldChar w:fldCharType="separate"/>
          </w:r>
          <w:r>
            <w:rPr>
              <w:b w:val="0"/>
              <w:bCs/>
              <w:color w:val="auto"/>
            </w:rPr>
            <w:t>68</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_Toc29222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2.10</w:t>
          </w:r>
          <w:r>
            <w:rPr>
              <w:b w:val="0"/>
              <w:bCs/>
              <w:color w:val="auto"/>
              <w:spacing w:val="18"/>
              <w:szCs w:val="24"/>
            </w:rPr>
            <w:t xml:space="preserve"> </w:t>
          </w:r>
          <w:r>
            <w:rPr>
              <w:b w:val="0"/>
              <w:bCs/>
              <w:color w:val="auto"/>
              <w:spacing w:val="-3"/>
              <w:szCs w:val="24"/>
              <w14:textOutline w14:w="4358" w14:cap="sq" w14:cmpd="sng">
                <w14:solidFill>
                  <w14:srgbClr w14:val="000000"/>
                </w14:solidFill>
                <w14:prstDash w14:val="solid"/>
                <w14:bevel/>
              </w14:textOutline>
            </w:rPr>
            <w:t>延迟服务</w:t>
          </w:r>
          <w:r>
            <w:rPr>
              <w:b w:val="0"/>
              <w:bCs/>
              <w:color w:val="auto"/>
            </w:rPr>
            <w:tab/>
          </w:r>
          <w:r>
            <w:rPr>
              <w:b w:val="0"/>
              <w:bCs/>
              <w:color w:val="auto"/>
            </w:rPr>
            <w:fldChar w:fldCharType="begin"/>
          </w:r>
          <w:r>
            <w:rPr>
              <w:b w:val="0"/>
              <w:bCs/>
              <w:color w:val="auto"/>
            </w:rPr>
            <w:instrText xml:space="preserve"> PAGEREF _Toc29222 \h </w:instrText>
          </w:r>
          <w:r>
            <w:rPr>
              <w:b w:val="0"/>
              <w:bCs/>
              <w:color w:val="auto"/>
            </w:rPr>
            <w:fldChar w:fldCharType="separate"/>
          </w:r>
          <w:r>
            <w:rPr>
              <w:b w:val="0"/>
              <w:bCs/>
              <w:color w:val="auto"/>
            </w:rPr>
            <w:t>68</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_Toc25754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2.11</w:t>
          </w:r>
          <w:r>
            <w:rPr>
              <w:b w:val="0"/>
              <w:bCs/>
              <w:color w:val="auto"/>
              <w:spacing w:val="26"/>
              <w:szCs w:val="24"/>
            </w:rPr>
            <w:t xml:space="preserve"> </w:t>
          </w:r>
          <w:r>
            <w:rPr>
              <w:b w:val="0"/>
              <w:bCs/>
              <w:color w:val="auto"/>
              <w:spacing w:val="-4"/>
              <w:szCs w:val="24"/>
              <w14:textOutline w14:w="4358" w14:cap="sq" w14:cmpd="sng">
                <w14:solidFill>
                  <w14:srgbClr w14:val="000000"/>
                </w14:solidFill>
                <w14:prstDash w14:val="solid"/>
                <w14:bevel/>
              </w14:textOutline>
            </w:rPr>
            <w:t>合同变更</w:t>
          </w:r>
          <w:r>
            <w:rPr>
              <w:b w:val="0"/>
              <w:bCs/>
              <w:color w:val="auto"/>
            </w:rPr>
            <w:tab/>
          </w:r>
          <w:r>
            <w:rPr>
              <w:b w:val="0"/>
              <w:bCs/>
              <w:color w:val="auto"/>
            </w:rPr>
            <w:fldChar w:fldCharType="begin"/>
          </w:r>
          <w:r>
            <w:rPr>
              <w:b w:val="0"/>
              <w:bCs/>
              <w:color w:val="auto"/>
            </w:rPr>
            <w:instrText xml:space="preserve"> PAGEREF _Toc25754 \h </w:instrText>
          </w:r>
          <w:r>
            <w:rPr>
              <w:b w:val="0"/>
              <w:bCs/>
              <w:color w:val="auto"/>
            </w:rPr>
            <w:fldChar w:fldCharType="separate"/>
          </w:r>
          <w:r>
            <w:rPr>
              <w:b w:val="0"/>
              <w:bCs/>
              <w:color w:val="auto"/>
            </w:rPr>
            <w:t>68</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_Toc27266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2.12</w:t>
          </w:r>
          <w:r>
            <w:rPr>
              <w:b w:val="0"/>
              <w:bCs/>
              <w:color w:val="auto"/>
              <w:spacing w:val="30"/>
              <w:szCs w:val="24"/>
            </w:rPr>
            <w:t xml:space="preserve"> </w:t>
          </w:r>
          <w:r>
            <w:rPr>
              <w:b w:val="0"/>
              <w:bCs/>
              <w:color w:val="auto"/>
              <w:spacing w:val="-3"/>
              <w:szCs w:val="24"/>
              <w14:textOutline w14:w="4358" w14:cap="sq" w14:cmpd="sng">
                <w14:solidFill>
                  <w14:srgbClr w14:val="000000"/>
                </w14:solidFill>
                <w14:prstDash w14:val="solid"/>
                <w14:bevel/>
              </w14:textOutline>
            </w:rPr>
            <w:t>合同转让和分包</w:t>
          </w:r>
          <w:r>
            <w:rPr>
              <w:b w:val="0"/>
              <w:bCs/>
              <w:color w:val="auto"/>
            </w:rPr>
            <w:tab/>
          </w:r>
          <w:r>
            <w:rPr>
              <w:b w:val="0"/>
              <w:bCs/>
              <w:color w:val="auto"/>
            </w:rPr>
            <w:fldChar w:fldCharType="begin"/>
          </w:r>
          <w:r>
            <w:rPr>
              <w:b w:val="0"/>
              <w:bCs/>
              <w:color w:val="auto"/>
            </w:rPr>
            <w:instrText xml:space="preserve"> PAGEREF _Toc27266 \h </w:instrText>
          </w:r>
          <w:r>
            <w:rPr>
              <w:b w:val="0"/>
              <w:bCs/>
              <w:color w:val="auto"/>
            </w:rPr>
            <w:fldChar w:fldCharType="separate"/>
          </w:r>
          <w:r>
            <w:rPr>
              <w:b w:val="0"/>
              <w:bCs/>
              <w:color w:val="auto"/>
            </w:rPr>
            <w:t>68</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_Toc16747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2.13</w:t>
          </w:r>
          <w:r>
            <w:rPr>
              <w:b w:val="0"/>
              <w:bCs/>
              <w:color w:val="auto"/>
              <w:spacing w:val="26"/>
              <w:szCs w:val="24"/>
            </w:rPr>
            <w:t xml:space="preserve"> </w:t>
          </w:r>
          <w:r>
            <w:rPr>
              <w:b w:val="0"/>
              <w:bCs/>
              <w:color w:val="auto"/>
              <w:spacing w:val="-4"/>
              <w:szCs w:val="24"/>
              <w14:textOutline w14:w="4358" w14:cap="sq" w14:cmpd="sng">
                <w14:solidFill>
                  <w14:srgbClr w14:val="000000"/>
                </w14:solidFill>
                <w14:prstDash w14:val="solid"/>
                <w14:bevel/>
              </w14:textOutline>
            </w:rPr>
            <w:t>不可抗力</w:t>
          </w:r>
          <w:r>
            <w:rPr>
              <w:b w:val="0"/>
              <w:bCs/>
              <w:color w:val="auto"/>
            </w:rPr>
            <w:tab/>
          </w:r>
          <w:r>
            <w:rPr>
              <w:b w:val="0"/>
              <w:bCs/>
              <w:color w:val="auto"/>
            </w:rPr>
            <w:fldChar w:fldCharType="begin"/>
          </w:r>
          <w:r>
            <w:rPr>
              <w:b w:val="0"/>
              <w:bCs/>
              <w:color w:val="auto"/>
            </w:rPr>
            <w:instrText xml:space="preserve"> PAGEREF _Toc16747 \h </w:instrText>
          </w:r>
          <w:r>
            <w:rPr>
              <w:b w:val="0"/>
              <w:bCs/>
              <w:color w:val="auto"/>
            </w:rPr>
            <w:fldChar w:fldCharType="separate"/>
          </w:r>
          <w:r>
            <w:rPr>
              <w:b w:val="0"/>
              <w:bCs/>
              <w:color w:val="auto"/>
            </w:rPr>
            <w:t>69</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_Toc16770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2.14</w:t>
          </w:r>
          <w:r>
            <w:rPr>
              <w:b w:val="0"/>
              <w:bCs/>
              <w:color w:val="auto"/>
              <w:spacing w:val="16"/>
              <w:szCs w:val="24"/>
            </w:rPr>
            <w:t xml:space="preserve"> </w:t>
          </w:r>
          <w:r>
            <w:rPr>
              <w:b w:val="0"/>
              <w:bCs/>
              <w:color w:val="auto"/>
              <w:spacing w:val="-4"/>
              <w:szCs w:val="24"/>
              <w14:textOutline w14:w="4358" w14:cap="sq" w14:cmpd="sng">
                <w14:solidFill>
                  <w14:srgbClr w14:val="000000"/>
                </w14:solidFill>
                <w14:prstDash w14:val="solid"/>
                <w14:bevel/>
              </w14:textOutline>
            </w:rPr>
            <w:t>税费</w:t>
          </w:r>
          <w:r>
            <w:rPr>
              <w:b w:val="0"/>
              <w:bCs/>
              <w:color w:val="auto"/>
            </w:rPr>
            <w:tab/>
          </w:r>
          <w:r>
            <w:rPr>
              <w:b w:val="0"/>
              <w:bCs/>
              <w:color w:val="auto"/>
            </w:rPr>
            <w:fldChar w:fldCharType="begin"/>
          </w:r>
          <w:r>
            <w:rPr>
              <w:b w:val="0"/>
              <w:bCs/>
              <w:color w:val="auto"/>
            </w:rPr>
            <w:instrText xml:space="preserve"> PAGEREF _Toc16770 \h </w:instrText>
          </w:r>
          <w:r>
            <w:rPr>
              <w:b w:val="0"/>
              <w:bCs/>
              <w:color w:val="auto"/>
            </w:rPr>
            <w:fldChar w:fldCharType="separate"/>
          </w:r>
          <w:r>
            <w:rPr>
              <w:b w:val="0"/>
              <w:bCs/>
              <w:color w:val="auto"/>
            </w:rPr>
            <w:t>69</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_Toc14010 </w:instrText>
          </w:r>
          <w:r>
            <w:rPr>
              <w:b w:val="0"/>
              <w:bCs/>
              <w:color w:val="auto"/>
              <w:szCs w:val="24"/>
            </w:rPr>
            <w:fldChar w:fldCharType="separate"/>
          </w:r>
          <w:r>
            <w:rPr>
              <w:b w:val="0"/>
              <w:bCs/>
              <w:color w:val="auto"/>
              <w:spacing w:val="-5"/>
              <w:szCs w:val="24"/>
              <w14:textOutline w14:w="4358" w14:cap="sq" w14:cmpd="sng">
                <w14:solidFill>
                  <w14:srgbClr w14:val="000000"/>
                </w14:solidFill>
                <w14:prstDash w14:val="solid"/>
                <w14:bevel/>
              </w14:textOutline>
            </w:rPr>
            <w:t>2.15</w:t>
          </w:r>
          <w:r>
            <w:rPr>
              <w:b w:val="0"/>
              <w:bCs/>
              <w:color w:val="auto"/>
              <w:spacing w:val="34"/>
              <w:szCs w:val="24"/>
            </w:rPr>
            <w:t xml:space="preserve"> </w:t>
          </w:r>
          <w:r>
            <w:rPr>
              <w:b w:val="0"/>
              <w:bCs/>
              <w:color w:val="auto"/>
              <w:spacing w:val="-5"/>
              <w:szCs w:val="24"/>
              <w14:textOutline w14:w="4358" w14:cap="sq" w14:cmpd="sng">
                <w14:solidFill>
                  <w14:srgbClr w14:val="000000"/>
                </w14:solidFill>
                <w14:prstDash w14:val="solid"/>
                <w14:bevel/>
              </w14:textOutline>
            </w:rPr>
            <w:t>乙方破产</w:t>
          </w:r>
          <w:r>
            <w:rPr>
              <w:b w:val="0"/>
              <w:bCs/>
              <w:color w:val="auto"/>
            </w:rPr>
            <w:tab/>
          </w:r>
          <w:r>
            <w:rPr>
              <w:b w:val="0"/>
              <w:bCs/>
              <w:color w:val="auto"/>
            </w:rPr>
            <w:fldChar w:fldCharType="begin"/>
          </w:r>
          <w:r>
            <w:rPr>
              <w:b w:val="0"/>
              <w:bCs/>
              <w:color w:val="auto"/>
            </w:rPr>
            <w:instrText xml:space="preserve"> PAGEREF _Toc14010 \h </w:instrText>
          </w:r>
          <w:r>
            <w:rPr>
              <w:b w:val="0"/>
              <w:bCs/>
              <w:color w:val="auto"/>
            </w:rPr>
            <w:fldChar w:fldCharType="separate"/>
          </w:r>
          <w:r>
            <w:rPr>
              <w:b w:val="0"/>
              <w:bCs/>
              <w:color w:val="auto"/>
            </w:rPr>
            <w:t>69</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_Toc10949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2.16</w:t>
          </w:r>
          <w:r>
            <w:rPr>
              <w:b w:val="0"/>
              <w:bCs/>
              <w:color w:val="auto"/>
              <w:spacing w:val="30"/>
              <w:szCs w:val="24"/>
            </w:rPr>
            <w:t xml:space="preserve"> </w:t>
          </w:r>
          <w:r>
            <w:rPr>
              <w:b w:val="0"/>
              <w:bCs/>
              <w:color w:val="auto"/>
              <w:spacing w:val="-3"/>
              <w:szCs w:val="24"/>
              <w14:textOutline w14:w="4358" w14:cap="sq" w14:cmpd="sng">
                <w14:solidFill>
                  <w14:srgbClr w14:val="000000"/>
                </w14:solidFill>
                <w14:prstDash w14:val="solid"/>
                <w14:bevel/>
              </w14:textOutline>
            </w:rPr>
            <w:t>合同中止、终止</w:t>
          </w:r>
          <w:r>
            <w:rPr>
              <w:b w:val="0"/>
              <w:bCs/>
              <w:color w:val="auto"/>
            </w:rPr>
            <w:tab/>
          </w:r>
          <w:r>
            <w:rPr>
              <w:b w:val="0"/>
              <w:bCs/>
              <w:color w:val="auto"/>
            </w:rPr>
            <w:fldChar w:fldCharType="begin"/>
          </w:r>
          <w:r>
            <w:rPr>
              <w:b w:val="0"/>
              <w:bCs/>
              <w:color w:val="auto"/>
            </w:rPr>
            <w:instrText xml:space="preserve"> PAGEREF _Toc10949 \h </w:instrText>
          </w:r>
          <w:r>
            <w:rPr>
              <w:b w:val="0"/>
              <w:bCs/>
              <w:color w:val="auto"/>
            </w:rPr>
            <w:fldChar w:fldCharType="separate"/>
          </w:r>
          <w:r>
            <w:rPr>
              <w:b w:val="0"/>
              <w:bCs/>
              <w:color w:val="auto"/>
            </w:rPr>
            <w:t>69</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_Toc30462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2.17</w:t>
          </w:r>
          <w:r>
            <w:rPr>
              <w:b w:val="0"/>
              <w:bCs/>
              <w:color w:val="auto"/>
              <w:spacing w:val="24"/>
              <w:szCs w:val="24"/>
            </w:rPr>
            <w:t xml:space="preserve"> </w:t>
          </w:r>
          <w:r>
            <w:rPr>
              <w:b w:val="0"/>
              <w:bCs/>
              <w:color w:val="auto"/>
              <w:spacing w:val="-3"/>
              <w:szCs w:val="24"/>
              <w14:textOutline w14:w="4358" w14:cap="sq" w14:cmpd="sng">
                <w14:solidFill>
                  <w14:srgbClr w14:val="000000"/>
                </w14:solidFill>
                <w14:prstDash w14:val="solid"/>
                <w14:bevel/>
              </w14:textOutline>
            </w:rPr>
            <w:t>检验和验收</w:t>
          </w:r>
          <w:r>
            <w:rPr>
              <w:b w:val="0"/>
              <w:bCs/>
              <w:color w:val="auto"/>
            </w:rPr>
            <w:tab/>
          </w:r>
          <w:r>
            <w:rPr>
              <w:b w:val="0"/>
              <w:bCs/>
              <w:color w:val="auto"/>
            </w:rPr>
            <w:fldChar w:fldCharType="begin"/>
          </w:r>
          <w:r>
            <w:rPr>
              <w:b w:val="0"/>
              <w:bCs/>
              <w:color w:val="auto"/>
            </w:rPr>
            <w:instrText xml:space="preserve"> PAGEREF _Toc30462 \h </w:instrText>
          </w:r>
          <w:r>
            <w:rPr>
              <w:b w:val="0"/>
              <w:bCs/>
              <w:color w:val="auto"/>
            </w:rPr>
            <w:fldChar w:fldCharType="separate"/>
          </w:r>
          <w:r>
            <w:rPr>
              <w:b w:val="0"/>
              <w:bCs/>
              <w:color w:val="auto"/>
            </w:rPr>
            <w:t>69</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_Toc28407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2.18</w:t>
          </w:r>
          <w:r>
            <w:rPr>
              <w:b w:val="0"/>
              <w:bCs/>
              <w:color w:val="auto"/>
              <w:spacing w:val="24"/>
              <w:szCs w:val="24"/>
            </w:rPr>
            <w:t xml:space="preserve"> </w:t>
          </w:r>
          <w:r>
            <w:rPr>
              <w:b w:val="0"/>
              <w:bCs/>
              <w:color w:val="auto"/>
              <w:spacing w:val="-3"/>
              <w:szCs w:val="24"/>
              <w14:textOutline w14:w="4358" w14:cap="sq" w14:cmpd="sng">
                <w14:solidFill>
                  <w14:srgbClr w14:val="000000"/>
                </w14:solidFill>
                <w14:prstDash w14:val="solid"/>
                <w14:bevel/>
              </w14:textOutline>
            </w:rPr>
            <w:t>通知和送达</w:t>
          </w:r>
          <w:r>
            <w:rPr>
              <w:b w:val="0"/>
              <w:bCs/>
              <w:color w:val="auto"/>
            </w:rPr>
            <w:tab/>
          </w:r>
          <w:r>
            <w:rPr>
              <w:b w:val="0"/>
              <w:bCs/>
              <w:color w:val="auto"/>
            </w:rPr>
            <w:fldChar w:fldCharType="begin"/>
          </w:r>
          <w:r>
            <w:rPr>
              <w:b w:val="0"/>
              <w:bCs/>
              <w:color w:val="auto"/>
            </w:rPr>
            <w:instrText xml:space="preserve"> PAGEREF _Toc28407 \h </w:instrText>
          </w:r>
          <w:r>
            <w:rPr>
              <w:b w:val="0"/>
              <w:bCs/>
              <w:color w:val="auto"/>
            </w:rPr>
            <w:fldChar w:fldCharType="separate"/>
          </w:r>
          <w:r>
            <w:rPr>
              <w:b w:val="0"/>
              <w:bCs/>
              <w:color w:val="auto"/>
            </w:rPr>
            <w:t>70</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_Toc12305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2.19</w:t>
          </w:r>
          <w:r>
            <w:rPr>
              <w:b w:val="0"/>
              <w:bCs/>
              <w:color w:val="auto"/>
              <w:spacing w:val="18"/>
              <w:szCs w:val="24"/>
            </w:rPr>
            <w:t xml:space="preserve"> </w:t>
          </w:r>
          <w:r>
            <w:rPr>
              <w:b w:val="0"/>
              <w:bCs/>
              <w:color w:val="auto"/>
              <w:spacing w:val="-3"/>
              <w:szCs w:val="24"/>
              <w14:textOutline w14:w="4358" w14:cap="sq" w14:cmpd="sng">
                <w14:solidFill>
                  <w14:srgbClr w14:val="000000"/>
                </w14:solidFill>
                <w14:prstDash w14:val="solid"/>
                <w14:bevel/>
              </w14:textOutline>
            </w:rPr>
            <w:t>计量单位</w:t>
          </w:r>
          <w:r>
            <w:rPr>
              <w:b w:val="0"/>
              <w:bCs/>
              <w:color w:val="auto"/>
            </w:rPr>
            <w:tab/>
          </w:r>
          <w:r>
            <w:rPr>
              <w:b w:val="0"/>
              <w:bCs/>
              <w:color w:val="auto"/>
            </w:rPr>
            <w:fldChar w:fldCharType="begin"/>
          </w:r>
          <w:r>
            <w:rPr>
              <w:b w:val="0"/>
              <w:bCs/>
              <w:color w:val="auto"/>
            </w:rPr>
            <w:instrText xml:space="preserve"> PAGEREF _Toc12305 \h </w:instrText>
          </w:r>
          <w:r>
            <w:rPr>
              <w:b w:val="0"/>
              <w:bCs/>
              <w:color w:val="auto"/>
            </w:rPr>
            <w:fldChar w:fldCharType="separate"/>
          </w:r>
          <w:r>
            <w:rPr>
              <w:b w:val="0"/>
              <w:bCs/>
              <w:color w:val="auto"/>
            </w:rPr>
            <w:t>70</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_Toc29918 </w:instrText>
          </w:r>
          <w:r>
            <w:rPr>
              <w:b w:val="0"/>
              <w:bCs/>
              <w:color w:val="auto"/>
              <w:szCs w:val="24"/>
            </w:rPr>
            <w:fldChar w:fldCharType="separate"/>
          </w:r>
          <w:r>
            <w:rPr>
              <w:b w:val="0"/>
              <w:bCs/>
              <w:color w:val="auto"/>
              <w:szCs w:val="24"/>
              <w14:textOutline w14:w="4358" w14:cap="sq" w14:cmpd="sng">
                <w14:solidFill>
                  <w14:srgbClr w14:val="000000"/>
                </w14:solidFill>
                <w14:prstDash w14:val="solid"/>
                <w14:bevel/>
              </w14:textOutline>
            </w:rPr>
            <w:t>2.20</w:t>
          </w:r>
          <w:r>
            <w:rPr>
              <w:b w:val="0"/>
              <w:bCs/>
              <w:color w:val="auto"/>
              <w:szCs w:val="24"/>
            </w:rPr>
            <w:t xml:space="preserve"> </w:t>
          </w:r>
          <w:r>
            <w:rPr>
              <w:b w:val="0"/>
              <w:bCs/>
              <w:color w:val="auto"/>
              <w:szCs w:val="24"/>
              <w14:textOutline w14:w="4358" w14:cap="sq" w14:cmpd="sng">
                <w14:solidFill>
                  <w14:srgbClr w14:val="000000"/>
                </w14:solidFill>
                <w14:prstDash w14:val="solid"/>
                <w14:bevel/>
              </w14:textOutline>
            </w:rPr>
            <w:t>合同使用的文字和适用的法律</w:t>
          </w:r>
          <w:r>
            <w:rPr>
              <w:b w:val="0"/>
              <w:bCs/>
              <w:color w:val="auto"/>
            </w:rPr>
            <w:tab/>
          </w:r>
          <w:r>
            <w:rPr>
              <w:b w:val="0"/>
              <w:bCs/>
              <w:color w:val="auto"/>
            </w:rPr>
            <w:fldChar w:fldCharType="begin"/>
          </w:r>
          <w:r>
            <w:rPr>
              <w:b w:val="0"/>
              <w:bCs/>
              <w:color w:val="auto"/>
            </w:rPr>
            <w:instrText xml:space="preserve"> PAGEREF _Toc29918 \h </w:instrText>
          </w:r>
          <w:r>
            <w:rPr>
              <w:b w:val="0"/>
              <w:bCs/>
              <w:color w:val="auto"/>
            </w:rPr>
            <w:fldChar w:fldCharType="separate"/>
          </w:r>
          <w:r>
            <w:rPr>
              <w:b w:val="0"/>
              <w:bCs/>
              <w:color w:val="auto"/>
            </w:rPr>
            <w:t>70</w:t>
          </w:r>
          <w:r>
            <w:rPr>
              <w:b w:val="0"/>
              <w:bCs/>
              <w:color w:val="auto"/>
            </w:rPr>
            <w:fldChar w:fldCharType="end"/>
          </w:r>
          <w:r>
            <w:rPr>
              <w:b w:val="0"/>
              <w:bCs/>
              <w:color w:val="auto"/>
              <w:szCs w:val="24"/>
            </w:rPr>
            <w:fldChar w:fldCharType="end"/>
          </w:r>
        </w:p>
        <w:p>
          <w:pPr>
            <w:pStyle w:val="15"/>
            <w:tabs>
              <w:tab w:val="right" w:leader="dot" w:pos="8306"/>
            </w:tabs>
            <w:rPr>
              <w:b w:val="0"/>
              <w:bCs/>
              <w:color w:val="auto"/>
            </w:rPr>
          </w:pPr>
          <w:r>
            <w:rPr>
              <w:b w:val="0"/>
              <w:bCs/>
              <w:color w:val="auto"/>
              <w:szCs w:val="24"/>
            </w:rPr>
            <w:fldChar w:fldCharType="begin"/>
          </w:r>
          <w:r>
            <w:rPr>
              <w:b w:val="0"/>
              <w:bCs/>
              <w:color w:val="auto"/>
              <w:szCs w:val="24"/>
            </w:rPr>
            <w:instrText xml:space="preserve"> HYPERLINK \l _Toc17560 </w:instrText>
          </w:r>
          <w:r>
            <w:rPr>
              <w:b w:val="0"/>
              <w:bCs/>
              <w:color w:val="auto"/>
              <w:szCs w:val="24"/>
            </w:rPr>
            <w:fldChar w:fldCharType="separate"/>
          </w:r>
          <w:r>
            <w:rPr>
              <w:b w:val="0"/>
              <w:bCs/>
              <w:color w:val="auto"/>
              <w:spacing w:val="-3"/>
              <w:szCs w:val="24"/>
              <w14:textOutline w14:w="4358" w14:cap="sq" w14:cmpd="sng">
                <w14:solidFill>
                  <w14:srgbClr w14:val="000000"/>
                </w14:solidFill>
                <w14:prstDash w14:val="solid"/>
                <w14:bevel/>
              </w14:textOutline>
            </w:rPr>
            <w:t>2.21</w:t>
          </w:r>
          <w:r>
            <w:rPr>
              <w:b w:val="0"/>
              <w:bCs/>
              <w:color w:val="auto"/>
              <w:spacing w:val="24"/>
              <w:szCs w:val="24"/>
            </w:rPr>
            <w:t xml:space="preserve"> </w:t>
          </w:r>
          <w:r>
            <w:rPr>
              <w:b w:val="0"/>
              <w:bCs/>
              <w:color w:val="auto"/>
              <w:spacing w:val="-3"/>
              <w:szCs w:val="24"/>
              <w14:textOutline w14:w="4358" w14:cap="sq" w14:cmpd="sng">
                <w14:solidFill>
                  <w14:srgbClr w14:val="000000"/>
                </w14:solidFill>
                <w14:prstDash w14:val="solid"/>
                <w14:bevel/>
              </w14:textOutline>
            </w:rPr>
            <w:t>履约保证金</w:t>
          </w:r>
          <w:r>
            <w:rPr>
              <w:b w:val="0"/>
              <w:bCs/>
              <w:color w:val="auto"/>
            </w:rPr>
            <w:tab/>
          </w:r>
          <w:r>
            <w:rPr>
              <w:b w:val="0"/>
              <w:bCs/>
              <w:color w:val="auto"/>
            </w:rPr>
            <w:fldChar w:fldCharType="begin"/>
          </w:r>
          <w:r>
            <w:rPr>
              <w:b w:val="0"/>
              <w:bCs/>
              <w:color w:val="auto"/>
            </w:rPr>
            <w:instrText xml:space="preserve"> PAGEREF _Toc17560 \h </w:instrText>
          </w:r>
          <w:r>
            <w:rPr>
              <w:b w:val="0"/>
              <w:bCs/>
              <w:color w:val="auto"/>
            </w:rPr>
            <w:fldChar w:fldCharType="separate"/>
          </w:r>
          <w:r>
            <w:rPr>
              <w:b w:val="0"/>
              <w:bCs/>
              <w:color w:val="auto"/>
            </w:rPr>
            <w:t>71</w:t>
          </w:r>
          <w:r>
            <w:rPr>
              <w:b w:val="0"/>
              <w:bCs/>
              <w:color w:val="auto"/>
            </w:rPr>
            <w:fldChar w:fldCharType="end"/>
          </w:r>
          <w:r>
            <w:rPr>
              <w:b w:val="0"/>
              <w:bCs/>
              <w:color w:val="auto"/>
              <w:szCs w:val="24"/>
            </w:rPr>
            <w:fldChar w:fldCharType="end"/>
          </w:r>
        </w:p>
        <w:p>
          <w:pPr>
            <w:pStyle w:val="15"/>
            <w:tabs>
              <w:tab w:val="right" w:leader="dot" w:pos="8306"/>
            </w:tabs>
            <w:rPr>
              <w:b/>
              <w:color w:val="auto"/>
            </w:rPr>
          </w:pPr>
          <w:r>
            <w:rPr>
              <w:b w:val="0"/>
              <w:bCs/>
              <w:color w:val="auto"/>
              <w:szCs w:val="24"/>
            </w:rPr>
            <w:fldChar w:fldCharType="begin"/>
          </w:r>
          <w:r>
            <w:rPr>
              <w:b w:val="0"/>
              <w:bCs/>
              <w:color w:val="auto"/>
              <w:szCs w:val="24"/>
            </w:rPr>
            <w:instrText xml:space="preserve"> HYPERLINK \l _Toc6074 </w:instrText>
          </w:r>
          <w:r>
            <w:rPr>
              <w:b w:val="0"/>
              <w:bCs/>
              <w:color w:val="auto"/>
              <w:szCs w:val="24"/>
            </w:rPr>
            <w:fldChar w:fldCharType="separate"/>
          </w:r>
          <w:r>
            <w:rPr>
              <w:b w:val="0"/>
              <w:bCs/>
              <w:color w:val="auto"/>
              <w:spacing w:val="-4"/>
              <w:szCs w:val="24"/>
              <w14:textOutline w14:w="4358" w14:cap="sq" w14:cmpd="sng">
                <w14:solidFill>
                  <w14:srgbClr w14:val="000000"/>
                </w14:solidFill>
                <w14:prstDash w14:val="solid"/>
                <w14:bevel/>
              </w14:textOutline>
            </w:rPr>
            <w:t>2.22</w:t>
          </w:r>
          <w:r>
            <w:rPr>
              <w:b w:val="0"/>
              <w:bCs/>
              <w:color w:val="auto"/>
              <w:spacing w:val="26"/>
              <w:szCs w:val="24"/>
            </w:rPr>
            <w:t xml:space="preserve"> </w:t>
          </w:r>
          <w:r>
            <w:rPr>
              <w:b w:val="0"/>
              <w:bCs/>
              <w:color w:val="auto"/>
              <w:spacing w:val="-4"/>
              <w:szCs w:val="24"/>
              <w14:textOutline w14:w="4358" w14:cap="sq" w14:cmpd="sng">
                <w14:solidFill>
                  <w14:srgbClr w14:val="000000"/>
                </w14:solidFill>
                <w14:prstDash w14:val="solid"/>
                <w14:bevel/>
              </w14:textOutline>
            </w:rPr>
            <w:t>合同份数</w:t>
          </w:r>
          <w:r>
            <w:rPr>
              <w:b w:val="0"/>
              <w:bCs/>
              <w:color w:val="auto"/>
            </w:rPr>
            <w:tab/>
          </w:r>
          <w:r>
            <w:rPr>
              <w:b w:val="0"/>
              <w:bCs/>
              <w:color w:val="auto"/>
            </w:rPr>
            <w:fldChar w:fldCharType="begin"/>
          </w:r>
          <w:r>
            <w:rPr>
              <w:b w:val="0"/>
              <w:bCs/>
              <w:color w:val="auto"/>
            </w:rPr>
            <w:instrText xml:space="preserve"> PAGEREF _Toc6074 \h </w:instrText>
          </w:r>
          <w:r>
            <w:rPr>
              <w:b w:val="0"/>
              <w:bCs/>
              <w:color w:val="auto"/>
            </w:rPr>
            <w:fldChar w:fldCharType="separate"/>
          </w:r>
          <w:r>
            <w:rPr>
              <w:b w:val="0"/>
              <w:bCs/>
              <w:color w:val="auto"/>
            </w:rPr>
            <w:t>71</w:t>
          </w:r>
          <w:r>
            <w:rPr>
              <w:b w:val="0"/>
              <w:bCs/>
              <w:color w:val="auto"/>
            </w:rPr>
            <w:fldChar w:fldCharType="end"/>
          </w:r>
          <w:r>
            <w:rPr>
              <w:b w:val="0"/>
              <w:bCs/>
              <w:color w:val="auto"/>
              <w:szCs w:val="24"/>
            </w:rPr>
            <w:fldChar w:fldCharType="end"/>
          </w:r>
        </w:p>
        <w:p>
          <w:pPr>
            <w:spacing w:line="223" w:lineRule="auto"/>
            <w:rPr>
              <w:color w:val="auto"/>
              <w:sz w:val="24"/>
              <w:szCs w:val="24"/>
            </w:rPr>
            <w:sectPr>
              <w:headerReference r:id="rId6" w:type="default"/>
              <w:footerReference r:id="rId7" w:type="default"/>
              <w:pgSz w:w="11906" w:h="16839"/>
              <w:pgMar w:top="1440" w:right="1800" w:bottom="1440" w:left="1800" w:header="555" w:footer="0" w:gutter="0"/>
              <w:cols w:space="720" w:num="1"/>
            </w:sectPr>
          </w:pPr>
          <w:r>
            <w:rPr>
              <w:b/>
              <w:color w:val="auto"/>
              <w:szCs w:val="24"/>
            </w:rPr>
            <w:fldChar w:fldCharType="end"/>
          </w:r>
        </w:p>
      </w:sdtContent>
    </w:sdt>
    <w:p>
      <w:pPr>
        <w:pStyle w:val="7"/>
        <w:spacing w:before="100" w:line="228" w:lineRule="auto"/>
        <w:ind w:left="2835"/>
        <w:outlineLvl w:val="0"/>
        <w:rPr>
          <w:color w:val="auto"/>
          <w:sz w:val="31"/>
          <w:szCs w:val="31"/>
        </w:rPr>
      </w:pPr>
      <w:bookmarkStart w:id="4" w:name="_Toc21420"/>
      <w:r>
        <w:rPr>
          <w:color w:val="auto"/>
          <w:spacing w:val="3"/>
          <w:sz w:val="31"/>
          <w:szCs w:val="31"/>
          <w14:textOutline w14:w="5793" w14:cap="sq" w14:cmpd="sng">
            <w14:solidFill>
              <w14:srgbClr w14:val="000000"/>
            </w14:solidFill>
            <w14:prstDash w14:val="solid"/>
            <w14:bevel/>
          </w14:textOutline>
        </w:rPr>
        <w:t>第一章</w:t>
      </w:r>
      <w:r>
        <w:rPr>
          <w:color w:val="auto"/>
          <w:spacing w:val="33"/>
          <w:sz w:val="31"/>
          <w:szCs w:val="31"/>
        </w:rPr>
        <w:t xml:space="preserve"> </w:t>
      </w:r>
      <w:r>
        <w:rPr>
          <w:color w:val="auto"/>
          <w:spacing w:val="3"/>
          <w:sz w:val="31"/>
          <w:szCs w:val="31"/>
          <w14:textOutline w14:w="5793" w14:cap="sq" w14:cmpd="sng">
            <w14:solidFill>
              <w14:srgbClr w14:val="000000"/>
            </w14:solidFill>
            <w14:prstDash w14:val="solid"/>
            <w14:bevel/>
          </w14:textOutline>
        </w:rPr>
        <w:t>供应商须知</w:t>
      </w:r>
      <w:bookmarkEnd w:id="4"/>
    </w:p>
    <w:p>
      <w:pPr>
        <w:spacing w:line="271" w:lineRule="auto"/>
        <w:rPr>
          <w:rFonts w:ascii="Arial"/>
          <w:color w:val="auto"/>
          <w:sz w:val="21"/>
        </w:rPr>
      </w:pPr>
    </w:p>
    <w:p>
      <w:pPr>
        <w:pStyle w:val="7"/>
        <w:spacing w:before="97" w:line="224" w:lineRule="auto"/>
        <w:ind w:left="3439"/>
        <w:outlineLvl w:val="1"/>
        <w:rPr>
          <w:color w:val="auto"/>
          <w:sz w:val="30"/>
          <w:szCs w:val="30"/>
        </w:rPr>
      </w:pPr>
      <w:bookmarkStart w:id="5" w:name="_Toc6836"/>
      <w:r>
        <w:rPr>
          <w:color w:val="auto"/>
          <w:spacing w:val="-20"/>
          <w:sz w:val="30"/>
          <w:szCs w:val="30"/>
          <w14:textOutline w14:w="5448" w14:cap="sq" w14:cmpd="sng">
            <w14:solidFill>
              <w14:srgbClr w14:val="000000"/>
            </w14:solidFill>
            <w14:prstDash w14:val="solid"/>
            <w14:bevel/>
          </w14:textOutline>
        </w:rPr>
        <w:t>一</w:t>
      </w:r>
      <w:r>
        <w:rPr>
          <w:color w:val="auto"/>
          <w:spacing w:val="11"/>
          <w:sz w:val="30"/>
          <w:szCs w:val="30"/>
        </w:rPr>
        <w:t xml:space="preserve">   </w:t>
      </w:r>
      <w:r>
        <w:rPr>
          <w:color w:val="auto"/>
          <w:spacing w:val="-20"/>
          <w:sz w:val="30"/>
          <w:szCs w:val="30"/>
          <w14:textOutline w14:w="5448" w14:cap="sq" w14:cmpd="sng">
            <w14:solidFill>
              <w14:srgbClr w14:val="000000"/>
            </w14:solidFill>
            <w14:prstDash w14:val="solid"/>
            <w14:bevel/>
          </w14:textOutline>
        </w:rPr>
        <w:t>总</w:t>
      </w:r>
      <w:r>
        <w:rPr>
          <w:color w:val="auto"/>
          <w:spacing w:val="27"/>
          <w:sz w:val="30"/>
          <w:szCs w:val="30"/>
        </w:rPr>
        <w:t xml:space="preserve"> </w:t>
      </w:r>
      <w:r>
        <w:rPr>
          <w:color w:val="auto"/>
          <w:spacing w:val="-20"/>
          <w:sz w:val="30"/>
          <w:szCs w:val="30"/>
          <w14:textOutline w14:w="5448" w14:cap="sq" w14:cmpd="sng">
            <w14:solidFill>
              <w14:srgbClr w14:val="000000"/>
            </w14:solidFill>
            <w14:prstDash w14:val="solid"/>
            <w14:bevel/>
          </w14:textOutline>
        </w:rPr>
        <w:t>则</w:t>
      </w:r>
      <w:bookmarkEnd w:id="5"/>
    </w:p>
    <w:p>
      <w:pPr>
        <w:pStyle w:val="7"/>
        <w:spacing w:before="134" w:line="222" w:lineRule="auto"/>
        <w:ind w:left="520"/>
        <w:outlineLvl w:val="1"/>
        <w:rPr>
          <w:color w:val="auto"/>
          <w:sz w:val="24"/>
          <w:szCs w:val="24"/>
        </w:rPr>
      </w:pPr>
      <w:bookmarkStart w:id="6" w:name="_Toc13310"/>
      <w:r>
        <w:rPr>
          <w:color w:val="auto"/>
          <w:spacing w:val="-1"/>
          <w:sz w:val="24"/>
          <w:szCs w:val="24"/>
          <w14:textOutline w14:w="4358" w14:cap="sq" w14:cmpd="sng">
            <w14:solidFill>
              <w14:srgbClr w14:val="000000"/>
            </w14:solidFill>
            <w14:prstDash w14:val="solid"/>
            <w14:bevel/>
          </w14:textOutline>
        </w:rPr>
        <w:t>1.采购人、采购代理机构及供应商</w:t>
      </w:r>
      <w:bookmarkEnd w:id="6"/>
    </w:p>
    <w:p>
      <w:pPr>
        <w:pStyle w:val="7"/>
        <w:spacing w:before="99" w:line="468" w:lineRule="exact"/>
        <w:ind w:left="520"/>
        <w:rPr>
          <w:color w:val="auto"/>
          <w:sz w:val="24"/>
          <w:szCs w:val="24"/>
        </w:rPr>
      </w:pPr>
      <w:r>
        <w:rPr>
          <w:color w:val="auto"/>
          <w:spacing w:val="-3"/>
          <w:position w:val="17"/>
          <w:sz w:val="24"/>
          <w:szCs w:val="24"/>
        </w:rPr>
        <w:t>1.1  采购人：是指依法开展政府采购活动</w:t>
      </w:r>
      <w:r>
        <w:rPr>
          <w:color w:val="auto"/>
          <w:spacing w:val="-4"/>
          <w:position w:val="17"/>
          <w:sz w:val="24"/>
          <w:szCs w:val="24"/>
        </w:rPr>
        <w:t>的国家机关、事业单位、团体组</w:t>
      </w:r>
    </w:p>
    <w:p>
      <w:pPr>
        <w:pStyle w:val="7"/>
        <w:spacing w:before="1" w:line="226" w:lineRule="auto"/>
        <w:ind w:left="33"/>
        <w:rPr>
          <w:color w:val="auto"/>
          <w:sz w:val="24"/>
          <w:szCs w:val="24"/>
        </w:rPr>
      </w:pPr>
      <w:r>
        <w:rPr>
          <w:color w:val="auto"/>
          <w:spacing w:val="-10"/>
          <w:sz w:val="24"/>
          <w:szCs w:val="24"/>
        </w:rPr>
        <w:t>织。</w:t>
      </w:r>
    </w:p>
    <w:p>
      <w:pPr>
        <w:pStyle w:val="7"/>
        <w:spacing w:before="174" w:line="220" w:lineRule="auto"/>
        <w:ind w:left="510"/>
        <w:rPr>
          <w:color w:val="auto"/>
          <w:sz w:val="24"/>
          <w:szCs w:val="24"/>
        </w:rPr>
      </w:pPr>
      <w:r>
        <w:rPr>
          <w:color w:val="auto"/>
          <w:spacing w:val="-1"/>
          <w:sz w:val="24"/>
          <w:szCs w:val="24"/>
        </w:rPr>
        <w:t>本项目的采购人见</w:t>
      </w:r>
      <w:r>
        <w:rPr>
          <w:color w:val="auto"/>
          <w:spacing w:val="-1"/>
          <w:sz w:val="24"/>
          <w:szCs w:val="24"/>
          <w:u w:val="single" w:color="auto"/>
        </w:rPr>
        <w:t>供应商须知资料表</w:t>
      </w:r>
      <w:r>
        <w:rPr>
          <w:color w:val="auto"/>
          <w:spacing w:val="-1"/>
          <w:sz w:val="24"/>
          <w:szCs w:val="24"/>
        </w:rPr>
        <w:t>。</w:t>
      </w:r>
    </w:p>
    <w:p>
      <w:pPr>
        <w:pStyle w:val="7"/>
        <w:spacing w:before="182" w:line="468" w:lineRule="exact"/>
        <w:ind w:left="520"/>
        <w:rPr>
          <w:color w:val="auto"/>
          <w:sz w:val="24"/>
          <w:szCs w:val="24"/>
        </w:rPr>
      </w:pPr>
      <w:r>
        <w:rPr>
          <w:color w:val="auto"/>
          <w:spacing w:val="-3"/>
          <w:position w:val="17"/>
          <w:sz w:val="24"/>
          <w:szCs w:val="24"/>
        </w:rPr>
        <w:t>1.2  采购代理机构：是指在集中采购机构或从事</w:t>
      </w:r>
      <w:r>
        <w:rPr>
          <w:color w:val="auto"/>
          <w:spacing w:val="-4"/>
          <w:position w:val="17"/>
          <w:sz w:val="24"/>
          <w:szCs w:val="24"/>
        </w:rPr>
        <w:t>采购代理业务的社会中介</w:t>
      </w:r>
    </w:p>
    <w:p>
      <w:pPr>
        <w:pStyle w:val="7"/>
        <w:spacing w:line="220" w:lineRule="auto"/>
        <w:ind w:left="29"/>
        <w:rPr>
          <w:color w:val="auto"/>
          <w:sz w:val="24"/>
          <w:szCs w:val="24"/>
        </w:rPr>
      </w:pPr>
      <w:r>
        <w:rPr>
          <w:color w:val="auto"/>
          <w:spacing w:val="-1"/>
          <w:sz w:val="24"/>
          <w:szCs w:val="24"/>
        </w:rPr>
        <w:t>机构。本项目的采购代理机构见</w:t>
      </w:r>
      <w:r>
        <w:rPr>
          <w:color w:val="auto"/>
          <w:spacing w:val="-1"/>
          <w:sz w:val="24"/>
          <w:szCs w:val="24"/>
          <w:u w:val="single" w:color="auto"/>
        </w:rPr>
        <w:t>供应商须知资料表</w:t>
      </w:r>
      <w:r>
        <w:rPr>
          <w:color w:val="auto"/>
          <w:spacing w:val="-1"/>
          <w:sz w:val="24"/>
          <w:szCs w:val="24"/>
        </w:rPr>
        <w:t>。</w:t>
      </w:r>
    </w:p>
    <w:p>
      <w:pPr>
        <w:pStyle w:val="7"/>
        <w:spacing w:before="182" w:line="468" w:lineRule="exact"/>
        <w:ind w:left="520"/>
        <w:rPr>
          <w:color w:val="auto"/>
          <w:sz w:val="24"/>
          <w:szCs w:val="24"/>
        </w:rPr>
      </w:pPr>
      <w:r>
        <w:rPr>
          <w:color w:val="auto"/>
          <w:spacing w:val="-3"/>
          <w:position w:val="17"/>
          <w:sz w:val="24"/>
          <w:szCs w:val="24"/>
        </w:rPr>
        <w:t>1.3  供应商：是指向采购人提供货物、工</w:t>
      </w:r>
      <w:r>
        <w:rPr>
          <w:color w:val="auto"/>
          <w:spacing w:val="-4"/>
          <w:position w:val="17"/>
          <w:sz w:val="24"/>
          <w:szCs w:val="24"/>
        </w:rPr>
        <w:t>程或者服务的法人、非法人组织</w:t>
      </w:r>
    </w:p>
    <w:p>
      <w:pPr>
        <w:pStyle w:val="7"/>
        <w:spacing w:line="222" w:lineRule="auto"/>
        <w:ind w:left="33"/>
        <w:rPr>
          <w:color w:val="auto"/>
          <w:sz w:val="24"/>
          <w:szCs w:val="24"/>
        </w:rPr>
      </w:pPr>
      <w:r>
        <w:rPr>
          <w:color w:val="auto"/>
          <w:spacing w:val="-1"/>
          <w:sz w:val="24"/>
          <w:szCs w:val="24"/>
        </w:rPr>
        <w:t>或者自然人。本项目的供应商及其响应服务须满足以下条件：</w:t>
      </w:r>
    </w:p>
    <w:p>
      <w:pPr>
        <w:pStyle w:val="7"/>
        <w:spacing w:before="179" w:line="468" w:lineRule="exact"/>
        <w:ind w:left="520"/>
        <w:rPr>
          <w:color w:val="auto"/>
          <w:sz w:val="24"/>
          <w:szCs w:val="24"/>
        </w:rPr>
      </w:pPr>
      <w:r>
        <w:rPr>
          <w:color w:val="auto"/>
          <w:spacing w:val="-3"/>
          <w:position w:val="17"/>
          <w:sz w:val="24"/>
          <w:szCs w:val="24"/>
        </w:rPr>
        <w:t>1.3.1  在中华人民共和国境内注册，能够独立承担民事</w:t>
      </w:r>
      <w:r>
        <w:rPr>
          <w:color w:val="auto"/>
          <w:spacing w:val="-4"/>
          <w:position w:val="17"/>
          <w:sz w:val="24"/>
          <w:szCs w:val="24"/>
        </w:rPr>
        <w:t>责任，有生产或供</w:t>
      </w:r>
    </w:p>
    <w:p>
      <w:pPr>
        <w:pStyle w:val="7"/>
        <w:spacing w:before="1" w:line="221" w:lineRule="auto"/>
        <w:ind w:left="29"/>
        <w:rPr>
          <w:color w:val="auto"/>
          <w:sz w:val="24"/>
          <w:szCs w:val="24"/>
        </w:rPr>
      </w:pPr>
      <w:r>
        <w:rPr>
          <w:color w:val="auto"/>
          <w:spacing w:val="-2"/>
          <w:sz w:val="24"/>
          <w:szCs w:val="24"/>
        </w:rPr>
        <w:t>应能力的本国供应商。</w:t>
      </w:r>
    </w:p>
    <w:p>
      <w:pPr>
        <w:pStyle w:val="7"/>
        <w:spacing w:before="180" w:line="468" w:lineRule="exact"/>
        <w:ind w:left="520"/>
        <w:rPr>
          <w:color w:val="auto"/>
          <w:sz w:val="24"/>
          <w:szCs w:val="24"/>
        </w:rPr>
      </w:pPr>
      <w:r>
        <w:rPr>
          <w:color w:val="auto"/>
          <w:spacing w:val="-3"/>
          <w:position w:val="17"/>
          <w:sz w:val="24"/>
          <w:szCs w:val="24"/>
        </w:rPr>
        <w:t>1.3.2  具备《中华人民共和国政府采购法》第二十二条</w:t>
      </w:r>
      <w:r>
        <w:rPr>
          <w:color w:val="auto"/>
          <w:spacing w:val="-4"/>
          <w:position w:val="17"/>
          <w:sz w:val="24"/>
          <w:szCs w:val="24"/>
        </w:rPr>
        <w:t>关于供应商条件的</w:t>
      </w:r>
    </w:p>
    <w:p>
      <w:pPr>
        <w:pStyle w:val="7"/>
        <w:spacing w:line="221" w:lineRule="auto"/>
        <w:ind w:left="29"/>
        <w:rPr>
          <w:color w:val="auto"/>
          <w:sz w:val="24"/>
          <w:szCs w:val="24"/>
        </w:rPr>
      </w:pPr>
      <w:r>
        <w:rPr>
          <w:color w:val="auto"/>
          <w:spacing w:val="-1"/>
          <w:sz w:val="24"/>
          <w:szCs w:val="24"/>
        </w:rPr>
        <w:t>规定，遵守本项目采购人本级和上级财政部门政府采购的有关规定。</w:t>
      </w:r>
    </w:p>
    <w:p>
      <w:pPr>
        <w:pStyle w:val="7"/>
        <w:spacing w:before="181" w:line="222" w:lineRule="auto"/>
        <w:ind w:left="520"/>
        <w:rPr>
          <w:color w:val="auto"/>
          <w:sz w:val="24"/>
          <w:szCs w:val="24"/>
        </w:rPr>
      </w:pPr>
      <w:r>
        <w:rPr>
          <w:color w:val="auto"/>
          <w:spacing w:val="-1"/>
          <w:sz w:val="24"/>
          <w:szCs w:val="24"/>
        </w:rPr>
        <w:t>1.3.3  以采购代理机构认可的方式获得了本项目的磋商文件。</w:t>
      </w:r>
    </w:p>
    <w:p>
      <w:pPr>
        <w:pStyle w:val="7"/>
        <w:spacing w:before="179" w:line="220" w:lineRule="auto"/>
        <w:ind w:left="520"/>
        <w:rPr>
          <w:color w:val="auto"/>
          <w:sz w:val="24"/>
          <w:szCs w:val="24"/>
        </w:rPr>
      </w:pPr>
      <w:r>
        <w:rPr>
          <w:color w:val="auto"/>
          <w:spacing w:val="-1"/>
          <w:sz w:val="24"/>
          <w:szCs w:val="24"/>
        </w:rPr>
        <w:t>1.3.4  符合</w:t>
      </w:r>
      <w:r>
        <w:rPr>
          <w:color w:val="auto"/>
          <w:spacing w:val="-1"/>
          <w:sz w:val="24"/>
          <w:szCs w:val="24"/>
          <w:u w:val="single" w:color="auto"/>
        </w:rPr>
        <w:t>供应商须知资料表</w:t>
      </w:r>
      <w:r>
        <w:rPr>
          <w:color w:val="auto"/>
          <w:spacing w:val="-1"/>
          <w:sz w:val="24"/>
          <w:szCs w:val="24"/>
        </w:rPr>
        <w:t>中规定的其他要</w:t>
      </w:r>
      <w:r>
        <w:rPr>
          <w:color w:val="auto"/>
          <w:spacing w:val="-2"/>
          <w:sz w:val="24"/>
          <w:szCs w:val="24"/>
        </w:rPr>
        <w:t>求。</w:t>
      </w:r>
    </w:p>
    <w:p>
      <w:pPr>
        <w:pStyle w:val="7"/>
        <w:spacing w:before="182" w:line="360" w:lineRule="auto"/>
        <w:ind w:left="520"/>
        <w:rPr>
          <w:color w:val="auto"/>
          <w:sz w:val="24"/>
          <w:szCs w:val="24"/>
        </w:rPr>
      </w:pPr>
      <w:r>
        <w:rPr>
          <w:color w:val="auto"/>
          <w:spacing w:val="-3"/>
          <w:sz w:val="24"/>
          <w:szCs w:val="24"/>
        </w:rPr>
        <w:t>1.3.5  若</w:t>
      </w:r>
      <w:r>
        <w:rPr>
          <w:color w:val="auto"/>
          <w:spacing w:val="-3"/>
          <w:sz w:val="24"/>
          <w:szCs w:val="24"/>
          <w:u w:val="single" w:color="auto"/>
        </w:rPr>
        <w:t>供应商须知资料表</w:t>
      </w:r>
      <w:r>
        <w:rPr>
          <w:color w:val="auto"/>
          <w:spacing w:val="-3"/>
          <w:sz w:val="24"/>
          <w:szCs w:val="24"/>
        </w:rPr>
        <w:t>中写明允许采购进口产品，</w:t>
      </w:r>
      <w:r>
        <w:rPr>
          <w:color w:val="auto"/>
          <w:spacing w:val="-4"/>
          <w:sz w:val="24"/>
          <w:szCs w:val="24"/>
        </w:rPr>
        <w:t>供应商应保证所投</w:t>
      </w:r>
    </w:p>
    <w:p>
      <w:pPr>
        <w:pStyle w:val="7"/>
        <w:spacing w:before="1" w:line="220" w:lineRule="auto"/>
        <w:ind w:left="31"/>
        <w:rPr>
          <w:color w:val="auto"/>
          <w:sz w:val="24"/>
          <w:szCs w:val="24"/>
        </w:rPr>
      </w:pPr>
      <w:r>
        <w:rPr>
          <w:color w:val="auto"/>
          <w:spacing w:val="-1"/>
          <w:sz w:val="24"/>
          <w:szCs w:val="24"/>
        </w:rPr>
        <w:t>产品可履行合法报通关手续进入中国关境内。</w:t>
      </w:r>
    </w:p>
    <w:p>
      <w:pPr>
        <w:pStyle w:val="7"/>
        <w:spacing w:before="181" w:line="360" w:lineRule="auto"/>
        <w:ind w:left="509"/>
        <w:rPr>
          <w:color w:val="auto"/>
          <w:sz w:val="24"/>
          <w:szCs w:val="24"/>
        </w:rPr>
      </w:pPr>
      <w:r>
        <w:rPr>
          <w:color w:val="auto"/>
          <w:sz w:val="24"/>
          <w:szCs w:val="24"/>
        </w:rPr>
        <w:t>若</w:t>
      </w:r>
      <w:r>
        <w:rPr>
          <w:color w:val="auto"/>
          <w:sz w:val="24"/>
          <w:szCs w:val="24"/>
          <w:u w:val="single" w:color="auto"/>
        </w:rPr>
        <w:t>供应商须知资料表</w:t>
      </w:r>
      <w:r>
        <w:rPr>
          <w:color w:val="auto"/>
          <w:sz w:val="24"/>
          <w:szCs w:val="24"/>
        </w:rPr>
        <w:t>中未写明允许采购进口产品，如供应商所投产品为进</w:t>
      </w:r>
    </w:p>
    <w:p>
      <w:pPr>
        <w:pStyle w:val="7"/>
        <w:spacing w:before="1" w:line="221" w:lineRule="auto"/>
        <w:ind w:left="73"/>
        <w:rPr>
          <w:color w:val="auto"/>
          <w:sz w:val="24"/>
          <w:szCs w:val="24"/>
        </w:rPr>
      </w:pPr>
      <w:r>
        <w:rPr>
          <w:color w:val="auto"/>
          <w:spacing w:val="-3"/>
          <w:sz w:val="24"/>
          <w:szCs w:val="24"/>
        </w:rPr>
        <w:t>口产品，其响应文件将被认定为</w:t>
      </w:r>
      <w:r>
        <w:rPr>
          <w:color w:val="auto"/>
          <w:spacing w:val="-3"/>
          <w:sz w:val="24"/>
          <w:szCs w:val="24"/>
          <w14:textOutline w14:w="4358" w14:cap="sq" w14:cmpd="sng">
            <w14:solidFill>
              <w14:srgbClr w14:val="000000"/>
            </w14:solidFill>
            <w14:prstDash w14:val="solid"/>
            <w14:bevel/>
          </w14:textOutline>
        </w:rPr>
        <w:t>响应无效</w:t>
      </w:r>
      <w:r>
        <w:rPr>
          <w:color w:val="auto"/>
          <w:spacing w:val="-3"/>
          <w:sz w:val="24"/>
          <w:szCs w:val="24"/>
        </w:rPr>
        <w:t>。</w:t>
      </w:r>
    </w:p>
    <w:p>
      <w:pPr>
        <w:pStyle w:val="7"/>
        <w:spacing w:before="179" w:line="360" w:lineRule="auto"/>
        <w:ind w:left="520"/>
        <w:rPr>
          <w:color w:val="auto"/>
          <w:sz w:val="24"/>
          <w:szCs w:val="24"/>
        </w:rPr>
      </w:pPr>
      <w:r>
        <w:rPr>
          <w:color w:val="auto"/>
          <w:spacing w:val="-3"/>
          <w:sz w:val="24"/>
          <w:szCs w:val="24"/>
        </w:rPr>
        <w:t>1.3.6  若</w:t>
      </w:r>
      <w:r>
        <w:rPr>
          <w:color w:val="auto"/>
          <w:spacing w:val="-3"/>
          <w:sz w:val="24"/>
          <w:szCs w:val="24"/>
          <w:u w:val="single" w:color="auto"/>
        </w:rPr>
        <w:t>供应商须知资料表</w:t>
      </w:r>
      <w:r>
        <w:rPr>
          <w:color w:val="auto"/>
          <w:spacing w:val="-3"/>
          <w:sz w:val="24"/>
          <w:szCs w:val="24"/>
        </w:rPr>
        <w:t>中写明专门面向中小企业采</w:t>
      </w:r>
      <w:r>
        <w:rPr>
          <w:color w:val="auto"/>
          <w:spacing w:val="-4"/>
          <w:sz w:val="24"/>
          <w:szCs w:val="24"/>
        </w:rPr>
        <w:t>购的，如供应商为</w:t>
      </w:r>
    </w:p>
    <w:p>
      <w:pPr>
        <w:pStyle w:val="7"/>
        <w:spacing w:before="1" w:line="221" w:lineRule="auto"/>
        <w:ind w:left="37"/>
        <w:rPr>
          <w:color w:val="auto"/>
          <w:sz w:val="24"/>
          <w:szCs w:val="24"/>
        </w:rPr>
      </w:pPr>
      <w:r>
        <w:rPr>
          <w:color w:val="auto"/>
          <w:spacing w:val="-1"/>
          <w:sz w:val="24"/>
          <w:szCs w:val="24"/>
        </w:rPr>
        <w:t>非中小企业且所投产品为非中小企业产品，其响应文件将被认定为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0" w:line="220" w:lineRule="auto"/>
        <w:ind w:left="520"/>
        <w:rPr>
          <w:color w:val="auto"/>
          <w:sz w:val="24"/>
          <w:szCs w:val="24"/>
        </w:rPr>
      </w:pPr>
      <w:r>
        <w:rPr>
          <w:color w:val="auto"/>
          <w:spacing w:val="-1"/>
          <w:sz w:val="24"/>
          <w:szCs w:val="24"/>
        </w:rPr>
        <w:t>1.4   如</w:t>
      </w:r>
      <w:r>
        <w:rPr>
          <w:color w:val="auto"/>
          <w:spacing w:val="-1"/>
          <w:sz w:val="24"/>
          <w:szCs w:val="24"/>
          <w:u w:val="single" w:color="auto"/>
        </w:rPr>
        <w:t>供应商须知资料表</w:t>
      </w:r>
      <w:r>
        <w:rPr>
          <w:color w:val="auto"/>
          <w:spacing w:val="-1"/>
          <w:sz w:val="24"/>
          <w:szCs w:val="24"/>
        </w:rPr>
        <w:t>中允许联合体，对联合体规定如下：</w:t>
      </w:r>
    </w:p>
    <w:p>
      <w:pPr>
        <w:pStyle w:val="7"/>
        <w:spacing w:before="183" w:line="265" w:lineRule="auto"/>
        <w:ind w:left="38" w:right="128" w:firstLine="481"/>
        <w:rPr>
          <w:color w:val="auto"/>
          <w:sz w:val="24"/>
          <w:szCs w:val="24"/>
        </w:rPr>
      </w:pPr>
      <w:r>
        <w:rPr>
          <w:color w:val="auto"/>
          <w:spacing w:val="-3"/>
          <w:sz w:val="24"/>
          <w:szCs w:val="24"/>
        </w:rPr>
        <w:t>1.4.1  两个以上供应商可以组成一个联合体，以一个供</w:t>
      </w:r>
      <w:r>
        <w:rPr>
          <w:color w:val="auto"/>
          <w:spacing w:val="-4"/>
          <w:sz w:val="24"/>
          <w:szCs w:val="24"/>
        </w:rPr>
        <w:t>应商的身份参加磋</w:t>
      </w:r>
      <w:r>
        <w:rPr>
          <w:color w:val="auto"/>
          <w:sz w:val="24"/>
          <w:szCs w:val="24"/>
        </w:rPr>
        <w:t xml:space="preserve"> </w:t>
      </w:r>
      <w:r>
        <w:rPr>
          <w:color w:val="auto"/>
          <w:spacing w:val="-2"/>
          <w:sz w:val="24"/>
          <w:szCs w:val="24"/>
        </w:rPr>
        <w:t>商。</w:t>
      </w:r>
      <w:r>
        <w:rPr>
          <w:color w:val="auto"/>
          <w:spacing w:val="-2"/>
          <w:sz w:val="24"/>
          <w:szCs w:val="24"/>
          <w14:textOutline w14:w="4358" w14:cap="sq" w14:cmpd="sng">
            <w14:solidFill>
              <w14:srgbClr w14:val="000000"/>
            </w14:solidFill>
            <w14:prstDash w14:val="solid"/>
            <w14:bevel/>
          </w14:textOutline>
        </w:rPr>
        <w:t>本项目不接受联合体。</w:t>
      </w:r>
    </w:p>
    <w:p>
      <w:pPr>
        <w:pStyle w:val="7"/>
        <w:spacing w:before="112" w:line="468" w:lineRule="exact"/>
        <w:ind w:left="520"/>
        <w:rPr>
          <w:color w:val="auto"/>
          <w:sz w:val="24"/>
          <w:szCs w:val="24"/>
        </w:rPr>
      </w:pPr>
      <w:r>
        <w:rPr>
          <w:color w:val="auto"/>
          <w:spacing w:val="-3"/>
          <w:position w:val="17"/>
          <w:sz w:val="24"/>
          <w:szCs w:val="24"/>
        </w:rPr>
        <w:t>1.4.2  联合体各方均应符合《中华人民共和国政府采购</w:t>
      </w:r>
      <w:r>
        <w:rPr>
          <w:color w:val="auto"/>
          <w:spacing w:val="-4"/>
          <w:position w:val="17"/>
          <w:sz w:val="24"/>
          <w:szCs w:val="24"/>
        </w:rPr>
        <w:t>法》第二十二条规</w:t>
      </w:r>
    </w:p>
    <w:p>
      <w:pPr>
        <w:pStyle w:val="7"/>
        <w:spacing w:line="222" w:lineRule="auto"/>
        <w:ind w:left="34"/>
        <w:rPr>
          <w:color w:val="auto"/>
          <w:sz w:val="24"/>
          <w:szCs w:val="24"/>
        </w:rPr>
      </w:pPr>
      <w:r>
        <w:rPr>
          <w:color w:val="auto"/>
          <w:spacing w:val="-1"/>
          <w:sz w:val="24"/>
          <w:szCs w:val="24"/>
        </w:rPr>
        <w:t>定的条件。</w:t>
      </w:r>
      <w:r>
        <w:rPr>
          <w:color w:val="auto"/>
          <w:spacing w:val="-1"/>
          <w:sz w:val="24"/>
          <w:szCs w:val="24"/>
          <w14:textOutline w14:w="4358" w14:cap="sq" w14:cmpd="sng">
            <w14:solidFill>
              <w14:srgbClr w14:val="000000"/>
            </w14:solidFill>
            <w14:prstDash w14:val="solid"/>
            <w14:bevel/>
          </w14:textOutline>
        </w:rPr>
        <w:t>本项目不接受联合体。</w:t>
      </w:r>
    </w:p>
    <w:p>
      <w:pPr>
        <w:pStyle w:val="7"/>
        <w:spacing w:before="179" w:line="468" w:lineRule="exact"/>
        <w:ind w:left="520"/>
        <w:rPr>
          <w:color w:val="auto"/>
          <w:sz w:val="24"/>
          <w:szCs w:val="24"/>
        </w:rPr>
      </w:pPr>
      <w:r>
        <w:rPr>
          <w:color w:val="auto"/>
          <w:spacing w:val="-3"/>
          <w:position w:val="17"/>
          <w:sz w:val="24"/>
          <w:szCs w:val="24"/>
        </w:rPr>
        <w:t>1.4.3  采购人根据采购项目对供应商的特殊要求，联合体中至少应当有一</w:t>
      </w:r>
    </w:p>
    <w:p>
      <w:pPr>
        <w:pStyle w:val="7"/>
        <w:spacing w:before="1" w:line="220" w:lineRule="auto"/>
        <w:ind w:left="35"/>
        <w:rPr>
          <w:color w:val="auto"/>
          <w:sz w:val="24"/>
          <w:szCs w:val="24"/>
        </w:rPr>
      </w:pPr>
      <w:r>
        <w:rPr>
          <w:color w:val="auto"/>
          <w:spacing w:val="-3"/>
          <w:sz w:val="24"/>
          <w:szCs w:val="24"/>
        </w:rPr>
        <w:t>方符合相关规定。</w:t>
      </w:r>
    </w:p>
    <w:p>
      <w:pPr>
        <w:spacing w:line="220" w:lineRule="auto"/>
        <w:rPr>
          <w:color w:val="auto"/>
          <w:sz w:val="24"/>
          <w:szCs w:val="24"/>
        </w:rPr>
        <w:sectPr>
          <w:footerReference r:id="rId8" w:type="default"/>
          <w:pgSz w:w="11906" w:h="16839"/>
          <w:pgMar w:top="1440" w:right="1800" w:bottom="1440" w:left="1800" w:header="555" w:footer="1225" w:gutter="0"/>
          <w:pgNumType w:fmt="decimal" w:start="1"/>
          <w:cols w:space="720" w:num="1"/>
        </w:sectPr>
      </w:pPr>
    </w:p>
    <w:p>
      <w:pPr>
        <w:pStyle w:val="7"/>
        <w:spacing w:before="78" w:line="360" w:lineRule="auto"/>
        <w:ind w:left="31" w:right="129" w:firstLine="488"/>
        <w:jc w:val="both"/>
        <w:rPr>
          <w:color w:val="auto"/>
          <w:sz w:val="24"/>
          <w:szCs w:val="24"/>
        </w:rPr>
      </w:pPr>
      <w:r>
        <w:rPr>
          <w:color w:val="auto"/>
          <w:sz w:val="24"/>
          <w:szCs w:val="24"/>
        </w:rPr>
        <w:t>1.4.4   联合体各方应签订共同协议，明确约定联合体各方承担的工作和</w:t>
      </w:r>
      <w:r>
        <w:rPr>
          <w:color w:val="auto"/>
          <w:spacing w:val="3"/>
          <w:sz w:val="24"/>
          <w:szCs w:val="24"/>
        </w:rPr>
        <w:t xml:space="preserve"> </w:t>
      </w:r>
      <w:r>
        <w:rPr>
          <w:color w:val="auto"/>
          <w:sz w:val="24"/>
          <w:szCs w:val="24"/>
        </w:rPr>
        <w:t>相应的责任，并将联合体协议连同作为响应文件第一部分的内容提交。</w:t>
      </w:r>
      <w:r>
        <w:rPr>
          <w:color w:val="auto"/>
          <w:sz w:val="24"/>
          <w:szCs w:val="24"/>
          <w14:textOutline w14:w="4358" w14:cap="sq" w14:cmpd="sng">
            <w14:solidFill>
              <w14:srgbClr w14:val="000000"/>
            </w14:solidFill>
            <w14:prstDash w14:val="solid"/>
            <w14:bevel/>
          </w14:textOutline>
        </w:rPr>
        <w:t>本项目</w:t>
      </w:r>
      <w:r>
        <w:rPr>
          <w:color w:val="auto"/>
          <w:spacing w:val="-3"/>
          <w:sz w:val="24"/>
          <w:szCs w:val="24"/>
          <w14:textOutline w14:w="4358" w14:cap="sq" w14:cmpd="sng">
            <w14:solidFill>
              <w14:srgbClr w14:val="000000"/>
            </w14:solidFill>
            <w14:prstDash w14:val="solid"/>
            <w14:bevel/>
          </w14:textOutline>
        </w:rPr>
        <w:t>不接受联合体。</w:t>
      </w:r>
    </w:p>
    <w:p>
      <w:pPr>
        <w:pStyle w:val="7"/>
        <w:spacing w:before="178" w:line="360" w:lineRule="auto"/>
        <w:ind w:left="29" w:right="128" w:firstLine="490"/>
        <w:rPr>
          <w:color w:val="auto"/>
          <w:sz w:val="24"/>
          <w:szCs w:val="24"/>
        </w:rPr>
      </w:pPr>
      <w:r>
        <w:rPr>
          <w:color w:val="auto"/>
          <w:sz w:val="24"/>
          <w:szCs w:val="24"/>
        </w:rPr>
        <w:t>1.4.5   大中型企业、其他自然人、法人或者非法人组织与小型、微型企</w:t>
      </w:r>
      <w:r>
        <w:rPr>
          <w:color w:val="auto"/>
          <w:spacing w:val="3"/>
          <w:sz w:val="24"/>
          <w:szCs w:val="24"/>
        </w:rPr>
        <w:t xml:space="preserve"> </w:t>
      </w:r>
      <w:r>
        <w:rPr>
          <w:color w:val="auto"/>
          <w:sz w:val="24"/>
          <w:szCs w:val="24"/>
        </w:rPr>
        <w:t>业组成联合体共同参加磋商，联合体协议中应写明小型、微型企业的协议合同</w:t>
      </w:r>
      <w:r>
        <w:rPr>
          <w:color w:val="auto"/>
          <w:spacing w:val="-1"/>
          <w:sz w:val="24"/>
          <w:szCs w:val="24"/>
        </w:rPr>
        <w:t>金额占到联合体协议总金额的比例。</w:t>
      </w:r>
    </w:p>
    <w:p>
      <w:pPr>
        <w:pStyle w:val="7"/>
        <w:spacing w:before="179" w:line="468" w:lineRule="exact"/>
        <w:ind w:left="520"/>
        <w:rPr>
          <w:color w:val="auto"/>
          <w:sz w:val="24"/>
          <w:szCs w:val="24"/>
        </w:rPr>
      </w:pPr>
      <w:r>
        <w:rPr>
          <w:color w:val="auto"/>
          <w:spacing w:val="-3"/>
          <w:position w:val="17"/>
          <w:sz w:val="24"/>
          <w:szCs w:val="24"/>
        </w:rPr>
        <w:t>1.4.6  联合体中有同类资质的供应商按照联合体分工承担相同工作的，按</w:t>
      </w:r>
    </w:p>
    <w:p>
      <w:pPr>
        <w:pStyle w:val="7"/>
        <w:spacing w:before="1" w:line="221" w:lineRule="auto"/>
        <w:ind w:left="35"/>
        <w:rPr>
          <w:color w:val="auto"/>
          <w:sz w:val="24"/>
          <w:szCs w:val="24"/>
        </w:rPr>
      </w:pPr>
      <w:r>
        <w:rPr>
          <w:color w:val="auto"/>
          <w:spacing w:val="-2"/>
          <w:sz w:val="24"/>
          <w:szCs w:val="24"/>
        </w:rPr>
        <w:t>照较低的资质等级确定联合体的资质等级。</w:t>
      </w:r>
    </w:p>
    <w:p>
      <w:pPr>
        <w:pStyle w:val="7"/>
        <w:spacing w:before="180" w:line="360" w:lineRule="auto"/>
        <w:ind w:left="33" w:right="128" w:firstLine="486"/>
        <w:rPr>
          <w:color w:val="auto"/>
          <w:sz w:val="24"/>
          <w:szCs w:val="24"/>
        </w:rPr>
      </w:pPr>
      <w:r>
        <w:rPr>
          <w:color w:val="auto"/>
          <w:spacing w:val="-3"/>
          <w:sz w:val="24"/>
          <w:szCs w:val="24"/>
        </w:rPr>
        <w:t>1.4.7  以联合体形式参加政府采购活动的，联合体各方</w:t>
      </w:r>
      <w:r>
        <w:rPr>
          <w:color w:val="auto"/>
          <w:spacing w:val="-4"/>
          <w:sz w:val="24"/>
          <w:szCs w:val="24"/>
        </w:rPr>
        <w:t>不得再单独参加或</w:t>
      </w:r>
      <w:r>
        <w:rPr>
          <w:color w:val="auto"/>
          <w:sz w:val="24"/>
          <w:szCs w:val="24"/>
        </w:rPr>
        <w:t xml:space="preserve"> 者与其他供应商另外组成联合体参加本项目磋商，否则响应文件将被认定为</w:t>
      </w:r>
      <w:r>
        <w:rPr>
          <w:color w:val="auto"/>
          <w:sz w:val="24"/>
          <w:szCs w:val="24"/>
          <w14:textOutline w14:w="4358" w14:cap="sq" w14:cmpd="sng">
            <w14:solidFill>
              <w14:srgbClr w14:val="000000"/>
            </w14:solidFill>
            <w14:prstDash w14:val="solid"/>
            <w14:bevel/>
          </w14:textOutline>
        </w:rPr>
        <w:t>响</w:t>
      </w:r>
      <w:r>
        <w:rPr>
          <w:color w:val="auto"/>
          <w:spacing w:val="-4"/>
          <w:sz w:val="24"/>
          <w:szCs w:val="24"/>
          <w14:textOutline w14:w="4358" w14:cap="sq" w14:cmpd="sng">
            <w14:solidFill>
              <w14:srgbClr w14:val="000000"/>
            </w14:solidFill>
            <w14:prstDash w14:val="solid"/>
            <w14:bevel/>
          </w14:textOutline>
        </w:rPr>
        <w:t>应无效</w:t>
      </w:r>
      <w:r>
        <w:rPr>
          <w:color w:val="auto"/>
          <w:spacing w:val="-4"/>
          <w:sz w:val="24"/>
          <w:szCs w:val="24"/>
        </w:rPr>
        <w:t>。</w:t>
      </w:r>
    </w:p>
    <w:p>
      <w:pPr>
        <w:pStyle w:val="7"/>
        <w:spacing w:before="178" w:line="220" w:lineRule="auto"/>
        <w:ind w:left="520"/>
        <w:rPr>
          <w:color w:val="auto"/>
          <w:sz w:val="24"/>
          <w:szCs w:val="24"/>
        </w:rPr>
      </w:pPr>
      <w:r>
        <w:rPr>
          <w:color w:val="auto"/>
          <w:spacing w:val="-1"/>
          <w:sz w:val="24"/>
          <w:szCs w:val="24"/>
        </w:rPr>
        <w:t>1.4.8  对联合体的其他资格要求见</w:t>
      </w:r>
      <w:r>
        <w:rPr>
          <w:color w:val="auto"/>
          <w:spacing w:val="-1"/>
          <w:sz w:val="24"/>
          <w:szCs w:val="24"/>
          <w:u w:val="single" w:color="auto"/>
        </w:rPr>
        <w:t>供应商须知资料表</w:t>
      </w:r>
      <w:r>
        <w:rPr>
          <w:color w:val="auto"/>
          <w:spacing w:val="-1"/>
          <w:sz w:val="24"/>
          <w:szCs w:val="24"/>
        </w:rPr>
        <w:t>。</w:t>
      </w:r>
    </w:p>
    <w:p>
      <w:pPr>
        <w:pStyle w:val="7"/>
        <w:spacing w:before="182" w:line="468" w:lineRule="exact"/>
        <w:ind w:left="520"/>
        <w:rPr>
          <w:color w:val="auto"/>
          <w:sz w:val="24"/>
          <w:szCs w:val="24"/>
        </w:rPr>
      </w:pPr>
      <w:r>
        <w:rPr>
          <w:color w:val="auto"/>
          <w:position w:val="17"/>
          <w:sz w:val="24"/>
          <w:szCs w:val="24"/>
        </w:rPr>
        <w:t>1.5 单位负责人为同一人或者存在直接控股、管理关系的不同供应商，</w:t>
      </w:r>
    </w:p>
    <w:p>
      <w:pPr>
        <w:pStyle w:val="7"/>
        <w:spacing w:before="1" w:line="221" w:lineRule="auto"/>
        <w:ind w:left="31"/>
        <w:rPr>
          <w:color w:val="auto"/>
          <w:sz w:val="24"/>
          <w:szCs w:val="24"/>
        </w:rPr>
      </w:pPr>
      <w:r>
        <w:rPr>
          <w:color w:val="auto"/>
          <w:spacing w:val="-1"/>
          <w:sz w:val="24"/>
          <w:szCs w:val="24"/>
        </w:rPr>
        <w:t>其相关响应文件将被认定为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0" w:line="360" w:lineRule="auto"/>
        <w:ind w:left="29" w:right="129" w:firstLine="491"/>
        <w:rPr>
          <w:color w:val="auto"/>
          <w:sz w:val="24"/>
          <w:szCs w:val="24"/>
        </w:rPr>
      </w:pPr>
      <w:r>
        <w:rPr>
          <w:color w:val="auto"/>
          <w:sz w:val="24"/>
          <w:szCs w:val="24"/>
        </w:rPr>
        <w:t>1.6 为本项目提供过整体设计、规范编制或者项目管理、监理、检测等</w:t>
      </w:r>
      <w:r>
        <w:rPr>
          <w:color w:val="auto"/>
          <w:spacing w:val="3"/>
          <w:sz w:val="24"/>
          <w:szCs w:val="24"/>
        </w:rPr>
        <w:t xml:space="preserve"> </w:t>
      </w:r>
      <w:r>
        <w:rPr>
          <w:color w:val="auto"/>
          <w:sz w:val="24"/>
          <w:szCs w:val="24"/>
        </w:rPr>
        <w:t>服务的供应商，不得再参加本项目上述服务以外的其他采购活动。否则其响应</w:t>
      </w:r>
      <w:r>
        <w:rPr>
          <w:color w:val="auto"/>
          <w:spacing w:val="-2"/>
          <w:sz w:val="24"/>
          <w:szCs w:val="24"/>
        </w:rPr>
        <w:t>文件将被认定为</w:t>
      </w:r>
      <w:r>
        <w:rPr>
          <w:color w:val="auto"/>
          <w:spacing w:val="-2"/>
          <w:sz w:val="24"/>
          <w:szCs w:val="24"/>
          <w14:textOutline w14:w="4358" w14:cap="sq" w14:cmpd="sng">
            <w14:solidFill>
              <w14:srgbClr w14:val="000000"/>
            </w14:solidFill>
            <w14:prstDash w14:val="solid"/>
            <w14:bevel/>
          </w14:textOutline>
        </w:rPr>
        <w:t>响应无效</w:t>
      </w:r>
      <w:r>
        <w:rPr>
          <w:color w:val="auto"/>
          <w:spacing w:val="-2"/>
          <w:sz w:val="24"/>
          <w:szCs w:val="24"/>
        </w:rPr>
        <w:t>。</w:t>
      </w:r>
    </w:p>
    <w:p>
      <w:pPr>
        <w:pStyle w:val="7"/>
        <w:spacing w:before="180" w:line="468" w:lineRule="exact"/>
        <w:ind w:left="520"/>
        <w:rPr>
          <w:color w:val="auto"/>
          <w:sz w:val="24"/>
          <w:szCs w:val="24"/>
        </w:rPr>
      </w:pPr>
      <w:r>
        <w:rPr>
          <w:color w:val="auto"/>
          <w:spacing w:val="-1"/>
          <w:position w:val="17"/>
          <w:sz w:val="24"/>
          <w:szCs w:val="24"/>
        </w:rPr>
        <w:t>1.7</w:t>
      </w:r>
      <w:r>
        <w:rPr>
          <w:color w:val="auto"/>
          <w:spacing w:val="25"/>
          <w:position w:val="17"/>
          <w:sz w:val="24"/>
          <w:szCs w:val="24"/>
        </w:rPr>
        <w:t xml:space="preserve"> </w:t>
      </w:r>
      <w:r>
        <w:rPr>
          <w:color w:val="auto"/>
          <w:spacing w:val="-1"/>
          <w:position w:val="17"/>
          <w:sz w:val="24"/>
          <w:szCs w:val="24"/>
        </w:rPr>
        <w:t>供应商在磋商过程中不得向采购人提供</w:t>
      </w:r>
      <w:r>
        <w:rPr>
          <w:color w:val="auto"/>
          <w:spacing w:val="-2"/>
          <w:position w:val="17"/>
          <w:sz w:val="24"/>
          <w:szCs w:val="24"/>
        </w:rPr>
        <w:t>、给予任何有价值的物品，</w:t>
      </w:r>
    </w:p>
    <w:p>
      <w:pPr>
        <w:pStyle w:val="7"/>
        <w:spacing w:before="1" w:line="220" w:lineRule="auto"/>
        <w:ind w:left="32"/>
        <w:rPr>
          <w:color w:val="auto"/>
          <w:sz w:val="24"/>
          <w:szCs w:val="24"/>
        </w:rPr>
      </w:pPr>
      <w:r>
        <w:rPr>
          <w:color w:val="auto"/>
          <w:spacing w:val="-1"/>
          <w:sz w:val="24"/>
          <w:szCs w:val="24"/>
        </w:rPr>
        <w:t>影响其正常决策行为。一经发现，其将被认定为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1" w:line="222" w:lineRule="auto"/>
        <w:ind w:left="505"/>
        <w:outlineLvl w:val="1"/>
        <w:rPr>
          <w:color w:val="auto"/>
          <w:sz w:val="24"/>
          <w:szCs w:val="24"/>
        </w:rPr>
      </w:pPr>
      <w:bookmarkStart w:id="7" w:name="_Toc28201"/>
      <w:r>
        <w:rPr>
          <w:color w:val="auto"/>
          <w:spacing w:val="-2"/>
          <w:sz w:val="24"/>
          <w:szCs w:val="24"/>
          <w14:textOutline w14:w="4358" w14:cap="sq" w14:cmpd="sng">
            <w14:solidFill>
              <w14:srgbClr w14:val="000000"/>
            </w14:solidFill>
            <w14:prstDash w14:val="solid"/>
            <w14:bevel/>
          </w14:textOutline>
        </w:rPr>
        <w:t>2.资金来源</w:t>
      </w:r>
      <w:bookmarkEnd w:id="7"/>
    </w:p>
    <w:p>
      <w:pPr>
        <w:pStyle w:val="7"/>
        <w:spacing w:before="180" w:line="468" w:lineRule="exact"/>
        <w:ind w:left="505"/>
        <w:rPr>
          <w:color w:val="auto"/>
          <w:sz w:val="24"/>
          <w:szCs w:val="24"/>
        </w:rPr>
      </w:pPr>
      <w:r>
        <w:rPr>
          <w:color w:val="auto"/>
          <w:position w:val="17"/>
          <w:sz w:val="24"/>
          <w:szCs w:val="24"/>
        </w:rPr>
        <w:t>2.1 本项目的采购人已获得足以支付本次磋商后所签订的合同项下的资金</w:t>
      </w:r>
    </w:p>
    <w:p>
      <w:pPr>
        <w:pStyle w:val="7"/>
        <w:spacing w:before="1" w:line="220" w:lineRule="auto"/>
        <w:rPr>
          <w:color w:val="auto"/>
          <w:sz w:val="24"/>
          <w:szCs w:val="24"/>
        </w:rPr>
      </w:pPr>
      <w:r>
        <w:rPr>
          <w:color w:val="auto"/>
          <w:spacing w:val="-2"/>
          <w:sz w:val="24"/>
          <w:szCs w:val="24"/>
        </w:rPr>
        <w:t>。</w:t>
      </w:r>
    </w:p>
    <w:p>
      <w:pPr>
        <w:pStyle w:val="7"/>
        <w:spacing w:before="181" w:line="220" w:lineRule="auto"/>
        <w:ind w:left="505"/>
        <w:rPr>
          <w:color w:val="auto"/>
          <w:sz w:val="24"/>
          <w:szCs w:val="24"/>
        </w:rPr>
      </w:pPr>
      <w:r>
        <w:rPr>
          <w:color w:val="auto"/>
          <w:spacing w:val="-1"/>
          <w:sz w:val="24"/>
          <w:szCs w:val="24"/>
        </w:rPr>
        <w:t>2.2 项目预算金额和分项或分包最</w:t>
      </w:r>
      <w:r>
        <w:rPr>
          <w:rFonts w:hint="eastAsia"/>
          <w:color w:val="auto"/>
          <w:spacing w:val="-1"/>
          <w:sz w:val="24"/>
          <w:szCs w:val="24"/>
          <w:lang w:eastAsia="zh-CN"/>
        </w:rPr>
        <w:t>低</w:t>
      </w:r>
      <w:r>
        <w:rPr>
          <w:color w:val="auto"/>
          <w:spacing w:val="-1"/>
          <w:sz w:val="24"/>
          <w:szCs w:val="24"/>
        </w:rPr>
        <w:t>限价</w:t>
      </w:r>
      <w:r>
        <w:rPr>
          <w:color w:val="auto"/>
          <w:spacing w:val="-1"/>
          <w:sz w:val="24"/>
          <w:szCs w:val="24"/>
          <w:u w:val="single" w:color="auto"/>
        </w:rPr>
        <w:t>见供应商须知资料表</w:t>
      </w:r>
      <w:r>
        <w:rPr>
          <w:color w:val="auto"/>
          <w:spacing w:val="-1"/>
          <w:sz w:val="24"/>
          <w:szCs w:val="24"/>
        </w:rPr>
        <w:t>。</w:t>
      </w:r>
    </w:p>
    <w:p>
      <w:pPr>
        <w:pStyle w:val="7"/>
        <w:spacing w:before="181" w:line="360" w:lineRule="auto"/>
        <w:ind w:left="505"/>
        <w:rPr>
          <w:color w:val="auto"/>
          <w:spacing w:val="-1"/>
          <w:sz w:val="24"/>
          <w:szCs w:val="24"/>
        </w:rPr>
      </w:pPr>
      <w:r>
        <w:rPr>
          <w:color w:val="auto"/>
          <w:spacing w:val="-1"/>
          <w:sz w:val="24"/>
          <w:szCs w:val="24"/>
        </w:rPr>
        <w:t>2.3 供应商报价</w:t>
      </w:r>
      <w:r>
        <w:rPr>
          <w:rFonts w:hint="eastAsia"/>
          <w:color w:val="auto"/>
          <w:spacing w:val="-1"/>
          <w:sz w:val="24"/>
          <w:szCs w:val="24"/>
          <w:lang w:eastAsia="zh-CN"/>
        </w:rPr>
        <w:t>低于</w:t>
      </w:r>
      <w:r>
        <w:rPr>
          <w:color w:val="auto"/>
          <w:spacing w:val="-1"/>
          <w:sz w:val="24"/>
          <w:szCs w:val="24"/>
        </w:rPr>
        <w:t>磋商文件规定的预算金额或者分项、分包最</w:t>
      </w:r>
      <w:r>
        <w:rPr>
          <w:rFonts w:hint="eastAsia"/>
          <w:color w:val="auto"/>
          <w:spacing w:val="-1"/>
          <w:sz w:val="24"/>
          <w:szCs w:val="24"/>
          <w:lang w:eastAsia="zh-CN"/>
        </w:rPr>
        <w:t>低</w:t>
      </w:r>
      <w:r>
        <w:rPr>
          <w:color w:val="auto"/>
          <w:spacing w:val="-1"/>
          <w:sz w:val="24"/>
          <w:szCs w:val="24"/>
        </w:rPr>
        <w:t>限价的，其响应文件将被认定为响应无效。</w:t>
      </w:r>
    </w:p>
    <w:p>
      <w:pPr>
        <w:pStyle w:val="7"/>
        <w:spacing w:before="180" w:line="223" w:lineRule="auto"/>
        <w:ind w:left="507"/>
        <w:outlineLvl w:val="1"/>
        <w:rPr>
          <w:color w:val="auto"/>
          <w:sz w:val="24"/>
          <w:szCs w:val="24"/>
        </w:rPr>
      </w:pPr>
      <w:bookmarkStart w:id="8" w:name="_Toc31231"/>
      <w:r>
        <w:rPr>
          <w:color w:val="auto"/>
          <w:spacing w:val="-2"/>
          <w:sz w:val="24"/>
          <w:szCs w:val="24"/>
          <w14:textOutline w14:w="4358" w14:cap="sq" w14:cmpd="sng">
            <w14:solidFill>
              <w14:srgbClr w14:val="000000"/>
            </w14:solidFill>
            <w14:prstDash w14:val="solid"/>
            <w14:bevel/>
          </w14:textOutline>
        </w:rPr>
        <w:t>3.磋商费用</w:t>
      </w:r>
      <w:bookmarkEnd w:id="8"/>
    </w:p>
    <w:p>
      <w:pPr>
        <w:pStyle w:val="7"/>
        <w:spacing w:before="178" w:line="222" w:lineRule="auto"/>
        <w:ind w:left="515"/>
        <w:rPr>
          <w:color w:val="auto"/>
          <w:sz w:val="24"/>
          <w:szCs w:val="24"/>
        </w:rPr>
      </w:pPr>
      <w:r>
        <w:rPr>
          <w:color w:val="auto"/>
          <w:spacing w:val="-1"/>
          <w:sz w:val="24"/>
          <w:szCs w:val="24"/>
        </w:rPr>
        <w:t>不论磋商的结果如何，供应商应承担所有与准备和参加磋商有关的费用。</w:t>
      </w:r>
    </w:p>
    <w:p>
      <w:pPr>
        <w:pStyle w:val="7"/>
        <w:spacing w:before="179" w:line="222" w:lineRule="auto"/>
        <w:ind w:left="501"/>
        <w:outlineLvl w:val="1"/>
        <w:rPr>
          <w:color w:val="auto"/>
          <w:sz w:val="24"/>
          <w:szCs w:val="24"/>
        </w:rPr>
      </w:pPr>
      <w:bookmarkStart w:id="9" w:name="_Toc552"/>
      <w:r>
        <w:rPr>
          <w:color w:val="auto"/>
          <w:spacing w:val="-1"/>
          <w:sz w:val="24"/>
          <w:szCs w:val="24"/>
          <w14:textOutline w14:w="4358" w14:cap="sq" w14:cmpd="sng">
            <w14:solidFill>
              <w14:srgbClr w14:val="000000"/>
            </w14:solidFill>
            <w14:prstDash w14:val="solid"/>
            <w14:bevel/>
          </w14:textOutline>
        </w:rPr>
        <w:t>4.适用法律</w:t>
      </w:r>
      <w:bookmarkEnd w:id="9"/>
    </w:p>
    <w:p>
      <w:pPr>
        <w:pStyle w:val="7"/>
        <w:spacing w:before="179" w:line="221" w:lineRule="auto"/>
        <w:ind w:left="510"/>
        <w:rPr>
          <w:color w:val="auto"/>
          <w:sz w:val="24"/>
          <w:szCs w:val="24"/>
        </w:rPr>
      </w:pPr>
      <w:r>
        <w:rPr>
          <w:color w:val="auto"/>
          <w:sz w:val="24"/>
          <w:szCs w:val="24"/>
        </w:rPr>
        <w:t>本项目采购人、采购代理机构、供应商、磋商小组的相关行为均受《中华</w:t>
      </w:r>
    </w:p>
    <w:p>
      <w:pPr>
        <w:pStyle w:val="7"/>
        <w:spacing w:before="78" w:line="360" w:lineRule="auto"/>
        <w:ind w:left="31" w:right="128" w:firstLine="1"/>
        <w:jc w:val="both"/>
        <w:rPr>
          <w:color w:val="auto"/>
          <w:sz w:val="24"/>
          <w:szCs w:val="24"/>
        </w:rPr>
      </w:pPr>
      <w:r>
        <w:rPr>
          <w:color w:val="auto"/>
          <w:sz w:val="24"/>
          <w:szCs w:val="24"/>
        </w:rPr>
        <w:t>人民共和国政府采购法》、《中华人民共和国政府采购法实施条例》、《政府</w:t>
      </w:r>
      <w:r>
        <w:rPr>
          <w:color w:val="auto"/>
          <w:spacing w:val="10"/>
          <w:sz w:val="24"/>
          <w:szCs w:val="24"/>
        </w:rPr>
        <w:t xml:space="preserve"> </w:t>
      </w:r>
      <w:r>
        <w:rPr>
          <w:color w:val="auto"/>
          <w:sz w:val="24"/>
          <w:szCs w:val="24"/>
        </w:rPr>
        <w:t>采购竞争性磋商采购实施办法》及本项目本级和上级财政部门政府采购有关规</w:t>
      </w:r>
      <w:r>
        <w:rPr>
          <w:color w:val="auto"/>
          <w:spacing w:val="-2"/>
          <w:sz w:val="24"/>
          <w:szCs w:val="24"/>
        </w:rPr>
        <w:t>定的约束，其权利受到上述法律法规的保护。</w:t>
      </w:r>
    </w:p>
    <w:p>
      <w:pPr>
        <w:spacing w:line="252" w:lineRule="auto"/>
        <w:rPr>
          <w:rFonts w:ascii="Arial"/>
          <w:color w:val="auto"/>
          <w:sz w:val="21"/>
        </w:rPr>
      </w:pPr>
    </w:p>
    <w:p>
      <w:pPr>
        <w:pStyle w:val="7"/>
        <w:spacing w:before="98" w:line="222" w:lineRule="auto"/>
        <w:ind w:left="3516"/>
        <w:outlineLvl w:val="1"/>
        <w:rPr>
          <w:color w:val="auto"/>
          <w:sz w:val="30"/>
          <w:szCs w:val="30"/>
        </w:rPr>
      </w:pPr>
      <w:bookmarkStart w:id="10" w:name="_Toc5788"/>
      <w:r>
        <w:rPr>
          <w:color w:val="auto"/>
          <w:spacing w:val="-10"/>
          <w:sz w:val="30"/>
          <w:szCs w:val="30"/>
          <w14:textOutline w14:w="5448" w14:cap="sq" w14:cmpd="sng">
            <w14:solidFill>
              <w14:srgbClr w14:val="000000"/>
            </w14:solidFill>
            <w14:prstDash w14:val="solid"/>
            <w14:bevel/>
          </w14:textOutline>
        </w:rPr>
        <w:t>二</w:t>
      </w:r>
      <w:r>
        <w:rPr>
          <w:color w:val="auto"/>
          <w:spacing w:val="8"/>
          <w:sz w:val="30"/>
          <w:szCs w:val="30"/>
        </w:rPr>
        <w:t xml:space="preserve">   </w:t>
      </w:r>
      <w:r>
        <w:rPr>
          <w:color w:val="auto"/>
          <w:spacing w:val="-10"/>
          <w:sz w:val="30"/>
          <w:szCs w:val="30"/>
          <w14:textOutline w14:w="5448" w14:cap="sq" w14:cmpd="sng">
            <w14:solidFill>
              <w14:srgbClr w14:val="000000"/>
            </w14:solidFill>
            <w14:prstDash w14:val="solid"/>
            <w14:bevel/>
          </w14:textOutline>
        </w:rPr>
        <w:t>磋商文件</w:t>
      </w:r>
      <w:bookmarkEnd w:id="10"/>
    </w:p>
    <w:p>
      <w:pPr>
        <w:pStyle w:val="7"/>
        <w:spacing w:before="213" w:line="222" w:lineRule="auto"/>
        <w:ind w:left="507"/>
        <w:outlineLvl w:val="1"/>
        <w:rPr>
          <w:color w:val="auto"/>
          <w:sz w:val="24"/>
          <w:szCs w:val="24"/>
        </w:rPr>
      </w:pPr>
      <w:bookmarkStart w:id="11" w:name="_Toc678"/>
      <w:r>
        <w:rPr>
          <w:color w:val="auto"/>
          <w:spacing w:val="-2"/>
          <w:sz w:val="24"/>
          <w:szCs w:val="24"/>
          <w14:textOutline w14:w="4358" w14:cap="sq" w14:cmpd="sng">
            <w14:solidFill>
              <w14:srgbClr w14:val="000000"/>
            </w14:solidFill>
            <w14:prstDash w14:val="solid"/>
            <w14:bevel/>
          </w14:textOutline>
        </w:rPr>
        <w:t>5.磋商文件构成</w:t>
      </w:r>
      <w:bookmarkEnd w:id="11"/>
    </w:p>
    <w:p>
      <w:pPr>
        <w:pStyle w:val="7"/>
        <w:spacing w:before="178" w:line="468" w:lineRule="exact"/>
        <w:ind w:left="507"/>
        <w:rPr>
          <w:color w:val="auto"/>
          <w:sz w:val="24"/>
          <w:szCs w:val="24"/>
        </w:rPr>
      </w:pPr>
      <w:r>
        <w:rPr>
          <w:color w:val="auto"/>
          <w:spacing w:val="-4"/>
          <w:position w:val="17"/>
          <w:sz w:val="24"/>
          <w:szCs w:val="24"/>
        </w:rPr>
        <w:t>5.1</w:t>
      </w:r>
      <w:r>
        <w:rPr>
          <w:color w:val="auto"/>
          <w:spacing w:val="31"/>
          <w:position w:val="17"/>
          <w:sz w:val="24"/>
          <w:szCs w:val="24"/>
        </w:rPr>
        <w:t xml:space="preserve">   </w:t>
      </w:r>
      <w:r>
        <w:rPr>
          <w:color w:val="auto"/>
          <w:spacing w:val="-4"/>
          <w:position w:val="17"/>
          <w:sz w:val="24"/>
          <w:szCs w:val="24"/>
        </w:rPr>
        <w:t>磋商文件分为三册共</w:t>
      </w:r>
      <w:r>
        <w:rPr>
          <w:color w:val="auto"/>
          <w:spacing w:val="-45"/>
          <w:position w:val="17"/>
          <w:sz w:val="24"/>
          <w:szCs w:val="24"/>
        </w:rPr>
        <w:t xml:space="preserve"> </w:t>
      </w:r>
      <w:r>
        <w:rPr>
          <w:color w:val="auto"/>
          <w:spacing w:val="-4"/>
          <w:position w:val="17"/>
          <w:sz w:val="24"/>
          <w:szCs w:val="24"/>
        </w:rPr>
        <w:t>7</w:t>
      </w:r>
      <w:r>
        <w:rPr>
          <w:color w:val="auto"/>
          <w:spacing w:val="-43"/>
          <w:position w:val="17"/>
          <w:sz w:val="24"/>
          <w:szCs w:val="24"/>
        </w:rPr>
        <w:t xml:space="preserve"> </w:t>
      </w:r>
      <w:r>
        <w:rPr>
          <w:color w:val="auto"/>
          <w:spacing w:val="-4"/>
          <w:position w:val="17"/>
          <w:sz w:val="24"/>
          <w:szCs w:val="24"/>
        </w:rPr>
        <w:t>章，内容如下：</w:t>
      </w:r>
    </w:p>
    <w:p>
      <w:pPr>
        <w:pStyle w:val="7"/>
        <w:spacing w:before="1" w:line="222" w:lineRule="auto"/>
        <w:ind w:left="520"/>
        <w:rPr>
          <w:color w:val="auto"/>
          <w:sz w:val="24"/>
          <w:szCs w:val="24"/>
        </w:rPr>
      </w:pPr>
      <w:r>
        <w:rPr>
          <w:color w:val="auto"/>
          <w:spacing w:val="-4"/>
          <w:sz w:val="24"/>
          <w:szCs w:val="24"/>
        </w:rPr>
        <w:t>第一册</w:t>
      </w:r>
    </w:p>
    <w:p>
      <w:pPr>
        <w:spacing w:line="179" w:lineRule="exact"/>
        <w:rPr>
          <w:color w:val="auto"/>
        </w:rPr>
      </w:pPr>
    </w:p>
    <w:tbl>
      <w:tblPr>
        <w:tblStyle w:val="13"/>
        <w:tblW w:w="3453" w:type="dxa"/>
        <w:tblInd w:w="5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2"/>
        <w:gridCol w:w="251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942" w:type="dxa"/>
            <w:vAlign w:val="top"/>
          </w:tcPr>
          <w:p>
            <w:pPr>
              <w:pStyle w:val="14"/>
              <w:spacing w:line="222" w:lineRule="auto"/>
              <w:rPr>
                <w:color w:val="auto"/>
              </w:rPr>
            </w:pPr>
            <w:r>
              <w:rPr>
                <w:color w:val="auto"/>
                <w:spacing w:val="-18"/>
              </w:rPr>
              <w:t>第</w:t>
            </w:r>
            <w:r>
              <w:rPr>
                <w:color w:val="auto"/>
                <w:spacing w:val="-34"/>
              </w:rPr>
              <w:t xml:space="preserve"> </w:t>
            </w:r>
            <w:r>
              <w:rPr>
                <w:color w:val="auto"/>
                <w:spacing w:val="-18"/>
              </w:rPr>
              <w:t>1</w:t>
            </w:r>
            <w:r>
              <w:rPr>
                <w:color w:val="auto"/>
                <w:spacing w:val="-42"/>
              </w:rPr>
              <w:t xml:space="preserve"> </w:t>
            </w:r>
            <w:r>
              <w:rPr>
                <w:color w:val="auto"/>
                <w:spacing w:val="-18"/>
              </w:rPr>
              <w:t>章</w:t>
            </w:r>
          </w:p>
        </w:tc>
        <w:tc>
          <w:tcPr>
            <w:tcW w:w="2511" w:type="dxa"/>
            <w:vAlign w:val="top"/>
          </w:tcPr>
          <w:p>
            <w:pPr>
              <w:pStyle w:val="14"/>
              <w:spacing w:line="223" w:lineRule="auto"/>
              <w:ind w:left="368"/>
              <w:rPr>
                <w:color w:val="auto"/>
              </w:rPr>
            </w:pPr>
            <w:r>
              <w:rPr>
                <w:color w:val="auto"/>
                <w:spacing w:val="-4"/>
              </w:rPr>
              <w:t>供应商须知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13"/>
              </w:rPr>
              <w:t>第</w:t>
            </w:r>
            <w:r>
              <w:rPr>
                <w:color w:val="auto"/>
                <w:spacing w:val="-49"/>
              </w:rPr>
              <w:t xml:space="preserve"> </w:t>
            </w:r>
            <w:r>
              <w:rPr>
                <w:color w:val="auto"/>
                <w:spacing w:val="-13"/>
              </w:rPr>
              <w:t>2</w:t>
            </w:r>
            <w:r>
              <w:rPr>
                <w:color w:val="auto"/>
                <w:spacing w:val="-42"/>
              </w:rPr>
              <w:t xml:space="preserve"> </w:t>
            </w:r>
            <w:r>
              <w:rPr>
                <w:color w:val="auto"/>
                <w:spacing w:val="-13"/>
              </w:rPr>
              <w:t>章</w:t>
            </w:r>
          </w:p>
        </w:tc>
        <w:tc>
          <w:tcPr>
            <w:tcW w:w="2511" w:type="dxa"/>
            <w:vAlign w:val="top"/>
          </w:tcPr>
          <w:p>
            <w:pPr>
              <w:pStyle w:val="14"/>
              <w:spacing w:before="112" w:line="222" w:lineRule="auto"/>
              <w:ind w:left="375"/>
              <w:rPr>
                <w:color w:val="auto"/>
              </w:rPr>
            </w:pPr>
            <w:r>
              <w:rPr>
                <w:color w:val="auto"/>
                <w:spacing w:val="-4"/>
              </w:rPr>
              <w:t>响应文件格式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4"/>
              </w:rPr>
              <w:t>第二册</w:t>
            </w:r>
          </w:p>
        </w:tc>
        <w:tc>
          <w:tcPr>
            <w:tcW w:w="2511" w:type="dxa"/>
            <w:vAlign w:val="top"/>
          </w:tcPr>
          <w:p>
            <w:pPr>
              <w:rPr>
                <w:rFonts w:ascii="Arial"/>
                <w:color w:val="auto"/>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14"/>
              </w:rPr>
              <w:t>第</w:t>
            </w:r>
            <w:r>
              <w:rPr>
                <w:color w:val="auto"/>
                <w:spacing w:val="-46"/>
              </w:rPr>
              <w:t xml:space="preserve"> </w:t>
            </w:r>
            <w:r>
              <w:rPr>
                <w:color w:val="auto"/>
                <w:spacing w:val="-14"/>
              </w:rPr>
              <w:t>3</w:t>
            </w:r>
            <w:r>
              <w:rPr>
                <w:color w:val="auto"/>
                <w:spacing w:val="-42"/>
              </w:rPr>
              <w:t xml:space="preserve"> </w:t>
            </w:r>
            <w:r>
              <w:rPr>
                <w:color w:val="auto"/>
                <w:spacing w:val="-14"/>
              </w:rPr>
              <w:t>章</w:t>
            </w:r>
          </w:p>
        </w:tc>
        <w:tc>
          <w:tcPr>
            <w:tcW w:w="2511" w:type="dxa"/>
            <w:vAlign w:val="top"/>
          </w:tcPr>
          <w:p>
            <w:pPr>
              <w:pStyle w:val="14"/>
              <w:spacing w:before="112" w:line="220" w:lineRule="auto"/>
              <w:ind w:left="366"/>
              <w:rPr>
                <w:color w:val="auto"/>
              </w:rPr>
            </w:pPr>
            <w:r>
              <w:rPr>
                <w:color w:val="auto"/>
                <w:spacing w:val="-4"/>
              </w:rPr>
              <w:t>磋商邀请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12"/>
              </w:rPr>
              <w:t>第</w:t>
            </w:r>
            <w:r>
              <w:rPr>
                <w:color w:val="auto"/>
                <w:spacing w:val="-52"/>
              </w:rPr>
              <w:t xml:space="preserve"> </w:t>
            </w:r>
            <w:r>
              <w:rPr>
                <w:color w:val="auto"/>
                <w:spacing w:val="-12"/>
              </w:rPr>
              <w:t>4</w:t>
            </w:r>
            <w:r>
              <w:rPr>
                <w:color w:val="auto"/>
                <w:spacing w:val="-42"/>
              </w:rPr>
              <w:t xml:space="preserve"> </w:t>
            </w:r>
            <w:r>
              <w:rPr>
                <w:color w:val="auto"/>
                <w:spacing w:val="-12"/>
              </w:rPr>
              <w:t>章</w:t>
            </w:r>
          </w:p>
        </w:tc>
        <w:tc>
          <w:tcPr>
            <w:tcW w:w="2511" w:type="dxa"/>
            <w:vAlign w:val="top"/>
          </w:tcPr>
          <w:p>
            <w:pPr>
              <w:pStyle w:val="14"/>
              <w:spacing w:before="112" w:line="220" w:lineRule="auto"/>
              <w:ind w:left="368"/>
              <w:rPr>
                <w:color w:val="auto"/>
              </w:rPr>
            </w:pPr>
            <w:r>
              <w:rPr>
                <w:color w:val="auto"/>
                <w:spacing w:val="-3"/>
              </w:rPr>
              <w:t>供应商须知资料表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14"/>
              </w:rPr>
              <w:t>第</w:t>
            </w:r>
            <w:r>
              <w:rPr>
                <w:color w:val="auto"/>
                <w:spacing w:val="-46"/>
              </w:rPr>
              <w:t xml:space="preserve"> </w:t>
            </w:r>
            <w:r>
              <w:rPr>
                <w:color w:val="auto"/>
                <w:spacing w:val="-14"/>
              </w:rPr>
              <w:t>5</w:t>
            </w:r>
            <w:r>
              <w:rPr>
                <w:color w:val="auto"/>
                <w:spacing w:val="-42"/>
              </w:rPr>
              <w:t xml:space="preserve"> </w:t>
            </w:r>
            <w:r>
              <w:rPr>
                <w:color w:val="auto"/>
                <w:spacing w:val="-14"/>
              </w:rPr>
              <w:t>章</w:t>
            </w:r>
          </w:p>
        </w:tc>
        <w:tc>
          <w:tcPr>
            <w:tcW w:w="2511" w:type="dxa"/>
            <w:vAlign w:val="top"/>
          </w:tcPr>
          <w:p>
            <w:pPr>
              <w:pStyle w:val="14"/>
              <w:spacing w:before="112" w:line="222" w:lineRule="auto"/>
              <w:jc w:val="right"/>
              <w:rPr>
                <w:color w:val="auto"/>
              </w:rPr>
            </w:pPr>
            <w:r>
              <w:rPr>
                <w:color w:val="auto"/>
                <w:spacing w:val="-2"/>
              </w:rPr>
              <w:t>项目服务内容及需求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13"/>
              </w:rPr>
              <w:t>第</w:t>
            </w:r>
            <w:r>
              <w:rPr>
                <w:color w:val="auto"/>
                <w:spacing w:val="-49"/>
              </w:rPr>
              <w:t xml:space="preserve"> </w:t>
            </w:r>
            <w:r>
              <w:rPr>
                <w:color w:val="auto"/>
                <w:spacing w:val="-13"/>
              </w:rPr>
              <w:t>6</w:t>
            </w:r>
            <w:r>
              <w:rPr>
                <w:color w:val="auto"/>
                <w:spacing w:val="-42"/>
              </w:rPr>
              <w:t xml:space="preserve"> </w:t>
            </w:r>
            <w:r>
              <w:rPr>
                <w:color w:val="auto"/>
                <w:spacing w:val="-13"/>
              </w:rPr>
              <w:t>章</w:t>
            </w:r>
          </w:p>
        </w:tc>
        <w:tc>
          <w:tcPr>
            <w:tcW w:w="2511" w:type="dxa"/>
            <w:vAlign w:val="top"/>
          </w:tcPr>
          <w:p>
            <w:pPr>
              <w:pStyle w:val="14"/>
              <w:spacing w:before="112" w:line="222" w:lineRule="auto"/>
              <w:ind w:left="368"/>
              <w:rPr>
                <w:color w:val="auto"/>
              </w:rPr>
            </w:pPr>
            <w:r>
              <w:rPr>
                <w:color w:val="auto"/>
                <w:spacing w:val="-3"/>
              </w:rPr>
              <w:t>评审方法和标准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942" w:type="dxa"/>
            <w:vAlign w:val="top"/>
          </w:tcPr>
          <w:p>
            <w:pPr>
              <w:pStyle w:val="14"/>
              <w:spacing w:before="112" w:line="222" w:lineRule="auto"/>
              <w:rPr>
                <w:color w:val="auto"/>
              </w:rPr>
            </w:pPr>
            <w:r>
              <w:rPr>
                <w:color w:val="auto"/>
                <w:spacing w:val="-9"/>
              </w:rPr>
              <w:t>第三册</w:t>
            </w:r>
          </w:p>
        </w:tc>
        <w:tc>
          <w:tcPr>
            <w:tcW w:w="2511" w:type="dxa"/>
            <w:vAlign w:val="top"/>
          </w:tcPr>
          <w:p>
            <w:pPr>
              <w:rPr>
                <w:rFonts w:ascii="Arial"/>
                <w:color w:val="auto"/>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942" w:type="dxa"/>
            <w:vAlign w:val="top"/>
          </w:tcPr>
          <w:p>
            <w:pPr>
              <w:pStyle w:val="14"/>
              <w:spacing w:before="111" w:line="181" w:lineRule="auto"/>
              <w:rPr>
                <w:color w:val="auto"/>
              </w:rPr>
            </w:pPr>
            <w:r>
              <w:rPr>
                <w:color w:val="auto"/>
                <w:spacing w:val="-14"/>
              </w:rPr>
              <w:t>第</w:t>
            </w:r>
            <w:r>
              <w:rPr>
                <w:color w:val="auto"/>
                <w:spacing w:val="-46"/>
              </w:rPr>
              <w:t xml:space="preserve"> </w:t>
            </w:r>
            <w:r>
              <w:rPr>
                <w:color w:val="auto"/>
                <w:spacing w:val="-14"/>
              </w:rPr>
              <w:t>7</w:t>
            </w:r>
            <w:r>
              <w:rPr>
                <w:color w:val="auto"/>
                <w:spacing w:val="-42"/>
              </w:rPr>
              <w:t xml:space="preserve"> </w:t>
            </w:r>
            <w:r>
              <w:rPr>
                <w:color w:val="auto"/>
                <w:spacing w:val="-14"/>
              </w:rPr>
              <w:t>章</w:t>
            </w:r>
          </w:p>
        </w:tc>
        <w:tc>
          <w:tcPr>
            <w:tcW w:w="2511" w:type="dxa"/>
            <w:vAlign w:val="top"/>
          </w:tcPr>
          <w:p>
            <w:pPr>
              <w:pStyle w:val="14"/>
              <w:spacing w:before="111" w:line="181" w:lineRule="auto"/>
              <w:ind w:left="248"/>
              <w:rPr>
                <w:color w:val="auto"/>
              </w:rPr>
            </w:pPr>
            <w:r>
              <w:rPr>
                <w:color w:val="auto"/>
                <w:spacing w:val="-3"/>
              </w:rPr>
              <w:t>政府采购合同格式</w:t>
            </w:r>
          </w:p>
        </w:tc>
      </w:tr>
    </w:tbl>
    <w:p>
      <w:pPr>
        <w:pStyle w:val="7"/>
        <w:spacing w:before="222" w:line="222" w:lineRule="auto"/>
        <w:ind w:left="507"/>
        <w:rPr>
          <w:color w:val="auto"/>
          <w:sz w:val="24"/>
          <w:szCs w:val="24"/>
        </w:rPr>
      </w:pPr>
      <w:r>
        <w:rPr>
          <w:color w:val="auto"/>
          <w:spacing w:val="-2"/>
          <w:sz w:val="24"/>
          <w:szCs w:val="24"/>
        </w:rPr>
        <w:t>5.2</w:t>
      </w:r>
      <w:r>
        <w:rPr>
          <w:color w:val="auto"/>
          <w:spacing w:val="31"/>
          <w:sz w:val="24"/>
          <w:szCs w:val="24"/>
        </w:rPr>
        <w:t xml:space="preserve">   </w:t>
      </w:r>
      <w:r>
        <w:rPr>
          <w:color w:val="auto"/>
          <w:spacing w:val="-2"/>
          <w:sz w:val="24"/>
          <w:szCs w:val="24"/>
        </w:rPr>
        <w:t>如本文件的前后内容不一致，以最后描述为准。</w:t>
      </w:r>
    </w:p>
    <w:p>
      <w:pPr>
        <w:pStyle w:val="7"/>
        <w:spacing w:before="180" w:line="360" w:lineRule="auto"/>
        <w:ind w:left="31" w:right="45" w:firstLine="475"/>
        <w:jc w:val="both"/>
        <w:rPr>
          <w:color w:val="auto"/>
          <w:sz w:val="24"/>
          <w:szCs w:val="24"/>
        </w:rPr>
      </w:pPr>
      <w:r>
        <w:rPr>
          <w:color w:val="auto"/>
          <w:spacing w:val="-7"/>
          <w:sz w:val="24"/>
          <w:szCs w:val="24"/>
        </w:rPr>
        <w:t>5.3    供应商应认真阅读磋商文件所有的事项、格式、条款和技术规范等。</w:t>
      </w:r>
      <w:r>
        <w:rPr>
          <w:color w:val="auto"/>
          <w:sz w:val="24"/>
          <w:szCs w:val="24"/>
        </w:rPr>
        <w:t xml:space="preserve"> 如供应商没有按照磋商文件要求提交全部资料，或者响应文件没有对磋商文件</w:t>
      </w:r>
      <w:r>
        <w:rPr>
          <w:color w:val="auto"/>
          <w:spacing w:val="-1"/>
          <w:sz w:val="24"/>
          <w:szCs w:val="24"/>
        </w:rPr>
        <w:t>在各方面都做出实质性响应，导致其响应文件将被认定为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3" w:line="222" w:lineRule="auto"/>
        <w:ind w:left="24"/>
        <w:outlineLvl w:val="1"/>
        <w:rPr>
          <w:color w:val="auto"/>
          <w:sz w:val="24"/>
          <w:szCs w:val="24"/>
        </w:rPr>
      </w:pPr>
      <w:bookmarkStart w:id="12" w:name="_Toc29127"/>
      <w:r>
        <w:rPr>
          <w:color w:val="auto"/>
          <w:spacing w:val="-1"/>
          <w:sz w:val="24"/>
          <w:szCs w:val="24"/>
          <w14:textOutline w14:w="4358" w14:cap="sq" w14:cmpd="sng">
            <w14:solidFill>
              <w14:srgbClr w14:val="000000"/>
            </w14:solidFill>
            <w14:prstDash w14:val="solid"/>
            <w14:bevel/>
          </w14:textOutline>
        </w:rPr>
        <w:t>6.磋商文件的澄清与修改</w:t>
      </w:r>
      <w:bookmarkEnd w:id="12"/>
    </w:p>
    <w:p>
      <w:pPr>
        <w:pStyle w:val="7"/>
        <w:spacing w:before="179" w:line="360" w:lineRule="auto"/>
        <w:ind w:left="29" w:right="13" w:firstLine="474"/>
        <w:jc w:val="both"/>
        <w:rPr>
          <w:color w:val="auto"/>
          <w:sz w:val="24"/>
          <w:szCs w:val="24"/>
        </w:rPr>
      </w:pPr>
      <w:r>
        <w:rPr>
          <w:color w:val="auto"/>
          <w:spacing w:val="-3"/>
          <w:sz w:val="24"/>
          <w:szCs w:val="24"/>
        </w:rPr>
        <w:t>6.1 提交首次响应文件截止之日前，采购人、采购代理机构或者磋商小组可</w:t>
      </w:r>
      <w:r>
        <w:rPr>
          <w:color w:val="auto"/>
          <w:sz w:val="24"/>
          <w:szCs w:val="24"/>
        </w:rPr>
        <w:t xml:space="preserve"> </w:t>
      </w:r>
      <w:r>
        <w:rPr>
          <w:color w:val="auto"/>
          <w:spacing w:val="-3"/>
          <w:sz w:val="24"/>
          <w:szCs w:val="24"/>
        </w:rPr>
        <w:t>以对己发出的磋商文件进行必要的澄清或者修改，澄清或者修改的</w:t>
      </w:r>
      <w:r>
        <w:rPr>
          <w:color w:val="auto"/>
          <w:spacing w:val="-4"/>
          <w:sz w:val="24"/>
          <w:szCs w:val="24"/>
        </w:rPr>
        <w:t>内容作为磋商</w:t>
      </w:r>
      <w:r>
        <w:rPr>
          <w:color w:val="auto"/>
          <w:sz w:val="24"/>
          <w:szCs w:val="24"/>
        </w:rPr>
        <w:t xml:space="preserve"> </w:t>
      </w:r>
      <w:r>
        <w:rPr>
          <w:color w:val="auto"/>
          <w:spacing w:val="-3"/>
          <w:sz w:val="24"/>
          <w:szCs w:val="24"/>
        </w:rPr>
        <w:t>文件的组成部分。澄清或者修改的内容可能影响响应文件编制的，</w:t>
      </w:r>
      <w:r>
        <w:rPr>
          <w:color w:val="auto"/>
          <w:spacing w:val="-4"/>
          <w:sz w:val="24"/>
          <w:szCs w:val="24"/>
        </w:rPr>
        <w:t>采购人、采购</w:t>
      </w:r>
      <w:r>
        <w:rPr>
          <w:color w:val="auto"/>
          <w:sz w:val="24"/>
          <w:szCs w:val="24"/>
        </w:rPr>
        <w:t xml:space="preserve"> </w:t>
      </w:r>
      <w:r>
        <w:rPr>
          <w:color w:val="auto"/>
          <w:spacing w:val="-1"/>
          <w:sz w:val="24"/>
          <w:szCs w:val="24"/>
        </w:rPr>
        <w:t>代理机构应当在提交首次响应文件截止时问至少5日前，以书面形式通知所有获</w:t>
      </w:r>
      <w:r>
        <w:rPr>
          <w:color w:val="auto"/>
          <w:spacing w:val="18"/>
          <w:sz w:val="24"/>
          <w:szCs w:val="24"/>
        </w:rPr>
        <w:t xml:space="preserve"> </w:t>
      </w:r>
      <w:r>
        <w:rPr>
          <w:color w:val="auto"/>
          <w:spacing w:val="-1"/>
          <w:sz w:val="24"/>
          <w:szCs w:val="24"/>
        </w:rPr>
        <w:t>取磋商文件的供应商；不足5日的，采购人。采购代理机构应当顺延提交首次响</w:t>
      </w:r>
      <w:r>
        <w:rPr>
          <w:color w:val="auto"/>
          <w:spacing w:val="-2"/>
          <w:sz w:val="24"/>
          <w:szCs w:val="24"/>
        </w:rPr>
        <w:t>应文件截止时间。</w:t>
      </w:r>
    </w:p>
    <w:p>
      <w:pPr>
        <w:pStyle w:val="7"/>
        <w:spacing w:before="179" w:line="468" w:lineRule="exact"/>
        <w:ind w:right="13"/>
        <w:jc w:val="right"/>
        <w:rPr>
          <w:color w:val="auto"/>
          <w:sz w:val="24"/>
          <w:szCs w:val="24"/>
        </w:rPr>
      </w:pPr>
      <w:r>
        <w:rPr>
          <w:color w:val="auto"/>
          <w:spacing w:val="-3"/>
          <w:position w:val="17"/>
          <w:sz w:val="24"/>
          <w:szCs w:val="24"/>
        </w:rPr>
        <w:t>6.2 采购人、采购代理机构可主动地或在解答供应商提出的澄清问题时对磋</w:t>
      </w:r>
    </w:p>
    <w:p>
      <w:pPr>
        <w:pStyle w:val="7"/>
        <w:spacing w:line="220" w:lineRule="auto"/>
        <w:ind w:left="38"/>
        <w:rPr>
          <w:color w:val="auto"/>
          <w:sz w:val="24"/>
          <w:szCs w:val="24"/>
        </w:rPr>
      </w:pPr>
      <w:r>
        <w:rPr>
          <w:color w:val="auto"/>
          <w:spacing w:val="-3"/>
          <w:sz w:val="24"/>
          <w:szCs w:val="24"/>
        </w:rPr>
        <w:t>商文件进行澄清或修改。采购代理机构将以发</w:t>
      </w:r>
      <w:r>
        <w:rPr>
          <w:color w:val="auto"/>
          <w:spacing w:val="-4"/>
          <w:sz w:val="24"/>
          <w:szCs w:val="24"/>
        </w:rPr>
        <w:t>布澄清（更正）公告的方式，澄清</w:t>
      </w:r>
      <w:r>
        <w:rPr>
          <w:color w:val="auto"/>
          <w:spacing w:val="-1"/>
          <w:sz w:val="24"/>
          <w:szCs w:val="24"/>
        </w:rPr>
        <w:t>或修改磋商文件，澄清或修改内容作为磋商文件的组成部分。</w:t>
      </w:r>
    </w:p>
    <w:p>
      <w:pPr>
        <w:pStyle w:val="7"/>
        <w:spacing w:before="182" w:line="222" w:lineRule="auto"/>
        <w:ind w:left="28"/>
        <w:outlineLvl w:val="1"/>
        <w:rPr>
          <w:color w:val="auto"/>
          <w:sz w:val="24"/>
          <w:szCs w:val="24"/>
        </w:rPr>
      </w:pPr>
      <w:bookmarkStart w:id="13" w:name="_Toc15443"/>
      <w:r>
        <w:rPr>
          <w:color w:val="auto"/>
          <w:spacing w:val="-1"/>
          <w:sz w:val="24"/>
          <w:szCs w:val="24"/>
          <w14:textOutline w14:w="4358" w14:cap="sq" w14:cmpd="sng">
            <w14:solidFill>
              <w14:srgbClr w14:val="000000"/>
            </w14:solidFill>
            <w14:prstDash w14:val="solid"/>
            <w14:bevel/>
          </w14:textOutline>
        </w:rPr>
        <w:t>7.响应截止时间的顺延</w:t>
      </w:r>
      <w:bookmarkEnd w:id="13"/>
    </w:p>
    <w:p>
      <w:pPr>
        <w:pStyle w:val="7"/>
        <w:spacing w:before="178" w:line="468" w:lineRule="exact"/>
        <w:ind w:left="518"/>
        <w:rPr>
          <w:color w:val="auto"/>
          <w:sz w:val="24"/>
          <w:szCs w:val="24"/>
        </w:rPr>
      </w:pPr>
      <w:r>
        <w:rPr>
          <w:color w:val="auto"/>
          <w:position w:val="17"/>
          <w:sz w:val="24"/>
          <w:szCs w:val="24"/>
        </w:rPr>
        <w:t>为使供应商准备响应时有足够的时间对磋商文件的澄清或者修改部分进行</w:t>
      </w:r>
    </w:p>
    <w:p>
      <w:pPr>
        <w:pStyle w:val="7"/>
        <w:spacing w:line="221" w:lineRule="auto"/>
        <w:ind w:left="29"/>
        <w:rPr>
          <w:color w:val="auto"/>
          <w:sz w:val="24"/>
          <w:szCs w:val="24"/>
        </w:rPr>
      </w:pPr>
      <w:r>
        <w:rPr>
          <w:color w:val="auto"/>
          <w:spacing w:val="-1"/>
          <w:sz w:val="24"/>
          <w:szCs w:val="24"/>
        </w:rPr>
        <w:t>研究，采购人将依法决定是否顺延响应文件截止时间。</w:t>
      </w:r>
    </w:p>
    <w:p>
      <w:pPr>
        <w:spacing w:line="249" w:lineRule="auto"/>
        <w:rPr>
          <w:rFonts w:ascii="Arial"/>
          <w:color w:val="auto"/>
          <w:sz w:val="21"/>
        </w:rPr>
      </w:pPr>
    </w:p>
    <w:p>
      <w:pPr>
        <w:pStyle w:val="7"/>
        <w:spacing w:before="98" w:line="222" w:lineRule="auto"/>
        <w:ind w:left="2763"/>
        <w:outlineLvl w:val="1"/>
        <w:rPr>
          <w:color w:val="auto"/>
          <w:sz w:val="30"/>
          <w:szCs w:val="30"/>
        </w:rPr>
      </w:pPr>
      <w:bookmarkStart w:id="14" w:name="_Toc16342"/>
      <w:r>
        <w:rPr>
          <w:color w:val="auto"/>
          <w:spacing w:val="-7"/>
          <w:sz w:val="30"/>
          <w:szCs w:val="30"/>
          <w14:textOutline w14:w="5448" w14:cap="sq" w14:cmpd="sng">
            <w14:solidFill>
              <w14:srgbClr w14:val="000000"/>
            </w14:solidFill>
            <w14:prstDash w14:val="solid"/>
            <w14:bevel/>
          </w14:textOutline>
        </w:rPr>
        <w:t>三</w:t>
      </w:r>
      <w:r>
        <w:rPr>
          <w:color w:val="auto"/>
          <w:spacing w:val="12"/>
          <w:sz w:val="30"/>
          <w:szCs w:val="30"/>
        </w:rPr>
        <w:t xml:space="preserve">   </w:t>
      </w:r>
      <w:r>
        <w:rPr>
          <w:color w:val="auto"/>
          <w:spacing w:val="-7"/>
          <w:sz w:val="30"/>
          <w:szCs w:val="30"/>
          <w14:textOutline w14:w="5448" w14:cap="sq" w14:cmpd="sng">
            <w14:solidFill>
              <w14:srgbClr w14:val="000000"/>
            </w14:solidFill>
            <w14:prstDash w14:val="solid"/>
            <w14:bevel/>
          </w14:textOutline>
        </w:rPr>
        <w:t>响应文件的编制</w:t>
      </w:r>
      <w:bookmarkEnd w:id="14"/>
    </w:p>
    <w:p>
      <w:pPr>
        <w:spacing w:line="445" w:lineRule="auto"/>
        <w:rPr>
          <w:rFonts w:ascii="Arial"/>
          <w:color w:val="auto"/>
          <w:sz w:val="21"/>
        </w:rPr>
      </w:pPr>
    </w:p>
    <w:p>
      <w:pPr>
        <w:pStyle w:val="7"/>
        <w:spacing w:before="79" w:line="221" w:lineRule="auto"/>
        <w:ind w:left="23"/>
        <w:outlineLvl w:val="1"/>
        <w:rPr>
          <w:color w:val="auto"/>
          <w:sz w:val="24"/>
          <w:szCs w:val="24"/>
        </w:rPr>
      </w:pPr>
      <w:bookmarkStart w:id="15" w:name="_Toc19210"/>
      <w:r>
        <w:rPr>
          <w:color w:val="auto"/>
          <w:sz w:val="24"/>
          <w:szCs w:val="24"/>
          <w14:textOutline w14:w="4358" w14:cap="sq" w14:cmpd="sng">
            <w14:solidFill>
              <w14:srgbClr w14:val="000000"/>
            </w14:solidFill>
            <w14:prstDash w14:val="solid"/>
            <w14:bevel/>
          </w14:textOutline>
        </w:rPr>
        <w:t>8.磋商范围及响应文件中标准和计量单位的使用</w:t>
      </w:r>
      <w:bookmarkEnd w:id="15"/>
    </w:p>
    <w:p>
      <w:pPr>
        <w:pStyle w:val="7"/>
        <w:spacing w:before="181" w:line="468" w:lineRule="exact"/>
        <w:ind w:left="503"/>
        <w:rPr>
          <w:color w:val="auto"/>
          <w:sz w:val="24"/>
          <w:szCs w:val="24"/>
        </w:rPr>
      </w:pPr>
      <w:r>
        <w:rPr>
          <w:color w:val="auto"/>
          <w:spacing w:val="2"/>
          <w:position w:val="17"/>
          <w:sz w:val="24"/>
          <w:szCs w:val="24"/>
        </w:rPr>
        <w:t>8.1</w:t>
      </w:r>
      <w:r>
        <w:rPr>
          <w:color w:val="auto"/>
          <w:spacing w:val="-41"/>
          <w:position w:val="17"/>
          <w:sz w:val="24"/>
          <w:szCs w:val="24"/>
        </w:rPr>
        <w:t xml:space="preserve"> </w:t>
      </w:r>
      <w:r>
        <w:rPr>
          <w:color w:val="auto"/>
          <w:spacing w:val="2"/>
          <w:position w:val="17"/>
          <w:sz w:val="24"/>
          <w:szCs w:val="24"/>
        </w:rPr>
        <w:t>项目有分包的，供应商可对磋商文件其中某一个或几</w:t>
      </w:r>
      <w:r>
        <w:rPr>
          <w:color w:val="auto"/>
          <w:spacing w:val="1"/>
          <w:position w:val="17"/>
          <w:sz w:val="24"/>
          <w:szCs w:val="24"/>
        </w:rPr>
        <w:t>个分包货物进行</w:t>
      </w:r>
    </w:p>
    <w:p>
      <w:pPr>
        <w:pStyle w:val="7"/>
        <w:spacing w:line="219" w:lineRule="auto"/>
        <w:ind w:left="37"/>
        <w:rPr>
          <w:color w:val="auto"/>
          <w:sz w:val="24"/>
          <w:szCs w:val="24"/>
        </w:rPr>
      </w:pPr>
      <w:r>
        <w:rPr>
          <w:color w:val="auto"/>
          <w:spacing w:val="-2"/>
          <w:sz w:val="24"/>
          <w:szCs w:val="24"/>
        </w:rPr>
        <w:t>响应，除非在</w:t>
      </w:r>
      <w:r>
        <w:rPr>
          <w:color w:val="auto"/>
          <w:spacing w:val="-2"/>
          <w:sz w:val="24"/>
          <w:szCs w:val="24"/>
          <w:u w:val="single" w:color="auto"/>
        </w:rPr>
        <w:t>供应商须知资料表</w:t>
      </w:r>
      <w:r>
        <w:rPr>
          <w:color w:val="auto"/>
          <w:spacing w:val="-2"/>
          <w:sz w:val="24"/>
          <w:szCs w:val="24"/>
        </w:rPr>
        <w:t>中另有规定。</w:t>
      </w:r>
    </w:p>
    <w:p>
      <w:pPr>
        <w:pStyle w:val="7"/>
        <w:spacing w:before="183" w:line="468" w:lineRule="exact"/>
        <w:ind w:left="503"/>
        <w:rPr>
          <w:color w:val="auto"/>
          <w:sz w:val="24"/>
          <w:szCs w:val="24"/>
        </w:rPr>
      </w:pPr>
      <w:r>
        <w:rPr>
          <w:color w:val="auto"/>
          <w:position w:val="17"/>
          <w:sz w:val="24"/>
          <w:szCs w:val="24"/>
        </w:rPr>
        <w:t>8.2 供应商应当对所响应分包磋商文件中</w:t>
      </w:r>
      <w:r>
        <w:rPr>
          <w:color w:val="auto"/>
          <w:spacing w:val="-1"/>
          <w:position w:val="17"/>
          <w:sz w:val="24"/>
          <w:szCs w:val="24"/>
        </w:rPr>
        <w:t>“服务需求</w:t>
      </w:r>
      <w:r>
        <w:rPr>
          <w:color w:val="auto"/>
          <w:spacing w:val="-86"/>
          <w:position w:val="17"/>
          <w:sz w:val="24"/>
          <w:szCs w:val="24"/>
        </w:rPr>
        <w:t xml:space="preserve"> </w:t>
      </w:r>
      <w:r>
        <w:rPr>
          <w:color w:val="auto"/>
          <w:spacing w:val="-1"/>
          <w:position w:val="17"/>
          <w:sz w:val="24"/>
          <w:szCs w:val="24"/>
        </w:rPr>
        <w:t>”所列的所有内容进</w:t>
      </w:r>
    </w:p>
    <w:p>
      <w:pPr>
        <w:pStyle w:val="7"/>
        <w:spacing w:before="1" w:line="220" w:lineRule="auto"/>
        <w:ind w:left="31"/>
        <w:rPr>
          <w:color w:val="auto"/>
          <w:sz w:val="24"/>
          <w:szCs w:val="24"/>
        </w:rPr>
      </w:pPr>
      <w:r>
        <w:rPr>
          <w:color w:val="auto"/>
          <w:spacing w:val="-3"/>
          <w:sz w:val="24"/>
          <w:szCs w:val="24"/>
        </w:rPr>
        <w:t>行响应，如仅响应某一包中的部分内容，其该包响应文件将被认定为</w:t>
      </w:r>
      <w:r>
        <w:rPr>
          <w:color w:val="auto"/>
          <w:spacing w:val="-4"/>
          <w:sz w:val="24"/>
          <w:szCs w:val="24"/>
          <w14:textOutline w14:w="4358" w14:cap="sq" w14:cmpd="sng">
            <w14:solidFill>
              <w14:srgbClr w14:val="000000"/>
            </w14:solidFill>
            <w14:prstDash w14:val="solid"/>
            <w14:bevel/>
          </w14:textOutline>
        </w:rPr>
        <w:t>响应无效</w:t>
      </w:r>
      <w:r>
        <w:rPr>
          <w:color w:val="auto"/>
          <w:spacing w:val="-4"/>
          <w:sz w:val="24"/>
          <w:szCs w:val="24"/>
        </w:rPr>
        <w:t>。</w:t>
      </w:r>
    </w:p>
    <w:p>
      <w:pPr>
        <w:pStyle w:val="7"/>
        <w:spacing w:before="181" w:line="468" w:lineRule="exact"/>
        <w:ind w:left="503"/>
        <w:rPr>
          <w:color w:val="auto"/>
          <w:sz w:val="24"/>
          <w:szCs w:val="24"/>
        </w:rPr>
      </w:pPr>
      <w:r>
        <w:rPr>
          <w:color w:val="auto"/>
          <w:position w:val="17"/>
          <w:sz w:val="24"/>
          <w:szCs w:val="24"/>
        </w:rPr>
        <w:t>8.3 无论磋商文件第</w:t>
      </w:r>
      <w:r>
        <w:rPr>
          <w:color w:val="auto"/>
          <w:spacing w:val="-47"/>
          <w:position w:val="17"/>
          <w:sz w:val="24"/>
          <w:szCs w:val="24"/>
        </w:rPr>
        <w:t xml:space="preserve"> </w:t>
      </w:r>
      <w:r>
        <w:rPr>
          <w:color w:val="auto"/>
          <w:position w:val="17"/>
          <w:sz w:val="24"/>
          <w:szCs w:val="24"/>
        </w:rPr>
        <w:t>5</w:t>
      </w:r>
      <w:r>
        <w:rPr>
          <w:color w:val="auto"/>
          <w:spacing w:val="-40"/>
          <w:position w:val="17"/>
          <w:sz w:val="24"/>
          <w:szCs w:val="24"/>
        </w:rPr>
        <w:t xml:space="preserve"> </w:t>
      </w:r>
      <w:r>
        <w:rPr>
          <w:color w:val="auto"/>
          <w:position w:val="17"/>
          <w:sz w:val="24"/>
          <w:szCs w:val="24"/>
        </w:rPr>
        <w:t>章磋商需求一览表及</w:t>
      </w:r>
      <w:r>
        <w:rPr>
          <w:color w:val="auto"/>
          <w:spacing w:val="-1"/>
          <w:position w:val="17"/>
          <w:sz w:val="24"/>
          <w:szCs w:val="24"/>
        </w:rPr>
        <w:t>技术规格中是否要求，供应商</w:t>
      </w:r>
    </w:p>
    <w:p>
      <w:pPr>
        <w:pStyle w:val="7"/>
        <w:spacing w:line="220" w:lineRule="auto"/>
        <w:ind w:left="30"/>
        <w:rPr>
          <w:color w:val="auto"/>
          <w:sz w:val="24"/>
          <w:szCs w:val="24"/>
        </w:rPr>
      </w:pPr>
      <w:r>
        <w:rPr>
          <w:color w:val="auto"/>
          <w:spacing w:val="-1"/>
          <w:sz w:val="24"/>
          <w:szCs w:val="24"/>
        </w:rPr>
        <w:t>所响应货物均应符合国家强制性标准。</w:t>
      </w:r>
    </w:p>
    <w:p>
      <w:pPr>
        <w:pStyle w:val="7"/>
        <w:spacing w:before="182" w:line="468" w:lineRule="exact"/>
        <w:ind w:left="503"/>
        <w:rPr>
          <w:color w:val="auto"/>
          <w:sz w:val="24"/>
          <w:szCs w:val="24"/>
        </w:rPr>
      </w:pPr>
      <w:r>
        <w:rPr>
          <w:color w:val="auto"/>
          <w:position w:val="17"/>
          <w:sz w:val="24"/>
          <w:szCs w:val="24"/>
        </w:rPr>
        <w:t>8.4 除磋商文件中有特殊要求外，响应文件中所使用的计量单位，应采用</w:t>
      </w:r>
    </w:p>
    <w:p>
      <w:pPr>
        <w:pStyle w:val="7"/>
        <w:spacing w:before="1" w:line="220" w:lineRule="auto"/>
        <w:ind w:left="60"/>
        <w:rPr>
          <w:color w:val="auto"/>
          <w:sz w:val="24"/>
          <w:szCs w:val="24"/>
        </w:rPr>
      </w:pPr>
      <w:r>
        <w:rPr>
          <w:color w:val="auto"/>
          <w:spacing w:val="-4"/>
          <w:sz w:val="24"/>
          <w:szCs w:val="24"/>
        </w:rPr>
        <w:t>中华人民共和国法定计量单位。</w:t>
      </w:r>
    </w:p>
    <w:p>
      <w:pPr>
        <w:pStyle w:val="7"/>
        <w:spacing w:before="181" w:line="222" w:lineRule="auto"/>
        <w:ind w:left="23"/>
        <w:outlineLvl w:val="1"/>
        <w:rPr>
          <w:color w:val="auto"/>
          <w:sz w:val="24"/>
          <w:szCs w:val="24"/>
        </w:rPr>
      </w:pPr>
      <w:bookmarkStart w:id="16" w:name="_Toc27300"/>
      <w:r>
        <w:rPr>
          <w:color w:val="auto"/>
          <w:spacing w:val="-1"/>
          <w:sz w:val="24"/>
          <w:szCs w:val="24"/>
          <w14:textOutline w14:w="4358" w14:cap="sq" w14:cmpd="sng">
            <w14:solidFill>
              <w14:srgbClr w14:val="000000"/>
            </w14:solidFill>
            <w14:prstDash w14:val="solid"/>
            <w14:bevel/>
          </w14:textOutline>
        </w:rPr>
        <w:t>9.响应文件构成</w:t>
      </w:r>
      <w:bookmarkEnd w:id="16"/>
    </w:p>
    <w:p>
      <w:pPr>
        <w:pStyle w:val="7"/>
        <w:spacing w:before="180" w:line="222" w:lineRule="auto"/>
        <w:ind w:left="503"/>
        <w:rPr>
          <w:color w:val="auto"/>
          <w:sz w:val="24"/>
          <w:szCs w:val="24"/>
        </w:rPr>
      </w:pPr>
      <w:r>
        <w:rPr>
          <w:color w:val="auto"/>
          <w:sz w:val="24"/>
          <w:szCs w:val="24"/>
        </w:rPr>
        <w:t>9.1</w:t>
      </w:r>
      <w:r>
        <w:rPr>
          <w:color w:val="auto"/>
          <w:spacing w:val="-44"/>
          <w:sz w:val="24"/>
          <w:szCs w:val="24"/>
        </w:rPr>
        <w:t xml:space="preserve"> </w:t>
      </w:r>
      <w:r>
        <w:rPr>
          <w:color w:val="auto"/>
          <w:sz w:val="24"/>
          <w:szCs w:val="24"/>
          <w:u w:val="single" w:color="000000"/>
          <w14:textOutline w14:w="4358" w14:cap="sq" w14:cmpd="sng">
            <w14:solidFill>
              <w14:srgbClr w14:val="000000"/>
            </w14:solidFill>
            <w14:prstDash w14:val="solid"/>
            <w14:bevel/>
          </w14:textOutline>
        </w:rPr>
        <w:t>供应商应完整地按磋商文件提供的响应文件格式及要求编写响应文</w:t>
      </w:r>
    </w:p>
    <w:p>
      <w:pPr>
        <w:pStyle w:val="7"/>
        <w:spacing w:before="179" w:line="360" w:lineRule="auto"/>
        <w:ind w:left="29" w:right="131"/>
        <w:rPr>
          <w:color w:val="auto"/>
          <w:sz w:val="24"/>
          <w:szCs w:val="24"/>
        </w:rPr>
      </w:pPr>
      <w:r>
        <w:rPr>
          <w:color w:val="auto"/>
          <w:sz w:val="24"/>
          <w:szCs w:val="24"/>
          <w:u w:val="single" w:color="000000"/>
          <w14:textOutline w14:w="4358" w14:cap="sq" w14:cmpd="sng">
            <w14:solidFill>
              <w14:srgbClr w14:val="000000"/>
            </w14:solidFill>
            <w14:prstDash w14:val="solid"/>
            <w14:bevel/>
          </w14:textOutline>
        </w:rPr>
        <w:t>件，供应商须在响应文件提交截止时间前完成在系统上提交电子响应文件。供</w:t>
      </w:r>
      <w:r>
        <w:rPr>
          <w:color w:val="auto"/>
          <w:spacing w:val="11"/>
          <w:sz w:val="24"/>
          <w:szCs w:val="24"/>
        </w:rPr>
        <w:t xml:space="preserve"> </w:t>
      </w:r>
      <w:r>
        <w:rPr>
          <w:color w:val="auto"/>
          <w:sz w:val="24"/>
          <w:szCs w:val="24"/>
          <w:u w:val="single" w:color="000000"/>
          <w14:textOutline w14:w="4358" w14:cap="sq" w14:cmpd="sng">
            <w14:solidFill>
              <w14:srgbClr w14:val="000000"/>
            </w14:solidFill>
            <w14:prstDash w14:val="solid"/>
            <w14:bevel/>
          </w14:textOutline>
        </w:rPr>
        <w:t>应商的电子响应文件是经过</w:t>
      </w:r>
      <w:r>
        <w:rPr>
          <w:color w:val="auto"/>
          <w:spacing w:val="-51"/>
          <w:sz w:val="24"/>
          <w:szCs w:val="24"/>
          <w:u w:val="single" w:color="auto"/>
        </w:rPr>
        <w:t xml:space="preserve"> </w:t>
      </w:r>
      <w:r>
        <w:rPr>
          <w:color w:val="auto"/>
          <w:sz w:val="24"/>
          <w:szCs w:val="24"/>
          <w:u w:val="single" w:color="000000"/>
          <w14:textOutline w14:w="4358" w14:cap="sq" w14:cmpd="sng">
            <w14:solidFill>
              <w14:srgbClr w14:val="000000"/>
            </w14:solidFill>
            <w14:prstDash w14:val="solid"/>
            <w14:bevel/>
          </w14:textOutline>
        </w:rPr>
        <w:t>CA</w:t>
      </w:r>
      <w:r>
        <w:rPr>
          <w:color w:val="auto"/>
          <w:spacing w:val="-45"/>
          <w:sz w:val="24"/>
          <w:szCs w:val="24"/>
          <w:u w:val="single" w:color="auto"/>
        </w:rPr>
        <w:t xml:space="preserve"> </w:t>
      </w:r>
      <w:r>
        <w:rPr>
          <w:color w:val="auto"/>
          <w:sz w:val="24"/>
          <w:szCs w:val="24"/>
          <w:u w:val="single" w:color="000000"/>
          <w14:textOutline w14:w="4358" w14:cap="sq" w14:cmpd="sng">
            <w14:solidFill>
              <w14:srgbClr w14:val="000000"/>
            </w14:solidFill>
            <w14:prstDash w14:val="solid"/>
            <w14:bevel/>
          </w14:textOutline>
        </w:rPr>
        <w:t>证书加密后上传</w:t>
      </w:r>
      <w:r>
        <w:rPr>
          <w:color w:val="auto"/>
          <w:spacing w:val="-1"/>
          <w:sz w:val="24"/>
          <w:szCs w:val="24"/>
          <w:u w:val="single" w:color="000000"/>
          <w14:textOutline w14:w="4358" w14:cap="sq" w14:cmpd="sng">
            <w14:solidFill>
              <w14:srgbClr w14:val="000000"/>
            </w14:solidFill>
            <w14:prstDash w14:val="solid"/>
            <w14:bevel/>
          </w14:textOutline>
        </w:rPr>
        <w:t>提交的，任何单位或个人均无</w:t>
      </w:r>
      <w:r>
        <w:rPr>
          <w:color w:val="auto"/>
          <w:sz w:val="24"/>
          <w:szCs w:val="24"/>
        </w:rPr>
        <w:t xml:space="preserve">  </w:t>
      </w:r>
      <w:r>
        <w:rPr>
          <w:color w:val="auto"/>
          <w:sz w:val="24"/>
          <w:szCs w:val="24"/>
          <w:u w:val="single" w:color="000000"/>
          <w14:textOutline w14:w="4358" w14:cap="sq" w14:cmpd="sng">
            <w14:solidFill>
              <w14:srgbClr w14:val="000000"/>
            </w14:solidFill>
            <w14:prstDash w14:val="solid"/>
            <w14:bevel/>
          </w14:textOutline>
        </w:rPr>
        <w:t>法在响应文件截止时间(即磋商时间)之前查看或篡改，不存在泄密风险。（严格按照政采云电子投标流程制作并上传电子响应文件）</w:t>
      </w:r>
    </w:p>
    <w:p>
      <w:pPr>
        <w:pStyle w:val="7"/>
        <w:spacing w:before="182" w:line="222" w:lineRule="auto"/>
        <w:ind w:left="503"/>
        <w:rPr>
          <w:color w:val="auto"/>
          <w:sz w:val="24"/>
          <w:szCs w:val="24"/>
        </w:rPr>
      </w:pPr>
      <w:r>
        <w:rPr>
          <w:color w:val="auto"/>
          <w:spacing w:val="-1"/>
          <w:sz w:val="24"/>
          <w:szCs w:val="24"/>
        </w:rPr>
        <w:t>9.2</w:t>
      </w:r>
      <w:r>
        <w:rPr>
          <w:color w:val="auto"/>
          <w:spacing w:val="-43"/>
          <w:sz w:val="24"/>
          <w:szCs w:val="24"/>
        </w:rPr>
        <w:t xml:space="preserve"> </w:t>
      </w:r>
      <w:r>
        <w:rPr>
          <w:color w:val="auto"/>
          <w:spacing w:val="-1"/>
          <w:sz w:val="24"/>
          <w:szCs w:val="24"/>
        </w:rPr>
        <w:t>上述文件应按照磋商文件规定的格式填写、签署和盖章。</w:t>
      </w:r>
    </w:p>
    <w:p>
      <w:pPr>
        <w:pStyle w:val="7"/>
        <w:spacing w:before="179" w:line="220" w:lineRule="auto"/>
        <w:ind w:left="40"/>
        <w:outlineLvl w:val="1"/>
        <w:rPr>
          <w:color w:val="auto"/>
          <w:sz w:val="24"/>
          <w:szCs w:val="24"/>
        </w:rPr>
      </w:pPr>
      <w:bookmarkStart w:id="17" w:name="_Toc227"/>
      <w:r>
        <w:rPr>
          <w:color w:val="auto"/>
          <w:sz w:val="24"/>
          <w:szCs w:val="24"/>
          <w14:textOutline w14:w="4358" w14:cap="sq" w14:cmpd="sng">
            <w14:solidFill>
              <w14:srgbClr w14:val="000000"/>
            </w14:solidFill>
            <w14:prstDash w14:val="solid"/>
            <w14:bevel/>
          </w14:textOutline>
        </w:rPr>
        <w:t>10.证明响应文件的合格性和符合磋商文件规</w:t>
      </w:r>
      <w:r>
        <w:rPr>
          <w:color w:val="auto"/>
          <w:spacing w:val="-1"/>
          <w:sz w:val="24"/>
          <w:szCs w:val="24"/>
          <w14:textOutline w14:w="4358" w14:cap="sq" w14:cmpd="sng">
            <w14:solidFill>
              <w14:srgbClr w14:val="000000"/>
            </w14:solidFill>
            <w14:prstDash w14:val="solid"/>
            <w14:bevel/>
          </w14:textOutline>
        </w:rPr>
        <w:t>定的技术文件</w:t>
      </w:r>
      <w:bookmarkEnd w:id="17"/>
    </w:p>
    <w:p>
      <w:pPr>
        <w:pStyle w:val="7"/>
        <w:spacing w:before="182" w:line="468" w:lineRule="exact"/>
        <w:ind w:left="520"/>
        <w:rPr>
          <w:color w:val="auto"/>
          <w:sz w:val="24"/>
          <w:szCs w:val="24"/>
        </w:rPr>
      </w:pPr>
      <w:r>
        <w:rPr>
          <w:color w:val="auto"/>
          <w:spacing w:val="-2"/>
          <w:position w:val="17"/>
          <w:sz w:val="24"/>
          <w:szCs w:val="24"/>
        </w:rPr>
        <w:t>10.1</w:t>
      </w:r>
      <w:r>
        <w:rPr>
          <w:color w:val="auto"/>
          <w:spacing w:val="-43"/>
          <w:position w:val="17"/>
          <w:sz w:val="24"/>
          <w:szCs w:val="24"/>
        </w:rPr>
        <w:t xml:space="preserve"> </w:t>
      </w:r>
      <w:r>
        <w:rPr>
          <w:color w:val="auto"/>
          <w:spacing w:val="-2"/>
          <w:position w:val="17"/>
          <w:sz w:val="24"/>
          <w:szCs w:val="24"/>
        </w:rPr>
        <w:t>供应商应提交证明文件，证明其响应内容符合磋商文件规</w:t>
      </w:r>
      <w:r>
        <w:rPr>
          <w:color w:val="auto"/>
          <w:spacing w:val="-3"/>
          <w:position w:val="17"/>
          <w:sz w:val="24"/>
          <w:szCs w:val="24"/>
        </w:rPr>
        <w:t>定。该证明</w:t>
      </w:r>
    </w:p>
    <w:p>
      <w:pPr>
        <w:pStyle w:val="7"/>
        <w:spacing w:before="1" w:line="222" w:lineRule="auto"/>
        <w:ind w:left="29"/>
        <w:rPr>
          <w:color w:val="auto"/>
          <w:sz w:val="24"/>
          <w:szCs w:val="24"/>
        </w:rPr>
      </w:pPr>
      <w:r>
        <w:rPr>
          <w:color w:val="auto"/>
          <w:spacing w:val="-2"/>
          <w:sz w:val="24"/>
          <w:szCs w:val="24"/>
        </w:rPr>
        <w:t>文件是响应文件的一部分。</w:t>
      </w:r>
    </w:p>
    <w:p>
      <w:pPr>
        <w:pStyle w:val="7"/>
        <w:spacing w:before="179" w:line="220" w:lineRule="auto"/>
        <w:ind w:left="520"/>
        <w:rPr>
          <w:color w:val="auto"/>
          <w:sz w:val="24"/>
          <w:szCs w:val="24"/>
        </w:rPr>
      </w:pPr>
      <w:r>
        <w:rPr>
          <w:color w:val="auto"/>
          <w:spacing w:val="-1"/>
          <w:sz w:val="24"/>
          <w:szCs w:val="24"/>
        </w:rPr>
        <w:t>10.2</w:t>
      </w:r>
      <w:r>
        <w:rPr>
          <w:color w:val="auto"/>
          <w:spacing w:val="-43"/>
          <w:sz w:val="24"/>
          <w:szCs w:val="24"/>
        </w:rPr>
        <w:t xml:space="preserve"> </w:t>
      </w:r>
      <w:r>
        <w:rPr>
          <w:color w:val="auto"/>
          <w:spacing w:val="-1"/>
          <w:sz w:val="24"/>
          <w:szCs w:val="24"/>
        </w:rPr>
        <w:t>上款所述的证明文件，可以是文字</w:t>
      </w:r>
      <w:r>
        <w:rPr>
          <w:color w:val="auto"/>
          <w:spacing w:val="-2"/>
          <w:sz w:val="24"/>
          <w:szCs w:val="24"/>
        </w:rPr>
        <w:t>资料、图纸和数据，它包括：</w:t>
      </w:r>
    </w:p>
    <w:p>
      <w:pPr>
        <w:pStyle w:val="7"/>
        <w:spacing w:before="181" w:line="221" w:lineRule="auto"/>
        <w:ind w:left="520"/>
        <w:rPr>
          <w:color w:val="auto"/>
          <w:sz w:val="24"/>
          <w:szCs w:val="24"/>
        </w:rPr>
      </w:pPr>
      <w:r>
        <w:rPr>
          <w:color w:val="auto"/>
          <w:spacing w:val="-3"/>
          <w:sz w:val="24"/>
          <w:szCs w:val="24"/>
        </w:rPr>
        <w:t>10.2.1</w:t>
      </w:r>
      <w:r>
        <w:rPr>
          <w:color w:val="auto"/>
          <w:spacing w:val="-34"/>
          <w:sz w:val="24"/>
          <w:szCs w:val="24"/>
        </w:rPr>
        <w:t xml:space="preserve"> </w:t>
      </w:r>
      <w:r>
        <w:rPr>
          <w:color w:val="auto"/>
          <w:spacing w:val="-3"/>
          <w:sz w:val="24"/>
          <w:szCs w:val="24"/>
        </w:rPr>
        <w:t>服务主要内容和详细说明；</w:t>
      </w:r>
    </w:p>
    <w:p>
      <w:pPr>
        <w:pStyle w:val="7"/>
        <w:spacing w:before="181" w:line="221" w:lineRule="auto"/>
        <w:ind w:left="520"/>
        <w:rPr>
          <w:color w:val="auto"/>
          <w:sz w:val="24"/>
          <w:szCs w:val="24"/>
        </w:rPr>
      </w:pPr>
      <w:r>
        <w:rPr>
          <w:color w:val="auto"/>
          <w:spacing w:val="5"/>
          <w:sz w:val="24"/>
          <w:szCs w:val="24"/>
        </w:rPr>
        <w:t>10.2.2</w:t>
      </w:r>
      <w:r>
        <w:rPr>
          <w:color w:val="auto"/>
          <w:spacing w:val="-45"/>
          <w:sz w:val="24"/>
          <w:szCs w:val="24"/>
        </w:rPr>
        <w:t xml:space="preserve"> </w:t>
      </w:r>
      <w:r>
        <w:rPr>
          <w:color w:val="auto"/>
          <w:spacing w:val="5"/>
          <w:sz w:val="24"/>
          <w:szCs w:val="24"/>
        </w:rPr>
        <w:t>服务从开始至磋商文件规定的服务期限正常进行施工工程量</w:t>
      </w:r>
      <w:r>
        <w:rPr>
          <w:color w:val="auto"/>
          <w:spacing w:val="4"/>
          <w:sz w:val="24"/>
          <w:szCs w:val="24"/>
        </w:rPr>
        <w:t>清单</w:t>
      </w:r>
    </w:p>
    <w:p>
      <w:pPr>
        <w:pStyle w:val="7"/>
        <w:spacing w:before="181" w:line="221" w:lineRule="auto"/>
        <w:ind w:left="59"/>
        <w:rPr>
          <w:color w:val="auto"/>
          <w:sz w:val="24"/>
          <w:szCs w:val="24"/>
        </w:rPr>
      </w:pPr>
      <w:r>
        <w:rPr>
          <w:color w:val="auto"/>
          <w:spacing w:val="-3"/>
          <w:sz w:val="24"/>
          <w:szCs w:val="24"/>
        </w:rPr>
        <w:t>内的全部监理服务，具体内容详见第五章；</w:t>
      </w:r>
    </w:p>
    <w:p>
      <w:pPr>
        <w:pStyle w:val="7"/>
        <w:spacing w:before="78" w:line="468" w:lineRule="exact"/>
        <w:ind w:left="520"/>
        <w:rPr>
          <w:color w:val="auto"/>
          <w:sz w:val="24"/>
          <w:szCs w:val="24"/>
        </w:rPr>
      </w:pPr>
      <w:r>
        <w:rPr>
          <w:color w:val="auto"/>
          <w:spacing w:val="-2"/>
          <w:position w:val="17"/>
          <w:sz w:val="24"/>
          <w:szCs w:val="24"/>
        </w:rPr>
        <w:t>10.2.3</w:t>
      </w:r>
      <w:r>
        <w:rPr>
          <w:color w:val="auto"/>
          <w:spacing w:val="-42"/>
          <w:position w:val="17"/>
          <w:sz w:val="24"/>
          <w:szCs w:val="24"/>
        </w:rPr>
        <w:t xml:space="preserve"> </w:t>
      </w:r>
      <w:r>
        <w:rPr>
          <w:color w:val="auto"/>
          <w:spacing w:val="-2"/>
          <w:position w:val="17"/>
          <w:sz w:val="24"/>
          <w:szCs w:val="24"/>
        </w:rPr>
        <w:t>对照磋商文件技术规格，逐条说明所提供的服务对磋商文</w:t>
      </w:r>
      <w:r>
        <w:rPr>
          <w:color w:val="auto"/>
          <w:spacing w:val="-3"/>
          <w:position w:val="17"/>
          <w:sz w:val="24"/>
          <w:szCs w:val="24"/>
        </w:rPr>
        <w:t>件的技术</w:t>
      </w:r>
    </w:p>
    <w:p>
      <w:pPr>
        <w:pStyle w:val="7"/>
        <w:spacing w:line="220" w:lineRule="auto"/>
        <w:ind w:left="29"/>
        <w:rPr>
          <w:color w:val="auto"/>
          <w:sz w:val="24"/>
          <w:szCs w:val="24"/>
        </w:rPr>
      </w:pPr>
      <w:r>
        <w:rPr>
          <w:color w:val="auto"/>
          <w:spacing w:val="-1"/>
          <w:sz w:val="24"/>
          <w:szCs w:val="24"/>
        </w:rPr>
        <w:t>规格做出了实质性的响应，或申明与技术规格条文的偏差和例外。</w:t>
      </w:r>
    </w:p>
    <w:p>
      <w:pPr>
        <w:pStyle w:val="7"/>
        <w:spacing w:before="181" w:line="360" w:lineRule="auto"/>
        <w:ind w:left="31" w:right="128" w:firstLine="488"/>
        <w:rPr>
          <w:color w:val="auto"/>
          <w:sz w:val="24"/>
          <w:szCs w:val="24"/>
        </w:rPr>
      </w:pPr>
      <w:r>
        <w:rPr>
          <w:color w:val="auto"/>
          <w:spacing w:val="-2"/>
          <w:sz w:val="24"/>
          <w:szCs w:val="24"/>
        </w:rPr>
        <w:t>10.3</w:t>
      </w:r>
      <w:r>
        <w:rPr>
          <w:color w:val="auto"/>
          <w:spacing w:val="-43"/>
          <w:sz w:val="24"/>
          <w:szCs w:val="24"/>
        </w:rPr>
        <w:t xml:space="preserve"> </w:t>
      </w:r>
      <w:r>
        <w:rPr>
          <w:color w:val="auto"/>
          <w:spacing w:val="-2"/>
          <w:sz w:val="24"/>
          <w:szCs w:val="24"/>
        </w:rPr>
        <w:t>供应商应注意采购人采购需求及评分标准内容要求。采购</w:t>
      </w:r>
      <w:r>
        <w:rPr>
          <w:color w:val="auto"/>
          <w:spacing w:val="-3"/>
          <w:sz w:val="24"/>
          <w:szCs w:val="24"/>
        </w:rPr>
        <w:t>人、采购代</w:t>
      </w:r>
      <w:r>
        <w:rPr>
          <w:color w:val="auto"/>
          <w:sz w:val="24"/>
          <w:szCs w:val="24"/>
        </w:rPr>
        <w:t xml:space="preserve"> 理机构承诺不以上述参照品牌型号或分类号作为评审时判定其响应文件是否有</w:t>
      </w:r>
      <w:r>
        <w:rPr>
          <w:color w:val="auto"/>
          <w:spacing w:val="-4"/>
          <w:sz w:val="24"/>
          <w:szCs w:val="24"/>
        </w:rPr>
        <w:t>效的标准。</w:t>
      </w:r>
    </w:p>
    <w:p>
      <w:pPr>
        <w:pStyle w:val="7"/>
        <w:spacing w:before="179" w:line="222" w:lineRule="auto"/>
        <w:ind w:left="40"/>
        <w:outlineLvl w:val="1"/>
        <w:rPr>
          <w:color w:val="auto"/>
          <w:sz w:val="24"/>
          <w:szCs w:val="24"/>
        </w:rPr>
      </w:pPr>
      <w:bookmarkStart w:id="18" w:name="_Toc29937"/>
      <w:r>
        <w:rPr>
          <w:color w:val="auto"/>
          <w:spacing w:val="-5"/>
          <w:sz w:val="24"/>
          <w:szCs w:val="24"/>
          <w14:textOutline w14:w="4358" w14:cap="sq" w14:cmpd="sng">
            <w14:solidFill>
              <w14:srgbClr w14:val="000000"/>
            </w14:solidFill>
            <w14:prstDash w14:val="solid"/>
            <w14:bevel/>
          </w14:textOutline>
        </w:rPr>
        <w:t>11.报价</w:t>
      </w:r>
      <w:bookmarkEnd w:id="18"/>
    </w:p>
    <w:p>
      <w:pPr>
        <w:pStyle w:val="7"/>
        <w:spacing w:before="179" w:line="360" w:lineRule="auto"/>
        <w:ind w:left="29" w:right="128" w:firstLine="491"/>
        <w:jc w:val="both"/>
        <w:rPr>
          <w:color w:val="auto"/>
          <w:sz w:val="24"/>
          <w:szCs w:val="24"/>
        </w:rPr>
      </w:pPr>
      <w:r>
        <w:rPr>
          <w:color w:val="auto"/>
          <w:spacing w:val="-2"/>
          <w:sz w:val="24"/>
          <w:szCs w:val="24"/>
        </w:rPr>
        <w:t>11.1</w:t>
      </w:r>
      <w:r>
        <w:rPr>
          <w:color w:val="auto"/>
          <w:spacing w:val="-43"/>
          <w:sz w:val="24"/>
          <w:szCs w:val="24"/>
        </w:rPr>
        <w:t xml:space="preserve"> </w:t>
      </w:r>
      <w:r>
        <w:rPr>
          <w:color w:val="auto"/>
          <w:spacing w:val="-2"/>
          <w:sz w:val="24"/>
          <w:szCs w:val="24"/>
        </w:rPr>
        <w:t>所有报价均以人民币报价。供应商的报价应遵守《中华人</w:t>
      </w:r>
      <w:r>
        <w:rPr>
          <w:color w:val="auto"/>
          <w:spacing w:val="-3"/>
          <w:sz w:val="24"/>
          <w:szCs w:val="24"/>
        </w:rPr>
        <w:t>民共和国价</w:t>
      </w:r>
      <w:r>
        <w:rPr>
          <w:color w:val="auto"/>
          <w:sz w:val="24"/>
          <w:szCs w:val="24"/>
        </w:rPr>
        <w:t xml:space="preserve"> 格法》。同时，根据《中华人民共和国政府采购法》第二条的规定，为保证公</w:t>
      </w:r>
      <w:r>
        <w:rPr>
          <w:color w:val="auto"/>
          <w:spacing w:val="-1"/>
          <w:sz w:val="24"/>
          <w:szCs w:val="24"/>
        </w:rPr>
        <w:t>平竞争，如有货物主体部分的赠与行为，其响应文件将被认定为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1" w:line="468" w:lineRule="exact"/>
        <w:ind w:left="520"/>
        <w:rPr>
          <w:color w:val="auto"/>
          <w:sz w:val="24"/>
          <w:szCs w:val="24"/>
        </w:rPr>
      </w:pPr>
      <w:r>
        <w:rPr>
          <w:color w:val="auto"/>
          <w:spacing w:val="-3"/>
          <w:position w:val="17"/>
          <w:sz w:val="24"/>
          <w:szCs w:val="24"/>
        </w:rPr>
        <w:t>11.2 供应商所报的各分项单价在合同履行过程中</w:t>
      </w:r>
      <w:r>
        <w:rPr>
          <w:color w:val="auto"/>
          <w:spacing w:val="-4"/>
          <w:position w:val="17"/>
          <w:sz w:val="24"/>
          <w:szCs w:val="24"/>
        </w:rPr>
        <w:t>是固定不变的，不得以任</w:t>
      </w:r>
    </w:p>
    <w:p>
      <w:pPr>
        <w:pStyle w:val="7"/>
        <w:spacing w:before="1" w:line="221" w:lineRule="auto"/>
        <w:ind w:left="29"/>
        <w:rPr>
          <w:color w:val="auto"/>
          <w:sz w:val="24"/>
          <w:szCs w:val="24"/>
        </w:rPr>
      </w:pPr>
      <w:r>
        <w:rPr>
          <w:color w:val="auto"/>
          <w:spacing w:val="-3"/>
          <w:sz w:val="24"/>
          <w:szCs w:val="24"/>
        </w:rPr>
        <w:t>何理由予以变更。任何包含价格调整要求的响应文件，其将被认定为</w:t>
      </w:r>
      <w:r>
        <w:rPr>
          <w:color w:val="auto"/>
          <w:spacing w:val="-3"/>
          <w:sz w:val="24"/>
          <w:szCs w:val="24"/>
          <w14:textOutline w14:w="4358" w14:cap="sq" w14:cmpd="sng">
            <w14:solidFill>
              <w14:srgbClr w14:val="000000"/>
            </w14:solidFill>
            <w14:prstDash w14:val="solid"/>
            <w14:bevel/>
          </w14:textOutline>
        </w:rPr>
        <w:t>响</w:t>
      </w:r>
      <w:r>
        <w:rPr>
          <w:color w:val="auto"/>
          <w:spacing w:val="-4"/>
          <w:sz w:val="24"/>
          <w:szCs w:val="24"/>
          <w14:textOutline w14:w="4358" w14:cap="sq" w14:cmpd="sng">
            <w14:solidFill>
              <w14:srgbClr w14:val="000000"/>
            </w14:solidFill>
            <w14:prstDash w14:val="solid"/>
            <w14:bevel/>
          </w14:textOutline>
        </w:rPr>
        <w:t>应无效</w:t>
      </w:r>
      <w:r>
        <w:rPr>
          <w:color w:val="auto"/>
          <w:spacing w:val="-4"/>
          <w:sz w:val="24"/>
          <w:szCs w:val="24"/>
        </w:rPr>
        <w:t>。</w:t>
      </w:r>
    </w:p>
    <w:p>
      <w:pPr>
        <w:pStyle w:val="7"/>
        <w:spacing w:before="180" w:line="221" w:lineRule="auto"/>
        <w:ind w:left="520"/>
        <w:rPr>
          <w:color w:val="auto"/>
          <w:sz w:val="24"/>
          <w:szCs w:val="24"/>
        </w:rPr>
      </w:pPr>
      <w:r>
        <w:rPr>
          <w:color w:val="auto"/>
          <w:spacing w:val="-2"/>
          <w:sz w:val="24"/>
          <w:szCs w:val="24"/>
        </w:rPr>
        <w:t>11.3</w:t>
      </w:r>
      <w:r>
        <w:rPr>
          <w:color w:val="auto"/>
          <w:spacing w:val="-24"/>
          <w:sz w:val="24"/>
          <w:szCs w:val="24"/>
        </w:rPr>
        <w:t xml:space="preserve"> </w:t>
      </w:r>
      <w:r>
        <w:rPr>
          <w:color w:val="auto"/>
          <w:spacing w:val="-2"/>
          <w:sz w:val="24"/>
          <w:szCs w:val="24"/>
        </w:rPr>
        <w:t>每种服务只能有一个报价。采购人不接受具有附加条件的报价。</w:t>
      </w:r>
    </w:p>
    <w:p>
      <w:pPr>
        <w:pStyle w:val="7"/>
        <w:spacing w:before="181" w:line="220" w:lineRule="auto"/>
        <w:ind w:left="456"/>
        <w:rPr>
          <w:color w:val="auto"/>
          <w:sz w:val="24"/>
          <w:szCs w:val="24"/>
        </w:rPr>
      </w:pPr>
      <w:r>
        <w:rPr>
          <w:color w:val="auto"/>
          <w:spacing w:val="-1"/>
          <w:sz w:val="20"/>
          <w:szCs w:val="20"/>
        </w:rPr>
        <w:t>11.4</w:t>
      </w:r>
      <w:r>
        <w:rPr>
          <w:color w:val="auto"/>
          <w:spacing w:val="15"/>
          <w:sz w:val="20"/>
          <w:szCs w:val="20"/>
        </w:rPr>
        <w:t xml:space="preserve">    </w:t>
      </w:r>
      <w:r>
        <w:rPr>
          <w:color w:val="auto"/>
          <w:spacing w:val="-1"/>
          <w:sz w:val="24"/>
          <w:szCs w:val="24"/>
          <w14:textOutline w14:w="4358" w14:cap="sq" w14:cmpd="sng">
            <w14:solidFill>
              <w14:srgbClr w14:val="000000"/>
            </w14:solidFill>
            <w14:prstDash w14:val="solid"/>
            <w14:bevel/>
          </w14:textOutline>
        </w:rPr>
        <w:t>竞争性磋商采用两次报价的方式。</w:t>
      </w:r>
    </w:p>
    <w:p>
      <w:pPr>
        <w:pStyle w:val="7"/>
        <w:spacing w:before="182" w:line="360" w:lineRule="auto"/>
        <w:ind w:left="29" w:right="128" w:firstLine="488"/>
        <w:rPr>
          <w:color w:val="auto"/>
          <w:sz w:val="24"/>
          <w:szCs w:val="24"/>
        </w:rPr>
      </w:pPr>
      <w:r>
        <w:rPr>
          <w:color w:val="auto"/>
          <w:sz w:val="24"/>
          <w:szCs w:val="24"/>
          <w14:textOutline w14:w="4358" w14:cap="sq" w14:cmpd="sng">
            <w14:solidFill>
              <w14:srgbClr w14:val="000000"/>
            </w14:solidFill>
            <w14:prstDash w14:val="solid"/>
            <w14:bevel/>
          </w14:textOutline>
        </w:rPr>
        <w:t>二次报价为最终报价，磋商小组所有成员集中与单一供应商进行磋商，并</w:t>
      </w:r>
      <w:r>
        <w:rPr>
          <w:color w:val="auto"/>
          <w:spacing w:val="6"/>
          <w:sz w:val="24"/>
          <w:szCs w:val="24"/>
        </w:rPr>
        <w:t xml:space="preserve"> </w:t>
      </w:r>
      <w:r>
        <w:rPr>
          <w:color w:val="auto"/>
          <w:sz w:val="24"/>
          <w:szCs w:val="24"/>
          <w14:textOutline w14:w="4358" w14:cap="sq" w14:cmpd="sng">
            <w14:solidFill>
              <w14:srgbClr w14:val="000000"/>
            </w14:solidFill>
            <w14:prstDash w14:val="solid"/>
            <w14:bevel/>
          </w14:textOutline>
        </w:rPr>
        <w:t>给予所有参加磋商的供应商平等的磋商机会，磋商小组要求所有实质性响应的</w:t>
      </w:r>
      <w:r>
        <w:rPr>
          <w:color w:val="auto"/>
          <w:spacing w:val="12"/>
          <w:sz w:val="24"/>
          <w:szCs w:val="24"/>
        </w:rPr>
        <w:t xml:space="preserve"> </w:t>
      </w:r>
      <w:r>
        <w:rPr>
          <w:color w:val="auto"/>
          <w:sz w:val="24"/>
          <w:szCs w:val="24"/>
          <w14:textOutline w14:w="4358" w14:cap="sq" w14:cmpd="sng">
            <w14:solidFill>
              <w14:srgbClr w14:val="000000"/>
            </w14:solidFill>
            <w14:prstDash w14:val="solid"/>
            <w14:bevel/>
          </w14:textOutline>
        </w:rPr>
        <w:t>供应商在规定时间内提交最后报价，最后报价是供应商响应文件的有效组成部</w:t>
      </w:r>
      <w:r>
        <w:rPr>
          <w:color w:val="auto"/>
          <w:spacing w:val="15"/>
          <w:sz w:val="24"/>
          <w:szCs w:val="24"/>
        </w:rPr>
        <w:t xml:space="preserve"> </w:t>
      </w:r>
      <w:r>
        <w:rPr>
          <w:color w:val="auto"/>
          <w:sz w:val="24"/>
          <w:szCs w:val="24"/>
          <w14:textOutline w14:w="4358" w14:cap="sq" w14:cmpd="sng">
            <w14:solidFill>
              <w14:srgbClr w14:val="000000"/>
            </w14:solidFill>
            <w14:prstDash w14:val="solid"/>
            <w14:bevel/>
          </w14:textOutline>
        </w:rPr>
        <w:t>分，经磋商确定最终满足采购需求且提交最后报价的供应商后，由磋商小组采</w:t>
      </w:r>
      <w:r>
        <w:rPr>
          <w:color w:val="auto"/>
          <w:spacing w:val="12"/>
          <w:sz w:val="24"/>
          <w:szCs w:val="24"/>
        </w:rPr>
        <w:t xml:space="preserve"> </w:t>
      </w:r>
      <w:r>
        <w:rPr>
          <w:color w:val="auto"/>
          <w:sz w:val="24"/>
          <w:szCs w:val="24"/>
          <w14:textOutline w14:w="4358" w14:cap="sq" w14:cmpd="sng">
            <w14:solidFill>
              <w14:srgbClr w14:val="000000"/>
            </w14:solidFill>
            <w14:prstDash w14:val="solid"/>
            <w14:bevel/>
          </w14:textOutline>
        </w:rPr>
        <w:t>用综合评分法对提交最后报价的供应商的响应文件和最后报价进行综合评审。</w:t>
      </w:r>
      <w:r>
        <w:rPr>
          <w:color w:val="auto"/>
          <w:spacing w:val="15"/>
          <w:sz w:val="24"/>
          <w:szCs w:val="24"/>
        </w:rPr>
        <w:t xml:space="preserve"> </w:t>
      </w:r>
      <w:r>
        <w:rPr>
          <w:color w:val="auto"/>
          <w:spacing w:val="8"/>
          <w:sz w:val="24"/>
          <w:szCs w:val="24"/>
          <w14:textOutline w14:w="4358" w14:cap="sq" w14:cmpd="sng">
            <w14:solidFill>
              <w14:srgbClr w14:val="000000"/>
            </w14:solidFill>
            <w14:prstDash w14:val="solid"/>
            <w14:bevel/>
          </w14:textOutline>
        </w:rPr>
        <w:t>磋商小组应当从服务质量和合同履约能力均能满</w:t>
      </w:r>
      <w:r>
        <w:rPr>
          <w:color w:val="auto"/>
          <w:spacing w:val="7"/>
          <w:sz w:val="24"/>
          <w:szCs w:val="24"/>
          <w14:textOutline w14:w="4358" w14:cap="sq" w14:cmpd="sng">
            <w14:solidFill>
              <w14:srgbClr w14:val="000000"/>
            </w14:solidFill>
            <w14:prstDash w14:val="solid"/>
            <w14:bevel/>
          </w14:textOutline>
        </w:rPr>
        <w:t>足磋商文件实质性响应要求</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的供应商中，按照综合评分由低到高的顺序提出成交候选供应商，并编写评审报告，将结果通知所有参加磋商的供应商；</w:t>
      </w:r>
    </w:p>
    <w:p>
      <w:pPr>
        <w:pStyle w:val="7"/>
        <w:spacing w:before="180" w:line="221" w:lineRule="auto"/>
        <w:ind w:left="40"/>
        <w:outlineLvl w:val="1"/>
        <w:rPr>
          <w:color w:val="auto"/>
          <w:sz w:val="24"/>
          <w:szCs w:val="24"/>
        </w:rPr>
      </w:pPr>
      <w:bookmarkStart w:id="19" w:name="_Toc29338"/>
      <w:r>
        <w:rPr>
          <w:color w:val="auto"/>
          <w:spacing w:val="-5"/>
          <w:sz w:val="24"/>
          <w:szCs w:val="24"/>
          <w14:textOutline w14:w="4358" w14:cap="sq" w14:cmpd="sng">
            <w14:solidFill>
              <w14:srgbClr w14:val="000000"/>
            </w14:solidFill>
            <w14:prstDash w14:val="solid"/>
            <w14:bevel/>
          </w14:textOutline>
        </w:rPr>
        <w:t>12.</w:t>
      </w:r>
      <w:r>
        <w:rPr>
          <w:color w:val="auto"/>
          <w:spacing w:val="-45"/>
          <w:sz w:val="24"/>
          <w:szCs w:val="24"/>
        </w:rPr>
        <w:t xml:space="preserve"> </w:t>
      </w:r>
      <w:r>
        <w:rPr>
          <w:color w:val="auto"/>
          <w:spacing w:val="-5"/>
          <w:sz w:val="24"/>
          <w:szCs w:val="24"/>
          <w14:textOutline w14:w="4358" w14:cap="sq" w14:cmpd="sng">
            <w14:solidFill>
              <w14:srgbClr w14:val="000000"/>
            </w14:solidFill>
            <w14:prstDash w14:val="solid"/>
            <w14:bevel/>
          </w14:textOutline>
        </w:rPr>
        <w:t>磋商保证金</w:t>
      </w:r>
      <w:bookmarkEnd w:id="19"/>
    </w:p>
    <w:p>
      <w:pPr>
        <w:pStyle w:val="7"/>
        <w:spacing w:before="181" w:line="360" w:lineRule="auto"/>
        <w:ind w:left="520"/>
        <w:rPr>
          <w:color w:val="auto"/>
          <w:sz w:val="24"/>
          <w:szCs w:val="24"/>
        </w:rPr>
      </w:pPr>
      <w:r>
        <w:rPr>
          <w:color w:val="auto"/>
          <w:spacing w:val="-2"/>
          <w:sz w:val="24"/>
          <w:szCs w:val="24"/>
        </w:rPr>
        <w:t>12.1</w:t>
      </w:r>
      <w:r>
        <w:rPr>
          <w:color w:val="auto"/>
          <w:spacing w:val="-43"/>
          <w:sz w:val="24"/>
          <w:szCs w:val="24"/>
        </w:rPr>
        <w:t xml:space="preserve"> </w:t>
      </w:r>
      <w:r>
        <w:rPr>
          <w:color w:val="auto"/>
          <w:spacing w:val="-2"/>
          <w:sz w:val="24"/>
          <w:szCs w:val="24"/>
        </w:rPr>
        <w:t>供应商应提交</w:t>
      </w:r>
      <w:r>
        <w:rPr>
          <w:color w:val="auto"/>
          <w:spacing w:val="-2"/>
          <w:sz w:val="24"/>
          <w:szCs w:val="24"/>
          <w:u w:val="single" w:color="auto"/>
        </w:rPr>
        <w:t>供应商须知资料表</w:t>
      </w:r>
      <w:r>
        <w:rPr>
          <w:color w:val="auto"/>
          <w:spacing w:val="-2"/>
          <w:sz w:val="24"/>
          <w:szCs w:val="24"/>
        </w:rPr>
        <w:t>中规定的磋商保证金，并</w:t>
      </w:r>
      <w:r>
        <w:rPr>
          <w:color w:val="auto"/>
          <w:spacing w:val="-3"/>
          <w:sz w:val="24"/>
          <w:szCs w:val="24"/>
        </w:rPr>
        <w:t>作为其响应</w:t>
      </w:r>
    </w:p>
    <w:p>
      <w:pPr>
        <w:pStyle w:val="7"/>
        <w:spacing w:line="222" w:lineRule="auto"/>
        <w:ind w:left="29"/>
        <w:rPr>
          <w:color w:val="auto"/>
          <w:sz w:val="24"/>
          <w:szCs w:val="24"/>
        </w:rPr>
      </w:pPr>
      <w:r>
        <w:rPr>
          <w:color w:val="auto"/>
          <w:spacing w:val="-3"/>
          <w:sz w:val="24"/>
          <w:szCs w:val="24"/>
        </w:rPr>
        <w:t>文件的一部分。</w:t>
      </w:r>
    </w:p>
    <w:p>
      <w:pPr>
        <w:pStyle w:val="7"/>
        <w:spacing w:before="179" w:line="468" w:lineRule="exact"/>
        <w:ind w:left="520"/>
        <w:rPr>
          <w:color w:val="auto"/>
          <w:sz w:val="24"/>
          <w:szCs w:val="24"/>
        </w:rPr>
      </w:pPr>
      <w:r>
        <w:rPr>
          <w:color w:val="auto"/>
          <w:spacing w:val="-2"/>
          <w:position w:val="17"/>
          <w:sz w:val="24"/>
          <w:szCs w:val="24"/>
        </w:rPr>
        <w:t>12.2</w:t>
      </w:r>
      <w:r>
        <w:rPr>
          <w:color w:val="auto"/>
          <w:spacing w:val="-38"/>
          <w:position w:val="17"/>
          <w:sz w:val="24"/>
          <w:szCs w:val="24"/>
        </w:rPr>
        <w:t xml:space="preserve"> </w:t>
      </w:r>
      <w:r>
        <w:rPr>
          <w:color w:val="auto"/>
          <w:spacing w:val="-2"/>
          <w:position w:val="17"/>
          <w:sz w:val="24"/>
          <w:szCs w:val="24"/>
        </w:rPr>
        <w:t>供应商存在下列情形的，磋商保证金不予退还：</w:t>
      </w:r>
    </w:p>
    <w:p>
      <w:pPr>
        <w:pStyle w:val="7"/>
        <w:spacing w:before="1" w:line="219" w:lineRule="auto"/>
        <w:ind w:left="514"/>
        <w:rPr>
          <w:color w:val="auto"/>
          <w:sz w:val="24"/>
          <w:szCs w:val="24"/>
        </w:rPr>
      </w:pPr>
      <w:r>
        <w:rPr>
          <w:color w:val="auto"/>
          <w:spacing w:val="-2"/>
          <w:sz w:val="24"/>
          <w:szCs w:val="24"/>
        </w:rPr>
        <w:t>（1）在磋商有效期内，撤销响应文件的；</w:t>
      </w:r>
    </w:p>
    <w:p>
      <w:pPr>
        <w:pStyle w:val="7"/>
        <w:spacing w:before="183" w:line="468" w:lineRule="exact"/>
        <w:ind w:left="514"/>
        <w:rPr>
          <w:color w:val="auto"/>
          <w:sz w:val="24"/>
          <w:szCs w:val="24"/>
        </w:rPr>
      </w:pPr>
      <w:r>
        <w:rPr>
          <w:color w:val="auto"/>
          <w:spacing w:val="-2"/>
          <w:position w:val="17"/>
          <w:sz w:val="24"/>
          <w:szCs w:val="24"/>
        </w:rPr>
        <w:t>（2）成交后不按本须知第</w:t>
      </w:r>
      <w:r>
        <w:rPr>
          <w:color w:val="auto"/>
          <w:spacing w:val="-45"/>
          <w:position w:val="17"/>
          <w:sz w:val="24"/>
          <w:szCs w:val="24"/>
        </w:rPr>
        <w:t xml:space="preserve"> </w:t>
      </w:r>
      <w:r>
        <w:rPr>
          <w:color w:val="auto"/>
          <w:spacing w:val="-2"/>
          <w:position w:val="17"/>
          <w:sz w:val="24"/>
          <w:szCs w:val="24"/>
        </w:rPr>
        <w:t>30</w:t>
      </w:r>
      <w:r>
        <w:rPr>
          <w:color w:val="auto"/>
          <w:spacing w:val="-41"/>
          <w:position w:val="17"/>
          <w:sz w:val="24"/>
          <w:szCs w:val="24"/>
        </w:rPr>
        <w:t xml:space="preserve"> </w:t>
      </w:r>
      <w:r>
        <w:rPr>
          <w:color w:val="auto"/>
          <w:spacing w:val="-2"/>
          <w:position w:val="17"/>
          <w:sz w:val="24"/>
          <w:szCs w:val="24"/>
        </w:rPr>
        <w:t>条的规定与采购人签订合同的；</w:t>
      </w:r>
    </w:p>
    <w:p>
      <w:pPr>
        <w:pStyle w:val="7"/>
        <w:spacing w:before="1" w:line="220" w:lineRule="auto"/>
        <w:ind w:left="514"/>
        <w:rPr>
          <w:color w:val="auto"/>
          <w:sz w:val="24"/>
          <w:szCs w:val="24"/>
        </w:rPr>
      </w:pPr>
      <w:r>
        <w:rPr>
          <w:color w:val="auto"/>
          <w:spacing w:val="-2"/>
          <w:sz w:val="24"/>
          <w:szCs w:val="24"/>
        </w:rPr>
        <w:t>（3）成交后不按本须知第</w:t>
      </w:r>
      <w:r>
        <w:rPr>
          <w:color w:val="auto"/>
          <w:spacing w:val="-47"/>
          <w:sz w:val="24"/>
          <w:szCs w:val="24"/>
        </w:rPr>
        <w:t xml:space="preserve"> </w:t>
      </w:r>
      <w:r>
        <w:rPr>
          <w:color w:val="auto"/>
          <w:spacing w:val="-2"/>
          <w:sz w:val="24"/>
          <w:szCs w:val="24"/>
        </w:rPr>
        <w:t>31</w:t>
      </w:r>
      <w:r>
        <w:rPr>
          <w:color w:val="auto"/>
          <w:spacing w:val="-41"/>
          <w:sz w:val="24"/>
          <w:szCs w:val="24"/>
        </w:rPr>
        <w:t xml:space="preserve"> </w:t>
      </w:r>
      <w:r>
        <w:rPr>
          <w:color w:val="auto"/>
          <w:spacing w:val="-2"/>
          <w:sz w:val="24"/>
          <w:szCs w:val="24"/>
        </w:rPr>
        <w:t>条的规定提交履约保证金的；</w:t>
      </w:r>
    </w:p>
    <w:p>
      <w:pPr>
        <w:pStyle w:val="7"/>
        <w:spacing w:before="181" w:line="222" w:lineRule="auto"/>
        <w:ind w:left="514"/>
        <w:rPr>
          <w:color w:val="auto"/>
          <w:sz w:val="24"/>
          <w:szCs w:val="24"/>
        </w:rPr>
      </w:pPr>
      <w:r>
        <w:rPr>
          <w:color w:val="auto"/>
          <w:spacing w:val="-2"/>
          <w:sz w:val="24"/>
          <w:szCs w:val="24"/>
        </w:rPr>
        <w:t>（4）成交后不按本须知第</w:t>
      </w:r>
      <w:r>
        <w:rPr>
          <w:color w:val="auto"/>
          <w:spacing w:val="-47"/>
          <w:sz w:val="24"/>
          <w:szCs w:val="24"/>
        </w:rPr>
        <w:t xml:space="preserve"> </w:t>
      </w:r>
      <w:r>
        <w:rPr>
          <w:color w:val="auto"/>
          <w:spacing w:val="-2"/>
          <w:sz w:val="24"/>
          <w:szCs w:val="24"/>
        </w:rPr>
        <w:t>32</w:t>
      </w:r>
      <w:r>
        <w:rPr>
          <w:color w:val="auto"/>
          <w:spacing w:val="-41"/>
          <w:sz w:val="24"/>
          <w:szCs w:val="24"/>
        </w:rPr>
        <w:t xml:space="preserve"> </w:t>
      </w:r>
      <w:r>
        <w:rPr>
          <w:color w:val="auto"/>
          <w:spacing w:val="-2"/>
          <w:sz w:val="24"/>
          <w:szCs w:val="24"/>
        </w:rPr>
        <w:t>条的规定缴纳磋商服务费的；</w:t>
      </w:r>
    </w:p>
    <w:p>
      <w:pPr>
        <w:pStyle w:val="7"/>
        <w:spacing w:before="78" w:line="219" w:lineRule="auto"/>
        <w:ind w:left="514"/>
        <w:rPr>
          <w:color w:val="auto"/>
          <w:sz w:val="24"/>
          <w:szCs w:val="24"/>
        </w:rPr>
      </w:pPr>
      <w:r>
        <w:rPr>
          <w:color w:val="auto"/>
          <w:spacing w:val="-2"/>
          <w:sz w:val="24"/>
          <w:szCs w:val="24"/>
        </w:rPr>
        <w:t>（5）存在其他违法违规行为的。</w:t>
      </w:r>
    </w:p>
    <w:p>
      <w:pPr>
        <w:pStyle w:val="7"/>
        <w:spacing w:before="182" w:line="468" w:lineRule="exact"/>
        <w:ind w:left="520"/>
        <w:rPr>
          <w:color w:val="auto"/>
          <w:sz w:val="24"/>
          <w:szCs w:val="24"/>
        </w:rPr>
      </w:pPr>
      <w:r>
        <w:rPr>
          <w:color w:val="auto"/>
          <w:spacing w:val="-2"/>
          <w:position w:val="17"/>
          <w:sz w:val="24"/>
          <w:szCs w:val="24"/>
        </w:rPr>
        <w:t>12.3</w:t>
      </w:r>
      <w:r>
        <w:rPr>
          <w:color w:val="auto"/>
          <w:spacing w:val="-43"/>
          <w:position w:val="17"/>
          <w:sz w:val="24"/>
          <w:szCs w:val="24"/>
        </w:rPr>
        <w:t xml:space="preserve"> </w:t>
      </w:r>
      <w:r>
        <w:rPr>
          <w:color w:val="auto"/>
          <w:spacing w:val="-2"/>
          <w:position w:val="17"/>
          <w:sz w:val="24"/>
          <w:szCs w:val="24"/>
        </w:rPr>
        <w:t>政府采购信用担保试点范围内的项目，接受符合财政部门</w:t>
      </w:r>
      <w:r>
        <w:rPr>
          <w:color w:val="auto"/>
          <w:spacing w:val="-3"/>
          <w:position w:val="17"/>
          <w:sz w:val="24"/>
          <w:szCs w:val="24"/>
        </w:rPr>
        <w:t>规定的政府</w:t>
      </w:r>
    </w:p>
    <w:p>
      <w:pPr>
        <w:pStyle w:val="7"/>
        <w:spacing w:before="1" w:line="220" w:lineRule="auto"/>
        <w:ind w:left="31"/>
        <w:rPr>
          <w:color w:val="auto"/>
          <w:sz w:val="24"/>
          <w:szCs w:val="24"/>
        </w:rPr>
      </w:pPr>
      <w:r>
        <w:rPr>
          <w:color w:val="auto"/>
          <w:spacing w:val="-2"/>
          <w:sz w:val="24"/>
          <w:szCs w:val="24"/>
        </w:rPr>
        <w:t>采购投标担保函原件。</w:t>
      </w:r>
    </w:p>
    <w:p>
      <w:pPr>
        <w:pStyle w:val="7"/>
        <w:spacing w:before="180" w:line="468" w:lineRule="exact"/>
        <w:ind w:left="520"/>
        <w:rPr>
          <w:color w:val="auto"/>
          <w:sz w:val="24"/>
          <w:szCs w:val="24"/>
        </w:rPr>
      </w:pPr>
      <w:r>
        <w:rPr>
          <w:color w:val="auto"/>
          <w:spacing w:val="-4"/>
          <w:position w:val="17"/>
          <w:sz w:val="24"/>
          <w:szCs w:val="24"/>
        </w:rPr>
        <w:t>12.4</w:t>
      </w:r>
      <w:r>
        <w:rPr>
          <w:color w:val="auto"/>
          <w:spacing w:val="-43"/>
          <w:position w:val="17"/>
          <w:sz w:val="24"/>
          <w:szCs w:val="24"/>
        </w:rPr>
        <w:t xml:space="preserve"> </w:t>
      </w:r>
      <w:r>
        <w:rPr>
          <w:color w:val="auto"/>
          <w:spacing w:val="-4"/>
          <w:position w:val="17"/>
          <w:sz w:val="24"/>
          <w:szCs w:val="24"/>
        </w:rPr>
        <w:t>供应商未按本须知第</w:t>
      </w:r>
      <w:r>
        <w:rPr>
          <w:color w:val="auto"/>
          <w:spacing w:val="-34"/>
          <w:position w:val="17"/>
          <w:sz w:val="24"/>
          <w:szCs w:val="24"/>
        </w:rPr>
        <w:t xml:space="preserve"> </w:t>
      </w:r>
      <w:r>
        <w:rPr>
          <w:color w:val="auto"/>
          <w:spacing w:val="-4"/>
          <w:position w:val="17"/>
          <w:sz w:val="24"/>
          <w:szCs w:val="24"/>
        </w:rPr>
        <w:t>12.1</w:t>
      </w:r>
      <w:r>
        <w:rPr>
          <w:color w:val="auto"/>
          <w:spacing w:val="-44"/>
          <w:position w:val="17"/>
          <w:sz w:val="24"/>
          <w:szCs w:val="24"/>
        </w:rPr>
        <w:t xml:space="preserve"> </w:t>
      </w:r>
      <w:r>
        <w:rPr>
          <w:color w:val="auto"/>
          <w:spacing w:val="-4"/>
          <w:position w:val="17"/>
          <w:sz w:val="24"/>
          <w:szCs w:val="24"/>
        </w:rPr>
        <w:t>和</w:t>
      </w:r>
      <w:r>
        <w:rPr>
          <w:color w:val="auto"/>
          <w:spacing w:val="-34"/>
          <w:position w:val="17"/>
          <w:sz w:val="24"/>
          <w:szCs w:val="24"/>
        </w:rPr>
        <w:t xml:space="preserve"> </w:t>
      </w:r>
      <w:r>
        <w:rPr>
          <w:color w:val="auto"/>
          <w:spacing w:val="-4"/>
          <w:position w:val="17"/>
          <w:sz w:val="24"/>
          <w:szCs w:val="24"/>
        </w:rPr>
        <w:t>12.3</w:t>
      </w:r>
      <w:r>
        <w:rPr>
          <w:color w:val="auto"/>
          <w:spacing w:val="-41"/>
          <w:position w:val="17"/>
          <w:sz w:val="24"/>
          <w:szCs w:val="24"/>
        </w:rPr>
        <w:t xml:space="preserve"> </w:t>
      </w:r>
      <w:r>
        <w:rPr>
          <w:color w:val="auto"/>
          <w:spacing w:val="-4"/>
          <w:position w:val="17"/>
          <w:sz w:val="24"/>
          <w:szCs w:val="24"/>
        </w:rPr>
        <w:t>条规定</w:t>
      </w:r>
      <w:r>
        <w:rPr>
          <w:color w:val="auto"/>
          <w:spacing w:val="-5"/>
          <w:position w:val="17"/>
          <w:sz w:val="24"/>
          <w:szCs w:val="24"/>
        </w:rPr>
        <w:t>提交磋商保证金的，其响应</w:t>
      </w:r>
    </w:p>
    <w:p>
      <w:pPr>
        <w:pStyle w:val="7"/>
        <w:spacing w:line="221" w:lineRule="auto"/>
        <w:ind w:left="29"/>
        <w:rPr>
          <w:color w:val="auto"/>
          <w:sz w:val="24"/>
          <w:szCs w:val="24"/>
        </w:rPr>
      </w:pPr>
      <w:r>
        <w:rPr>
          <w:color w:val="auto"/>
          <w:spacing w:val="-2"/>
          <w:sz w:val="24"/>
          <w:szCs w:val="24"/>
        </w:rPr>
        <w:t>文件将被认定为</w:t>
      </w:r>
      <w:r>
        <w:rPr>
          <w:color w:val="auto"/>
          <w:spacing w:val="-2"/>
          <w:sz w:val="24"/>
          <w:szCs w:val="24"/>
          <w14:textOutline w14:w="4358" w14:cap="sq" w14:cmpd="sng">
            <w14:solidFill>
              <w14:srgbClr w14:val="000000"/>
            </w14:solidFill>
            <w14:prstDash w14:val="solid"/>
            <w14:bevel/>
          </w14:textOutline>
        </w:rPr>
        <w:t>响应无效</w:t>
      </w:r>
      <w:r>
        <w:rPr>
          <w:color w:val="auto"/>
          <w:spacing w:val="-2"/>
          <w:sz w:val="24"/>
          <w:szCs w:val="24"/>
        </w:rPr>
        <w:t>。</w:t>
      </w:r>
    </w:p>
    <w:p>
      <w:pPr>
        <w:pStyle w:val="7"/>
        <w:spacing w:before="180" w:line="468" w:lineRule="exact"/>
        <w:ind w:left="520"/>
        <w:rPr>
          <w:color w:val="auto"/>
          <w:sz w:val="24"/>
          <w:szCs w:val="24"/>
        </w:rPr>
      </w:pPr>
      <w:r>
        <w:rPr>
          <w:color w:val="auto"/>
          <w:spacing w:val="-3"/>
          <w:position w:val="17"/>
          <w:sz w:val="24"/>
          <w:szCs w:val="24"/>
        </w:rPr>
        <w:t>12.5 联合体的，可以由联合体中的一方或者共同提交磋商保证金。以一方</w:t>
      </w:r>
    </w:p>
    <w:p>
      <w:pPr>
        <w:pStyle w:val="7"/>
        <w:spacing w:before="1" w:line="220" w:lineRule="auto"/>
        <w:ind w:left="30"/>
        <w:rPr>
          <w:color w:val="auto"/>
          <w:sz w:val="24"/>
          <w:szCs w:val="24"/>
        </w:rPr>
      </w:pPr>
      <w:r>
        <w:rPr>
          <w:color w:val="auto"/>
          <w:spacing w:val="-1"/>
          <w:sz w:val="24"/>
          <w:szCs w:val="24"/>
        </w:rPr>
        <w:t>名义提交磋商保证金的，对联合体各方均具有约束力。</w:t>
      </w:r>
    </w:p>
    <w:p>
      <w:pPr>
        <w:pStyle w:val="7"/>
        <w:spacing w:before="181" w:line="221" w:lineRule="auto"/>
        <w:ind w:left="520"/>
        <w:rPr>
          <w:color w:val="auto"/>
          <w:sz w:val="24"/>
          <w:szCs w:val="24"/>
        </w:rPr>
      </w:pPr>
      <w:r>
        <w:rPr>
          <w:color w:val="auto"/>
          <w:spacing w:val="-4"/>
          <w:sz w:val="24"/>
          <w:szCs w:val="24"/>
        </w:rPr>
        <w:t>12.6</w:t>
      </w:r>
      <w:r>
        <w:rPr>
          <w:color w:val="auto"/>
          <w:spacing w:val="-40"/>
          <w:sz w:val="24"/>
          <w:szCs w:val="24"/>
        </w:rPr>
        <w:t xml:space="preserve"> </w:t>
      </w:r>
      <w:r>
        <w:rPr>
          <w:color w:val="auto"/>
          <w:spacing w:val="-4"/>
          <w:sz w:val="24"/>
          <w:szCs w:val="24"/>
        </w:rPr>
        <w:t>磋商保证金的退还</w:t>
      </w:r>
    </w:p>
    <w:p>
      <w:pPr>
        <w:pStyle w:val="7"/>
        <w:spacing w:before="181" w:line="468" w:lineRule="exact"/>
        <w:ind w:left="520"/>
        <w:rPr>
          <w:color w:val="auto"/>
          <w:sz w:val="24"/>
          <w:szCs w:val="24"/>
        </w:rPr>
      </w:pPr>
      <w:r>
        <w:rPr>
          <w:color w:val="auto"/>
          <w:spacing w:val="-4"/>
          <w:position w:val="17"/>
          <w:sz w:val="24"/>
          <w:szCs w:val="24"/>
        </w:rPr>
        <w:t>12.6.1 成交人应在与采购人签订合同之日起</w:t>
      </w:r>
      <w:r>
        <w:rPr>
          <w:color w:val="auto"/>
          <w:spacing w:val="-47"/>
          <w:position w:val="17"/>
          <w:sz w:val="24"/>
          <w:szCs w:val="24"/>
        </w:rPr>
        <w:t xml:space="preserve"> </w:t>
      </w:r>
      <w:r>
        <w:rPr>
          <w:color w:val="auto"/>
          <w:spacing w:val="-4"/>
          <w:position w:val="17"/>
          <w:sz w:val="24"/>
          <w:szCs w:val="24"/>
        </w:rPr>
        <w:t>5</w:t>
      </w:r>
      <w:r>
        <w:rPr>
          <w:color w:val="auto"/>
          <w:spacing w:val="-43"/>
          <w:position w:val="17"/>
          <w:sz w:val="24"/>
          <w:szCs w:val="24"/>
        </w:rPr>
        <w:t xml:space="preserve"> </w:t>
      </w:r>
      <w:r>
        <w:rPr>
          <w:color w:val="auto"/>
          <w:spacing w:val="-4"/>
          <w:position w:val="17"/>
          <w:sz w:val="24"/>
          <w:szCs w:val="24"/>
        </w:rPr>
        <w:t>个工作日内，及时联系</w:t>
      </w:r>
      <w:r>
        <w:rPr>
          <w:color w:val="auto"/>
          <w:spacing w:val="-5"/>
          <w:position w:val="17"/>
          <w:sz w:val="24"/>
          <w:szCs w:val="24"/>
        </w:rPr>
        <w:t>保证</w:t>
      </w:r>
    </w:p>
    <w:p>
      <w:pPr>
        <w:pStyle w:val="7"/>
        <w:spacing w:before="1" w:line="220" w:lineRule="auto"/>
        <w:ind w:left="29"/>
        <w:rPr>
          <w:color w:val="auto"/>
          <w:sz w:val="24"/>
          <w:szCs w:val="24"/>
        </w:rPr>
      </w:pPr>
      <w:r>
        <w:rPr>
          <w:color w:val="auto"/>
          <w:spacing w:val="-1"/>
          <w:sz w:val="24"/>
          <w:szCs w:val="24"/>
        </w:rPr>
        <w:t>金收受机构办理磋商保证金无息退还手续。</w:t>
      </w:r>
    </w:p>
    <w:p>
      <w:pPr>
        <w:pStyle w:val="7"/>
        <w:spacing w:before="181" w:line="360" w:lineRule="auto"/>
        <w:ind w:left="34" w:right="128" w:firstLine="485"/>
        <w:rPr>
          <w:color w:val="auto"/>
          <w:sz w:val="24"/>
          <w:szCs w:val="24"/>
        </w:rPr>
      </w:pPr>
      <w:r>
        <w:rPr>
          <w:color w:val="auto"/>
          <w:spacing w:val="3"/>
          <w:sz w:val="24"/>
          <w:szCs w:val="24"/>
        </w:rPr>
        <w:t>12.6.2 未成交供应商的磋商保证金将在成交通知书发出之日暨成交结果</w:t>
      </w:r>
      <w:r>
        <w:rPr>
          <w:color w:val="auto"/>
          <w:spacing w:val="16"/>
          <w:sz w:val="24"/>
          <w:szCs w:val="24"/>
        </w:rPr>
        <w:t xml:space="preserve"> </w:t>
      </w:r>
      <w:r>
        <w:rPr>
          <w:color w:val="auto"/>
          <w:spacing w:val="-1"/>
          <w:sz w:val="24"/>
          <w:szCs w:val="24"/>
        </w:rPr>
        <w:t>公告公布之日起</w:t>
      </w:r>
      <w:r>
        <w:rPr>
          <w:color w:val="auto"/>
          <w:spacing w:val="-36"/>
          <w:sz w:val="24"/>
          <w:szCs w:val="24"/>
        </w:rPr>
        <w:t xml:space="preserve"> </w:t>
      </w:r>
      <w:r>
        <w:rPr>
          <w:color w:val="auto"/>
          <w:spacing w:val="-1"/>
          <w:sz w:val="24"/>
          <w:szCs w:val="24"/>
        </w:rPr>
        <w:t>5</w:t>
      </w:r>
      <w:r>
        <w:rPr>
          <w:color w:val="auto"/>
          <w:spacing w:val="-41"/>
          <w:sz w:val="24"/>
          <w:szCs w:val="24"/>
        </w:rPr>
        <w:t xml:space="preserve"> </w:t>
      </w:r>
      <w:r>
        <w:rPr>
          <w:color w:val="auto"/>
          <w:spacing w:val="-1"/>
          <w:sz w:val="24"/>
          <w:szCs w:val="24"/>
        </w:rPr>
        <w:t>个工作日内无息退还。供应商应及时联系保证金收受机构办</w:t>
      </w:r>
      <w:r>
        <w:rPr>
          <w:color w:val="auto"/>
          <w:spacing w:val="-2"/>
          <w:sz w:val="24"/>
          <w:szCs w:val="24"/>
        </w:rPr>
        <w:t>理退还磋商保证金手续。</w:t>
      </w:r>
    </w:p>
    <w:p>
      <w:pPr>
        <w:pStyle w:val="7"/>
        <w:spacing w:before="181" w:line="221" w:lineRule="auto"/>
        <w:ind w:left="520"/>
        <w:rPr>
          <w:color w:val="auto"/>
          <w:sz w:val="24"/>
          <w:szCs w:val="24"/>
        </w:rPr>
      </w:pPr>
      <w:r>
        <w:rPr>
          <w:color w:val="auto"/>
          <w:spacing w:val="-2"/>
          <w:sz w:val="24"/>
          <w:szCs w:val="24"/>
        </w:rPr>
        <w:t>12.6.3 政府采购投标担保函不予退回。</w:t>
      </w:r>
    </w:p>
    <w:p>
      <w:pPr>
        <w:pStyle w:val="7"/>
        <w:spacing w:before="181" w:line="468" w:lineRule="exact"/>
        <w:ind w:left="520"/>
        <w:rPr>
          <w:color w:val="auto"/>
          <w:sz w:val="24"/>
          <w:szCs w:val="24"/>
        </w:rPr>
      </w:pPr>
      <w:r>
        <w:rPr>
          <w:color w:val="auto"/>
          <w:spacing w:val="-5"/>
          <w:position w:val="17"/>
          <w:sz w:val="24"/>
          <w:szCs w:val="24"/>
        </w:rPr>
        <w:t>12.7</w:t>
      </w:r>
      <w:r>
        <w:rPr>
          <w:color w:val="auto"/>
          <w:spacing w:val="54"/>
          <w:position w:val="17"/>
          <w:sz w:val="24"/>
          <w:szCs w:val="24"/>
        </w:rPr>
        <w:t xml:space="preserve"> </w:t>
      </w:r>
      <w:r>
        <w:rPr>
          <w:color w:val="auto"/>
          <w:spacing w:val="-5"/>
          <w:position w:val="17"/>
          <w:sz w:val="24"/>
          <w:szCs w:val="24"/>
        </w:rPr>
        <w:t>因供应商自身原因导致无法及时退还的，采购人或采购代理机构将不</w:t>
      </w:r>
    </w:p>
    <w:p>
      <w:pPr>
        <w:pStyle w:val="7"/>
        <w:spacing w:before="1" w:line="221" w:lineRule="auto"/>
        <w:ind w:left="29"/>
        <w:rPr>
          <w:color w:val="auto"/>
          <w:sz w:val="24"/>
          <w:szCs w:val="24"/>
        </w:rPr>
      </w:pPr>
      <w:r>
        <w:rPr>
          <w:color w:val="auto"/>
          <w:spacing w:val="-3"/>
          <w:sz w:val="24"/>
          <w:szCs w:val="24"/>
        </w:rPr>
        <w:t>承担相应责任。</w:t>
      </w:r>
    </w:p>
    <w:p>
      <w:pPr>
        <w:pStyle w:val="7"/>
        <w:spacing w:before="180" w:line="222" w:lineRule="auto"/>
        <w:ind w:left="40"/>
        <w:outlineLvl w:val="1"/>
        <w:rPr>
          <w:color w:val="auto"/>
          <w:sz w:val="24"/>
          <w:szCs w:val="24"/>
        </w:rPr>
      </w:pPr>
      <w:bookmarkStart w:id="20" w:name="_Toc12694"/>
      <w:r>
        <w:rPr>
          <w:color w:val="auto"/>
          <w:spacing w:val="-3"/>
          <w:sz w:val="24"/>
          <w:szCs w:val="24"/>
          <w14:textOutline w14:w="4358" w14:cap="sq" w14:cmpd="sng">
            <w14:solidFill>
              <w14:srgbClr w14:val="000000"/>
            </w14:solidFill>
            <w14:prstDash w14:val="solid"/>
            <w14:bevel/>
          </w14:textOutline>
        </w:rPr>
        <w:t>13.磋商有效期</w:t>
      </w:r>
      <w:bookmarkEnd w:id="20"/>
    </w:p>
    <w:p>
      <w:pPr>
        <w:pStyle w:val="7"/>
        <w:spacing w:before="179" w:line="360" w:lineRule="auto"/>
        <w:ind w:left="520"/>
        <w:rPr>
          <w:color w:val="auto"/>
          <w:sz w:val="24"/>
          <w:szCs w:val="24"/>
        </w:rPr>
      </w:pPr>
      <w:r>
        <w:rPr>
          <w:color w:val="auto"/>
          <w:spacing w:val="-2"/>
          <w:sz w:val="24"/>
          <w:szCs w:val="24"/>
        </w:rPr>
        <w:t>13.1</w:t>
      </w:r>
      <w:r>
        <w:rPr>
          <w:color w:val="auto"/>
          <w:spacing w:val="-44"/>
          <w:sz w:val="24"/>
          <w:szCs w:val="24"/>
        </w:rPr>
        <w:t xml:space="preserve"> </w:t>
      </w:r>
      <w:r>
        <w:rPr>
          <w:color w:val="auto"/>
          <w:spacing w:val="-2"/>
          <w:sz w:val="24"/>
          <w:szCs w:val="24"/>
        </w:rPr>
        <w:t>磋商应在</w:t>
      </w:r>
      <w:r>
        <w:rPr>
          <w:color w:val="auto"/>
          <w:spacing w:val="-2"/>
          <w:sz w:val="24"/>
          <w:szCs w:val="24"/>
          <w:u w:val="single" w:color="auto"/>
        </w:rPr>
        <w:t>供应商须知资料表</w:t>
      </w:r>
      <w:r>
        <w:rPr>
          <w:color w:val="auto"/>
          <w:spacing w:val="-2"/>
          <w:sz w:val="24"/>
          <w:szCs w:val="24"/>
        </w:rPr>
        <w:t>中规定时间内保持有效。磋商有</w:t>
      </w:r>
      <w:r>
        <w:rPr>
          <w:color w:val="auto"/>
          <w:spacing w:val="-3"/>
          <w:sz w:val="24"/>
          <w:szCs w:val="24"/>
        </w:rPr>
        <w:t>效期不满</w:t>
      </w:r>
    </w:p>
    <w:p>
      <w:pPr>
        <w:pStyle w:val="7"/>
        <w:spacing w:before="1" w:line="221" w:lineRule="auto"/>
        <w:ind w:left="29"/>
        <w:rPr>
          <w:color w:val="auto"/>
          <w:sz w:val="24"/>
          <w:szCs w:val="24"/>
        </w:rPr>
      </w:pPr>
      <w:r>
        <w:rPr>
          <w:color w:val="auto"/>
          <w:spacing w:val="-1"/>
          <w:sz w:val="24"/>
          <w:szCs w:val="24"/>
        </w:rPr>
        <w:t>足要求的响应文件，其将被认定为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0" w:line="360" w:lineRule="auto"/>
        <w:ind w:left="30" w:right="63" w:firstLine="489"/>
        <w:rPr>
          <w:color w:val="auto"/>
          <w:sz w:val="24"/>
          <w:szCs w:val="24"/>
        </w:rPr>
      </w:pPr>
      <w:r>
        <w:rPr>
          <w:color w:val="auto"/>
          <w:spacing w:val="-7"/>
          <w:sz w:val="24"/>
          <w:szCs w:val="24"/>
        </w:rPr>
        <w:t>13.2</w:t>
      </w:r>
      <w:r>
        <w:rPr>
          <w:color w:val="auto"/>
          <w:spacing w:val="-46"/>
          <w:sz w:val="24"/>
          <w:szCs w:val="24"/>
        </w:rPr>
        <w:t xml:space="preserve"> </w:t>
      </w:r>
      <w:r>
        <w:rPr>
          <w:color w:val="auto"/>
          <w:spacing w:val="-7"/>
          <w:sz w:val="24"/>
          <w:szCs w:val="24"/>
        </w:rPr>
        <w:t>为保证有充分时间签订合同，采购人或采购代理机构可根据实际情况，</w:t>
      </w:r>
      <w:r>
        <w:rPr>
          <w:color w:val="auto"/>
          <w:sz w:val="24"/>
          <w:szCs w:val="24"/>
        </w:rPr>
        <w:t xml:space="preserve"> 在原磋商有效期截止之前，要求供应商延长响应文件的有效期。接受该要求的</w:t>
      </w:r>
      <w:r>
        <w:rPr>
          <w:color w:val="auto"/>
          <w:spacing w:val="13"/>
          <w:sz w:val="24"/>
          <w:szCs w:val="24"/>
        </w:rPr>
        <w:t xml:space="preserve"> </w:t>
      </w:r>
      <w:r>
        <w:rPr>
          <w:color w:val="auto"/>
          <w:sz w:val="24"/>
          <w:szCs w:val="24"/>
        </w:rPr>
        <w:t>供应商将不会被要求和允许修正其响应文件，且本须知中有关磋商保证金的要</w:t>
      </w:r>
      <w:r>
        <w:rPr>
          <w:color w:val="auto"/>
          <w:spacing w:val="13"/>
          <w:sz w:val="24"/>
          <w:szCs w:val="24"/>
        </w:rPr>
        <w:t xml:space="preserve"> </w:t>
      </w:r>
      <w:r>
        <w:rPr>
          <w:color w:val="auto"/>
          <w:spacing w:val="1"/>
          <w:sz w:val="24"/>
          <w:szCs w:val="24"/>
        </w:rPr>
        <w:t>求须在延长的有效期内继续有效。供应商可以拒绝延长磋商有效期的要</w:t>
      </w:r>
      <w:r>
        <w:rPr>
          <w:color w:val="auto"/>
          <w:sz w:val="24"/>
          <w:szCs w:val="24"/>
        </w:rPr>
        <w:t>求，其</w:t>
      </w:r>
      <w:r>
        <w:rPr>
          <w:color w:val="auto"/>
          <w:spacing w:val="-1"/>
          <w:sz w:val="24"/>
          <w:szCs w:val="24"/>
        </w:rPr>
        <w:t>磋商保证金将及时无息退还。上述要求和答复都应以书面形式提交。</w:t>
      </w:r>
    </w:p>
    <w:p>
      <w:pPr>
        <w:pStyle w:val="7"/>
        <w:spacing w:before="181" w:line="222" w:lineRule="auto"/>
        <w:ind w:left="40"/>
        <w:outlineLvl w:val="1"/>
        <w:rPr>
          <w:color w:val="auto"/>
          <w:sz w:val="24"/>
          <w:szCs w:val="24"/>
        </w:rPr>
      </w:pPr>
      <w:bookmarkStart w:id="21" w:name="_Toc15466"/>
      <w:r>
        <w:rPr>
          <w:color w:val="auto"/>
          <w:spacing w:val="-2"/>
          <w:sz w:val="24"/>
          <w:szCs w:val="24"/>
          <w14:textOutline w14:w="4358" w14:cap="sq" w14:cmpd="sng">
            <w14:solidFill>
              <w14:srgbClr w14:val="000000"/>
            </w14:solidFill>
            <w14:prstDash w14:val="solid"/>
            <w14:bevel/>
          </w14:textOutline>
        </w:rPr>
        <w:t>14.响应文件的签署及规定</w:t>
      </w:r>
      <w:bookmarkEnd w:id="21"/>
    </w:p>
    <w:p>
      <w:pPr>
        <w:pStyle w:val="7"/>
        <w:spacing w:before="179" w:line="468" w:lineRule="exact"/>
        <w:ind w:left="520"/>
        <w:rPr>
          <w:color w:val="auto"/>
          <w:sz w:val="24"/>
          <w:szCs w:val="24"/>
        </w:rPr>
      </w:pPr>
      <w:r>
        <w:rPr>
          <w:color w:val="auto"/>
          <w:spacing w:val="-1"/>
          <w:position w:val="17"/>
          <w:sz w:val="24"/>
          <w:szCs w:val="24"/>
        </w:rPr>
        <w:t>14.1</w:t>
      </w:r>
      <w:r>
        <w:rPr>
          <w:color w:val="auto"/>
          <w:spacing w:val="-40"/>
          <w:position w:val="17"/>
          <w:sz w:val="24"/>
          <w:szCs w:val="24"/>
        </w:rPr>
        <w:t xml:space="preserve"> </w:t>
      </w:r>
      <w:r>
        <w:rPr>
          <w:color w:val="auto"/>
          <w:spacing w:val="-1"/>
          <w:position w:val="17"/>
          <w:sz w:val="24"/>
          <w:szCs w:val="24"/>
        </w:rPr>
        <w:t>供应商应按供应商须知资料表中的规定，准备和递交（加密上传）电</w:t>
      </w:r>
    </w:p>
    <w:p>
      <w:pPr>
        <w:pStyle w:val="7"/>
        <w:spacing w:line="222" w:lineRule="auto"/>
        <w:ind w:left="40"/>
        <w:rPr>
          <w:color w:val="auto"/>
          <w:sz w:val="24"/>
          <w:szCs w:val="24"/>
        </w:rPr>
      </w:pPr>
      <w:r>
        <w:rPr>
          <w:color w:val="auto"/>
          <w:spacing w:val="-5"/>
          <w:sz w:val="24"/>
          <w:szCs w:val="24"/>
        </w:rPr>
        <w:t>子响应文件。</w:t>
      </w:r>
    </w:p>
    <w:p>
      <w:pPr>
        <w:pStyle w:val="7"/>
        <w:spacing w:before="180" w:line="222" w:lineRule="auto"/>
        <w:ind w:left="520"/>
        <w:rPr>
          <w:color w:val="auto"/>
          <w:sz w:val="24"/>
          <w:szCs w:val="24"/>
        </w:rPr>
      </w:pPr>
      <w:r>
        <w:rPr>
          <w:color w:val="auto"/>
          <w:spacing w:val="-2"/>
          <w:sz w:val="24"/>
          <w:szCs w:val="24"/>
        </w:rPr>
        <w:t>14.2</w:t>
      </w:r>
      <w:r>
        <w:rPr>
          <w:color w:val="auto"/>
          <w:spacing w:val="-26"/>
          <w:sz w:val="24"/>
          <w:szCs w:val="24"/>
        </w:rPr>
        <w:t xml:space="preserve"> </w:t>
      </w:r>
      <w:r>
        <w:rPr>
          <w:color w:val="auto"/>
          <w:spacing w:val="-2"/>
          <w:sz w:val="24"/>
          <w:szCs w:val="24"/>
        </w:rPr>
        <w:t>所有响应文件应按照磋商文件规定的格式填写、签署和盖章。</w:t>
      </w:r>
    </w:p>
    <w:p>
      <w:pPr>
        <w:pStyle w:val="7"/>
        <w:spacing w:before="179" w:line="222" w:lineRule="auto"/>
        <w:ind w:left="520"/>
        <w:rPr>
          <w:color w:val="auto"/>
          <w:sz w:val="24"/>
          <w:szCs w:val="24"/>
        </w:rPr>
      </w:pPr>
      <w:r>
        <w:rPr>
          <w:color w:val="auto"/>
          <w:spacing w:val="-2"/>
          <w:sz w:val="24"/>
          <w:szCs w:val="24"/>
        </w:rPr>
        <w:t>14.3</w:t>
      </w:r>
      <w:r>
        <w:rPr>
          <w:color w:val="auto"/>
          <w:spacing w:val="-20"/>
          <w:sz w:val="24"/>
          <w:szCs w:val="24"/>
        </w:rPr>
        <w:t xml:space="preserve"> </w:t>
      </w:r>
      <w:r>
        <w:rPr>
          <w:color w:val="auto"/>
          <w:spacing w:val="-2"/>
          <w:sz w:val="24"/>
          <w:szCs w:val="24"/>
        </w:rPr>
        <w:t>响应文件因字迹潦草、表达不清或未按照磋商文件规定的格式填写、</w:t>
      </w:r>
    </w:p>
    <w:p>
      <w:pPr>
        <w:pStyle w:val="7"/>
        <w:spacing w:before="78" w:line="222" w:lineRule="auto"/>
        <w:ind w:left="35"/>
        <w:rPr>
          <w:color w:val="auto"/>
          <w:sz w:val="24"/>
          <w:szCs w:val="24"/>
        </w:rPr>
      </w:pPr>
      <w:r>
        <w:rPr>
          <w:color w:val="auto"/>
          <w:spacing w:val="-2"/>
          <w:sz w:val="24"/>
          <w:szCs w:val="24"/>
        </w:rPr>
        <w:t>签署和盖章所引起的后果由供应商负责。</w:t>
      </w:r>
    </w:p>
    <w:p>
      <w:pPr>
        <w:spacing w:line="249" w:lineRule="auto"/>
        <w:rPr>
          <w:rFonts w:ascii="Arial"/>
          <w:color w:val="auto"/>
          <w:sz w:val="21"/>
        </w:rPr>
      </w:pPr>
    </w:p>
    <w:p>
      <w:pPr>
        <w:pStyle w:val="7"/>
        <w:spacing w:before="98" w:line="222" w:lineRule="auto"/>
        <w:ind w:left="2790"/>
        <w:outlineLvl w:val="1"/>
        <w:rPr>
          <w:color w:val="auto"/>
          <w:sz w:val="30"/>
          <w:szCs w:val="30"/>
        </w:rPr>
      </w:pPr>
      <w:bookmarkStart w:id="22" w:name="_Toc13704"/>
      <w:r>
        <w:rPr>
          <w:color w:val="auto"/>
          <w:spacing w:val="-10"/>
          <w:sz w:val="30"/>
          <w:szCs w:val="30"/>
          <w14:textOutline w14:w="5448" w14:cap="sq" w14:cmpd="sng">
            <w14:solidFill>
              <w14:srgbClr w14:val="000000"/>
            </w14:solidFill>
            <w14:prstDash w14:val="solid"/>
            <w14:bevel/>
          </w14:textOutline>
        </w:rPr>
        <w:t>四</w:t>
      </w:r>
      <w:r>
        <w:rPr>
          <w:color w:val="auto"/>
          <w:spacing w:val="11"/>
          <w:sz w:val="30"/>
          <w:szCs w:val="30"/>
        </w:rPr>
        <w:t xml:space="preserve">   </w:t>
      </w:r>
      <w:r>
        <w:rPr>
          <w:color w:val="auto"/>
          <w:spacing w:val="-10"/>
          <w:sz w:val="30"/>
          <w:szCs w:val="30"/>
          <w14:textOutline w14:w="5448" w14:cap="sq" w14:cmpd="sng">
            <w14:solidFill>
              <w14:srgbClr w14:val="000000"/>
            </w14:solidFill>
            <w14:prstDash w14:val="solid"/>
            <w14:bevel/>
          </w14:textOutline>
        </w:rPr>
        <w:t>响应文件的递交</w:t>
      </w:r>
      <w:bookmarkEnd w:id="22"/>
    </w:p>
    <w:p>
      <w:pPr>
        <w:pStyle w:val="7"/>
        <w:spacing w:before="213" w:line="222" w:lineRule="auto"/>
        <w:ind w:left="40"/>
        <w:outlineLvl w:val="1"/>
        <w:rPr>
          <w:color w:val="auto"/>
          <w:sz w:val="24"/>
          <w:szCs w:val="24"/>
        </w:rPr>
      </w:pPr>
      <w:bookmarkStart w:id="23" w:name="_Toc27280"/>
      <w:r>
        <w:rPr>
          <w:color w:val="auto"/>
          <w:spacing w:val="-2"/>
          <w:sz w:val="24"/>
          <w:szCs w:val="24"/>
          <w14:textOutline w14:w="4358" w14:cap="sq" w14:cmpd="sng">
            <w14:solidFill>
              <w14:srgbClr w14:val="000000"/>
            </w14:solidFill>
            <w14:prstDash w14:val="solid"/>
            <w14:bevel/>
          </w14:textOutline>
        </w:rPr>
        <w:t>15.响应文件的密封和标记</w:t>
      </w:r>
      <w:bookmarkEnd w:id="23"/>
    </w:p>
    <w:p>
      <w:pPr>
        <w:pStyle w:val="7"/>
        <w:spacing w:before="179" w:line="468" w:lineRule="exact"/>
        <w:ind w:firstLine="472" w:firstLineChars="200"/>
        <w:jc w:val="both"/>
        <w:rPr>
          <w:color w:val="auto"/>
          <w:spacing w:val="-2"/>
          <w:position w:val="17"/>
          <w:sz w:val="24"/>
          <w:szCs w:val="24"/>
        </w:rPr>
      </w:pPr>
      <w:r>
        <w:rPr>
          <w:color w:val="auto"/>
          <w:spacing w:val="-2"/>
          <w:position w:val="17"/>
          <w:sz w:val="24"/>
          <w:szCs w:val="24"/>
        </w:rPr>
        <w:t>15.1 为方便评审及进行资格审查，供应商应完整地按磋商文件提供的响应文件格式及要求编写响应文件，供应商须在响应文件提交截止时间前完成在系  统上传电子响应文件。供应商的电子响应文件是经过CA证书加密后上传提交的，任何单位或个人均无法在响应文件提交截止时间(即磋商时间)之前查看或篡改，不存在泄密风险。（严格按照政采云电子投标流程制作并上传电子响应文件）</w:t>
      </w:r>
    </w:p>
    <w:p>
      <w:pPr>
        <w:pStyle w:val="7"/>
        <w:spacing w:before="180" w:line="222" w:lineRule="auto"/>
        <w:ind w:left="40"/>
        <w:outlineLvl w:val="1"/>
        <w:rPr>
          <w:color w:val="auto"/>
          <w:sz w:val="24"/>
          <w:szCs w:val="24"/>
        </w:rPr>
      </w:pPr>
      <w:bookmarkStart w:id="24" w:name="_Toc25279"/>
      <w:r>
        <w:rPr>
          <w:color w:val="auto"/>
          <w:spacing w:val="-2"/>
          <w:sz w:val="24"/>
          <w:szCs w:val="24"/>
          <w14:textOutline w14:w="4358" w14:cap="sq" w14:cmpd="sng">
            <w14:solidFill>
              <w14:srgbClr w14:val="000000"/>
            </w14:solidFill>
            <w14:prstDash w14:val="solid"/>
            <w14:bevel/>
          </w14:textOutline>
        </w:rPr>
        <w:t>16.响应文件提交截止</w:t>
      </w:r>
      <w:bookmarkEnd w:id="24"/>
    </w:p>
    <w:p>
      <w:pPr>
        <w:pStyle w:val="7"/>
        <w:spacing w:before="179" w:line="468" w:lineRule="exact"/>
        <w:ind w:left="520"/>
        <w:rPr>
          <w:color w:val="auto"/>
          <w:sz w:val="24"/>
          <w:szCs w:val="24"/>
        </w:rPr>
      </w:pPr>
      <w:r>
        <w:rPr>
          <w:color w:val="auto"/>
          <w:spacing w:val="-2"/>
          <w:position w:val="17"/>
          <w:sz w:val="24"/>
          <w:szCs w:val="24"/>
        </w:rPr>
        <w:t>16.1</w:t>
      </w:r>
      <w:r>
        <w:rPr>
          <w:color w:val="auto"/>
          <w:spacing w:val="-43"/>
          <w:position w:val="17"/>
          <w:sz w:val="24"/>
          <w:szCs w:val="24"/>
        </w:rPr>
        <w:t xml:space="preserve"> </w:t>
      </w:r>
      <w:r>
        <w:rPr>
          <w:color w:val="auto"/>
          <w:spacing w:val="-2"/>
          <w:position w:val="17"/>
          <w:sz w:val="24"/>
          <w:szCs w:val="24"/>
        </w:rPr>
        <w:t>供应商应在磋商文件中规定的截止时间前，将电子响应文</w:t>
      </w:r>
      <w:r>
        <w:rPr>
          <w:color w:val="auto"/>
          <w:spacing w:val="-3"/>
          <w:position w:val="17"/>
          <w:sz w:val="24"/>
          <w:szCs w:val="24"/>
        </w:rPr>
        <w:t>件上传到政</w:t>
      </w:r>
    </w:p>
    <w:p>
      <w:pPr>
        <w:pStyle w:val="7"/>
        <w:spacing w:before="1" w:line="220" w:lineRule="auto"/>
        <w:ind w:left="31"/>
        <w:rPr>
          <w:color w:val="auto"/>
          <w:sz w:val="24"/>
          <w:szCs w:val="24"/>
        </w:rPr>
      </w:pPr>
      <w:r>
        <w:rPr>
          <w:color w:val="auto"/>
          <w:spacing w:val="-4"/>
          <w:sz w:val="24"/>
          <w:szCs w:val="24"/>
        </w:rPr>
        <w:t>采云平台。</w:t>
      </w:r>
    </w:p>
    <w:p>
      <w:pPr>
        <w:pStyle w:val="7"/>
        <w:spacing w:before="181" w:line="360" w:lineRule="auto"/>
        <w:ind w:left="46" w:right="178" w:firstLine="473"/>
        <w:rPr>
          <w:color w:val="auto"/>
          <w:sz w:val="24"/>
          <w:szCs w:val="24"/>
        </w:rPr>
      </w:pPr>
      <w:r>
        <w:rPr>
          <w:color w:val="auto"/>
          <w:spacing w:val="-2"/>
          <w:sz w:val="24"/>
          <w:szCs w:val="24"/>
        </w:rPr>
        <w:t>16.2</w:t>
      </w:r>
      <w:r>
        <w:rPr>
          <w:color w:val="auto"/>
          <w:spacing w:val="-42"/>
          <w:sz w:val="24"/>
          <w:szCs w:val="24"/>
        </w:rPr>
        <w:t xml:space="preserve"> </w:t>
      </w:r>
      <w:r>
        <w:rPr>
          <w:color w:val="auto"/>
          <w:spacing w:val="-2"/>
          <w:sz w:val="24"/>
          <w:szCs w:val="24"/>
        </w:rPr>
        <w:t>采购人和采购代理机构有权按本须知的规定，延迟响应</w:t>
      </w:r>
      <w:r>
        <w:rPr>
          <w:color w:val="auto"/>
          <w:spacing w:val="-3"/>
          <w:sz w:val="24"/>
          <w:szCs w:val="24"/>
        </w:rPr>
        <w:t>文件提交截止</w:t>
      </w:r>
      <w:r>
        <w:rPr>
          <w:color w:val="auto"/>
          <w:sz w:val="24"/>
          <w:szCs w:val="24"/>
        </w:rPr>
        <w:t xml:space="preserve"> 时间。在此情况下，采购人、采购代理机构和供应商受截止时间制约的</w:t>
      </w:r>
      <w:r>
        <w:rPr>
          <w:color w:val="auto"/>
          <w:spacing w:val="-1"/>
          <w:sz w:val="24"/>
          <w:szCs w:val="24"/>
        </w:rPr>
        <w:t>所有权利和义务均应延长至新的截止时间。</w:t>
      </w:r>
    </w:p>
    <w:p>
      <w:pPr>
        <w:pStyle w:val="7"/>
        <w:spacing w:before="179" w:line="222" w:lineRule="auto"/>
        <w:ind w:left="40"/>
        <w:outlineLvl w:val="1"/>
        <w:rPr>
          <w:color w:val="auto"/>
          <w:sz w:val="24"/>
          <w:szCs w:val="24"/>
        </w:rPr>
      </w:pPr>
      <w:bookmarkStart w:id="25" w:name="_Toc2830"/>
      <w:r>
        <w:rPr>
          <w:color w:val="auto"/>
          <w:spacing w:val="-1"/>
          <w:sz w:val="24"/>
          <w:szCs w:val="24"/>
          <w14:textOutline w14:w="4358" w14:cap="sq" w14:cmpd="sng">
            <w14:solidFill>
              <w14:srgbClr w14:val="000000"/>
            </w14:solidFill>
            <w14:prstDash w14:val="solid"/>
            <w14:bevel/>
          </w14:textOutline>
        </w:rPr>
        <w:t>17.响应文件的接收、修改、撤回与解密</w:t>
      </w:r>
      <w:bookmarkEnd w:id="25"/>
    </w:p>
    <w:p>
      <w:pPr>
        <w:pStyle w:val="7"/>
        <w:spacing w:before="179" w:line="360" w:lineRule="auto"/>
        <w:ind w:left="37" w:right="178" w:firstLine="482"/>
        <w:jc w:val="both"/>
        <w:rPr>
          <w:color w:val="auto"/>
          <w:sz w:val="24"/>
          <w:szCs w:val="24"/>
        </w:rPr>
      </w:pPr>
      <w:r>
        <w:rPr>
          <w:color w:val="auto"/>
          <w:spacing w:val="-2"/>
          <w:sz w:val="24"/>
          <w:szCs w:val="24"/>
        </w:rPr>
        <w:t>17.1</w:t>
      </w:r>
      <w:r>
        <w:rPr>
          <w:color w:val="auto"/>
          <w:spacing w:val="-42"/>
          <w:sz w:val="24"/>
          <w:szCs w:val="24"/>
        </w:rPr>
        <w:t xml:space="preserve"> </w:t>
      </w:r>
      <w:r>
        <w:rPr>
          <w:color w:val="auto"/>
          <w:spacing w:val="-2"/>
          <w:sz w:val="24"/>
          <w:szCs w:val="24"/>
        </w:rPr>
        <w:t>在响应文件提交截止时间前，供应商须将电子响应文件</w:t>
      </w:r>
      <w:r>
        <w:rPr>
          <w:color w:val="auto"/>
          <w:spacing w:val="-3"/>
          <w:sz w:val="24"/>
          <w:szCs w:val="24"/>
        </w:rPr>
        <w:t>成功完整上传</w:t>
      </w:r>
      <w:r>
        <w:rPr>
          <w:color w:val="auto"/>
          <w:sz w:val="24"/>
          <w:szCs w:val="24"/>
        </w:rPr>
        <w:t xml:space="preserve"> 到政采云平台项目采购系统。时间以政采云平台项目采购系统服务器从中国科</w:t>
      </w:r>
      <w:r>
        <w:rPr>
          <w:color w:val="auto"/>
          <w:spacing w:val="6"/>
          <w:sz w:val="24"/>
          <w:szCs w:val="24"/>
        </w:rPr>
        <w:t xml:space="preserve"> </w:t>
      </w:r>
      <w:r>
        <w:rPr>
          <w:color w:val="auto"/>
          <w:sz w:val="24"/>
          <w:szCs w:val="24"/>
        </w:rPr>
        <w:t>学院国家授时中心取得的北京时间为准，截止时间结束后，系统将不允许供应</w:t>
      </w:r>
      <w:r>
        <w:rPr>
          <w:color w:val="auto"/>
          <w:spacing w:val="-1"/>
          <w:sz w:val="24"/>
          <w:szCs w:val="24"/>
        </w:rPr>
        <w:t>商上传响应文件，已上传响应文件但未完成传输的文件系统将拒绝接收。</w:t>
      </w:r>
    </w:p>
    <w:p>
      <w:pPr>
        <w:pStyle w:val="7"/>
        <w:spacing w:before="180" w:line="468" w:lineRule="exact"/>
        <w:ind w:left="520"/>
        <w:rPr>
          <w:color w:val="auto"/>
          <w:sz w:val="24"/>
          <w:szCs w:val="24"/>
        </w:rPr>
      </w:pPr>
      <w:r>
        <w:rPr>
          <w:color w:val="auto"/>
          <w:spacing w:val="-2"/>
          <w:position w:val="17"/>
          <w:sz w:val="24"/>
          <w:szCs w:val="24"/>
        </w:rPr>
        <w:t>17.2</w:t>
      </w:r>
      <w:r>
        <w:rPr>
          <w:color w:val="auto"/>
          <w:spacing w:val="-39"/>
          <w:position w:val="17"/>
          <w:sz w:val="24"/>
          <w:szCs w:val="24"/>
        </w:rPr>
        <w:t xml:space="preserve"> </w:t>
      </w:r>
      <w:r>
        <w:rPr>
          <w:color w:val="auto"/>
          <w:spacing w:val="-2"/>
          <w:position w:val="17"/>
          <w:sz w:val="24"/>
          <w:szCs w:val="24"/>
        </w:rPr>
        <w:t>代理机构对因不可抗力事件造成的响应文件的损</w:t>
      </w:r>
      <w:r>
        <w:rPr>
          <w:color w:val="auto"/>
          <w:spacing w:val="-3"/>
          <w:position w:val="17"/>
          <w:sz w:val="24"/>
          <w:szCs w:val="24"/>
        </w:rPr>
        <w:t>坏、丢失的，不承担</w:t>
      </w:r>
    </w:p>
    <w:p>
      <w:pPr>
        <w:pStyle w:val="7"/>
        <w:spacing w:line="223" w:lineRule="auto"/>
        <w:ind w:left="31"/>
        <w:rPr>
          <w:color w:val="auto"/>
          <w:sz w:val="24"/>
          <w:szCs w:val="24"/>
        </w:rPr>
      </w:pPr>
      <w:r>
        <w:rPr>
          <w:color w:val="auto"/>
          <w:spacing w:val="-6"/>
          <w:sz w:val="24"/>
          <w:szCs w:val="24"/>
        </w:rPr>
        <w:t>责任。</w:t>
      </w:r>
    </w:p>
    <w:p>
      <w:pPr>
        <w:pStyle w:val="7"/>
        <w:spacing w:before="178" w:line="468" w:lineRule="exact"/>
        <w:ind w:left="520"/>
        <w:rPr>
          <w:color w:val="auto"/>
          <w:sz w:val="24"/>
          <w:szCs w:val="24"/>
        </w:rPr>
      </w:pPr>
      <w:r>
        <w:rPr>
          <w:color w:val="auto"/>
          <w:spacing w:val="-3"/>
          <w:position w:val="17"/>
          <w:sz w:val="24"/>
          <w:szCs w:val="24"/>
        </w:rPr>
        <w:t>17.3 出现下述情形之一，属于未成功提交响应文件，按无效响应处理：</w:t>
      </w:r>
    </w:p>
    <w:p>
      <w:pPr>
        <w:pStyle w:val="7"/>
        <w:spacing w:before="1" w:line="222" w:lineRule="auto"/>
        <w:ind w:left="514"/>
        <w:rPr>
          <w:color w:val="auto"/>
          <w:sz w:val="24"/>
          <w:szCs w:val="24"/>
        </w:rPr>
      </w:pPr>
      <w:r>
        <w:rPr>
          <w:color w:val="auto"/>
          <w:spacing w:val="-1"/>
          <w:sz w:val="24"/>
          <w:szCs w:val="24"/>
        </w:rPr>
        <w:t>（1）至提交响应文件截止时间，响应文件未完整上传的。</w:t>
      </w:r>
    </w:p>
    <w:p>
      <w:pPr>
        <w:pStyle w:val="7"/>
        <w:spacing w:before="179" w:line="468" w:lineRule="exact"/>
        <w:ind w:left="514"/>
        <w:rPr>
          <w:color w:val="auto"/>
          <w:sz w:val="24"/>
          <w:szCs w:val="24"/>
        </w:rPr>
      </w:pPr>
      <w:r>
        <w:rPr>
          <w:color w:val="auto"/>
          <w:spacing w:val="-3"/>
          <w:position w:val="17"/>
          <w:sz w:val="24"/>
          <w:szCs w:val="24"/>
        </w:rPr>
        <w:t>（2）响应文件未按磋商文件格式中注明需签字</w:t>
      </w:r>
      <w:r>
        <w:rPr>
          <w:color w:val="auto"/>
          <w:spacing w:val="-4"/>
          <w:position w:val="17"/>
          <w:sz w:val="24"/>
          <w:szCs w:val="24"/>
        </w:rPr>
        <w:t>盖章的要求进行签名（含电</w:t>
      </w:r>
    </w:p>
    <w:p>
      <w:pPr>
        <w:pStyle w:val="7"/>
        <w:spacing w:line="221" w:lineRule="auto"/>
        <w:ind w:left="40"/>
        <w:rPr>
          <w:color w:val="auto"/>
          <w:sz w:val="24"/>
          <w:szCs w:val="24"/>
        </w:rPr>
      </w:pPr>
      <w:r>
        <w:rPr>
          <w:color w:val="auto"/>
          <w:spacing w:val="-1"/>
          <w:sz w:val="24"/>
          <w:szCs w:val="24"/>
        </w:rPr>
        <w:t>子签名）和加盖电子印章，或签名（含电子签名）或电子印章不完整的。</w:t>
      </w:r>
    </w:p>
    <w:p>
      <w:pPr>
        <w:pStyle w:val="7"/>
        <w:spacing w:before="181" w:line="222" w:lineRule="auto"/>
        <w:ind w:left="514"/>
        <w:rPr>
          <w:color w:val="auto"/>
          <w:sz w:val="24"/>
          <w:szCs w:val="24"/>
        </w:rPr>
      </w:pPr>
      <w:r>
        <w:rPr>
          <w:color w:val="auto"/>
          <w:spacing w:val="-2"/>
          <w:sz w:val="24"/>
          <w:szCs w:val="24"/>
        </w:rPr>
        <w:t>（3）响应文件损坏或格式不正确的。</w:t>
      </w:r>
    </w:p>
    <w:p>
      <w:pPr>
        <w:pStyle w:val="7"/>
        <w:spacing w:before="179" w:line="468" w:lineRule="exact"/>
        <w:ind w:left="520"/>
        <w:rPr>
          <w:color w:val="auto"/>
          <w:sz w:val="24"/>
          <w:szCs w:val="24"/>
        </w:rPr>
      </w:pPr>
      <w:r>
        <w:rPr>
          <w:color w:val="auto"/>
          <w:spacing w:val="-2"/>
          <w:position w:val="17"/>
          <w:sz w:val="24"/>
          <w:szCs w:val="24"/>
        </w:rPr>
        <w:t>17.4</w:t>
      </w:r>
      <w:r>
        <w:rPr>
          <w:color w:val="auto"/>
          <w:spacing w:val="-42"/>
          <w:position w:val="17"/>
          <w:sz w:val="24"/>
          <w:szCs w:val="24"/>
        </w:rPr>
        <w:t xml:space="preserve"> </w:t>
      </w:r>
      <w:r>
        <w:rPr>
          <w:color w:val="auto"/>
          <w:spacing w:val="-2"/>
          <w:position w:val="17"/>
          <w:sz w:val="24"/>
          <w:szCs w:val="24"/>
        </w:rPr>
        <w:t>在提交响应文件截止时间前，供应商可以修改或撤回未</w:t>
      </w:r>
      <w:r>
        <w:rPr>
          <w:color w:val="auto"/>
          <w:spacing w:val="-3"/>
          <w:position w:val="17"/>
          <w:sz w:val="24"/>
          <w:szCs w:val="24"/>
        </w:rPr>
        <w:t>解密的电子响</w:t>
      </w:r>
    </w:p>
    <w:p>
      <w:pPr>
        <w:pStyle w:val="7"/>
        <w:spacing w:line="220" w:lineRule="auto"/>
        <w:ind w:left="29"/>
        <w:rPr>
          <w:color w:val="auto"/>
          <w:sz w:val="24"/>
          <w:szCs w:val="24"/>
        </w:rPr>
      </w:pPr>
      <w:r>
        <w:rPr>
          <w:color w:val="auto"/>
          <w:sz w:val="24"/>
          <w:szCs w:val="24"/>
        </w:rPr>
        <w:t>应文件，并于提交响应文件截止时间前将修改后重新生成的电子响应文件上传</w:t>
      </w:r>
      <w:r>
        <w:rPr>
          <w:color w:val="auto"/>
          <w:position w:val="17"/>
          <w:sz w:val="24"/>
          <w:szCs w:val="24"/>
        </w:rPr>
        <w:t>至政采云平台项目采购系统，到达响应文件提交截止时间后，将不允许修改或</w:t>
      </w:r>
    </w:p>
    <w:p>
      <w:pPr>
        <w:pStyle w:val="7"/>
        <w:spacing w:line="223" w:lineRule="auto"/>
        <w:ind w:left="29"/>
        <w:rPr>
          <w:color w:val="auto"/>
          <w:sz w:val="24"/>
          <w:szCs w:val="24"/>
        </w:rPr>
      </w:pPr>
      <w:r>
        <w:rPr>
          <w:color w:val="auto"/>
          <w:spacing w:val="-6"/>
          <w:sz w:val="24"/>
          <w:szCs w:val="24"/>
        </w:rPr>
        <w:t>撤回。</w:t>
      </w:r>
    </w:p>
    <w:p>
      <w:pPr>
        <w:pStyle w:val="7"/>
        <w:spacing w:before="178" w:line="219" w:lineRule="auto"/>
        <w:ind w:right="8"/>
        <w:jc w:val="right"/>
        <w:rPr>
          <w:color w:val="auto"/>
          <w:sz w:val="24"/>
          <w:szCs w:val="24"/>
        </w:rPr>
      </w:pPr>
      <w:r>
        <w:rPr>
          <w:color w:val="auto"/>
          <w:spacing w:val="-6"/>
          <w:sz w:val="24"/>
          <w:szCs w:val="24"/>
        </w:rPr>
        <w:t>17.5</w:t>
      </w:r>
      <w:r>
        <w:rPr>
          <w:color w:val="auto"/>
          <w:spacing w:val="-26"/>
          <w:sz w:val="24"/>
          <w:szCs w:val="24"/>
        </w:rPr>
        <w:t xml:space="preserve"> </w:t>
      </w:r>
      <w:r>
        <w:rPr>
          <w:color w:val="auto"/>
          <w:spacing w:val="-6"/>
          <w:sz w:val="24"/>
          <w:szCs w:val="24"/>
        </w:rPr>
        <w:t>在提交响应文件截止时间后，供应商不得补充、修改和更换响应文件。</w:t>
      </w:r>
    </w:p>
    <w:p>
      <w:pPr>
        <w:pStyle w:val="7"/>
        <w:spacing w:before="182" w:line="360" w:lineRule="auto"/>
        <w:ind w:left="41" w:right="128" w:firstLine="479"/>
        <w:jc w:val="both"/>
        <w:rPr>
          <w:color w:val="auto"/>
          <w:sz w:val="24"/>
          <w:szCs w:val="24"/>
        </w:rPr>
      </w:pPr>
      <w:r>
        <w:rPr>
          <w:color w:val="auto"/>
          <w:spacing w:val="-2"/>
          <w:sz w:val="24"/>
          <w:szCs w:val="24"/>
        </w:rPr>
        <w:t>17.6</w:t>
      </w:r>
      <w:r>
        <w:rPr>
          <w:color w:val="auto"/>
          <w:spacing w:val="-36"/>
          <w:sz w:val="24"/>
          <w:szCs w:val="24"/>
        </w:rPr>
        <w:t xml:space="preserve"> </w:t>
      </w:r>
      <w:r>
        <w:rPr>
          <w:color w:val="auto"/>
          <w:spacing w:val="-2"/>
          <w:sz w:val="24"/>
          <w:szCs w:val="24"/>
        </w:rPr>
        <w:t>到达响应文件截止时间后，供应商需使用</w:t>
      </w:r>
      <w:r>
        <w:rPr>
          <w:color w:val="auto"/>
          <w:spacing w:val="-3"/>
          <w:sz w:val="24"/>
          <w:szCs w:val="24"/>
        </w:rPr>
        <w:t>上传响应文件的同一数字证</w:t>
      </w:r>
      <w:r>
        <w:rPr>
          <w:color w:val="auto"/>
          <w:sz w:val="24"/>
          <w:szCs w:val="24"/>
        </w:rPr>
        <w:t xml:space="preserve"> 书解密，供应商须在采购代理机构规定的时间内完成响应文件解密，供应商因</w:t>
      </w:r>
      <w:r>
        <w:rPr>
          <w:color w:val="auto"/>
          <w:spacing w:val="-1"/>
          <w:sz w:val="24"/>
          <w:szCs w:val="24"/>
        </w:rPr>
        <w:t>非系统原因导致的逾期未解密响应文件，将作无效响应处理。</w:t>
      </w:r>
    </w:p>
    <w:p>
      <w:pPr>
        <w:spacing w:line="252" w:lineRule="auto"/>
        <w:rPr>
          <w:rFonts w:ascii="Arial"/>
          <w:color w:val="auto"/>
          <w:sz w:val="21"/>
        </w:rPr>
      </w:pPr>
    </w:p>
    <w:p>
      <w:pPr>
        <w:pStyle w:val="7"/>
        <w:spacing w:before="98" w:line="222" w:lineRule="auto"/>
        <w:ind w:left="2760"/>
        <w:outlineLvl w:val="1"/>
        <w:rPr>
          <w:color w:val="auto"/>
          <w:sz w:val="30"/>
          <w:szCs w:val="30"/>
        </w:rPr>
      </w:pPr>
      <w:bookmarkStart w:id="26" w:name="_Toc7031"/>
      <w:r>
        <w:rPr>
          <w:color w:val="auto"/>
          <w:spacing w:val="-5"/>
          <w:sz w:val="30"/>
          <w:szCs w:val="30"/>
          <w14:textOutline w14:w="5448" w14:cap="sq" w14:cmpd="sng">
            <w14:solidFill>
              <w14:srgbClr w14:val="000000"/>
            </w14:solidFill>
            <w14:prstDash w14:val="solid"/>
            <w14:bevel/>
          </w14:textOutline>
        </w:rPr>
        <w:t>五</w:t>
      </w:r>
      <w:r>
        <w:rPr>
          <w:color w:val="auto"/>
          <w:spacing w:val="7"/>
          <w:sz w:val="30"/>
          <w:szCs w:val="30"/>
        </w:rPr>
        <w:t xml:space="preserve">   </w:t>
      </w:r>
      <w:r>
        <w:rPr>
          <w:color w:val="auto"/>
          <w:spacing w:val="-5"/>
          <w:sz w:val="30"/>
          <w:szCs w:val="30"/>
          <w14:textOutline w14:w="5448" w14:cap="sq" w14:cmpd="sng">
            <w14:solidFill>
              <w14:srgbClr w14:val="000000"/>
            </w14:solidFill>
            <w14:prstDash w14:val="solid"/>
            <w14:bevel/>
          </w14:textOutline>
        </w:rPr>
        <w:t>磋商开启及评审</w:t>
      </w:r>
      <w:bookmarkEnd w:id="26"/>
    </w:p>
    <w:p>
      <w:pPr>
        <w:pStyle w:val="7"/>
        <w:spacing w:before="214" w:line="222" w:lineRule="auto"/>
        <w:ind w:left="40"/>
        <w:outlineLvl w:val="1"/>
        <w:rPr>
          <w:color w:val="auto"/>
          <w:sz w:val="24"/>
          <w:szCs w:val="24"/>
        </w:rPr>
      </w:pPr>
      <w:bookmarkStart w:id="27" w:name="_Toc23149"/>
      <w:r>
        <w:rPr>
          <w:color w:val="auto"/>
          <w:spacing w:val="-4"/>
          <w:sz w:val="24"/>
          <w:szCs w:val="24"/>
          <w14:textOutline w14:w="4358" w14:cap="sq" w14:cmpd="sng">
            <w14:solidFill>
              <w14:srgbClr w14:val="000000"/>
            </w14:solidFill>
            <w14:prstDash w14:val="solid"/>
            <w14:bevel/>
          </w14:textOutline>
        </w:rPr>
        <w:t>18.磋商开启</w:t>
      </w:r>
      <w:bookmarkEnd w:id="27"/>
    </w:p>
    <w:p>
      <w:pPr>
        <w:pStyle w:val="7"/>
        <w:spacing w:before="179" w:line="468" w:lineRule="exact"/>
        <w:ind w:left="520"/>
        <w:rPr>
          <w:color w:val="auto"/>
          <w:sz w:val="24"/>
          <w:szCs w:val="24"/>
        </w:rPr>
      </w:pPr>
      <w:r>
        <w:rPr>
          <w:color w:val="auto"/>
          <w:spacing w:val="-1"/>
          <w:position w:val="17"/>
          <w:sz w:val="24"/>
          <w:szCs w:val="24"/>
        </w:rPr>
        <w:t>18.1</w:t>
      </w:r>
      <w:r>
        <w:rPr>
          <w:color w:val="auto"/>
          <w:spacing w:val="-71"/>
          <w:position w:val="17"/>
          <w:sz w:val="24"/>
          <w:szCs w:val="24"/>
        </w:rPr>
        <w:t xml:space="preserve"> </w:t>
      </w:r>
      <w:r>
        <w:rPr>
          <w:color w:val="auto"/>
          <w:spacing w:val="-1"/>
          <w:position w:val="17"/>
          <w:sz w:val="24"/>
          <w:szCs w:val="24"/>
        </w:rPr>
        <w:t>采购人和采购代理机构将按供应商须知资料</w:t>
      </w:r>
      <w:r>
        <w:rPr>
          <w:color w:val="auto"/>
          <w:spacing w:val="-2"/>
          <w:position w:val="17"/>
          <w:sz w:val="24"/>
          <w:szCs w:val="24"/>
        </w:rPr>
        <w:t>表中规定的时间和地点组</w:t>
      </w:r>
    </w:p>
    <w:p>
      <w:pPr>
        <w:pStyle w:val="7"/>
        <w:spacing w:line="223" w:lineRule="auto"/>
        <w:ind w:left="33"/>
        <w:rPr>
          <w:color w:val="auto"/>
          <w:sz w:val="24"/>
          <w:szCs w:val="24"/>
        </w:rPr>
      </w:pPr>
      <w:r>
        <w:rPr>
          <w:color w:val="auto"/>
          <w:spacing w:val="-5"/>
          <w:sz w:val="24"/>
          <w:szCs w:val="24"/>
        </w:rPr>
        <w:t>织磋商。</w:t>
      </w:r>
      <w:r>
        <w:rPr>
          <w:color w:val="auto"/>
          <w:spacing w:val="-4"/>
          <w:sz w:val="24"/>
          <w:szCs w:val="24"/>
        </w:rPr>
        <w:t>供应商不足</w:t>
      </w:r>
      <w:r>
        <w:rPr>
          <w:color w:val="auto"/>
          <w:spacing w:val="-33"/>
          <w:sz w:val="24"/>
          <w:szCs w:val="24"/>
        </w:rPr>
        <w:t xml:space="preserve"> </w:t>
      </w:r>
      <w:r>
        <w:rPr>
          <w:color w:val="auto"/>
          <w:spacing w:val="-4"/>
          <w:sz w:val="24"/>
          <w:szCs w:val="24"/>
        </w:rPr>
        <w:t>3</w:t>
      </w:r>
      <w:r>
        <w:rPr>
          <w:color w:val="auto"/>
          <w:spacing w:val="-41"/>
          <w:sz w:val="24"/>
          <w:szCs w:val="24"/>
        </w:rPr>
        <w:t xml:space="preserve"> </w:t>
      </w:r>
      <w:r>
        <w:rPr>
          <w:color w:val="auto"/>
          <w:spacing w:val="-4"/>
          <w:sz w:val="24"/>
          <w:szCs w:val="24"/>
        </w:rPr>
        <w:t>家的，不得进行磋商。</w:t>
      </w:r>
    </w:p>
    <w:p>
      <w:pPr>
        <w:pStyle w:val="7"/>
        <w:spacing w:before="181" w:line="360" w:lineRule="auto"/>
        <w:ind w:left="29" w:right="128" w:firstLine="490"/>
        <w:rPr>
          <w:color w:val="auto"/>
          <w:sz w:val="24"/>
          <w:szCs w:val="24"/>
        </w:rPr>
      </w:pPr>
      <w:r>
        <w:rPr>
          <w:color w:val="auto"/>
          <w:spacing w:val="-2"/>
          <w:sz w:val="24"/>
          <w:szCs w:val="24"/>
        </w:rPr>
        <w:t>18.2</w:t>
      </w:r>
      <w:r>
        <w:rPr>
          <w:color w:val="auto"/>
          <w:spacing w:val="-43"/>
          <w:sz w:val="24"/>
          <w:szCs w:val="24"/>
        </w:rPr>
        <w:t xml:space="preserve"> </w:t>
      </w:r>
      <w:r>
        <w:rPr>
          <w:color w:val="auto"/>
          <w:spacing w:val="-2"/>
          <w:sz w:val="24"/>
          <w:szCs w:val="24"/>
        </w:rPr>
        <w:t>供应商应当按照本磋商文件载明的时间和模式等要求参加</w:t>
      </w:r>
      <w:r>
        <w:rPr>
          <w:color w:val="auto"/>
          <w:spacing w:val="-3"/>
          <w:sz w:val="24"/>
          <w:szCs w:val="24"/>
        </w:rPr>
        <w:t>磋商。磋商</w:t>
      </w:r>
      <w:r>
        <w:rPr>
          <w:color w:val="auto"/>
          <w:sz w:val="24"/>
          <w:szCs w:val="24"/>
        </w:rPr>
        <w:t xml:space="preserve"> 时，供应商应当使用上传本项目（采购包）电子响应文件时加密所用数字证书</w:t>
      </w:r>
      <w:r>
        <w:rPr>
          <w:color w:val="auto"/>
          <w:spacing w:val="14"/>
          <w:sz w:val="24"/>
          <w:szCs w:val="24"/>
        </w:rPr>
        <w:t xml:space="preserve"> </w:t>
      </w:r>
      <w:r>
        <w:rPr>
          <w:color w:val="auto"/>
          <w:sz w:val="24"/>
          <w:szCs w:val="24"/>
        </w:rPr>
        <w:t>在开始解密后按照代理机构规定的时间内完成电子响应文件的解密，如遇不可</w:t>
      </w:r>
      <w:r>
        <w:rPr>
          <w:color w:val="auto"/>
          <w:spacing w:val="14"/>
          <w:sz w:val="24"/>
          <w:szCs w:val="24"/>
        </w:rPr>
        <w:t xml:space="preserve"> </w:t>
      </w:r>
      <w:r>
        <w:rPr>
          <w:color w:val="auto"/>
          <w:sz w:val="24"/>
          <w:szCs w:val="24"/>
        </w:rPr>
        <w:t>抗力等其他特殊情况，采购代理机构可视情况延长解密时间。供应商未携带数</w:t>
      </w:r>
      <w:r>
        <w:rPr>
          <w:color w:val="auto"/>
          <w:spacing w:val="14"/>
          <w:sz w:val="24"/>
          <w:szCs w:val="24"/>
        </w:rPr>
        <w:t xml:space="preserve"> </w:t>
      </w:r>
      <w:r>
        <w:rPr>
          <w:color w:val="auto"/>
          <w:sz w:val="24"/>
          <w:szCs w:val="24"/>
        </w:rPr>
        <w:t>字证书或其他非系统原因导致的在规定时间内未解密响应文件，将作无效响应</w:t>
      </w:r>
      <w:r>
        <w:rPr>
          <w:color w:val="auto"/>
          <w:spacing w:val="14"/>
          <w:sz w:val="24"/>
          <w:szCs w:val="24"/>
        </w:rPr>
        <w:t xml:space="preserve"> </w:t>
      </w:r>
      <w:r>
        <w:rPr>
          <w:color w:val="auto"/>
          <w:sz w:val="24"/>
          <w:szCs w:val="24"/>
        </w:rPr>
        <w:t>处理。（采用不见面电子开标，各供应商在参加磋商以前须自行对使用电脑的</w:t>
      </w:r>
      <w:r>
        <w:rPr>
          <w:color w:val="auto"/>
          <w:spacing w:val="14"/>
          <w:sz w:val="24"/>
          <w:szCs w:val="24"/>
        </w:rPr>
        <w:t xml:space="preserve"> </w:t>
      </w:r>
      <w:r>
        <w:rPr>
          <w:color w:val="auto"/>
          <w:sz w:val="24"/>
          <w:szCs w:val="24"/>
        </w:rPr>
        <w:t>网络环境、驱动安装、客户端安装以及数字证书的有效性等进行检测，确保可</w:t>
      </w:r>
      <w:r>
        <w:rPr>
          <w:color w:val="auto"/>
          <w:spacing w:val="-6"/>
          <w:sz w:val="24"/>
          <w:szCs w:val="24"/>
        </w:rPr>
        <w:t>以正常使用）。</w:t>
      </w:r>
    </w:p>
    <w:p>
      <w:pPr>
        <w:pStyle w:val="7"/>
        <w:spacing w:before="180" w:line="219" w:lineRule="auto"/>
        <w:ind w:left="520"/>
        <w:rPr>
          <w:color w:val="auto"/>
          <w:sz w:val="24"/>
          <w:szCs w:val="24"/>
        </w:rPr>
      </w:pPr>
      <w:r>
        <w:rPr>
          <w:color w:val="auto"/>
          <w:spacing w:val="-2"/>
          <w:sz w:val="24"/>
          <w:szCs w:val="24"/>
        </w:rPr>
        <w:t>18.3</w:t>
      </w:r>
      <w:r>
        <w:rPr>
          <w:color w:val="auto"/>
          <w:spacing w:val="-26"/>
          <w:sz w:val="24"/>
          <w:szCs w:val="24"/>
        </w:rPr>
        <w:t xml:space="preserve"> </w:t>
      </w:r>
      <w:r>
        <w:rPr>
          <w:color w:val="auto"/>
          <w:spacing w:val="-2"/>
          <w:sz w:val="24"/>
          <w:szCs w:val="24"/>
        </w:rPr>
        <w:t>采购人或采购代理机构将对磋商过程进行记录，并存档备查。</w:t>
      </w:r>
    </w:p>
    <w:p>
      <w:pPr>
        <w:pStyle w:val="7"/>
        <w:spacing w:before="182" w:line="468" w:lineRule="exact"/>
        <w:ind w:left="520"/>
        <w:rPr>
          <w:color w:val="auto"/>
          <w:sz w:val="24"/>
          <w:szCs w:val="24"/>
        </w:rPr>
      </w:pPr>
      <w:r>
        <w:rPr>
          <w:color w:val="auto"/>
          <w:spacing w:val="-2"/>
          <w:position w:val="17"/>
          <w:sz w:val="24"/>
          <w:szCs w:val="24"/>
        </w:rPr>
        <w:t>18.4</w:t>
      </w:r>
      <w:r>
        <w:rPr>
          <w:color w:val="auto"/>
          <w:spacing w:val="-43"/>
          <w:position w:val="17"/>
          <w:sz w:val="24"/>
          <w:szCs w:val="24"/>
        </w:rPr>
        <w:t xml:space="preserve"> </w:t>
      </w:r>
      <w:r>
        <w:rPr>
          <w:color w:val="auto"/>
          <w:spacing w:val="-2"/>
          <w:position w:val="17"/>
          <w:sz w:val="24"/>
          <w:szCs w:val="24"/>
        </w:rPr>
        <w:t>供应商代表对磋商过程和磋商记录有疑义，以及认为采购</w:t>
      </w:r>
      <w:r>
        <w:rPr>
          <w:color w:val="auto"/>
          <w:spacing w:val="-3"/>
          <w:position w:val="17"/>
          <w:sz w:val="24"/>
          <w:szCs w:val="24"/>
        </w:rPr>
        <w:t>人、采购代</w:t>
      </w:r>
    </w:p>
    <w:p>
      <w:pPr>
        <w:pStyle w:val="7"/>
        <w:spacing w:before="1" w:line="220" w:lineRule="auto"/>
        <w:ind w:left="31"/>
        <w:rPr>
          <w:color w:val="auto"/>
          <w:sz w:val="24"/>
          <w:szCs w:val="24"/>
        </w:rPr>
      </w:pPr>
      <w:r>
        <w:rPr>
          <w:color w:val="auto"/>
          <w:spacing w:val="-1"/>
          <w:sz w:val="24"/>
          <w:szCs w:val="24"/>
        </w:rPr>
        <w:t>理机构相关工作人员有需要回避的情形的，应当场提出询问或者回避申请。</w:t>
      </w:r>
    </w:p>
    <w:p>
      <w:pPr>
        <w:pStyle w:val="7"/>
        <w:spacing w:before="182" w:line="222" w:lineRule="auto"/>
        <w:ind w:left="40"/>
        <w:outlineLvl w:val="1"/>
        <w:rPr>
          <w:color w:val="auto"/>
          <w:sz w:val="24"/>
          <w:szCs w:val="24"/>
        </w:rPr>
      </w:pPr>
      <w:bookmarkStart w:id="28" w:name="_Toc26731"/>
      <w:r>
        <w:rPr>
          <w:color w:val="auto"/>
          <w:spacing w:val="-2"/>
          <w:sz w:val="24"/>
          <w:szCs w:val="24"/>
          <w14:textOutline w14:w="4358" w14:cap="sq" w14:cmpd="sng">
            <w14:solidFill>
              <w14:srgbClr w14:val="000000"/>
            </w14:solidFill>
            <w14:prstDash w14:val="solid"/>
            <w14:bevel/>
          </w14:textOutline>
        </w:rPr>
        <w:t>19.资格审查及组建磋商小组</w:t>
      </w:r>
      <w:bookmarkEnd w:id="28"/>
    </w:p>
    <w:p>
      <w:pPr>
        <w:pStyle w:val="7"/>
        <w:spacing w:before="179" w:line="468" w:lineRule="exact"/>
        <w:ind w:left="520"/>
        <w:rPr>
          <w:color w:val="auto"/>
          <w:sz w:val="24"/>
          <w:szCs w:val="24"/>
        </w:rPr>
      </w:pPr>
      <w:r>
        <w:rPr>
          <w:color w:val="auto"/>
          <w:spacing w:val="2"/>
          <w:position w:val="17"/>
          <w:sz w:val="24"/>
          <w:szCs w:val="24"/>
        </w:rPr>
        <w:t>19.1 采购人或采购代理机构将在开标后</w:t>
      </w:r>
      <w:r>
        <w:rPr>
          <w:color w:val="auto"/>
          <w:spacing w:val="-26"/>
          <w:position w:val="17"/>
          <w:sz w:val="24"/>
          <w:szCs w:val="24"/>
        </w:rPr>
        <w:t xml:space="preserve"> </w:t>
      </w:r>
      <w:r>
        <w:rPr>
          <w:color w:val="auto"/>
          <w:spacing w:val="2"/>
          <w:position w:val="17"/>
          <w:sz w:val="24"/>
          <w:szCs w:val="24"/>
        </w:rPr>
        <w:t>1</w:t>
      </w:r>
      <w:r>
        <w:rPr>
          <w:color w:val="auto"/>
          <w:spacing w:val="-38"/>
          <w:position w:val="17"/>
          <w:sz w:val="24"/>
          <w:szCs w:val="24"/>
        </w:rPr>
        <w:t xml:space="preserve"> </w:t>
      </w:r>
      <w:r>
        <w:rPr>
          <w:color w:val="auto"/>
          <w:spacing w:val="2"/>
          <w:position w:val="17"/>
          <w:sz w:val="24"/>
          <w:szCs w:val="24"/>
        </w:rPr>
        <w:t>个小时内查询供应商的信用记</w:t>
      </w:r>
    </w:p>
    <w:p>
      <w:pPr>
        <w:pStyle w:val="7"/>
        <w:spacing w:line="219" w:lineRule="auto"/>
        <w:ind w:left="38"/>
        <w:rPr>
          <w:color w:val="auto"/>
          <w:sz w:val="24"/>
          <w:szCs w:val="24"/>
        </w:rPr>
      </w:pPr>
      <w:r>
        <w:rPr>
          <w:color w:val="auto"/>
          <w:spacing w:val="-1"/>
          <w:sz w:val="24"/>
          <w:szCs w:val="24"/>
        </w:rPr>
        <w:t>录。供应商存在不良信用记录的，其响应文件将被认定为</w:t>
      </w:r>
      <w:r>
        <w:rPr>
          <w:color w:val="auto"/>
          <w:spacing w:val="-1"/>
          <w:sz w:val="24"/>
          <w:szCs w:val="24"/>
          <w14:textOutline w14:w="4358" w14:cap="sq" w14:cmpd="sng">
            <w14:solidFill>
              <w14:srgbClr w14:val="000000"/>
            </w14:solidFill>
            <w14:prstDash w14:val="solid"/>
            <w14:bevel/>
          </w14:textOutline>
        </w:rPr>
        <w:t>响应无效</w:t>
      </w:r>
      <w:r>
        <w:rPr>
          <w:color w:val="auto"/>
          <w:spacing w:val="-1"/>
          <w:sz w:val="24"/>
          <w:szCs w:val="24"/>
        </w:rPr>
        <w:t>。</w:t>
      </w:r>
    </w:p>
    <w:p>
      <w:pPr>
        <w:pStyle w:val="7"/>
        <w:spacing w:before="183" w:line="360" w:lineRule="auto"/>
        <w:ind w:left="29" w:right="129" w:firstLine="479"/>
        <w:rPr>
          <w:color w:val="auto"/>
          <w:sz w:val="24"/>
          <w:szCs w:val="24"/>
        </w:rPr>
      </w:pPr>
      <w:r>
        <w:rPr>
          <w:color w:val="auto"/>
          <w:sz w:val="24"/>
          <w:szCs w:val="24"/>
          <w14:textOutline w14:w="4358" w14:cap="sq" w14:cmpd="sng">
            <w14:solidFill>
              <w14:srgbClr w14:val="000000"/>
            </w14:solidFill>
            <w14:prstDash w14:val="solid"/>
            <w14:bevel/>
          </w14:textOutline>
        </w:rPr>
        <w:t>投标人上传的投标资格证明文件应按下列顺序提供，为资格审查的必备条</w:t>
      </w:r>
      <w:r>
        <w:rPr>
          <w:color w:val="auto"/>
          <w:spacing w:val="14"/>
          <w:sz w:val="24"/>
          <w:szCs w:val="24"/>
        </w:rPr>
        <w:t xml:space="preserve"> </w:t>
      </w:r>
      <w:r>
        <w:rPr>
          <w:color w:val="auto"/>
          <w:spacing w:val="8"/>
          <w:sz w:val="24"/>
          <w:szCs w:val="24"/>
          <w14:textOutline w14:w="4358" w14:cap="sq" w14:cmpd="sng">
            <w14:solidFill>
              <w14:srgbClr w14:val="000000"/>
            </w14:solidFill>
            <w14:prstDash w14:val="solid"/>
            <w14:bevel/>
          </w14:textOutline>
        </w:rPr>
        <w:t>件，在规定的投标截止时间内未提供则视为对</w:t>
      </w:r>
      <w:r>
        <w:rPr>
          <w:color w:val="auto"/>
          <w:spacing w:val="7"/>
          <w:sz w:val="24"/>
          <w:szCs w:val="24"/>
          <w14:textOutline w14:w="4358" w14:cap="sq" w14:cmpd="sng">
            <w14:solidFill>
              <w14:srgbClr w14:val="000000"/>
            </w14:solidFill>
            <w14:prstDash w14:val="solid"/>
            <w14:bevel/>
          </w14:textOutline>
        </w:rPr>
        <w:t>招标文件资格审查内容的不响</w:t>
      </w:r>
      <w:r>
        <w:rPr>
          <w:color w:val="auto"/>
          <w:spacing w:val="-1"/>
          <w:sz w:val="24"/>
          <w:szCs w:val="24"/>
          <w14:textOutline w14:w="4358" w14:cap="sq" w14:cmpd="sng">
            <w14:solidFill>
              <w14:srgbClr w14:val="000000"/>
            </w14:solidFill>
            <w14:prstDash w14:val="solid"/>
            <w14:bevel/>
          </w14:textOutline>
        </w:rPr>
        <w:t>应，投标将被拒绝：</w:t>
      </w:r>
    </w:p>
    <w:p>
      <w:pPr>
        <w:pStyle w:val="7"/>
        <w:spacing w:before="180" w:line="222" w:lineRule="auto"/>
        <w:ind w:left="520"/>
        <w:rPr>
          <w:color w:val="auto"/>
          <w:sz w:val="24"/>
          <w:szCs w:val="24"/>
        </w:rPr>
      </w:pPr>
      <w:r>
        <w:rPr>
          <w:color w:val="auto"/>
          <w:spacing w:val="-1"/>
          <w:sz w:val="24"/>
          <w:szCs w:val="24"/>
          <w14:textOutline w14:w="4358" w14:cap="sq" w14:cmpd="sng">
            <w14:solidFill>
              <w14:srgbClr w14:val="000000"/>
            </w14:solidFill>
            <w14:prstDash w14:val="solid"/>
            <w14:bevel/>
          </w14:textOutline>
        </w:rPr>
        <w:t>1、具有有效的独立法人营业执照；</w:t>
      </w:r>
    </w:p>
    <w:p>
      <w:pPr>
        <w:pStyle w:val="7"/>
        <w:spacing w:before="78" w:line="222" w:lineRule="auto"/>
        <w:ind w:left="505"/>
        <w:rPr>
          <w:color w:val="auto"/>
          <w:sz w:val="24"/>
          <w:szCs w:val="24"/>
          <w14:textOutline w14:w="4358" w14:cap="sq" w14:cmpd="sng">
            <w14:solidFill>
              <w14:srgbClr w14:val="000000"/>
            </w14:solidFill>
            <w14:prstDash w14:val="solid"/>
            <w14:bevel/>
          </w14:textOutline>
        </w:rPr>
      </w:pPr>
      <w:r>
        <w:rPr>
          <w:color w:val="auto"/>
          <w:sz w:val="24"/>
          <w:szCs w:val="24"/>
          <w14:textOutline w14:w="4358" w14:cap="sq" w14:cmpd="sng">
            <w14:solidFill>
              <w14:srgbClr w14:val="000000"/>
            </w14:solidFill>
            <w14:prstDash w14:val="solid"/>
            <w14:bevel/>
          </w14:textOutline>
        </w:rPr>
        <w:t>2、具有有效的《食品经营许可证》；</w:t>
      </w:r>
    </w:p>
    <w:p>
      <w:pPr>
        <w:pStyle w:val="7"/>
        <w:spacing w:before="78" w:line="222" w:lineRule="auto"/>
        <w:ind w:left="505"/>
        <w:rPr>
          <w:color w:val="auto"/>
          <w:sz w:val="24"/>
          <w:szCs w:val="24"/>
          <w14:textOutline w14:w="4358" w14:cap="sq" w14:cmpd="sng">
            <w14:solidFill>
              <w14:srgbClr w14:val="000000"/>
            </w14:solidFill>
            <w14:prstDash w14:val="solid"/>
            <w14:bevel/>
          </w14:textOutline>
        </w:rPr>
      </w:pPr>
      <w:r>
        <w:rPr>
          <w:color w:val="auto"/>
          <w:sz w:val="24"/>
          <w:szCs w:val="24"/>
          <w14:textOutline w14:w="4358" w14:cap="sq" w14:cmpd="sng">
            <w14:solidFill>
              <w14:srgbClr w14:val="000000"/>
            </w14:solidFill>
            <w14:prstDash w14:val="solid"/>
            <w14:bevel/>
          </w14:textOutline>
        </w:rPr>
        <w:t>3、</w:t>
      </w:r>
      <w:r>
        <w:rPr>
          <w:rFonts w:hint="eastAsia"/>
          <w:color w:val="auto"/>
          <w:sz w:val="24"/>
          <w:szCs w:val="24"/>
          <w14:textOutline w14:w="4358" w14:cap="sq" w14:cmpd="sng">
            <w14:solidFill>
              <w14:srgbClr w14:val="000000"/>
            </w14:solidFill>
            <w14:prstDash w14:val="solid"/>
            <w14:bevel/>
          </w14:textOutline>
        </w:rPr>
        <w:t>法人（负责人）提供法定代表人身份证明，或委托代理人提供授权委托书</w:t>
      </w:r>
      <w:r>
        <w:rPr>
          <w:color w:val="auto"/>
          <w:sz w:val="24"/>
          <w:szCs w:val="24"/>
          <w14:textOutline w14:w="4358" w14:cap="sq" w14:cmpd="sng">
            <w14:solidFill>
              <w14:srgbClr w14:val="000000"/>
            </w14:solidFill>
            <w14:prstDash w14:val="solid"/>
            <w14:bevel/>
          </w14:textOutline>
        </w:rPr>
        <w:t>；</w:t>
      </w:r>
    </w:p>
    <w:p>
      <w:pPr>
        <w:pStyle w:val="7"/>
        <w:spacing w:before="78" w:line="222" w:lineRule="auto"/>
        <w:ind w:left="505"/>
        <w:rPr>
          <w:color w:val="auto"/>
          <w:spacing w:val="-1"/>
          <w:sz w:val="24"/>
          <w:szCs w:val="24"/>
          <w14:textOutline w14:w="4358" w14:cap="sq" w14:cmpd="sng">
            <w14:solidFill>
              <w14:srgbClr w14:val="000000"/>
            </w14:solidFill>
            <w14:prstDash w14:val="solid"/>
            <w14:bevel/>
          </w14:textOutline>
        </w:rPr>
      </w:pPr>
      <w:r>
        <w:rPr>
          <w:color w:val="auto"/>
          <w:sz w:val="24"/>
          <w:szCs w:val="24"/>
          <w14:textOutline w14:w="4358" w14:cap="sq" w14:cmpd="sng">
            <w14:solidFill>
              <w14:srgbClr w14:val="000000"/>
            </w14:solidFill>
            <w14:prstDash w14:val="solid"/>
            <w14:bevel/>
          </w14:textOutline>
        </w:rPr>
        <w:t>4、</w:t>
      </w:r>
      <w:r>
        <w:rPr>
          <w:rFonts w:hint="eastAsia"/>
          <w:color w:val="auto"/>
          <w:sz w:val="24"/>
          <w:szCs w:val="24"/>
          <w14:textOutline w14:w="4358" w14:cap="sq" w14:cmpd="sng">
            <w14:solidFill>
              <w14:srgbClr w14:val="000000"/>
            </w14:solidFill>
            <w14:prstDash w14:val="solid"/>
            <w14:bevel/>
          </w14:textOutline>
        </w:rPr>
        <w:t>上一年度财务审计报告或银行出</w:t>
      </w:r>
      <w:r>
        <w:rPr>
          <w:rFonts w:hint="eastAsia"/>
          <w:color w:val="auto"/>
          <w:spacing w:val="-1"/>
          <w:sz w:val="24"/>
          <w:szCs w:val="24"/>
          <w14:textOutline w14:w="4358" w14:cap="sq" w14:cmpd="sng">
            <w14:solidFill>
              <w14:srgbClr w14:val="000000"/>
            </w14:solidFill>
            <w14:prstDash w14:val="solid"/>
            <w14:bevel/>
          </w14:textOutline>
        </w:rPr>
        <w:t>具的说明投标人商业信誉或结算情况等事项的证明文件</w:t>
      </w:r>
      <w:r>
        <w:rPr>
          <w:color w:val="auto"/>
          <w:spacing w:val="-1"/>
          <w:sz w:val="24"/>
          <w:szCs w:val="24"/>
          <w14:textOutline w14:w="4358" w14:cap="sq" w14:cmpd="sng">
            <w14:solidFill>
              <w14:srgbClr w14:val="000000"/>
            </w14:solidFill>
            <w14:prstDash w14:val="solid"/>
            <w14:bevel/>
          </w14:textOutline>
        </w:rPr>
        <w:t xml:space="preserve">； </w:t>
      </w:r>
    </w:p>
    <w:p>
      <w:pPr>
        <w:pStyle w:val="7"/>
        <w:spacing w:before="78" w:line="222" w:lineRule="auto"/>
        <w:ind w:left="505"/>
        <w:rPr>
          <w:color w:val="auto"/>
          <w:spacing w:val="-1"/>
          <w:sz w:val="24"/>
          <w:szCs w:val="24"/>
          <w14:textOutline w14:w="4358" w14:cap="sq" w14:cmpd="sng">
            <w14:solidFill>
              <w14:srgbClr w14:val="000000"/>
            </w14:solidFill>
            <w14:prstDash w14:val="solid"/>
            <w14:bevel/>
          </w14:textOutline>
        </w:rPr>
      </w:pPr>
      <w:r>
        <w:rPr>
          <w:color w:val="auto"/>
          <w:spacing w:val="-1"/>
          <w:sz w:val="24"/>
          <w:szCs w:val="24"/>
          <w14:textOutline w14:w="4358" w14:cap="sq" w14:cmpd="sng">
            <w14:solidFill>
              <w14:srgbClr w14:val="000000"/>
            </w14:solidFill>
            <w14:prstDash w14:val="solid"/>
            <w14:bevel/>
          </w14:textOutline>
        </w:rPr>
        <w:t>5、依法缴纳最近 6 个月中任意 1 个月的社会保险的凭据；</w:t>
      </w:r>
    </w:p>
    <w:p>
      <w:pPr>
        <w:pStyle w:val="7"/>
        <w:spacing w:before="180" w:line="222" w:lineRule="auto"/>
        <w:ind w:left="520"/>
        <w:rPr>
          <w:color w:val="auto"/>
          <w:spacing w:val="-1"/>
          <w:sz w:val="24"/>
          <w:szCs w:val="24"/>
          <w14:textOutline w14:w="4358" w14:cap="sq" w14:cmpd="sng">
            <w14:solidFill>
              <w14:srgbClr w14:val="000000"/>
            </w14:solidFill>
            <w14:prstDash w14:val="solid"/>
            <w14:bevel/>
          </w14:textOutline>
        </w:rPr>
      </w:pPr>
      <w:r>
        <w:rPr>
          <w:rFonts w:hint="eastAsia"/>
          <w:color w:val="auto"/>
          <w:spacing w:val="-1"/>
          <w:sz w:val="24"/>
          <w:szCs w:val="24"/>
          <w:lang w:val="en-US" w:eastAsia="zh-CN"/>
          <w14:textOutline w14:w="4358" w14:cap="sq" w14:cmpd="sng">
            <w14:solidFill>
              <w14:srgbClr w14:val="000000"/>
            </w14:solidFill>
            <w14:prstDash w14:val="solid"/>
            <w14:bevel/>
          </w14:textOutline>
        </w:rPr>
        <w:t>6</w:t>
      </w:r>
      <w:r>
        <w:rPr>
          <w:color w:val="auto"/>
          <w:spacing w:val="-1"/>
          <w:sz w:val="24"/>
          <w:szCs w:val="24"/>
          <w14:textOutline w14:w="4358" w14:cap="sq" w14:cmpd="sng">
            <w14:solidFill>
              <w14:srgbClr w14:val="000000"/>
            </w14:solidFill>
            <w14:prstDash w14:val="solid"/>
            <w14:bevel/>
          </w14:textOutline>
        </w:rPr>
        <w:t>、参与政府采购活动前 3 年内未被列入失信、重大税收违法案件、财政</w:t>
      </w:r>
    </w:p>
    <w:p>
      <w:pPr>
        <w:pStyle w:val="7"/>
        <w:spacing w:before="180" w:line="222" w:lineRule="auto"/>
        <w:ind w:left="520"/>
        <w:rPr>
          <w:color w:val="auto"/>
          <w:spacing w:val="-1"/>
          <w:sz w:val="24"/>
          <w:szCs w:val="24"/>
          <w14:textOutline w14:w="4358" w14:cap="sq" w14:cmpd="sng">
            <w14:solidFill>
              <w14:srgbClr w14:val="000000"/>
            </w14:solidFill>
            <w14:prstDash w14:val="solid"/>
            <w14:bevel/>
          </w14:textOutline>
        </w:rPr>
      </w:pPr>
      <w:r>
        <w:rPr>
          <w:color w:val="auto"/>
          <w:spacing w:val="-1"/>
          <w:sz w:val="24"/>
          <w:szCs w:val="24"/>
          <w14:textOutline w14:w="4358" w14:cap="sq" w14:cmpd="sng">
            <w14:solidFill>
              <w14:srgbClr w14:val="000000"/>
            </w14:solidFill>
            <w14:prstDash w14:val="solid"/>
            <w14:bevel/>
          </w14:textOutline>
        </w:rPr>
        <w:t>部门禁止参加政府采购活动的承诺书；</w:t>
      </w:r>
    </w:p>
    <w:p>
      <w:pPr>
        <w:pStyle w:val="7"/>
        <w:spacing w:before="180" w:line="222" w:lineRule="auto"/>
        <w:ind w:left="520"/>
        <w:rPr>
          <w:color w:val="auto"/>
          <w:spacing w:val="-1"/>
          <w:sz w:val="24"/>
          <w:szCs w:val="24"/>
          <w14:textOutline w14:w="4358" w14:cap="sq" w14:cmpd="sng">
            <w14:solidFill>
              <w14:srgbClr w14:val="000000"/>
            </w14:solidFill>
            <w14:prstDash w14:val="solid"/>
            <w14:bevel/>
          </w14:textOutline>
        </w:rPr>
      </w:pPr>
      <w:r>
        <w:rPr>
          <w:rFonts w:hint="eastAsia"/>
          <w:color w:val="auto"/>
          <w:spacing w:val="-1"/>
          <w:sz w:val="24"/>
          <w:szCs w:val="24"/>
          <w:lang w:val="en-US" w:eastAsia="zh-CN"/>
          <w14:textOutline w14:w="4358" w14:cap="sq" w14:cmpd="sng">
            <w14:solidFill>
              <w14:srgbClr w14:val="000000"/>
            </w14:solidFill>
            <w14:prstDash w14:val="solid"/>
            <w14:bevel/>
          </w14:textOutline>
        </w:rPr>
        <w:t>7</w:t>
      </w:r>
      <w:r>
        <w:rPr>
          <w:color w:val="auto"/>
          <w:spacing w:val="-1"/>
          <w:sz w:val="24"/>
          <w:szCs w:val="24"/>
          <w14:textOutline w14:w="4358" w14:cap="sq" w14:cmpd="sng">
            <w14:solidFill>
              <w14:srgbClr w14:val="000000"/>
            </w14:solidFill>
            <w14:prstDash w14:val="solid"/>
            <w14:bevel/>
          </w14:textOutline>
        </w:rPr>
        <w:t>、供应商需提供在中国政府采购网（www.ccgp.gov.cn）、“信用中国 ” 网 站 （www.creditchina.gov.cn ） 、 国 家 企 业 信 用 信 息 公 示 系 统  (</w:t>
      </w:r>
      <w:r>
        <w:rPr>
          <w:color w:val="auto"/>
          <w:spacing w:val="-1"/>
          <w:sz w:val="24"/>
          <w:szCs w:val="24"/>
          <w14:textOutline w14:w="4358" w14:cap="sq" w14:cmpd="sng">
            <w14:solidFill>
              <w14:srgbClr w14:val="000000"/>
            </w14:solidFill>
            <w14:prstDash w14:val="solid"/>
            <w14:bevel/>
          </w14:textOutline>
        </w:rPr>
        <w:fldChar w:fldCharType="begin"/>
      </w:r>
      <w:r>
        <w:rPr>
          <w:color w:val="auto"/>
          <w:spacing w:val="-1"/>
          <w:sz w:val="24"/>
          <w:szCs w:val="24"/>
          <w14:textOutline w14:w="4358" w14:cap="sq" w14:cmpd="sng">
            <w14:solidFill>
              <w14:srgbClr w14:val="000000"/>
            </w14:solidFill>
            <w14:prstDash w14:val="solid"/>
            <w14:bevel/>
          </w14:textOutline>
        </w:rPr>
        <w:instrText xml:space="preserve"> HYPERLINK "http://www.gsxt.gov.cn" </w:instrText>
      </w:r>
      <w:r>
        <w:rPr>
          <w:color w:val="auto"/>
          <w:spacing w:val="-1"/>
          <w:sz w:val="24"/>
          <w:szCs w:val="24"/>
          <w14:textOutline w14:w="4358" w14:cap="sq" w14:cmpd="sng">
            <w14:solidFill>
              <w14:srgbClr w14:val="000000"/>
            </w14:solidFill>
            <w14:prstDash w14:val="solid"/>
            <w14:bevel/>
          </w14:textOutline>
        </w:rPr>
        <w:fldChar w:fldCharType="separate"/>
      </w:r>
      <w:r>
        <w:rPr>
          <w:color w:val="auto"/>
          <w:spacing w:val="-1"/>
          <w:sz w:val="24"/>
          <w:szCs w:val="24"/>
          <w14:textOutline w14:w="4358" w14:cap="sq" w14:cmpd="sng">
            <w14:solidFill>
              <w14:srgbClr w14:val="000000"/>
            </w14:solidFill>
            <w14:prstDash w14:val="solid"/>
            <w14:bevel/>
          </w14:textOutline>
        </w:rPr>
        <w:t>http://www.gsxt.gov.cn</w:t>
      </w:r>
      <w:r>
        <w:rPr>
          <w:color w:val="auto"/>
          <w:spacing w:val="-1"/>
          <w:sz w:val="24"/>
          <w:szCs w:val="24"/>
          <w14:textOutline w14:w="4358" w14:cap="sq" w14:cmpd="sng">
            <w14:solidFill>
              <w14:srgbClr w14:val="000000"/>
            </w14:solidFill>
            <w14:prstDash w14:val="solid"/>
            <w14:bevel/>
          </w14:textOutline>
        </w:rPr>
        <w:fldChar w:fldCharType="end"/>
      </w:r>
      <w:r>
        <w:rPr>
          <w:color w:val="auto"/>
          <w:spacing w:val="-1"/>
          <w:sz w:val="24"/>
          <w:szCs w:val="24"/>
          <w14:textOutline w14:w="4358" w14:cap="sq" w14:cmpd="sng">
            <w14:solidFill>
              <w14:srgbClr w14:val="000000"/>
            </w14:solidFill>
            <w14:prstDash w14:val="solid"/>
            <w14:bevel/>
          </w14:textOutline>
        </w:rPr>
        <w:t>)网站上未被列入失信被执行人、重大税收违法案件当事人名单以及政府采购严重失信主体记录名单的网页截图并加盖公章；</w:t>
      </w:r>
    </w:p>
    <w:p>
      <w:pPr>
        <w:pStyle w:val="7"/>
        <w:spacing w:before="180" w:line="222" w:lineRule="auto"/>
        <w:ind w:left="520"/>
        <w:rPr>
          <w:color w:val="auto"/>
          <w:spacing w:val="-1"/>
          <w:sz w:val="24"/>
          <w:szCs w:val="24"/>
          <w14:textOutline w14:w="4358" w14:cap="sq" w14:cmpd="sng">
            <w14:solidFill>
              <w14:srgbClr w14:val="000000"/>
            </w14:solidFill>
            <w14:prstDash w14:val="solid"/>
            <w14:bevel/>
          </w14:textOutline>
        </w:rPr>
      </w:pPr>
      <w:r>
        <w:rPr>
          <w:rFonts w:hint="eastAsia"/>
          <w:color w:val="auto"/>
          <w:spacing w:val="-1"/>
          <w:sz w:val="24"/>
          <w:szCs w:val="24"/>
          <w:lang w:val="en-US" w:eastAsia="zh-CN"/>
          <w14:textOutline w14:w="4358" w14:cap="sq" w14:cmpd="sng">
            <w14:solidFill>
              <w14:srgbClr w14:val="000000"/>
            </w14:solidFill>
            <w14:prstDash w14:val="solid"/>
            <w14:bevel/>
          </w14:textOutline>
        </w:rPr>
        <w:t>8</w:t>
      </w:r>
      <w:r>
        <w:rPr>
          <w:color w:val="auto"/>
          <w:spacing w:val="-1"/>
          <w:sz w:val="24"/>
          <w:szCs w:val="24"/>
          <w14:textOutline w14:w="4358" w14:cap="sq" w14:cmpd="sng">
            <w14:solidFill>
              <w14:srgbClr w14:val="000000"/>
            </w14:solidFill>
            <w14:prstDash w14:val="solid"/>
            <w14:bevel/>
          </w14:textOutline>
        </w:rPr>
        <w:t>、缴纳磋商保证金有效凭证。</w:t>
      </w:r>
    </w:p>
    <w:p>
      <w:pPr>
        <w:pStyle w:val="7"/>
        <w:spacing w:before="182" w:line="360" w:lineRule="auto"/>
        <w:ind w:left="29" w:right="128" w:firstLine="490"/>
        <w:rPr>
          <w:color w:val="auto"/>
          <w:sz w:val="24"/>
          <w:szCs w:val="24"/>
        </w:rPr>
      </w:pPr>
      <w:r>
        <w:rPr>
          <w:color w:val="auto"/>
          <w:spacing w:val="-3"/>
          <w:sz w:val="24"/>
          <w:szCs w:val="24"/>
        </w:rPr>
        <w:t>19.2</w:t>
      </w:r>
      <w:r>
        <w:rPr>
          <w:color w:val="auto"/>
          <w:spacing w:val="-38"/>
          <w:sz w:val="24"/>
          <w:szCs w:val="24"/>
        </w:rPr>
        <w:t xml:space="preserve"> </w:t>
      </w:r>
      <w:r>
        <w:rPr>
          <w:color w:val="auto"/>
          <w:spacing w:val="-3"/>
          <w:sz w:val="24"/>
          <w:szCs w:val="24"/>
        </w:rPr>
        <w:t>不良信用记录指：供应商被“信用中国</w:t>
      </w:r>
      <w:r>
        <w:rPr>
          <w:color w:val="auto"/>
          <w:spacing w:val="-88"/>
          <w:sz w:val="24"/>
          <w:szCs w:val="24"/>
        </w:rPr>
        <w:t xml:space="preserve"> </w:t>
      </w:r>
      <w:r>
        <w:rPr>
          <w:color w:val="auto"/>
          <w:spacing w:val="-3"/>
          <w:sz w:val="24"/>
          <w:szCs w:val="24"/>
        </w:rPr>
        <w:t>”网站列入</w:t>
      </w:r>
      <w:r>
        <w:rPr>
          <w:color w:val="auto"/>
          <w:spacing w:val="-4"/>
          <w:sz w:val="24"/>
          <w:szCs w:val="24"/>
        </w:rPr>
        <w:t>失信被执行人和重</w:t>
      </w:r>
      <w:r>
        <w:rPr>
          <w:color w:val="auto"/>
          <w:sz w:val="24"/>
          <w:szCs w:val="24"/>
        </w:rPr>
        <w:t xml:space="preserve"> </w:t>
      </w:r>
      <w:r>
        <w:rPr>
          <w:color w:val="auto"/>
          <w:spacing w:val="-2"/>
          <w:sz w:val="24"/>
          <w:szCs w:val="24"/>
        </w:rPr>
        <w:t>大税收违法案件当事人名单的、被“</w:t>
      </w:r>
      <w:r>
        <w:rPr>
          <w:color w:val="auto"/>
          <w:spacing w:val="-73"/>
          <w:sz w:val="24"/>
          <w:szCs w:val="24"/>
        </w:rPr>
        <w:t xml:space="preserve"> </w:t>
      </w:r>
      <w:r>
        <w:rPr>
          <w:color w:val="auto"/>
          <w:spacing w:val="-2"/>
          <w:sz w:val="24"/>
          <w:szCs w:val="24"/>
        </w:rPr>
        <w:t>中国政府采购网</w:t>
      </w:r>
      <w:r>
        <w:rPr>
          <w:color w:val="auto"/>
          <w:spacing w:val="-85"/>
          <w:sz w:val="24"/>
          <w:szCs w:val="24"/>
        </w:rPr>
        <w:t xml:space="preserve"> </w:t>
      </w:r>
      <w:r>
        <w:rPr>
          <w:color w:val="auto"/>
          <w:spacing w:val="-2"/>
          <w:sz w:val="24"/>
          <w:szCs w:val="24"/>
        </w:rPr>
        <w:t>”网站列入政府采购严重</w:t>
      </w:r>
      <w:r>
        <w:rPr>
          <w:color w:val="auto"/>
          <w:sz w:val="24"/>
          <w:szCs w:val="24"/>
        </w:rPr>
        <w:t xml:space="preserve"> 违法失信行为记录名单（处罚期限尚未届满的）的供应商，及国家企业信用信</w:t>
      </w:r>
      <w:r>
        <w:rPr>
          <w:color w:val="auto"/>
          <w:spacing w:val="14"/>
          <w:sz w:val="24"/>
          <w:szCs w:val="24"/>
        </w:rPr>
        <w:t xml:space="preserve"> </w:t>
      </w:r>
      <w:r>
        <w:rPr>
          <w:color w:val="auto"/>
          <w:sz w:val="24"/>
          <w:szCs w:val="24"/>
        </w:rPr>
        <w:t>息公示系统(</w:t>
      </w:r>
      <w:r>
        <w:rPr>
          <w:color w:val="auto"/>
        </w:rPr>
        <w:fldChar w:fldCharType="begin"/>
      </w:r>
      <w:r>
        <w:rPr>
          <w:color w:val="auto"/>
        </w:rPr>
        <w:instrText xml:space="preserve"> HYPERLINK "http://www.gsxt.gov.cn" </w:instrText>
      </w:r>
      <w:r>
        <w:rPr>
          <w:color w:val="auto"/>
        </w:rPr>
        <w:fldChar w:fldCharType="separate"/>
      </w:r>
      <w:r>
        <w:rPr>
          <w:color w:val="auto"/>
          <w:sz w:val="24"/>
          <w:szCs w:val="24"/>
        </w:rPr>
        <w:t>http://www.gsxt.gov.cn</w:t>
      </w:r>
      <w:r>
        <w:rPr>
          <w:color w:val="auto"/>
          <w:sz w:val="24"/>
          <w:szCs w:val="24"/>
        </w:rPr>
        <w:fldChar w:fldCharType="end"/>
      </w:r>
      <w:r>
        <w:rPr>
          <w:color w:val="auto"/>
          <w:sz w:val="24"/>
          <w:szCs w:val="24"/>
        </w:rPr>
        <w:t>)被列入失信被执行人、重大税收违法案</w:t>
      </w:r>
      <w:r>
        <w:rPr>
          <w:color w:val="auto"/>
          <w:spacing w:val="11"/>
          <w:sz w:val="24"/>
          <w:szCs w:val="24"/>
        </w:rPr>
        <w:t xml:space="preserve"> </w:t>
      </w:r>
      <w:r>
        <w:rPr>
          <w:color w:val="auto"/>
          <w:sz w:val="24"/>
          <w:szCs w:val="24"/>
        </w:rPr>
        <w:t>件当事人名单中的，以及存在《中华人民共和国政府采购法实施条例》第十九</w:t>
      </w:r>
      <w:r>
        <w:rPr>
          <w:color w:val="auto"/>
          <w:spacing w:val="-2"/>
          <w:sz w:val="24"/>
          <w:szCs w:val="24"/>
        </w:rPr>
        <w:t>条规定的行政处罚记录。</w:t>
      </w:r>
    </w:p>
    <w:p>
      <w:pPr>
        <w:pStyle w:val="7"/>
        <w:spacing w:before="181" w:line="468" w:lineRule="exact"/>
        <w:ind w:left="534"/>
        <w:rPr>
          <w:color w:val="auto"/>
          <w:sz w:val="24"/>
          <w:szCs w:val="24"/>
        </w:rPr>
      </w:pPr>
      <w:r>
        <w:rPr>
          <w:color w:val="auto"/>
          <w:position w:val="17"/>
          <w:sz w:val="24"/>
          <w:szCs w:val="24"/>
        </w:rPr>
        <w:t>以联合体形式参加磋商的，联合体任何成员存在以上不良信用记录的，联</w:t>
      </w:r>
    </w:p>
    <w:p>
      <w:pPr>
        <w:pStyle w:val="7"/>
        <w:spacing w:line="221" w:lineRule="auto"/>
        <w:ind w:left="36"/>
        <w:rPr>
          <w:color w:val="auto"/>
          <w:sz w:val="24"/>
          <w:szCs w:val="24"/>
        </w:rPr>
      </w:pPr>
      <w:r>
        <w:rPr>
          <w:color w:val="auto"/>
          <w:spacing w:val="-2"/>
          <w:sz w:val="24"/>
          <w:szCs w:val="24"/>
        </w:rPr>
        <w:t>合体响应文件将被认定为</w:t>
      </w:r>
      <w:r>
        <w:rPr>
          <w:color w:val="auto"/>
          <w:spacing w:val="-2"/>
          <w:sz w:val="24"/>
          <w:szCs w:val="24"/>
          <w14:textOutline w14:w="4358" w14:cap="sq" w14:cmpd="sng">
            <w14:solidFill>
              <w14:srgbClr w14:val="000000"/>
            </w14:solidFill>
            <w14:prstDash w14:val="solid"/>
            <w14:bevel/>
          </w14:textOutline>
        </w:rPr>
        <w:t>响应无效</w:t>
      </w:r>
      <w:r>
        <w:rPr>
          <w:color w:val="auto"/>
          <w:spacing w:val="-2"/>
          <w:sz w:val="24"/>
          <w:szCs w:val="24"/>
        </w:rPr>
        <w:t>。</w:t>
      </w:r>
    </w:p>
    <w:p>
      <w:pPr>
        <w:pStyle w:val="7"/>
        <w:spacing w:before="180" w:line="468" w:lineRule="exact"/>
        <w:ind w:right="13"/>
        <w:jc w:val="right"/>
        <w:rPr>
          <w:color w:val="auto"/>
          <w:sz w:val="24"/>
          <w:szCs w:val="24"/>
        </w:rPr>
      </w:pPr>
      <w:r>
        <w:rPr>
          <w:color w:val="auto"/>
          <w:spacing w:val="-3"/>
          <w:position w:val="17"/>
          <w:sz w:val="24"/>
          <w:szCs w:val="24"/>
        </w:rPr>
        <w:t>19.2.1查询及记录方式：采购人或采购代理机</w:t>
      </w:r>
      <w:r>
        <w:rPr>
          <w:color w:val="auto"/>
          <w:spacing w:val="-4"/>
          <w:position w:val="17"/>
          <w:sz w:val="24"/>
          <w:szCs w:val="24"/>
        </w:rPr>
        <w:t>构经办人将查询网页打印并存</w:t>
      </w:r>
    </w:p>
    <w:p>
      <w:pPr>
        <w:pStyle w:val="7"/>
        <w:spacing w:before="1" w:line="221" w:lineRule="auto"/>
        <w:ind w:left="29"/>
        <w:rPr>
          <w:color w:val="auto"/>
          <w:sz w:val="24"/>
          <w:szCs w:val="24"/>
        </w:rPr>
      </w:pPr>
      <w:r>
        <w:rPr>
          <w:color w:val="auto"/>
          <w:spacing w:val="-1"/>
          <w:sz w:val="24"/>
          <w:szCs w:val="24"/>
        </w:rPr>
        <w:t>档备查。供应商不良信用记录以采购人或采购代理机构查询结果为准。</w:t>
      </w:r>
    </w:p>
    <w:p>
      <w:pPr>
        <w:pStyle w:val="7"/>
        <w:spacing w:before="78" w:line="468" w:lineRule="exact"/>
        <w:ind w:right="13"/>
        <w:jc w:val="right"/>
        <w:rPr>
          <w:color w:val="auto"/>
          <w:sz w:val="24"/>
          <w:szCs w:val="24"/>
        </w:rPr>
      </w:pPr>
      <w:r>
        <w:rPr>
          <w:color w:val="auto"/>
          <w:spacing w:val="-3"/>
          <w:position w:val="17"/>
          <w:sz w:val="24"/>
          <w:szCs w:val="24"/>
        </w:rPr>
        <w:t>在本磋商文件规定的查询时间之后，网站信</w:t>
      </w:r>
      <w:r>
        <w:rPr>
          <w:color w:val="auto"/>
          <w:spacing w:val="-4"/>
          <w:position w:val="17"/>
          <w:sz w:val="24"/>
          <w:szCs w:val="24"/>
        </w:rPr>
        <w:t>息发生的任何变更均不再作为评</w:t>
      </w:r>
    </w:p>
    <w:p>
      <w:pPr>
        <w:pStyle w:val="7"/>
        <w:spacing w:line="222" w:lineRule="auto"/>
        <w:ind w:left="48"/>
        <w:rPr>
          <w:color w:val="auto"/>
          <w:sz w:val="24"/>
          <w:szCs w:val="24"/>
        </w:rPr>
      </w:pPr>
      <w:r>
        <w:rPr>
          <w:color w:val="auto"/>
          <w:spacing w:val="-9"/>
          <w:sz w:val="24"/>
          <w:szCs w:val="24"/>
        </w:rPr>
        <w:t>审依据。</w:t>
      </w:r>
    </w:p>
    <w:p>
      <w:pPr>
        <w:pStyle w:val="7"/>
        <w:spacing w:before="178" w:line="468" w:lineRule="exact"/>
        <w:ind w:right="13"/>
        <w:jc w:val="right"/>
        <w:rPr>
          <w:color w:val="auto"/>
          <w:sz w:val="24"/>
          <w:szCs w:val="24"/>
        </w:rPr>
      </w:pPr>
      <w:r>
        <w:rPr>
          <w:color w:val="auto"/>
          <w:spacing w:val="4"/>
          <w:position w:val="17"/>
          <w:sz w:val="24"/>
          <w:szCs w:val="24"/>
        </w:rPr>
        <w:t>供应商自行提供的与网站信息不一致的其他证明材料亦不作为资格审查依</w:t>
      </w:r>
    </w:p>
    <w:p>
      <w:pPr>
        <w:pStyle w:val="7"/>
        <w:spacing w:line="223" w:lineRule="auto"/>
        <w:ind w:left="30"/>
        <w:rPr>
          <w:color w:val="auto"/>
          <w:sz w:val="24"/>
          <w:szCs w:val="24"/>
        </w:rPr>
      </w:pPr>
      <w:r>
        <w:rPr>
          <w:color w:val="auto"/>
          <w:spacing w:val="-9"/>
          <w:sz w:val="24"/>
          <w:szCs w:val="24"/>
        </w:rPr>
        <w:t>据。</w:t>
      </w:r>
    </w:p>
    <w:p>
      <w:pPr>
        <w:pStyle w:val="7"/>
        <w:spacing w:before="178" w:line="360" w:lineRule="auto"/>
        <w:ind w:left="31" w:right="128" w:firstLine="488"/>
        <w:rPr>
          <w:color w:val="auto"/>
          <w:sz w:val="24"/>
          <w:szCs w:val="24"/>
        </w:rPr>
      </w:pPr>
      <w:r>
        <w:rPr>
          <w:color w:val="auto"/>
          <w:spacing w:val="-2"/>
          <w:sz w:val="24"/>
          <w:szCs w:val="24"/>
        </w:rPr>
        <w:t>19.3</w:t>
      </w:r>
      <w:r>
        <w:rPr>
          <w:color w:val="auto"/>
          <w:spacing w:val="-44"/>
          <w:sz w:val="24"/>
          <w:szCs w:val="24"/>
        </w:rPr>
        <w:t xml:space="preserve"> </w:t>
      </w:r>
      <w:r>
        <w:rPr>
          <w:color w:val="auto"/>
          <w:spacing w:val="-2"/>
          <w:sz w:val="24"/>
          <w:szCs w:val="24"/>
        </w:rPr>
        <w:t>按照《中华人民共和国政府采购法》、《中华人民共和国政</w:t>
      </w:r>
      <w:r>
        <w:rPr>
          <w:color w:val="auto"/>
          <w:spacing w:val="-3"/>
          <w:sz w:val="24"/>
          <w:szCs w:val="24"/>
        </w:rPr>
        <w:t>府采购法</w:t>
      </w:r>
      <w:r>
        <w:rPr>
          <w:color w:val="auto"/>
          <w:sz w:val="24"/>
          <w:szCs w:val="24"/>
        </w:rPr>
        <w:t xml:space="preserve"> 实施条例》、《政府采购竞争性磋商采购方式管理暂行办法》及本项目本级和</w:t>
      </w:r>
      <w:r>
        <w:rPr>
          <w:color w:val="auto"/>
          <w:spacing w:val="12"/>
          <w:sz w:val="24"/>
          <w:szCs w:val="24"/>
        </w:rPr>
        <w:t xml:space="preserve"> </w:t>
      </w:r>
      <w:r>
        <w:rPr>
          <w:color w:val="auto"/>
          <w:sz w:val="24"/>
          <w:szCs w:val="24"/>
        </w:rPr>
        <w:t>上级财政部门的有关规定依法组建的磋商小组，负责评审工作。</w:t>
      </w:r>
      <w:r>
        <w:rPr>
          <w:color w:val="auto"/>
          <w:sz w:val="24"/>
          <w:szCs w:val="24"/>
          <w:u w:val="single" w:color="000000"/>
          <w14:textOutline w14:w="4358" w14:cap="sq" w14:cmpd="sng">
            <w14:solidFill>
              <w14:srgbClr w14:val="000000"/>
            </w14:solidFill>
            <w14:prstDash w14:val="solid"/>
            <w14:bevel/>
          </w14:textOutline>
        </w:rPr>
        <w:t>本项目磋商小</w:t>
      </w:r>
      <w:r>
        <w:rPr>
          <w:color w:val="auto"/>
          <w:spacing w:val="-2"/>
          <w:sz w:val="24"/>
          <w:szCs w:val="24"/>
          <w:u w:val="single" w:color="000000"/>
          <w14:textOutline w14:w="4358" w14:cap="sq" w14:cmpd="sng">
            <w14:solidFill>
              <w14:srgbClr w14:val="000000"/>
            </w14:solidFill>
            <w14:prstDash w14:val="solid"/>
            <w14:bevel/>
          </w14:textOutline>
        </w:rPr>
        <w:t>组由</w:t>
      </w:r>
      <w:r>
        <w:rPr>
          <w:color w:val="auto"/>
          <w:spacing w:val="-31"/>
          <w:sz w:val="24"/>
          <w:szCs w:val="24"/>
          <w:u w:val="single" w:color="auto"/>
        </w:rPr>
        <w:t xml:space="preserve"> </w:t>
      </w:r>
      <w:r>
        <w:rPr>
          <w:color w:val="auto"/>
          <w:spacing w:val="-2"/>
          <w:sz w:val="24"/>
          <w:szCs w:val="24"/>
          <w:u w:val="single" w:color="000000"/>
          <w14:textOutline w14:w="4358" w14:cap="sq" w14:cmpd="sng">
            <w14:solidFill>
              <w14:srgbClr w14:val="000000"/>
            </w14:solidFill>
            <w14:prstDash w14:val="solid"/>
            <w14:bevel/>
          </w14:textOutline>
        </w:rPr>
        <w:t>3</w:t>
      </w:r>
      <w:r>
        <w:rPr>
          <w:color w:val="auto"/>
          <w:spacing w:val="-38"/>
          <w:sz w:val="24"/>
          <w:szCs w:val="24"/>
          <w:u w:val="single" w:color="auto"/>
        </w:rPr>
        <w:t xml:space="preserve"> </w:t>
      </w:r>
      <w:r>
        <w:rPr>
          <w:color w:val="auto"/>
          <w:spacing w:val="-2"/>
          <w:sz w:val="24"/>
          <w:szCs w:val="24"/>
          <w:u w:val="single" w:color="000000"/>
          <w14:textOutline w14:w="4358" w14:cap="sq" w14:cmpd="sng">
            <w14:solidFill>
              <w14:srgbClr w14:val="000000"/>
            </w14:solidFill>
            <w14:prstDash w14:val="solid"/>
            <w14:bevel/>
          </w14:textOutline>
        </w:rPr>
        <w:t>人或三人以上组成（政采云随机抽取</w:t>
      </w:r>
      <w:r>
        <w:rPr>
          <w:color w:val="auto"/>
          <w:spacing w:val="-47"/>
          <w:sz w:val="24"/>
          <w:szCs w:val="24"/>
          <w:u w:val="single" w:color="auto"/>
        </w:rPr>
        <w:t xml:space="preserve"> </w:t>
      </w:r>
      <w:r>
        <w:rPr>
          <w:color w:val="auto"/>
          <w:spacing w:val="-2"/>
          <w:sz w:val="24"/>
          <w:szCs w:val="24"/>
          <w:u w:val="single" w:color="000000"/>
          <w14:textOutline w14:w="4358" w14:cap="sq" w14:cmpd="sng">
            <w14:solidFill>
              <w14:srgbClr w14:val="000000"/>
            </w14:solidFill>
            <w14:prstDash w14:val="solid"/>
            <w14:bevel/>
          </w14:textOutline>
        </w:rPr>
        <w:t>3</w:t>
      </w:r>
      <w:r>
        <w:rPr>
          <w:color w:val="auto"/>
          <w:spacing w:val="-43"/>
          <w:sz w:val="24"/>
          <w:szCs w:val="24"/>
          <w:u w:val="single" w:color="auto"/>
        </w:rPr>
        <w:t xml:space="preserve"> </w:t>
      </w:r>
      <w:r>
        <w:rPr>
          <w:color w:val="auto"/>
          <w:spacing w:val="-2"/>
          <w:sz w:val="24"/>
          <w:szCs w:val="24"/>
          <w:u w:val="single" w:color="000000"/>
          <w14:textOutline w14:w="4358" w14:cap="sq" w14:cmpd="sng">
            <w14:solidFill>
              <w14:srgbClr w14:val="000000"/>
            </w14:solidFill>
            <w14:prstDash w14:val="solid"/>
            <w14:bevel/>
          </w14:textOutline>
        </w:rPr>
        <w:t>名）。</w:t>
      </w:r>
    </w:p>
    <w:p>
      <w:pPr>
        <w:pStyle w:val="7"/>
        <w:spacing w:before="179" w:line="220" w:lineRule="auto"/>
        <w:ind w:left="25"/>
        <w:outlineLvl w:val="1"/>
        <w:rPr>
          <w:color w:val="auto"/>
          <w:sz w:val="24"/>
          <w:szCs w:val="24"/>
        </w:rPr>
      </w:pPr>
      <w:bookmarkStart w:id="29" w:name="_Toc19331"/>
      <w:r>
        <w:rPr>
          <w:color w:val="auto"/>
          <w:sz w:val="24"/>
          <w:szCs w:val="24"/>
          <w14:textOutline w14:w="4358" w14:cap="sq" w14:cmpd="sng">
            <w14:solidFill>
              <w14:srgbClr w14:val="000000"/>
            </w14:solidFill>
            <w14:prstDash w14:val="solid"/>
            <w14:bevel/>
          </w14:textOutline>
        </w:rPr>
        <w:t>20.</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响应文件符合性审查与澄清</w:t>
      </w:r>
      <w:bookmarkEnd w:id="29"/>
    </w:p>
    <w:p>
      <w:pPr>
        <w:pStyle w:val="7"/>
        <w:spacing w:before="182" w:line="360" w:lineRule="auto"/>
        <w:ind w:left="31" w:right="128" w:firstLine="473"/>
        <w:jc w:val="both"/>
        <w:rPr>
          <w:color w:val="auto"/>
          <w:sz w:val="24"/>
          <w:szCs w:val="24"/>
        </w:rPr>
      </w:pPr>
      <w:r>
        <w:rPr>
          <w:color w:val="auto"/>
          <w:spacing w:val="-2"/>
          <w:sz w:val="24"/>
          <w:szCs w:val="24"/>
        </w:rPr>
        <w:t>20.1</w:t>
      </w:r>
      <w:r>
        <w:rPr>
          <w:color w:val="auto"/>
          <w:spacing w:val="-34"/>
          <w:sz w:val="24"/>
          <w:szCs w:val="24"/>
        </w:rPr>
        <w:t xml:space="preserve"> </w:t>
      </w:r>
      <w:r>
        <w:rPr>
          <w:color w:val="auto"/>
          <w:spacing w:val="-2"/>
          <w:sz w:val="24"/>
          <w:szCs w:val="24"/>
        </w:rPr>
        <w:t>符合性审查是指依据磋商文件的规定，从响应文件的有效性和完整性</w:t>
      </w:r>
      <w:r>
        <w:rPr>
          <w:color w:val="auto"/>
          <w:sz w:val="24"/>
          <w:szCs w:val="24"/>
        </w:rPr>
        <w:t xml:space="preserve"> 对磋商文件的响应程度进行审查，以确定是否对磋商文件的实质性要求做出响</w:t>
      </w:r>
      <w:r>
        <w:rPr>
          <w:color w:val="auto"/>
          <w:spacing w:val="-8"/>
          <w:sz w:val="24"/>
          <w:szCs w:val="24"/>
        </w:rPr>
        <w:t>应。</w:t>
      </w:r>
    </w:p>
    <w:p>
      <w:pPr>
        <w:pStyle w:val="7"/>
        <w:spacing w:before="175" w:line="222" w:lineRule="auto"/>
        <w:ind w:left="505"/>
        <w:rPr>
          <w:color w:val="auto"/>
          <w:sz w:val="24"/>
          <w:szCs w:val="24"/>
        </w:rPr>
      </w:pPr>
      <w:r>
        <w:rPr>
          <w:color w:val="auto"/>
          <w:spacing w:val="-4"/>
          <w:sz w:val="24"/>
          <w:szCs w:val="24"/>
        </w:rPr>
        <w:t>20.2</w:t>
      </w:r>
      <w:r>
        <w:rPr>
          <w:color w:val="auto"/>
          <w:spacing w:val="-29"/>
          <w:sz w:val="24"/>
          <w:szCs w:val="24"/>
        </w:rPr>
        <w:t xml:space="preserve"> </w:t>
      </w:r>
      <w:r>
        <w:rPr>
          <w:color w:val="auto"/>
          <w:spacing w:val="-4"/>
          <w:sz w:val="24"/>
          <w:szCs w:val="24"/>
        </w:rPr>
        <w:t>响应文件的澄清</w:t>
      </w:r>
    </w:p>
    <w:p>
      <w:pPr>
        <w:pStyle w:val="7"/>
        <w:spacing w:before="179" w:line="360" w:lineRule="auto"/>
        <w:ind w:left="29" w:right="128" w:firstLine="476"/>
        <w:jc w:val="both"/>
        <w:rPr>
          <w:color w:val="auto"/>
          <w:sz w:val="24"/>
          <w:szCs w:val="24"/>
        </w:rPr>
      </w:pPr>
      <w:r>
        <w:rPr>
          <w:color w:val="auto"/>
          <w:spacing w:val="-3"/>
          <w:sz w:val="24"/>
          <w:szCs w:val="24"/>
        </w:rPr>
        <w:t>20.2.1 在评审期间，磋商小组将以书面方式要求供应商对其响应文件中含</w:t>
      </w:r>
      <w:r>
        <w:rPr>
          <w:color w:val="auto"/>
          <w:spacing w:val="6"/>
          <w:sz w:val="24"/>
          <w:szCs w:val="24"/>
        </w:rPr>
        <w:t xml:space="preserve"> </w:t>
      </w:r>
      <w:r>
        <w:rPr>
          <w:color w:val="auto"/>
          <w:sz w:val="24"/>
          <w:szCs w:val="24"/>
        </w:rPr>
        <w:t>义不明确、对同类问题表述不一致或者有明显文字和计算错误的内容，以及磋</w:t>
      </w:r>
      <w:r>
        <w:rPr>
          <w:color w:val="auto"/>
          <w:spacing w:val="15"/>
          <w:sz w:val="24"/>
          <w:szCs w:val="24"/>
        </w:rPr>
        <w:t xml:space="preserve"> </w:t>
      </w:r>
      <w:r>
        <w:rPr>
          <w:color w:val="auto"/>
          <w:sz w:val="24"/>
          <w:szCs w:val="24"/>
        </w:rPr>
        <w:t>商小组认为供应商的报价明显低于其他通过符合性检查供应商的报价，有可能</w:t>
      </w:r>
      <w:r>
        <w:rPr>
          <w:color w:val="auto"/>
          <w:spacing w:val="12"/>
          <w:sz w:val="24"/>
          <w:szCs w:val="24"/>
        </w:rPr>
        <w:t xml:space="preserve"> </w:t>
      </w:r>
      <w:r>
        <w:rPr>
          <w:color w:val="auto"/>
          <w:sz w:val="24"/>
          <w:szCs w:val="24"/>
        </w:rPr>
        <w:t>影响履约的情况作必要的澄清、说明或补正。供应商的澄清、说明或补正应在</w:t>
      </w:r>
      <w:r>
        <w:rPr>
          <w:color w:val="auto"/>
          <w:spacing w:val="15"/>
          <w:sz w:val="24"/>
          <w:szCs w:val="24"/>
        </w:rPr>
        <w:t xml:space="preserve"> </w:t>
      </w:r>
      <w:r>
        <w:rPr>
          <w:color w:val="auto"/>
          <w:sz w:val="24"/>
          <w:szCs w:val="24"/>
        </w:rPr>
        <w:t>磋商小组规定的时间内以书面方式进行，并不得超出响应文件范围或者改变响</w:t>
      </w:r>
      <w:r>
        <w:rPr>
          <w:color w:val="auto"/>
          <w:spacing w:val="-2"/>
          <w:sz w:val="24"/>
          <w:szCs w:val="24"/>
        </w:rPr>
        <w:t>应文件的实质性内容。</w:t>
      </w:r>
    </w:p>
    <w:p>
      <w:pPr>
        <w:pStyle w:val="7"/>
        <w:spacing w:before="182" w:line="220" w:lineRule="auto"/>
        <w:ind w:left="505"/>
        <w:rPr>
          <w:color w:val="auto"/>
          <w:sz w:val="24"/>
          <w:szCs w:val="24"/>
        </w:rPr>
      </w:pPr>
      <w:r>
        <w:rPr>
          <w:color w:val="auto"/>
          <w:sz w:val="24"/>
          <w:szCs w:val="24"/>
        </w:rPr>
        <w:t>20.2.2 供应商的的澄清、说明或补</w:t>
      </w:r>
      <w:r>
        <w:rPr>
          <w:color w:val="auto"/>
          <w:spacing w:val="-1"/>
          <w:sz w:val="24"/>
          <w:szCs w:val="24"/>
        </w:rPr>
        <w:t>正将作为响应文件的一部分。</w:t>
      </w:r>
    </w:p>
    <w:p>
      <w:pPr>
        <w:pStyle w:val="7"/>
        <w:spacing w:before="182" w:line="222" w:lineRule="auto"/>
        <w:ind w:left="505"/>
        <w:rPr>
          <w:color w:val="auto"/>
          <w:sz w:val="24"/>
          <w:szCs w:val="24"/>
        </w:rPr>
      </w:pPr>
      <w:r>
        <w:rPr>
          <w:color w:val="auto"/>
          <w:spacing w:val="-1"/>
          <w:sz w:val="24"/>
          <w:szCs w:val="24"/>
        </w:rPr>
        <w:t>20.3 响应文件报价出现前后不一致的，按照下列规定修正：</w:t>
      </w:r>
    </w:p>
    <w:p>
      <w:pPr>
        <w:pStyle w:val="7"/>
        <w:spacing w:before="180" w:line="468" w:lineRule="exact"/>
        <w:ind w:left="514"/>
        <w:rPr>
          <w:color w:val="auto"/>
          <w:sz w:val="24"/>
          <w:szCs w:val="24"/>
        </w:rPr>
      </w:pPr>
      <w:r>
        <w:rPr>
          <w:color w:val="auto"/>
          <w:spacing w:val="1"/>
          <w:position w:val="17"/>
          <w:sz w:val="24"/>
          <w:szCs w:val="24"/>
        </w:rPr>
        <w:t>（一）响应文件中报价一览表（报价表）内容与响应文件中</w:t>
      </w:r>
      <w:r>
        <w:rPr>
          <w:color w:val="auto"/>
          <w:position w:val="17"/>
          <w:sz w:val="24"/>
          <w:szCs w:val="24"/>
        </w:rPr>
        <w:t>相应内容不一</w:t>
      </w:r>
    </w:p>
    <w:p>
      <w:pPr>
        <w:pStyle w:val="7"/>
        <w:spacing w:line="222" w:lineRule="auto"/>
        <w:ind w:left="32"/>
        <w:rPr>
          <w:color w:val="auto"/>
          <w:sz w:val="24"/>
          <w:szCs w:val="24"/>
        </w:rPr>
      </w:pPr>
      <w:r>
        <w:rPr>
          <w:color w:val="auto"/>
          <w:spacing w:val="-2"/>
          <w:sz w:val="24"/>
          <w:szCs w:val="24"/>
        </w:rPr>
        <w:t>致的，以报价一览表（报价表）为准；</w:t>
      </w:r>
    </w:p>
    <w:p>
      <w:pPr>
        <w:pStyle w:val="7"/>
        <w:spacing w:before="179" w:line="222" w:lineRule="auto"/>
        <w:ind w:left="514"/>
        <w:rPr>
          <w:color w:val="auto"/>
          <w:sz w:val="24"/>
          <w:szCs w:val="24"/>
        </w:rPr>
      </w:pPr>
      <w:r>
        <w:rPr>
          <w:color w:val="auto"/>
          <w:spacing w:val="-1"/>
          <w:sz w:val="24"/>
          <w:szCs w:val="24"/>
        </w:rPr>
        <w:t>（二）大写金额和小写金额不一致的，以大写金额为准；</w:t>
      </w:r>
    </w:p>
    <w:p>
      <w:pPr>
        <w:pStyle w:val="7"/>
        <w:spacing w:before="179" w:line="468" w:lineRule="exact"/>
        <w:ind w:left="514"/>
        <w:rPr>
          <w:color w:val="auto"/>
          <w:sz w:val="24"/>
          <w:szCs w:val="24"/>
        </w:rPr>
      </w:pPr>
      <w:r>
        <w:rPr>
          <w:color w:val="auto"/>
          <w:position w:val="17"/>
          <w:sz w:val="24"/>
          <w:szCs w:val="24"/>
        </w:rPr>
        <w:t>（三）单价金额小数点或者百分比有明显错位的，以报价一览表的总价为</w:t>
      </w:r>
    </w:p>
    <w:p>
      <w:pPr>
        <w:pStyle w:val="7"/>
        <w:spacing w:before="1" w:line="220" w:lineRule="auto"/>
        <w:ind w:left="32"/>
        <w:rPr>
          <w:color w:val="auto"/>
          <w:sz w:val="24"/>
          <w:szCs w:val="24"/>
        </w:rPr>
      </w:pPr>
      <w:r>
        <w:rPr>
          <w:color w:val="auto"/>
          <w:spacing w:val="-3"/>
          <w:sz w:val="24"/>
          <w:szCs w:val="24"/>
        </w:rPr>
        <w:t>准，并修改单价；</w:t>
      </w:r>
    </w:p>
    <w:p>
      <w:pPr>
        <w:pStyle w:val="7"/>
        <w:spacing w:before="181" w:line="221" w:lineRule="auto"/>
        <w:ind w:left="514"/>
        <w:rPr>
          <w:color w:val="auto"/>
          <w:sz w:val="24"/>
          <w:szCs w:val="24"/>
        </w:rPr>
      </w:pPr>
      <w:r>
        <w:rPr>
          <w:color w:val="auto"/>
          <w:spacing w:val="-1"/>
          <w:sz w:val="24"/>
          <w:szCs w:val="24"/>
        </w:rPr>
        <w:t>（四）总价金额与按单价汇总金额不一致的，以单价金额计算结果为准。</w:t>
      </w:r>
    </w:p>
    <w:p>
      <w:pPr>
        <w:pStyle w:val="7"/>
        <w:spacing w:before="181" w:line="468" w:lineRule="exact"/>
        <w:ind w:left="658"/>
        <w:rPr>
          <w:color w:val="auto"/>
          <w:sz w:val="24"/>
          <w:szCs w:val="24"/>
        </w:rPr>
      </w:pPr>
      <w:r>
        <w:rPr>
          <w:color w:val="auto"/>
          <w:spacing w:val="-4"/>
          <w:position w:val="17"/>
          <w:sz w:val="24"/>
          <w:szCs w:val="24"/>
        </w:rPr>
        <w:t>同时出现两种以上不一致的，按照前款规定的顺序修正。修</w:t>
      </w:r>
      <w:r>
        <w:rPr>
          <w:color w:val="auto"/>
          <w:spacing w:val="-5"/>
          <w:position w:val="17"/>
          <w:sz w:val="24"/>
          <w:szCs w:val="24"/>
        </w:rPr>
        <w:t>正后的报价按</w:t>
      </w:r>
    </w:p>
    <w:p>
      <w:pPr>
        <w:pStyle w:val="7"/>
        <w:spacing w:line="220" w:lineRule="auto"/>
        <w:ind w:left="35"/>
        <w:rPr>
          <w:rFonts w:ascii="Arial"/>
          <w:color w:val="auto"/>
          <w:sz w:val="21"/>
        </w:rPr>
      </w:pPr>
      <w:r>
        <w:rPr>
          <w:color w:val="auto"/>
          <w:spacing w:val="-4"/>
          <w:sz w:val="24"/>
          <w:szCs w:val="24"/>
        </w:rPr>
        <w:t>照第</w:t>
      </w:r>
      <w:r>
        <w:rPr>
          <w:color w:val="auto"/>
          <w:spacing w:val="-47"/>
          <w:sz w:val="24"/>
          <w:szCs w:val="24"/>
        </w:rPr>
        <w:t xml:space="preserve"> </w:t>
      </w:r>
      <w:r>
        <w:rPr>
          <w:color w:val="auto"/>
          <w:spacing w:val="-4"/>
          <w:sz w:val="24"/>
          <w:szCs w:val="24"/>
        </w:rPr>
        <w:t>20.2</w:t>
      </w:r>
      <w:r>
        <w:rPr>
          <w:color w:val="auto"/>
          <w:spacing w:val="-41"/>
          <w:sz w:val="24"/>
          <w:szCs w:val="24"/>
        </w:rPr>
        <w:t xml:space="preserve"> </w:t>
      </w:r>
      <w:r>
        <w:rPr>
          <w:color w:val="auto"/>
          <w:spacing w:val="-4"/>
          <w:sz w:val="24"/>
          <w:szCs w:val="24"/>
        </w:rPr>
        <w:t>条的规定经供应商确认后产生约束力，供应商不确认的，其响应文件</w:t>
      </w:r>
    </w:p>
    <w:p>
      <w:pPr>
        <w:pStyle w:val="7"/>
        <w:spacing w:before="78" w:line="222" w:lineRule="auto"/>
        <w:ind w:left="30"/>
        <w:rPr>
          <w:color w:val="auto"/>
          <w:sz w:val="24"/>
          <w:szCs w:val="24"/>
        </w:rPr>
      </w:pPr>
      <w:r>
        <w:rPr>
          <w:color w:val="auto"/>
          <w:spacing w:val="-2"/>
          <w:sz w:val="24"/>
          <w:szCs w:val="24"/>
        </w:rPr>
        <w:t>将被认定为</w:t>
      </w:r>
      <w:r>
        <w:rPr>
          <w:color w:val="auto"/>
          <w:spacing w:val="-2"/>
          <w:sz w:val="24"/>
          <w:szCs w:val="24"/>
          <w14:textOutline w14:w="4358" w14:cap="sq" w14:cmpd="sng">
            <w14:solidFill>
              <w14:srgbClr w14:val="000000"/>
            </w14:solidFill>
            <w14:prstDash w14:val="solid"/>
            <w14:bevel/>
          </w14:textOutline>
        </w:rPr>
        <w:t>响应无效</w:t>
      </w:r>
      <w:r>
        <w:rPr>
          <w:color w:val="auto"/>
          <w:spacing w:val="-2"/>
          <w:sz w:val="24"/>
          <w:szCs w:val="24"/>
        </w:rPr>
        <w:t>。</w:t>
      </w:r>
    </w:p>
    <w:p>
      <w:pPr>
        <w:pStyle w:val="7"/>
        <w:spacing w:before="180" w:line="222" w:lineRule="auto"/>
        <w:ind w:left="511"/>
        <w:rPr>
          <w:color w:val="auto"/>
          <w:sz w:val="24"/>
          <w:szCs w:val="24"/>
        </w:rPr>
      </w:pPr>
      <w:r>
        <w:rPr>
          <w:color w:val="auto"/>
          <w:spacing w:val="-1"/>
          <w:sz w:val="24"/>
          <w:szCs w:val="24"/>
        </w:rPr>
        <w:t>对不同文字文本响应文件的解释发生异议的，以中文文本为准。</w:t>
      </w:r>
    </w:p>
    <w:p>
      <w:pPr>
        <w:pStyle w:val="7"/>
        <w:spacing w:before="179" w:line="222" w:lineRule="auto"/>
        <w:ind w:left="25"/>
        <w:outlineLvl w:val="1"/>
        <w:rPr>
          <w:color w:val="auto"/>
          <w:sz w:val="24"/>
          <w:szCs w:val="24"/>
        </w:rPr>
      </w:pPr>
      <w:bookmarkStart w:id="30" w:name="_Toc29176"/>
      <w:r>
        <w:rPr>
          <w:color w:val="auto"/>
          <w:spacing w:val="-6"/>
          <w:sz w:val="24"/>
          <w:szCs w:val="24"/>
          <w14:textOutline w14:w="4358" w14:cap="sq" w14:cmpd="sng">
            <w14:solidFill>
              <w14:srgbClr w14:val="000000"/>
            </w14:solidFill>
            <w14:prstDash w14:val="solid"/>
            <w14:bevel/>
          </w14:textOutline>
        </w:rPr>
        <w:t>21.</w:t>
      </w:r>
      <w:r>
        <w:rPr>
          <w:color w:val="auto"/>
          <w:spacing w:val="-43"/>
          <w:sz w:val="24"/>
          <w:szCs w:val="24"/>
        </w:rPr>
        <w:t xml:space="preserve"> </w:t>
      </w:r>
      <w:r>
        <w:rPr>
          <w:color w:val="auto"/>
          <w:spacing w:val="-6"/>
          <w:sz w:val="24"/>
          <w:szCs w:val="24"/>
          <w14:textOutline w14:w="4358" w14:cap="sq" w14:cmpd="sng">
            <w14:solidFill>
              <w14:srgbClr w14:val="000000"/>
            </w14:solidFill>
            <w14:prstDash w14:val="solid"/>
            <w14:bevel/>
          </w14:textOutline>
        </w:rPr>
        <w:t>偏离</w:t>
      </w:r>
      <w:bookmarkEnd w:id="30"/>
    </w:p>
    <w:p>
      <w:pPr>
        <w:pStyle w:val="7"/>
        <w:spacing w:before="179" w:line="220" w:lineRule="auto"/>
        <w:ind w:left="509"/>
        <w:outlineLvl w:val="2"/>
        <w:rPr>
          <w:color w:val="auto"/>
          <w:sz w:val="24"/>
          <w:szCs w:val="24"/>
        </w:rPr>
      </w:pPr>
      <w:r>
        <w:rPr>
          <w:color w:val="auto"/>
          <w:sz w:val="24"/>
          <w:szCs w:val="24"/>
          <w14:textOutline w14:w="4358" w14:cap="sq" w14:cmpd="sng">
            <w14:solidFill>
              <w14:srgbClr w14:val="000000"/>
            </w14:solidFill>
            <w14:prstDash w14:val="solid"/>
            <w14:bevel/>
          </w14:textOutline>
        </w:rPr>
        <w:t>磋商小组可以接受响应文件中不构成实质性偏离的不正规或不一致。</w:t>
      </w:r>
    </w:p>
    <w:p>
      <w:pPr>
        <w:pStyle w:val="7"/>
        <w:spacing w:before="181" w:line="223" w:lineRule="auto"/>
        <w:ind w:left="25"/>
        <w:outlineLvl w:val="1"/>
        <w:rPr>
          <w:color w:val="auto"/>
          <w:sz w:val="24"/>
          <w:szCs w:val="24"/>
        </w:rPr>
      </w:pPr>
      <w:bookmarkStart w:id="31" w:name="_Toc27469"/>
      <w:r>
        <w:rPr>
          <w:color w:val="auto"/>
          <w:spacing w:val="-1"/>
          <w:sz w:val="24"/>
          <w:szCs w:val="24"/>
          <w14:textOutline w14:w="4358" w14:cap="sq" w14:cmpd="sng">
            <w14:solidFill>
              <w14:srgbClr w14:val="000000"/>
            </w14:solidFill>
            <w14:prstDash w14:val="solid"/>
            <w14:bevel/>
          </w14:textOutline>
        </w:rPr>
        <w:t>22.响应无效</w:t>
      </w:r>
      <w:bookmarkEnd w:id="31"/>
    </w:p>
    <w:p>
      <w:pPr>
        <w:pStyle w:val="7"/>
        <w:spacing w:before="178" w:line="360" w:lineRule="auto"/>
        <w:ind w:left="29" w:right="131" w:firstLine="475"/>
        <w:jc w:val="both"/>
        <w:rPr>
          <w:color w:val="auto"/>
          <w:sz w:val="24"/>
          <w:szCs w:val="24"/>
        </w:rPr>
      </w:pPr>
      <w:r>
        <w:rPr>
          <w:color w:val="auto"/>
          <w:spacing w:val="4"/>
          <w:sz w:val="24"/>
          <w:szCs w:val="24"/>
          <w14:textOutline w14:w="4358" w14:cap="sq" w14:cmpd="sng">
            <w14:solidFill>
              <w14:srgbClr w14:val="000000"/>
            </w14:solidFill>
            <w14:prstDash w14:val="solid"/>
            <w14:bevel/>
          </w14:textOutline>
        </w:rPr>
        <w:t>22.1</w:t>
      </w:r>
      <w:r>
        <w:rPr>
          <w:color w:val="auto"/>
          <w:spacing w:val="4"/>
          <w:sz w:val="24"/>
          <w:szCs w:val="24"/>
        </w:rPr>
        <w:t xml:space="preserve"> </w:t>
      </w:r>
      <w:r>
        <w:rPr>
          <w:color w:val="auto"/>
          <w:spacing w:val="4"/>
          <w:sz w:val="24"/>
          <w:szCs w:val="24"/>
          <w14:textOutline w14:w="4358" w14:cap="sq" w14:cmpd="sng">
            <w14:solidFill>
              <w14:srgbClr w14:val="000000"/>
            </w14:solidFill>
            <w14:prstDash w14:val="solid"/>
            <w14:bevel/>
          </w14:textOutline>
        </w:rPr>
        <w:t>在比较与评价之前，根据本须知的规定，磋商小组要审查每份响应</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文件是否实质上响应了磋商文件的要求。实质上响应的文件应该是与磋商文件</w:t>
      </w:r>
      <w:r>
        <w:rPr>
          <w:color w:val="auto"/>
          <w:spacing w:val="11"/>
          <w:sz w:val="24"/>
          <w:szCs w:val="24"/>
        </w:rPr>
        <w:t xml:space="preserve"> </w:t>
      </w:r>
      <w:r>
        <w:rPr>
          <w:color w:val="auto"/>
          <w:sz w:val="24"/>
          <w:szCs w:val="24"/>
          <w14:textOutline w14:w="4358" w14:cap="sq" w14:cmpd="sng">
            <w14:solidFill>
              <w14:srgbClr w14:val="000000"/>
            </w14:solidFill>
            <w14:prstDash w14:val="solid"/>
            <w14:bevel/>
          </w14:textOutline>
        </w:rPr>
        <w:t>要求的全部条款、条件和规格相符，没有重大偏离。对关键条款的偏离，将被</w:t>
      </w:r>
      <w:r>
        <w:rPr>
          <w:color w:val="auto"/>
          <w:spacing w:val="11"/>
          <w:sz w:val="24"/>
          <w:szCs w:val="24"/>
        </w:rPr>
        <w:t xml:space="preserve"> </w:t>
      </w:r>
      <w:r>
        <w:rPr>
          <w:color w:val="auto"/>
          <w:sz w:val="24"/>
          <w:szCs w:val="24"/>
          <w14:textOutline w14:w="4358" w14:cap="sq" w14:cmpd="sng">
            <w14:solidFill>
              <w14:srgbClr w14:val="000000"/>
            </w14:solidFill>
            <w14:prstDash w14:val="solid"/>
            <w14:bevel/>
          </w14:textOutline>
        </w:rPr>
        <w:t>认定为响应无效。供应商不得通过修正或撤销不符合要求的偏离，从而使其响</w:t>
      </w:r>
      <w:r>
        <w:rPr>
          <w:color w:val="auto"/>
          <w:spacing w:val="-2"/>
          <w:sz w:val="24"/>
          <w:szCs w:val="24"/>
          <w14:textOutline w14:w="4358" w14:cap="sq" w14:cmpd="sng">
            <w14:solidFill>
              <w14:srgbClr w14:val="000000"/>
            </w14:solidFill>
            <w14:prstDash w14:val="solid"/>
            <w14:bevel/>
          </w14:textOutline>
        </w:rPr>
        <w:t>应成为实质上响应。</w:t>
      </w:r>
    </w:p>
    <w:p>
      <w:pPr>
        <w:pStyle w:val="7"/>
        <w:spacing w:before="179" w:line="468" w:lineRule="exact"/>
        <w:ind w:left="509"/>
        <w:rPr>
          <w:color w:val="auto"/>
          <w:sz w:val="24"/>
          <w:szCs w:val="24"/>
        </w:rPr>
      </w:pPr>
      <w:r>
        <w:rPr>
          <w:color w:val="auto"/>
          <w:position w:val="17"/>
          <w:sz w:val="24"/>
          <w:szCs w:val="24"/>
          <w14:textOutline w14:w="4358" w14:cap="sq" w14:cmpd="sng">
            <w14:solidFill>
              <w14:srgbClr w14:val="000000"/>
            </w14:solidFill>
            <w14:prstDash w14:val="solid"/>
            <w14:bevel/>
          </w14:textOutline>
        </w:rPr>
        <w:t>磋商小组决定响应文件的响应性只根据磋商文件要求、响应文件内容及财</w:t>
      </w:r>
    </w:p>
    <w:p>
      <w:pPr>
        <w:pStyle w:val="7"/>
        <w:spacing w:line="220" w:lineRule="auto"/>
        <w:ind w:left="30"/>
        <w:rPr>
          <w:color w:val="auto"/>
          <w:sz w:val="24"/>
          <w:szCs w:val="24"/>
        </w:rPr>
      </w:pPr>
      <w:r>
        <w:rPr>
          <w:color w:val="auto"/>
          <w:spacing w:val="-1"/>
          <w:sz w:val="24"/>
          <w:szCs w:val="24"/>
          <w14:textOutline w14:w="4358" w14:cap="sq" w14:cmpd="sng">
            <w14:solidFill>
              <w14:srgbClr w14:val="000000"/>
            </w14:solidFill>
            <w14:prstDash w14:val="solid"/>
            <w14:bevel/>
          </w14:textOutline>
        </w:rPr>
        <w:t>政主管部门指定相关信息发布媒体。</w:t>
      </w:r>
    </w:p>
    <w:p>
      <w:pPr>
        <w:pStyle w:val="7"/>
        <w:spacing w:before="182" w:line="222" w:lineRule="auto"/>
        <w:ind w:left="505"/>
        <w:rPr>
          <w:color w:val="auto"/>
          <w:sz w:val="24"/>
          <w:szCs w:val="24"/>
        </w:rPr>
      </w:pPr>
      <w:r>
        <w:rPr>
          <w:color w:val="auto"/>
          <w:sz w:val="24"/>
          <w:szCs w:val="24"/>
          <w14:textOutline w14:w="4358" w14:cap="sq" w14:cmpd="sng">
            <w14:solidFill>
              <w14:srgbClr w14:val="000000"/>
            </w14:solidFill>
            <w14:prstDash w14:val="solid"/>
            <w14:bevel/>
          </w14:textOutline>
        </w:rPr>
        <w:t>22.2</w:t>
      </w:r>
      <w:r>
        <w:rPr>
          <w:color w:val="auto"/>
          <w:spacing w:val="-43"/>
          <w:sz w:val="24"/>
          <w:szCs w:val="24"/>
        </w:rPr>
        <w:t xml:space="preserve"> </w:t>
      </w:r>
      <w:r>
        <w:rPr>
          <w:color w:val="auto"/>
          <w:sz w:val="24"/>
          <w:szCs w:val="24"/>
        </w:rPr>
        <w:t>如发现下列情况之一的，其响应文件将被认定为</w:t>
      </w:r>
      <w:r>
        <w:rPr>
          <w:color w:val="auto"/>
          <w:sz w:val="24"/>
          <w:szCs w:val="24"/>
          <w14:textOutline w14:w="4358" w14:cap="sq" w14:cmpd="sng">
            <w14:solidFill>
              <w14:srgbClr w14:val="000000"/>
            </w14:solidFill>
            <w14:prstDash w14:val="solid"/>
            <w14:bevel/>
          </w14:textOutline>
        </w:rPr>
        <w:t>响应无效</w:t>
      </w:r>
      <w:r>
        <w:rPr>
          <w:color w:val="auto"/>
          <w:spacing w:val="-28"/>
          <w:sz w:val="24"/>
          <w:szCs w:val="24"/>
        </w:rPr>
        <w:t>：（</w:t>
      </w:r>
      <w:r>
        <w:rPr>
          <w:color w:val="auto"/>
          <w:spacing w:val="-1"/>
          <w:sz w:val="24"/>
          <w:szCs w:val="24"/>
          <w14:textOutline w14:w="4358" w14:cap="sq" w14:cmpd="sng">
            <w14:solidFill>
              <w14:srgbClr w14:val="000000"/>
            </w14:solidFill>
            <w14:prstDash w14:val="solid"/>
            <w14:bevel/>
          </w14:textOutline>
        </w:rPr>
        <w:t>以下情</w:t>
      </w:r>
    </w:p>
    <w:p>
      <w:pPr>
        <w:pStyle w:val="7"/>
        <w:spacing w:before="180" w:line="219" w:lineRule="auto"/>
        <w:ind w:left="929"/>
        <w:rPr>
          <w:color w:val="auto"/>
          <w:sz w:val="24"/>
          <w:szCs w:val="24"/>
        </w:rPr>
      </w:pPr>
      <w:r>
        <w:rPr>
          <w:color w:val="auto"/>
          <w:sz w:val="24"/>
          <w:szCs w:val="24"/>
          <w14:textOutline w14:w="4358" w14:cap="sq" w14:cmpd="sng">
            <w14:solidFill>
              <w14:srgbClr w14:val="000000"/>
            </w14:solidFill>
            <w14:prstDash w14:val="solid"/>
            <w14:bevel/>
          </w14:textOutline>
        </w:rPr>
        <w:t>形应当在磋商文件中规定，并以醒目的方式标明</w:t>
      </w:r>
      <w:r>
        <w:rPr>
          <w:color w:val="auto"/>
          <w:sz w:val="24"/>
          <w:szCs w:val="24"/>
        </w:rPr>
        <w:t>）</w:t>
      </w:r>
    </w:p>
    <w:p>
      <w:pPr>
        <w:pStyle w:val="7"/>
        <w:spacing w:before="183" w:line="221" w:lineRule="auto"/>
        <w:ind w:left="919"/>
        <w:rPr>
          <w:color w:val="auto"/>
          <w:sz w:val="24"/>
          <w:szCs w:val="24"/>
        </w:rPr>
      </w:pPr>
      <w:r>
        <w:rPr>
          <w:color w:val="auto"/>
          <w:sz w:val="24"/>
          <w:szCs w:val="24"/>
          <w14:textOutline w14:w="4358" w14:cap="sq" w14:cmpd="sng">
            <w14:solidFill>
              <w14:srgbClr w14:val="000000"/>
            </w14:solidFill>
            <w14:prstDash w14:val="solid"/>
            <w14:bevel/>
          </w14:textOutline>
        </w:rPr>
        <w:t>（1）</w:t>
      </w:r>
      <w:r>
        <w:rPr>
          <w:color w:val="auto"/>
          <w:spacing w:val="-31"/>
          <w:sz w:val="24"/>
          <w:szCs w:val="24"/>
        </w:rPr>
        <w:t xml:space="preserve"> </w:t>
      </w:r>
      <w:r>
        <w:rPr>
          <w:color w:val="auto"/>
          <w:sz w:val="24"/>
          <w:szCs w:val="24"/>
          <w14:textOutline w14:w="4358" w14:cap="sq" w14:cmpd="sng">
            <w14:solidFill>
              <w14:srgbClr w14:val="000000"/>
            </w14:solidFill>
            <w14:prstDash w14:val="solid"/>
            <w14:bevel/>
          </w14:textOutline>
        </w:rPr>
        <w:t>未按磋商文件规定的形式和金额提交</w:t>
      </w:r>
      <w:r>
        <w:rPr>
          <w:color w:val="auto"/>
          <w:spacing w:val="-1"/>
          <w:sz w:val="24"/>
          <w:szCs w:val="24"/>
          <w14:textOutline w14:w="4358" w14:cap="sq" w14:cmpd="sng">
            <w14:solidFill>
              <w14:srgbClr w14:val="000000"/>
            </w14:solidFill>
            <w14:prstDash w14:val="solid"/>
            <w14:bevel/>
          </w14:textOutline>
        </w:rPr>
        <w:t>磋商保证金的；</w:t>
      </w:r>
    </w:p>
    <w:p>
      <w:pPr>
        <w:pStyle w:val="7"/>
        <w:spacing w:before="181" w:line="222" w:lineRule="auto"/>
        <w:ind w:left="919"/>
        <w:rPr>
          <w:color w:val="auto"/>
          <w:sz w:val="24"/>
          <w:szCs w:val="24"/>
        </w:rPr>
      </w:pPr>
      <w:r>
        <w:rPr>
          <w:color w:val="auto"/>
          <w:spacing w:val="-1"/>
          <w:sz w:val="24"/>
          <w:szCs w:val="24"/>
          <w14:textOutline w14:w="4358" w14:cap="sq" w14:cmpd="sng">
            <w14:solidFill>
              <w14:srgbClr w14:val="000000"/>
            </w14:solidFill>
            <w14:prstDash w14:val="solid"/>
            <w14:bevel/>
          </w14:textOutline>
        </w:rPr>
        <w:t>（2）</w:t>
      </w:r>
      <w:r>
        <w:rPr>
          <w:color w:val="auto"/>
          <w:spacing w:val="-19"/>
          <w:sz w:val="24"/>
          <w:szCs w:val="24"/>
        </w:rPr>
        <w:t xml:space="preserve"> </w:t>
      </w:r>
      <w:r>
        <w:rPr>
          <w:color w:val="auto"/>
          <w:spacing w:val="-1"/>
          <w:sz w:val="24"/>
          <w:szCs w:val="24"/>
          <w14:textOutline w14:w="4358" w14:cap="sq" w14:cmpd="sng">
            <w14:solidFill>
              <w14:srgbClr w14:val="000000"/>
            </w14:solidFill>
            <w14:prstDash w14:val="solid"/>
            <w14:bevel/>
          </w14:textOutline>
        </w:rPr>
        <w:t>未按照磋商文件规定要求签署、盖章的；</w:t>
      </w:r>
    </w:p>
    <w:p>
      <w:pPr>
        <w:pStyle w:val="7"/>
        <w:spacing w:before="179" w:line="220" w:lineRule="auto"/>
        <w:ind w:left="919"/>
        <w:rPr>
          <w:color w:val="auto"/>
          <w:sz w:val="24"/>
          <w:szCs w:val="24"/>
        </w:rPr>
      </w:pPr>
      <w:r>
        <w:rPr>
          <w:color w:val="auto"/>
          <w:spacing w:val="-1"/>
          <w:sz w:val="24"/>
          <w:szCs w:val="24"/>
          <w14:textOutline w14:w="4358" w14:cap="sq" w14:cmpd="sng">
            <w14:solidFill>
              <w14:srgbClr w14:val="000000"/>
            </w14:solidFill>
            <w14:prstDash w14:val="solid"/>
            <w14:bevel/>
          </w14:textOutline>
        </w:rPr>
        <w:t>（3）</w:t>
      </w:r>
      <w:r>
        <w:rPr>
          <w:color w:val="auto"/>
          <w:spacing w:val="-16"/>
          <w:sz w:val="24"/>
          <w:szCs w:val="24"/>
        </w:rPr>
        <w:t xml:space="preserve"> </w:t>
      </w:r>
      <w:r>
        <w:rPr>
          <w:color w:val="auto"/>
          <w:spacing w:val="-1"/>
          <w:sz w:val="24"/>
          <w:szCs w:val="24"/>
          <w14:textOutline w14:w="4358" w14:cap="sq" w14:cmpd="sng">
            <w14:solidFill>
              <w14:srgbClr w14:val="000000"/>
            </w14:solidFill>
            <w14:prstDash w14:val="solid"/>
            <w14:bevel/>
          </w14:textOutline>
        </w:rPr>
        <w:t>未满足磋商文件中技术条款的实质性要求；</w:t>
      </w:r>
    </w:p>
    <w:p>
      <w:pPr>
        <w:pStyle w:val="7"/>
        <w:spacing w:before="182" w:line="468" w:lineRule="exact"/>
        <w:ind w:left="919"/>
        <w:rPr>
          <w:color w:val="auto"/>
          <w:sz w:val="24"/>
          <w:szCs w:val="24"/>
        </w:rPr>
      </w:pPr>
      <w:r>
        <w:rPr>
          <w:color w:val="auto"/>
          <w:spacing w:val="-1"/>
          <w:position w:val="17"/>
          <w:sz w:val="24"/>
          <w:szCs w:val="24"/>
          <w14:textOutline w14:w="4358" w14:cap="sq" w14:cmpd="sng">
            <w14:solidFill>
              <w14:srgbClr w14:val="000000"/>
            </w14:solidFill>
            <w14:prstDash w14:val="solid"/>
            <w14:bevel/>
          </w14:textOutline>
        </w:rPr>
        <w:t>（4）</w:t>
      </w:r>
      <w:r>
        <w:rPr>
          <w:color w:val="auto"/>
          <w:spacing w:val="-16"/>
          <w:position w:val="17"/>
          <w:sz w:val="24"/>
          <w:szCs w:val="24"/>
        </w:rPr>
        <w:t xml:space="preserve"> </w:t>
      </w:r>
      <w:r>
        <w:rPr>
          <w:color w:val="auto"/>
          <w:spacing w:val="-1"/>
          <w:position w:val="17"/>
          <w:sz w:val="24"/>
          <w:szCs w:val="24"/>
          <w14:textOutline w14:w="4358" w14:cap="sq" w14:cmpd="sng">
            <w14:solidFill>
              <w14:srgbClr w14:val="000000"/>
            </w14:solidFill>
            <w14:prstDash w14:val="solid"/>
            <w14:bevel/>
          </w14:textOutline>
        </w:rPr>
        <w:t>与其他供应商串通磋商或者与采购人串通磋商；</w:t>
      </w:r>
    </w:p>
    <w:p>
      <w:pPr>
        <w:pStyle w:val="7"/>
        <w:spacing w:before="1" w:line="221" w:lineRule="auto"/>
        <w:ind w:left="919"/>
        <w:rPr>
          <w:color w:val="auto"/>
          <w:sz w:val="24"/>
          <w:szCs w:val="24"/>
        </w:rPr>
      </w:pPr>
      <w:r>
        <w:rPr>
          <w:color w:val="auto"/>
          <w:spacing w:val="-1"/>
          <w:sz w:val="24"/>
          <w:szCs w:val="24"/>
          <w14:textOutline w14:w="4358" w14:cap="sq" w14:cmpd="sng">
            <w14:solidFill>
              <w14:srgbClr w14:val="000000"/>
            </w14:solidFill>
            <w14:prstDash w14:val="solid"/>
            <w14:bevel/>
          </w14:textOutline>
        </w:rPr>
        <w:t>（5）</w:t>
      </w:r>
      <w:r>
        <w:rPr>
          <w:color w:val="auto"/>
          <w:spacing w:val="-19"/>
          <w:sz w:val="24"/>
          <w:szCs w:val="24"/>
        </w:rPr>
        <w:t xml:space="preserve"> </w:t>
      </w:r>
      <w:r>
        <w:rPr>
          <w:color w:val="auto"/>
          <w:spacing w:val="-1"/>
          <w:sz w:val="24"/>
          <w:szCs w:val="24"/>
          <w14:textOutline w14:w="4358" w14:cap="sq" w14:cmpd="sng">
            <w14:solidFill>
              <w14:srgbClr w14:val="000000"/>
            </w14:solidFill>
            <w14:prstDash w14:val="solid"/>
            <w14:bevel/>
          </w14:textOutline>
        </w:rPr>
        <w:t>属于磋商文件规定的其他响应无效情形；</w:t>
      </w:r>
    </w:p>
    <w:p>
      <w:pPr>
        <w:pStyle w:val="7"/>
        <w:spacing w:before="180" w:line="360" w:lineRule="auto"/>
        <w:ind w:left="1118" w:right="131" w:hanging="199"/>
        <w:jc w:val="both"/>
        <w:rPr>
          <w:color w:val="auto"/>
          <w:sz w:val="24"/>
          <w:szCs w:val="24"/>
        </w:rPr>
      </w:pPr>
      <w:r>
        <w:rPr>
          <w:color w:val="auto"/>
          <w:spacing w:val="4"/>
          <w:sz w:val="24"/>
          <w:szCs w:val="24"/>
          <w14:textOutline w14:w="4358" w14:cap="sq" w14:cmpd="sng">
            <w14:solidFill>
              <w14:srgbClr w14:val="000000"/>
            </w14:solidFill>
            <w14:prstDash w14:val="solid"/>
            <w14:bevel/>
          </w14:textOutline>
        </w:rPr>
        <w:t>（6）</w:t>
      </w:r>
      <w:r>
        <w:rPr>
          <w:color w:val="auto"/>
          <w:spacing w:val="-33"/>
          <w:sz w:val="24"/>
          <w:szCs w:val="24"/>
        </w:rPr>
        <w:t xml:space="preserve"> </w:t>
      </w:r>
      <w:r>
        <w:rPr>
          <w:color w:val="auto"/>
          <w:spacing w:val="4"/>
          <w:sz w:val="24"/>
          <w:szCs w:val="24"/>
          <w14:textOutline w14:w="4358" w14:cap="sq" w14:cmpd="sng">
            <w14:solidFill>
              <w14:srgbClr w14:val="000000"/>
            </w14:solidFill>
            <w14:prstDash w14:val="solid"/>
            <w14:bevel/>
          </w14:textOutline>
        </w:rPr>
        <w:t>磋商小组认为供应商的报价明显低于其他通过符合</w:t>
      </w:r>
      <w:r>
        <w:rPr>
          <w:color w:val="auto"/>
          <w:spacing w:val="3"/>
          <w:sz w:val="24"/>
          <w:szCs w:val="24"/>
          <w14:textOutline w14:w="4358" w14:cap="sq" w14:cmpd="sng">
            <w14:solidFill>
              <w14:srgbClr w14:val="000000"/>
            </w14:solidFill>
            <w14:prstDash w14:val="solid"/>
            <w14:bevel/>
          </w14:textOutline>
        </w:rPr>
        <w:t>性检查供应</w:t>
      </w:r>
      <w:r>
        <w:rPr>
          <w:color w:val="auto"/>
          <w:sz w:val="24"/>
          <w:szCs w:val="24"/>
        </w:rPr>
        <w:t xml:space="preserve"> </w:t>
      </w:r>
      <w:r>
        <w:rPr>
          <w:color w:val="auto"/>
          <w:spacing w:val="-4"/>
          <w:sz w:val="24"/>
          <w:szCs w:val="24"/>
          <w14:textOutline w14:w="4358" w14:cap="sq" w14:cmpd="sng">
            <w14:solidFill>
              <w14:srgbClr w14:val="000000"/>
            </w14:solidFill>
            <w14:prstDash w14:val="solid"/>
            <w14:bevel/>
          </w14:textOutline>
        </w:rPr>
        <w:t>商的报价，有可能影响履约的，且供应商未按照规定证明其报价合理</w:t>
      </w:r>
      <w:r>
        <w:rPr>
          <w:color w:val="auto"/>
          <w:spacing w:val="-7"/>
          <w:sz w:val="24"/>
          <w:szCs w:val="24"/>
          <w14:textOutline w14:w="4358" w14:cap="sq" w14:cmpd="sng">
            <w14:solidFill>
              <w14:srgbClr w14:val="000000"/>
            </w14:solidFill>
            <w14:prstDash w14:val="solid"/>
            <w14:bevel/>
          </w14:textOutline>
        </w:rPr>
        <w:t>性的；</w:t>
      </w:r>
    </w:p>
    <w:p>
      <w:pPr>
        <w:pStyle w:val="7"/>
        <w:spacing w:before="181" w:line="222" w:lineRule="auto"/>
        <w:ind w:left="919"/>
        <w:rPr>
          <w:color w:val="auto"/>
          <w:sz w:val="24"/>
          <w:szCs w:val="24"/>
        </w:rPr>
      </w:pPr>
      <w:r>
        <w:rPr>
          <w:color w:val="auto"/>
          <w:spacing w:val="-1"/>
          <w:sz w:val="24"/>
          <w:szCs w:val="24"/>
          <w14:textOutline w14:w="4358" w14:cap="sq" w14:cmpd="sng">
            <w14:solidFill>
              <w14:srgbClr w14:val="000000"/>
            </w14:solidFill>
            <w14:prstDash w14:val="solid"/>
            <w14:bevel/>
          </w14:textOutline>
        </w:rPr>
        <w:t>（7）</w:t>
      </w:r>
      <w:r>
        <w:rPr>
          <w:color w:val="auto"/>
          <w:spacing w:val="-15"/>
          <w:sz w:val="24"/>
          <w:szCs w:val="24"/>
        </w:rPr>
        <w:t xml:space="preserve"> </w:t>
      </w:r>
      <w:r>
        <w:rPr>
          <w:color w:val="auto"/>
          <w:spacing w:val="-1"/>
          <w:sz w:val="24"/>
          <w:szCs w:val="24"/>
          <w14:textOutline w14:w="4358" w14:cap="sq" w14:cmpd="sng">
            <w14:solidFill>
              <w14:srgbClr w14:val="000000"/>
            </w14:solidFill>
            <w14:prstDash w14:val="solid"/>
            <w14:bevel/>
          </w14:textOutline>
        </w:rPr>
        <w:t>响应文件含有采购人不能接受的附加条件的；</w:t>
      </w:r>
    </w:p>
    <w:p>
      <w:pPr>
        <w:pStyle w:val="7"/>
        <w:spacing w:before="180" w:line="220" w:lineRule="auto"/>
        <w:ind w:left="934"/>
        <w:rPr>
          <w:color w:val="auto"/>
          <w:sz w:val="24"/>
          <w:szCs w:val="24"/>
        </w:rPr>
      </w:pPr>
      <w:r>
        <w:rPr>
          <w:color w:val="auto"/>
          <w:sz w:val="24"/>
          <w:szCs w:val="24"/>
          <w14:textOutline w14:w="4358" w14:cap="sq" w14:cmpd="sng">
            <w14:solidFill>
              <w14:srgbClr w14:val="000000"/>
            </w14:solidFill>
            <w14:prstDash w14:val="solid"/>
            <w14:bevel/>
          </w14:textOutline>
        </w:rPr>
        <w:t>（8）不符合法规和磋商文件中规定的其他实质性要求的。</w:t>
      </w:r>
    </w:p>
    <w:p>
      <w:pPr>
        <w:pStyle w:val="7"/>
        <w:spacing w:before="181" w:line="222" w:lineRule="auto"/>
        <w:ind w:left="505"/>
        <w:outlineLvl w:val="1"/>
        <w:rPr>
          <w:color w:val="auto"/>
          <w:sz w:val="24"/>
          <w:szCs w:val="24"/>
        </w:rPr>
      </w:pPr>
      <w:bookmarkStart w:id="32" w:name="_Toc24118"/>
      <w:r>
        <w:rPr>
          <w:color w:val="auto"/>
          <w:spacing w:val="-2"/>
          <w:sz w:val="24"/>
          <w:szCs w:val="24"/>
        </w:rPr>
        <w:t>23.比较与评价</w:t>
      </w:r>
      <w:bookmarkEnd w:id="32"/>
    </w:p>
    <w:p>
      <w:pPr>
        <w:pStyle w:val="7"/>
        <w:spacing w:before="180" w:line="468" w:lineRule="exact"/>
        <w:ind w:left="505"/>
        <w:rPr>
          <w:color w:val="auto"/>
          <w:sz w:val="24"/>
          <w:szCs w:val="24"/>
        </w:rPr>
      </w:pPr>
      <w:r>
        <w:rPr>
          <w:color w:val="auto"/>
          <w:spacing w:val="-2"/>
          <w:position w:val="17"/>
          <w:sz w:val="24"/>
          <w:szCs w:val="24"/>
        </w:rPr>
        <w:t>23.1</w:t>
      </w:r>
      <w:r>
        <w:rPr>
          <w:color w:val="auto"/>
          <w:spacing w:val="-34"/>
          <w:position w:val="17"/>
          <w:sz w:val="24"/>
          <w:szCs w:val="24"/>
        </w:rPr>
        <w:t xml:space="preserve"> </w:t>
      </w:r>
      <w:r>
        <w:rPr>
          <w:color w:val="auto"/>
          <w:spacing w:val="-2"/>
          <w:position w:val="17"/>
          <w:sz w:val="24"/>
          <w:szCs w:val="24"/>
        </w:rPr>
        <w:t>经符合性审查合格的响应文件，磋商小组将根据磋商文件确定的评审</w:t>
      </w:r>
    </w:p>
    <w:p>
      <w:pPr>
        <w:pStyle w:val="7"/>
        <w:spacing w:before="1" w:line="220" w:lineRule="auto"/>
        <w:ind w:left="35"/>
        <w:rPr>
          <w:color w:val="auto"/>
          <w:sz w:val="24"/>
          <w:szCs w:val="24"/>
        </w:rPr>
      </w:pPr>
      <w:r>
        <w:rPr>
          <w:color w:val="auto"/>
          <w:spacing w:val="-1"/>
          <w:sz w:val="24"/>
          <w:szCs w:val="24"/>
        </w:rPr>
        <w:t>方法和标准，对其技术部分和商务部分作进一步的比较和评价。</w:t>
      </w:r>
    </w:p>
    <w:p>
      <w:pPr>
        <w:pStyle w:val="7"/>
        <w:spacing w:before="181" w:line="360" w:lineRule="auto"/>
        <w:ind w:left="505"/>
        <w:rPr>
          <w:color w:val="auto"/>
          <w:sz w:val="24"/>
          <w:szCs w:val="24"/>
        </w:rPr>
      </w:pPr>
      <w:r>
        <w:rPr>
          <w:color w:val="auto"/>
          <w:spacing w:val="-3"/>
          <w:sz w:val="24"/>
          <w:szCs w:val="24"/>
        </w:rPr>
        <w:t>23.2 评审严格按照磋商文件的要求和条件进行。根据实际情况，在</w:t>
      </w:r>
      <w:r>
        <w:rPr>
          <w:color w:val="auto"/>
          <w:spacing w:val="-3"/>
          <w:sz w:val="24"/>
          <w:szCs w:val="24"/>
          <w:u w:val="single" w:color="auto"/>
        </w:rPr>
        <w:t>供应商</w:t>
      </w:r>
    </w:p>
    <w:p>
      <w:pPr>
        <w:pStyle w:val="7"/>
        <w:spacing w:before="1" w:line="220" w:lineRule="auto"/>
        <w:ind w:left="30"/>
        <w:rPr>
          <w:color w:val="auto"/>
          <w:sz w:val="24"/>
          <w:szCs w:val="24"/>
        </w:rPr>
      </w:pPr>
      <w:r>
        <w:rPr>
          <w:color w:val="auto"/>
          <w:spacing w:val="-1"/>
          <w:sz w:val="24"/>
          <w:szCs w:val="24"/>
          <w:u w:val="single" w:color="auto"/>
        </w:rPr>
        <w:t>须知资料表</w:t>
      </w:r>
      <w:r>
        <w:rPr>
          <w:color w:val="auto"/>
          <w:spacing w:val="-1"/>
          <w:sz w:val="24"/>
          <w:szCs w:val="24"/>
        </w:rPr>
        <w:t>中规定采用下列一种评审方法，详细评审标准见磋商文件</w:t>
      </w:r>
      <w:r>
        <w:rPr>
          <w:color w:val="auto"/>
          <w:spacing w:val="-7"/>
          <w:sz w:val="24"/>
          <w:szCs w:val="24"/>
        </w:rPr>
        <w:t>第六章。</w:t>
      </w:r>
    </w:p>
    <w:p>
      <w:pPr>
        <w:pStyle w:val="7"/>
        <w:spacing w:before="212" w:line="338" w:lineRule="auto"/>
        <w:ind w:left="29" w:right="128" w:firstLine="962"/>
        <w:jc w:val="both"/>
        <w:rPr>
          <w:color w:val="auto"/>
          <w:sz w:val="24"/>
          <w:szCs w:val="24"/>
        </w:rPr>
      </w:pPr>
      <w:r>
        <w:rPr>
          <w:color w:val="auto"/>
          <w:spacing w:val="-1"/>
          <w:sz w:val="24"/>
          <w:szCs w:val="24"/>
        </w:rPr>
        <w:t>（2） 综合评分法，是指响应文件满足磋商文件全部实质性要求，且</w:t>
      </w:r>
      <w:r>
        <w:rPr>
          <w:color w:val="auto"/>
          <w:spacing w:val="9"/>
          <w:sz w:val="24"/>
          <w:szCs w:val="24"/>
        </w:rPr>
        <w:t xml:space="preserve"> </w:t>
      </w:r>
      <w:r>
        <w:rPr>
          <w:color w:val="auto"/>
          <w:spacing w:val="8"/>
          <w:sz w:val="24"/>
          <w:szCs w:val="24"/>
        </w:rPr>
        <w:t>按照评审因素的量化指标评审得分最高的供应商为成</w:t>
      </w:r>
      <w:r>
        <w:rPr>
          <w:color w:val="auto"/>
          <w:spacing w:val="7"/>
          <w:sz w:val="24"/>
          <w:szCs w:val="24"/>
        </w:rPr>
        <w:t>交候选供应商的评审方</w:t>
      </w:r>
      <w:r>
        <w:rPr>
          <w:color w:val="auto"/>
          <w:spacing w:val="-12"/>
          <w:sz w:val="24"/>
          <w:szCs w:val="24"/>
        </w:rPr>
        <w:t>法。</w:t>
      </w:r>
    </w:p>
    <w:p>
      <w:pPr>
        <w:pStyle w:val="7"/>
        <w:spacing w:before="147" w:line="222" w:lineRule="auto"/>
        <w:ind w:left="988"/>
        <w:rPr>
          <w:color w:val="auto"/>
          <w:sz w:val="24"/>
          <w:szCs w:val="24"/>
          <w:highlight w:val="none"/>
        </w:rPr>
      </w:pPr>
      <w:r>
        <w:rPr>
          <w:color w:val="auto"/>
          <w:spacing w:val="1"/>
          <w:sz w:val="24"/>
          <w:szCs w:val="24"/>
          <w:highlight w:val="none"/>
          <w:u w:val="single" w:color="000000"/>
          <w14:textOutline w14:w="4358" w14:cap="sq" w14:cmpd="sng">
            <w14:solidFill>
              <w14:srgbClr w14:val="000000"/>
            </w14:solidFill>
            <w14:prstDash w14:val="solid"/>
            <w14:bevel/>
          </w14:textOutline>
        </w:rPr>
        <w:t>本项目采用评分方法：综合评分法。</w:t>
      </w:r>
    </w:p>
    <w:p>
      <w:pPr>
        <w:pStyle w:val="7"/>
        <w:spacing w:before="150" w:line="439" w:lineRule="exact"/>
        <w:ind w:left="989"/>
        <w:rPr>
          <w:color w:val="auto"/>
          <w:sz w:val="24"/>
          <w:szCs w:val="24"/>
          <w:highlight w:val="none"/>
        </w:rPr>
      </w:pPr>
      <w:r>
        <w:rPr>
          <w:color w:val="auto"/>
          <w:spacing w:val="-2"/>
          <w:position w:val="14"/>
          <w:sz w:val="24"/>
          <w:szCs w:val="24"/>
          <w:highlight w:val="none"/>
          <w14:textOutline w14:w="4358" w14:cap="sq" w14:cmpd="sng">
            <w14:solidFill>
              <w14:srgbClr w14:val="000000"/>
            </w14:solidFill>
            <w14:prstDash w14:val="solid"/>
            <w14:bevel/>
          </w14:textOutline>
        </w:rPr>
        <w:t>其中价格因素占</w:t>
      </w:r>
      <w:r>
        <w:rPr>
          <w:color w:val="auto"/>
          <w:spacing w:val="-32"/>
          <w:position w:val="14"/>
          <w:sz w:val="24"/>
          <w:szCs w:val="24"/>
          <w:highlight w:val="none"/>
        </w:rPr>
        <w:t xml:space="preserve"> </w:t>
      </w:r>
      <w:r>
        <w:rPr>
          <w:color w:val="auto"/>
          <w:spacing w:val="-2"/>
          <w:position w:val="14"/>
          <w:sz w:val="24"/>
          <w:szCs w:val="24"/>
          <w:highlight w:val="none"/>
          <w14:textOutline w14:w="4358" w14:cap="sq" w14:cmpd="sng">
            <w14:solidFill>
              <w14:srgbClr w14:val="000000"/>
            </w14:solidFill>
            <w14:prstDash w14:val="solid"/>
            <w14:bevel/>
          </w14:textOutline>
        </w:rPr>
        <w:t>1</w:t>
      </w:r>
      <w:r>
        <w:rPr>
          <w:rFonts w:hint="eastAsia"/>
          <w:color w:val="auto"/>
          <w:spacing w:val="-2"/>
          <w:position w:val="14"/>
          <w:sz w:val="24"/>
          <w:szCs w:val="24"/>
          <w:highlight w:val="none"/>
          <w:lang w:val="en-US" w:eastAsia="zh-CN"/>
          <w14:textOutline w14:w="4358" w14:cap="sq" w14:cmpd="sng">
            <w14:solidFill>
              <w14:srgbClr w14:val="000000"/>
            </w14:solidFill>
            <w14:prstDash w14:val="solid"/>
            <w14:bevel/>
          </w14:textOutline>
        </w:rPr>
        <w:t>0</w:t>
      </w:r>
      <w:r>
        <w:rPr>
          <w:color w:val="auto"/>
          <w:spacing w:val="-44"/>
          <w:position w:val="14"/>
          <w:sz w:val="24"/>
          <w:szCs w:val="24"/>
          <w:highlight w:val="none"/>
        </w:rPr>
        <w:t xml:space="preserve"> </w:t>
      </w:r>
      <w:r>
        <w:rPr>
          <w:color w:val="auto"/>
          <w:spacing w:val="-2"/>
          <w:position w:val="14"/>
          <w:sz w:val="24"/>
          <w:szCs w:val="24"/>
          <w:highlight w:val="none"/>
          <w14:textOutline w14:w="4358" w14:cap="sq" w14:cmpd="sng">
            <w14:solidFill>
              <w14:srgbClr w14:val="000000"/>
            </w14:solidFill>
            <w14:prstDash w14:val="solid"/>
            <w14:bevel/>
          </w14:textOutline>
        </w:rPr>
        <w:t>分，商务及技术因素占</w:t>
      </w:r>
      <w:r>
        <w:rPr>
          <w:color w:val="auto"/>
          <w:spacing w:val="-54"/>
          <w:position w:val="14"/>
          <w:sz w:val="24"/>
          <w:szCs w:val="24"/>
          <w:highlight w:val="none"/>
        </w:rPr>
        <w:t xml:space="preserve"> </w:t>
      </w:r>
      <w:r>
        <w:rPr>
          <w:rFonts w:hint="eastAsia"/>
          <w:color w:val="auto"/>
          <w:spacing w:val="-2"/>
          <w:position w:val="14"/>
          <w:sz w:val="24"/>
          <w:szCs w:val="24"/>
          <w:highlight w:val="none"/>
          <w:lang w:val="en-US" w:eastAsia="zh-CN"/>
          <w14:textOutline w14:w="4358" w14:cap="sq" w14:cmpd="sng">
            <w14:solidFill>
              <w14:srgbClr w14:val="000000"/>
            </w14:solidFill>
            <w14:prstDash w14:val="solid"/>
            <w14:bevel/>
          </w14:textOutline>
        </w:rPr>
        <w:t>90</w:t>
      </w:r>
      <w:r>
        <w:rPr>
          <w:color w:val="auto"/>
          <w:spacing w:val="-41"/>
          <w:position w:val="14"/>
          <w:sz w:val="24"/>
          <w:szCs w:val="24"/>
          <w:highlight w:val="none"/>
        </w:rPr>
        <w:t xml:space="preserve"> </w:t>
      </w:r>
      <w:r>
        <w:rPr>
          <w:color w:val="auto"/>
          <w:spacing w:val="-2"/>
          <w:position w:val="14"/>
          <w:sz w:val="24"/>
          <w:szCs w:val="24"/>
          <w:highlight w:val="none"/>
          <w14:textOutline w14:w="4358" w14:cap="sq" w14:cmpd="sng">
            <w14:solidFill>
              <w14:srgbClr w14:val="000000"/>
            </w14:solidFill>
            <w14:prstDash w14:val="solid"/>
            <w14:bevel/>
          </w14:textOutline>
        </w:rPr>
        <w:t>分。将每位供应商的技</w:t>
      </w:r>
    </w:p>
    <w:p>
      <w:pPr>
        <w:pStyle w:val="7"/>
        <w:spacing w:line="221" w:lineRule="auto"/>
        <w:ind w:left="30"/>
        <w:rPr>
          <w:color w:val="auto"/>
          <w:sz w:val="24"/>
          <w:szCs w:val="24"/>
          <w:highlight w:val="none"/>
        </w:rPr>
      </w:pPr>
      <w:r>
        <w:rPr>
          <w:color w:val="auto"/>
          <w:sz w:val="24"/>
          <w:szCs w:val="24"/>
          <w:highlight w:val="none"/>
          <w14:textOutline w14:w="4358" w14:cap="sq" w14:cmpd="sng">
            <w14:solidFill>
              <w14:srgbClr w14:val="000000"/>
            </w14:solidFill>
            <w14:prstDash w14:val="solid"/>
            <w14:bevel/>
          </w14:textOutline>
        </w:rPr>
        <w:t>术得分、商务得分相加即为该供应商的总得</w:t>
      </w:r>
      <w:r>
        <w:rPr>
          <w:color w:val="auto"/>
          <w:spacing w:val="-1"/>
          <w:sz w:val="24"/>
          <w:szCs w:val="24"/>
          <w:highlight w:val="none"/>
          <w14:textOutline w14:w="4358" w14:cap="sq" w14:cmpd="sng">
            <w14:solidFill>
              <w14:srgbClr w14:val="000000"/>
            </w14:solidFill>
            <w14:prstDash w14:val="solid"/>
            <w14:bevel/>
          </w14:textOutline>
        </w:rPr>
        <w:t>分。</w:t>
      </w:r>
    </w:p>
    <w:p>
      <w:pPr>
        <w:pStyle w:val="7"/>
        <w:spacing w:before="120" w:line="360" w:lineRule="auto"/>
        <w:ind w:left="72" w:right="131" w:firstLine="433"/>
        <w:jc w:val="both"/>
        <w:rPr>
          <w:color w:val="auto"/>
          <w:sz w:val="24"/>
          <w:szCs w:val="24"/>
          <w:highlight w:val="none"/>
        </w:rPr>
      </w:pPr>
      <w:r>
        <w:rPr>
          <w:color w:val="auto"/>
          <w:sz w:val="24"/>
          <w:szCs w:val="24"/>
          <w:highlight w:val="none"/>
        </w:rPr>
        <w:t xml:space="preserve">23.3 </w:t>
      </w:r>
      <w:r>
        <w:rPr>
          <w:color w:val="auto"/>
          <w:sz w:val="24"/>
          <w:szCs w:val="24"/>
          <w:highlight w:val="none"/>
          <w14:textOutline w14:w="4358" w14:cap="sq" w14:cmpd="sng">
            <w14:solidFill>
              <w14:srgbClr w14:val="000000"/>
            </w14:solidFill>
            <w14:prstDash w14:val="solid"/>
            <w14:bevel/>
          </w14:textOutline>
        </w:rPr>
        <w:t>本项目为</w:t>
      </w:r>
      <w:r>
        <w:rPr>
          <w:color w:val="auto"/>
          <w:spacing w:val="-34"/>
          <w:sz w:val="24"/>
          <w:szCs w:val="24"/>
          <w:highlight w:val="none"/>
        </w:rPr>
        <w:t xml:space="preserve"> </w:t>
      </w:r>
      <w:r>
        <w:rPr>
          <w:color w:val="auto"/>
          <w:sz w:val="24"/>
          <w:szCs w:val="24"/>
          <w:highlight w:val="none"/>
          <w14:textOutline w14:w="4358" w14:cap="sq" w14:cmpd="sng">
            <w14:solidFill>
              <w14:srgbClr w14:val="000000"/>
            </w14:solidFill>
            <w14:prstDash w14:val="solid"/>
            <w14:bevel/>
          </w14:textOutline>
        </w:rPr>
        <w:t>100%面向中小微企业（含中型、小</w:t>
      </w:r>
      <w:r>
        <w:rPr>
          <w:color w:val="auto"/>
          <w:spacing w:val="-1"/>
          <w:sz w:val="24"/>
          <w:szCs w:val="24"/>
          <w:highlight w:val="none"/>
          <w14:textOutline w14:w="4358" w14:cap="sq" w14:cmpd="sng">
            <w14:solidFill>
              <w14:srgbClr w14:val="000000"/>
            </w14:solidFill>
            <w14:prstDash w14:val="solid"/>
            <w14:bevel/>
          </w14:textOutline>
        </w:rPr>
        <w:t>型</w:t>
      </w:r>
      <w:r>
        <w:rPr>
          <w:color w:val="auto"/>
          <w:spacing w:val="-1"/>
          <w:sz w:val="24"/>
          <w:szCs w:val="24"/>
          <w:highlight w:val="none"/>
          <w14:textOutline w14:w="4358" w14:cap="sq" w14:cmpd="sng">
            <w14:solidFill>
              <w14:srgbClr w14:val="000000"/>
            </w14:solidFill>
            <w14:prstDash w14:val="solid"/>
            <w14:bevel/>
          </w14:textOutline>
        </w:rPr>
        <w:t>、微型企业）采购项</w:t>
      </w:r>
      <w:r>
        <w:rPr>
          <w:color w:val="auto"/>
          <w:sz w:val="24"/>
          <w:szCs w:val="24"/>
          <w:highlight w:val="none"/>
        </w:rPr>
        <w:t xml:space="preserve"> </w:t>
      </w:r>
      <w:r>
        <w:rPr>
          <w:color w:val="auto"/>
          <w:spacing w:val="-1"/>
          <w:sz w:val="24"/>
          <w:szCs w:val="24"/>
          <w:highlight w:val="none"/>
          <w14:textOutline w14:w="4358" w14:cap="sq" w14:cmpd="sng">
            <w14:solidFill>
              <w14:srgbClr w14:val="000000"/>
            </w14:solidFill>
            <w14:prstDash w14:val="solid"/>
            <w14:bevel/>
          </w14:textOutline>
        </w:rPr>
        <w:t>目。监狱企业、残疾人福利性单位视同为小微企业。本项目对应的中小企业划分标准所属行业为餐饮行业</w:t>
      </w:r>
      <w:r>
        <w:rPr>
          <w:color w:val="auto"/>
          <w:spacing w:val="-1"/>
          <w:sz w:val="24"/>
          <w:szCs w:val="24"/>
          <w:highlight w:val="none"/>
        </w:rPr>
        <w:t>。</w:t>
      </w:r>
    </w:p>
    <w:p>
      <w:pPr>
        <w:pStyle w:val="7"/>
        <w:spacing w:before="181" w:line="223" w:lineRule="auto"/>
        <w:ind w:left="505"/>
        <w:outlineLvl w:val="1"/>
        <w:rPr>
          <w:color w:val="auto"/>
          <w:sz w:val="24"/>
          <w:szCs w:val="24"/>
          <w:highlight w:val="none"/>
        </w:rPr>
      </w:pPr>
      <w:bookmarkStart w:id="33" w:name="_Toc18444"/>
      <w:r>
        <w:rPr>
          <w:color w:val="auto"/>
          <w:spacing w:val="-1"/>
          <w:sz w:val="24"/>
          <w:szCs w:val="24"/>
          <w:highlight w:val="none"/>
          <w14:textOutline w14:w="4358" w14:cap="sq" w14:cmpd="sng">
            <w14:solidFill>
              <w14:srgbClr w14:val="000000"/>
            </w14:solidFill>
            <w14:prstDash w14:val="solid"/>
            <w14:bevel/>
          </w14:textOutline>
        </w:rPr>
        <w:t>24.终止磋商</w:t>
      </w:r>
      <w:bookmarkEnd w:id="33"/>
    </w:p>
    <w:p>
      <w:pPr>
        <w:pStyle w:val="7"/>
        <w:spacing w:before="178" w:line="222" w:lineRule="auto"/>
        <w:ind w:left="534"/>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出现下列情形之一，将导致项目终止磋商：</w:t>
      </w:r>
    </w:p>
    <w:p>
      <w:pPr>
        <w:pStyle w:val="7"/>
        <w:spacing w:before="180" w:line="468" w:lineRule="exact"/>
        <w:ind w:left="514"/>
        <w:rPr>
          <w:color w:val="auto"/>
          <w:sz w:val="24"/>
          <w:szCs w:val="24"/>
        </w:rPr>
      </w:pPr>
      <w:r>
        <w:rPr>
          <w:color w:val="auto"/>
          <w:spacing w:val="-4"/>
          <w:position w:val="17"/>
          <w:sz w:val="24"/>
          <w:szCs w:val="24"/>
          <w14:textOutline w14:w="4358" w14:cap="sq" w14:cmpd="sng">
            <w14:solidFill>
              <w14:srgbClr w14:val="000000"/>
            </w14:solidFill>
            <w14:prstDash w14:val="solid"/>
            <w14:bevel/>
          </w14:textOutline>
        </w:rPr>
        <w:t>（1）符合专业条件的供应商或者对磋商文件做实质性响应的供应商不足三</w:t>
      </w:r>
    </w:p>
    <w:p>
      <w:pPr>
        <w:pStyle w:val="7"/>
        <w:spacing w:line="222" w:lineRule="auto"/>
        <w:ind w:left="32"/>
        <w:rPr>
          <w:color w:val="auto"/>
          <w:sz w:val="24"/>
          <w:szCs w:val="24"/>
        </w:rPr>
      </w:pPr>
      <w:r>
        <w:rPr>
          <w:color w:val="auto"/>
          <w:spacing w:val="-10"/>
          <w:sz w:val="24"/>
          <w:szCs w:val="24"/>
          <w14:textOutline w14:w="4358" w14:cap="sq" w14:cmpd="sng">
            <w14:solidFill>
              <w14:srgbClr w14:val="000000"/>
            </w14:solidFill>
            <w14:prstDash w14:val="solid"/>
            <w14:bevel/>
          </w14:textOutline>
        </w:rPr>
        <w:t>家；</w:t>
      </w:r>
    </w:p>
    <w:p>
      <w:pPr>
        <w:pStyle w:val="7"/>
        <w:spacing w:before="179" w:line="221" w:lineRule="auto"/>
        <w:ind w:left="514"/>
        <w:rPr>
          <w:color w:val="auto"/>
          <w:sz w:val="24"/>
          <w:szCs w:val="24"/>
        </w:rPr>
      </w:pPr>
      <w:r>
        <w:rPr>
          <w:color w:val="auto"/>
          <w:spacing w:val="-1"/>
          <w:sz w:val="24"/>
          <w:szCs w:val="24"/>
          <w14:textOutline w14:w="4358" w14:cap="sq" w14:cmpd="sng">
            <w14:solidFill>
              <w14:srgbClr w14:val="000000"/>
            </w14:solidFill>
            <w14:prstDash w14:val="solid"/>
            <w14:bevel/>
          </w14:textOutline>
        </w:rPr>
        <w:t>（2）出现影响采购公正的违法、违规行为的；</w:t>
      </w:r>
    </w:p>
    <w:p>
      <w:pPr>
        <w:pStyle w:val="7"/>
        <w:spacing w:before="181" w:line="468" w:lineRule="exact"/>
        <w:ind w:left="514"/>
        <w:rPr>
          <w:color w:val="auto"/>
          <w:sz w:val="24"/>
          <w:szCs w:val="24"/>
        </w:rPr>
      </w:pPr>
      <w:r>
        <w:rPr>
          <w:color w:val="auto"/>
          <w:position w:val="17"/>
          <w:sz w:val="24"/>
          <w:szCs w:val="24"/>
          <w14:textOutline w14:w="4358" w14:cap="sq" w14:cmpd="sng">
            <w14:solidFill>
              <w14:srgbClr w14:val="000000"/>
            </w14:solidFill>
            <w14:prstDash w14:val="solid"/>
            <w14:bevel/>
          </w14:textOutline>
        </w:rPr>
        <w:t>（3）供应商的报价均超过了采购预算，采购人不能支付的；</w:t>
      </w:r>
    </w:p>
    <w:p>
      <w:pPr>
        <w:pStyle w:val="7"/>
        <w:spacing w:before="1" w:line="221" w:lineRule="auto"/>
        <w:ind w:left="514"/>
        <w:rPr>
          <w:color w:val="auto"/>
          <w:sz w:val="24"/>
          <w:szCs w:val="24"/>
        </w:rPr>
      </w:pPr>
      <w:r>
        <w:rPr>
          <w:color w:val="auto"/>
          <w:spacing w:val="-1"/>
          <w:sz w:val="24"/>
          <w:szCs w:val="24"/>
          <w14:textOutline w14:w="4358" w14:cap="sq" w14:cmpd="sng">
            <w14:solidFill>
              <w14:srgbClr w14:val="000000"/>
            </w14:solidFill>
            <w14:prstDash w14:val="solid"/>
            <w14:bevel/>
          </w14:textOutline>
        </w:rPr>
        <w:t>（4）因重大变故，采购任务取消的。</w:t>
      </w:r>
    </w:p>
    <w:p>
      <w:pPr>
        <w:pStyle w:val="7"/>
        <w:spacing w:before="179" w:line="222" w:lineRule="auto"/>
        <w:ind w:left="514"/>
        <w:rPr>
          <w:color w:val="auto"/>
          <w:sz w:val="24"/>
          <w:szCs w:val="24"/>
        </w:rPr>
      </w:pPr>
      <w:r>
        <w:rPr>
          <w:color w:val="auto"/>
          <w:spacing w:val="-1"/>
          <w:sz w:val="24"/>
          <w:szCs w:val="24"/>
          <w14:textOutline w14:w="4358" w14:cap="sq" w14:cmpd="sng">
            <w14:solidFill>
              <w14:srgbClr w14:val="000000"/>
            </w14:solidFill>
            <w14:prstDash w14:val="solid"/>
            <w14:bevel/>
          </w14:textOutline>
        </w:rPr>
        <w:t>（5）政府采购法律法规规定的其他情形。</w:t>
      </w:r>
    </w:p>
    <w:p>
      <w:pPr>
        <w:pStyle w:val="7"/>
        <w:spacing w:before="180" w:line="221" w:lineRule="auto"/>
        <w:ind w:left="505"/>
        <w:outlineLvl w:val="1"/>
        <w:rPr>
          <w:color w:val="auto"/>
          <w:sz w:val="24"/>
          <w:szCs w:val="24"/>
        </w:rPr>
      </w:pPr>
      <w:bookmarkStart w:id="34" w:name="_Toc7432"/>
      <w:r>
        <w:rPr>
          <w:color w:val="auto"/>
          <w:spacing w:val="-1"/>
          <w:sz w:val="24"/>
          <w:szCs w:val="24"/>
          <w14:textOutline w14:w="4358" w14:cap="sq" w14:cmpd="sng">
            <w14:solidFill>
              <w14:srgbClr w14:val="000000"/>
            </w14:solidFill>
            <w14:prstDash w14:val="solid"/>
            <w14:bevel/>
          </w14:textOutline>
        </w:rPr>
        <w:t>25.保密原则</w:t>
      </w:r>
      <w:bookmarkEnd w:id="34"/>
    </w:p>
    <w:p>
      <w:pPr>
        <w:pStyle w:val="7"/>
        <w:spacing w:before="181" w:line="219" w:lineRule="auto"/>
        <w:ind w:left="505"/>
        <w:rPr>
          <w:color w:val="auto"/>
          <w:sz w:val="24"/>
          <w:szCs w:val="24"/>
        </w:rPr>
      </w:pPr>
      <w:r>
        <w:rPr>
          <w:color w:val="auto"/>
          <w:spacing w:val="-2"/>
          <w:sz w:val="24"/>
          <w:szCs w:val="24"/>
        </w:rPr>
        <w:t>25.1</w:t>
      </w:r>
      <w:r>
        <w:rPr>
          <w:color w:val="auto"/>
          <w:spacing w:val="42"/>
          <w:sz w:val="24"/>
          <w:szCs w:val="24"/>
        </w:rPr>
        <w:t xml:space="preserve">  </w:t>
      </w:r>
      <w:r>
        <w:rPr>
          <w:color w:val="auto"/>
          <w:spacing w:val="-2"/>
          <w:sz w:val="24"/>
          <w:szCs w:val="24"/>
        </w:rPr>
        <w:t>评审将在严格保密的情况下进行。</w:t>
      </w:r>
    </w:p>
    <w:p>
      <w:pPr>
        <w:pStyle w:val="7"/>
        <w:spacing w:before="183" w:line="468" w:lineRule="exact"/>
        <w:ind w:left="505"/>
        <w:rPr>
          <w:color w:val="auto"/>
          <w:sz w:val="24"/>
          <w:szCs w:val="24"/>
        </w:rPr>
      </w:pPr>
      <w:r>
        <w:rPr>
          <w:color w:val="auto"/>
          <w:spacing w:val="-1"/>
          <w:position w:val="17"/>
          <w:sz w:val="24"/>
          <w:szCs w:val="24"/>
        </w:rPr>
        <w:t>25.2</w:t>
      </w:r>
      <w:r>
        <w:rPr>
          <w:color w:val="auto"/>
          <w:spacing w:val="38"/>
          <w:position w:val="17"/>
          <w:sz w:val="24"/>
          <w:szCs w:val="24"/>
        </w:rPr>
        <w:t xml:space="preserve">  </w:t>
      </w:r>
      <w:r>
        <w:rPr>
          <w:color w:val="auto"/>
          <w:spacing w:val="-1"/>
          <w:position w:val="17"/>
          <w:sz w:val="24"/>
          <w:szCs w:val="24"/>
        </w:rPr>
        <w:t>政府采购评审小组应当遵守评审工作纪律，不</w:t>
      </w:r>
      <w:r>
        <w:rPr>
          <w:color w:val="auto"/>
          <w:spacing w:val="-2"/>
          <w:position w:val="17"/>
          <w:sz w:val="24"/>
          <w:szCs w:val="24"/>
        </w:rPr>
        <w:t>得泄露评审文件、评</w:t>
      </w:r>
    </w:p>
    <w:p>
      <w:pPr>
        <w:pStyle w:val="7"/>
        <w:spacing w:line="222" w:lineRule="auto"/>
        <w:ind w:left="48"/>
        <w:rPr>
          <w:color w:val="auto"/>
          <w:sz w:val="24"/>
          <w:szCs w:val="24"/>
        </w:rPr>
      </w:pPr>
      <w:r>
        <w:rPr>
          <w:color w:val="auto"/>
          <w:spacing w:val="-3"/>
          <w:sz w:val="24"/>
          <w:szCs w:val="24"/>
        </w:rPr>
        <w:t>审情况和评审中获悉的商业秘密。</w:t>
      </w:r>
    </w:p>
    <w:p>
      <w:pPr>
        <w:spacing w:line="248" w:lineRule="auto"/>
        <w:rPr>
          <w:rFonts w:ascii="Arial"/>
          <w:color w:val="auto"/>
          <w:sz w:val="21"/>
        </w:rPr>
      </w:pPr>
    </w:p>
    <w:p>
      <w:pPr>
        <w:pStyle w:val="7"/>
        <w:spacing w:before="99" w:line="224" w:lineRule="auto"/>
        <w:ind w:left="3209"/>
        <w:outlineLvl w:val="1"/>
        <w:rPr>
          <w:color w:val="auto"/>
          <w:sz w:val="30"/>
          <w:szCs w:val="30"/>
        </w:rPr>
      </w:pPr>
      <w:bookmarkStart w:id="35" w:name="_Toc6155"/>
      <w:r>
        <w:rPr>
          <w:color w:val="auto"/>
          <w:spacing w:val="-9"/>
          <w:sz w:val="30"/>
          <w:szCs w:val="30"/>
          <w14:textOutline w14:w="5448" w14:cap="sq" w14:cmpd="sng">
            <w14:solidFill>
              <w14:srgbClr w14:val="000000"/>
            </w14:solidFill>
            <w14:prstDash w14:val="solid"/>
            <w14:bevel/>
          </w14:textOutline>
        </w:rPr>
        <w:t>六</w:t>
      </w:r>
      <w:r>
        <w:rPr>
          <w:color w:val="auto"/>
          <w:spacing w:val="9"/>
          <w:sz w:val="30"/>
          <w:szCs w:val="30"/>
        </w:rPr>
        <w:t xml:space="preserve">   </w:t>
      </w:r>
      <w:r>
        <w:rPr>
          <w:color w:val="auto"/>
          <w:spacing w:val="-9"/>
          <w:sz w:val="30"/>
          <w:szCs w:val="30"/>
          <w14:textOutline w14:w="5448" w14:cap="sq" w14:cmpd="sng">
            <w14:solidFill>
              <w14:srgbClr w14:val="000000"/>
            </w14:solidFill>
            <w14:prstDash w14:val="solid"/>
            <w14:bevel/>
          </w14:textOutline>
        </w:rPr>
        <w:t>确定成交</w:t>
      </w:r>
      <w:bookmarkEnd w:id="35"/>
    </w:p>
    <w:p>
      <w:pPr>
        <w:pStyle w:val="7"/>
        <w:spacing w:before="210" w:line="222" w:lineRule="auto"/>
        <w:ind w:left="505"/>
        <w:outlineLvl w:val="1"/>
        <w:rPr>
          <w:color w:val="auto"/>
          <w:sz w:val="24"/>
          <w:szCs w:val="24"/>
        </w:rPr>
      </w:pPr>
      <w:bookmarkStart w:id="36" w:name="_Toc25803"/>
      <w:r>
        <w:rPr>
          <w:color w:val="auto"/>
          <w:sz w:val="24"/>
          <w:szCs w:val="24"/>
          <w14:textOutline w14:w="4358" w14:cap="sq" w14:cmpd="sng">
            <w14:solidFill>
              <w14:srgbClr w14:val="000000"/>
            </w14:solidFill>
            <w14:prstDash w14:val="solid"/>
            <w14:bevel/>
          </w14:textOutline>
        </w:rPr>
        <w:t>26.成交候选供应商的确定原则及标准</w:t>
      </w:r>
      <w:bookmarkEnd w:id="36"/>
    </w:p>
    <w:p>
      <w:pPr>
        <w:pStyle w:val="7"/>
        <w:spacing w:before="180" w:line="468" w:lineRule="exact"/>
        <w:ind w:right="40"/>
        <w:jc w:val="right"/>
        <w:rPr>
          <w:color w:val="auto"/>
          <w:sz w:val="24"/>
          <w:szCs w:val="24"/>
        </w:rPr>
      </w:pPr>
      <w:r>
        <w:rPr>
          <w:color w:val="auto"/>
          <w:spacing w:val="-2"/>
          <w:position w:val="17"/>
          <w:sz w:val="24"/>
          <w:szCs w:val="24"/>
        </w:rPr>
        <w:t>除第</w:t>
      </w:r>
      <w:r>
        <w:rPr>
          <w:color w:val="auto"/>
          <w:spacing w:val="-41"/>
          <w:position w:val="17"/>
          <w:sz w:val="24"/>
          <w:szCs w:val="24"/>
        </w:rPr>
        <w:t xml:space="preserve"> </w:t>
      </w:r>
      <w:r>
        <w:rPr>
          <w:color w:val="auto"/>
          <w:spacing w:val="-2"/>
          <w:position w:val="17"/>
          <w:sz w:val="24"/>
          <w:szCs w:val="24"/>
        </w:rPr>
        <w:t>28</w:t>
      </w:r>
      <w:r>
        <w:rPr>
          <w:color w:val="auto"/>
          <w:spacing w:val="-42"/>
          <w:position w:val="17"/>
          <w:sz w:val="24"/>
          <w:szCs w:val="24"/>
        </w:rPr>
        <w:t xml:space="preserve"> </w:t>
      </w:r>
      <w:r>
        <w:rPr>
          <w:color w:val="auto"/>
          <w:spacing w:val="-2"/>
          <w:position w:val="17"/>
          <w:sz w:val="24"/>
          <w:szCs w:val="24"/>
        </w:rPr>
        <w:t>条规定外，对实质上响应磋商文件的供应商按下列方法进行排序，</w:t>
      </w:r>
    </w:p>
    <w:p>
      <w:pPr>
        <w:pStyle w:val="7"/>
        <w:spacing w:before="1" w:line="221" w:lineRule="auto"/>
        <w:ind w:left="30"/>
        <w:rPr>
          <w:color w:val="auto"/>
          <w:sz w:val="24"/>
          <w:szCs w:val="24"/>
        </w:rPr>
      </w:pPr>
      <w:r>
        <w:rPr>
          <w:color w:val="auto"/>
          <w:spacing w:val="-3"/>
          <w:sz w:val="24"/>
          <w:szCs w:val="24"/>
        </w:rPr>
        <w:t>确定成交候选人：</w:t>
      </w:r>
    </w:p>
    <w:p>
      <w:pPr>
        <w:pStyle w:val="7"/>
        <w:spacing w:before="180" w:line="360" w:lineRule="auto"/>
        <w:ind w:left="29" w:right="128" w:firstLine="485"/>
        <w:rPr>
          <w:rFonts w:ascii="Arial"/>
          <w:color w:val="auto"/>
          <w:sz w:val="21"/>
        </w:rPr>
      </w:pPr>
      <w:r>
        <w:rPr>
          <w:color w:val="auto"/>
          <w:spacing w:val="-3"/>
          <w:sz w:val="24"/>
          <w:szCs w:val="24"/>
        </w:rPr>
        <w:t>（1）采用综合评分法的，评审后得分最高的供</w:t>
      </w:r>
      <w:r>
        <w:rPr>
          <w:color w:val="auto"/>
          <w:spacing w:val="-4"/>
          <w:sz w:val="24"/>
          <w:szCs w:val="24"/>
        </w:rPr>
        <w:t>应商获得成交供应商推荐资</w:t>
      </w:r>
      <w:r>
        <w:rPr>
          <w:color w:val="auto"/>
          <w:sz w:val="24"/>
          <w:szCs w:val="24"/>
        </w:rPr>
        <w:t xml:space="preserve"> 格；评审得分相同的，由采购人或者采购人委托磋商小组按照磋商文件中评审</w:t>
      </w:r>
      <w:r>
        <w:rPr>
          <w:color w:val="auto"/>
          <w:spacing w:val="-1"/>
          <w:sz w:val="24"/>
          <w:szCs w:val="24"/>
        </w:rPr>
        <w:t>办法规定的方式确定一个供应商获得成交供应商推荐资格。</w:t>
      </w:r>
    </w:p>
    <w:p>
      <w:pPr>
        <w:spacing w:line="302" w:lineRule="auto"/>
        <w:rPr>
          <w:rFonts w:ascii="Arial"/>
          <w:color w:val="auto"/>
          <w:sz w:val="21"/>
        </w:rPr>
      </w:pPr>
    </w:p>
    <w:p>
      <w:pPr>
        <w:pStyle w:val="7"/>
        <w:spacing w:before="78" w:line="360" w:lineRule="auto"/>
        <w:ind w:left="43" w:right="129" w:firstLine="469"/>
        <w:jc w:val="both"/>
        <w:rPr>
          <w:color w:val="auto"/>
          <w:sz w:val="24"/>
          <w:szCs w:val="24"/>
          <w:highlight w:val="none"/>
        </w:rPr>
      </w:pPr>
      <w:r>
        <w:rPr>
          <w:color w:val="auto"/>
          <w:sz w:val="24"/>
          <w:szCs w:val="24"/>
          <w:highlight w:val="none"/>
          <w14:textOutline w14:w="4358" w14:cap="sq" w14:cmpd="sng">
            <w14:solidFill>
              <w14:srgbClr w14:val="000000"/>
            </w14:solidFill>
            <w14:prstDash w14:val="solid"/>
            <w14:bevel/>
          </w14:textOutline>
        </w:rPr>
        <w:t>综合评分法，是指响应文件满足磋商文件全部实质性要求，且按照评审因</w:t>
      </w:r>
      <w:r>
        <w:rPr>
          <w:color w:val="auto"/>
          <w:spacing w:val="11"/>
          <w:sz w:val="24"/>
          <w:szCs w:val="24"/>
          <w:highlight w:val="none"/>
        </w:rPr>
        <w:t xml:space="preserve"> </w:t>
      </w:r>
      <w:r>
        <w:rPr>
          <w:color w:val="auto"/>
          <w:sz w:val="24"/>
          <w:szCs w:val="24"/>
          <w:highlight w:val="none"/>
          <w14:textOutline w14:w="4358" w14:cap="sq" w14:cmpd="sng">
            <w14:solidFill>
              <w14:srgbClr w14:val="000000"/>
            </w14:solidFill>
            <w14:prstDash w14:val="solid"/>
            <w14:bevel/>
          </w14:textOutline>
        </w:rPr>
        <w:t>素的量化指标评审得分最高的供应商为成交候选供应商的评审方法。本项</w:t>
      </w:r>
      <w:r>
        <w:rPr>
          <w:color w:val="auto"/>
          <w:spacing w:val="-1"/>
          <w:sz w:val="24"/>
          <w:szCs w:val="24"/>
          <w:highlight w:val="none"/>
          <w14:textOutline w14:w="4358" w14:cap="sq" w14:cmpd="sng">
            <w14:solidFill>
              <w14:srgbClr w14:val="000000"/>
            </w14:solidFill>
            <w14:prstDash w14:val="solid"/>
            <w14:bevel/>
          </w14:textOutline>
        </w:rPr>
        <w:t>目采</w:t>
      </w:r>
      <w:r>
        <w:rPr>
          <w:color w:val="auto"/>
          <w:spacing w:val="-2"/>
          <w:sz w:val="24"/>
          <w:szCs w:val="24"/>
          <w:highlight w:val="none"/>
          <w14:textOutline w14:w="4358" w14:cap="sq" w14:cmpd="sng">
            <w14:solidFill>
              <w14:srgbClr w14:val="000000"/>
            </w14:solidFill>
            <w14:prstDash w14:val="solid"/>
            <w14:bevel/>
          </w14:textOutline>
        </w:rPr>
        <w:t>用综合评分法。（其中价格部分</w:t>
      </w:r>
      <w:r>
        <w:rPr>
          <w:color w:val="auto"/>
          <w:spacing w:val="-34"/>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1</w:t>
      </w:r>
      <w:r>
        <w:rPr>
          <w:rFonts w:hint="eastAsia"/>
          <w:color w:val="auto"/>
          <w:spacing w:val="-2"/>
          <w:sz w:val="24"/>
          <w:szCs w:val="24"/>
          <w:highlight w:val="none"/>
          <w:lang w:val="en-US" w:eastAsia="zh-CN"/>
          <w14:textOutline w14:w="4358" w14:cap="sq" w14:cmpd="sng">
            <w14:solidFill>
              <w14:srgbClr w14:val="000000"/>
            </w14:solidFill>
            <w14:prstDash w14:val="solid"/>
            <w14:bevel/>
          </w14:textOutline>
        </w:rPr>
        <w:t>0</w:t>
      </w:r>
      <w:r>
        <w:rPr>
          <w:color w:val="auto"/>
          <w:spacing w:val="-2"/>
          <w:sz w:val="24"/>
          <w:szCs w:val="24"/>
          <w:highlight w:val="none"/>
          <w14:textOutline w14:w="4358" w14:cap="sq" w14:cmpd="sng">
            <w14:solidFill>
              <w14:srgbClr w14:val="000000"/>
            </w14:solidFill>
            <w14:prstDash w14:val="solid"/>
            <w14:bevel/>
          </w14:textOutline>
        </w:rPr>
        <w:t>分、商务及</w:t>
      </w:r>
      <w:r>
        <w:rPr>
          <w:color w:val="auto"/>
          <w:spacing w:val="-3"/>
          <w:sz w:val="24"/>
          <w:szCs w:val="24"/>
          <w:highlight w:val="none"/>
          <w14:textOutline w14:w="4358" w14:cap="sq" w14:cmpd="sng">
            <w14:solidFill>
              <w14:srgbClr w14:val="000000"/>
            </w14:solidFill>
            <w14:prstDash w14:val="solid"/>
            <w14:bevel/>
          </w14:textOutline>
        </w:rPr>
        <w:t>技术部分</w:t>
      </w:r>
      <w:r>
        <w:rPr>
          <w:color w:val="auto"/>
          <w:spacing w:val="-48"/>
          <w:sz w:val="24"/>
          <w:szCs w:val="24"/>
          <w:highlight w:val="none"/>
        </w:rPr>
        <w:t xml:space="preserve"> </w:t>
      </w:r>
      <w:r>
        <w:rPr>
          <w:rFonts w:hint="eastAsia"/>
          <w:color w:val="auto"/>
          <w:spacing w:val="-3"/>
          <w:sz w:val="24"/>
          <w:szCs w:val="24"/>
          <w:highlight w:val="none"/>
          <w:lang w:val="en-US" w:eastAsia="zh-CN"/>
          <w14:textOutline w14:w="4358" w14:cap="sq" w14:cmpd="sng">
            <w14:solidFill>
              <w14:srgbClr w14:val="000000"/>
            </w14:solidFill>
            <w14:prstDash w14:val="solid"/>
            <w14:bevel/>
          </w14:textOutline>
        </w:rPr>
        <w:t>90</w:t>
      </w:r>
      <w:r>
        <w:rPr>
          <w:color w:val="auto"/>
          <w:spacing w:val="-41"/>
          <w:sz w:val="24"/>
          <w:szCs w:val="24"/>
          <w:highlight w:val="none"/>
        </w:rPr>
        <w:t xml:space="preserve"> </w:t>
      </w:r>
      <w:r>
        <w:rPr>
          <w:color w:val="auto"/>
          <w:spacing w:val="-3"/>
          <w:sz w:val="24"/>
          <w:szCs w:val="24"/>
          <w:highlight w:val="none"/>
          <w14:textOutline w14:w="4358" w14:cap="sq" w14:cmpd="sng">
            <w14:solidFill>
              <w14:srgbClr w14:val="000000"/>
            </w14:solidFill>
            <w14:prstDash w14:val="solid"/>
            <w14:bevel/>
          </w14:textOutline>
        </w:rPr>
        <w:t>分）。</w:t>
      </w:r>
    </w:p>
    <w:p>
      <w:pPr>
        <w:pStyle w:val="7"/>
        <w:spacing w:before="178" w:line="222" w:lineRule="auto"/>
        <w:ind w:left="25"/>
        <w:outlineLvl w:val="1"/>
        <w:rPr>
          <w:color w:val="auto"/>
          <w:sz w:val="24"/>
          <w:szCs w:val="24"/>
        </w:rPr>
      </w:pPr>
      <w:bookmarkStart w:id="37" w:name="_Toc541"/>
      <w:r>
        <w:rPr>
          <w:color w:val="auto"/>
          <w:sz w:val="24"/>
          <w:szCs w:val="24"/>
          <w14:textOutline w14:w="4358" w14:cap="sq" w14:cmpd="sng">
            <w14:solidFill>
              <w14:srgbClr w14:val="000000"/>
            </w14:solidFill>
            <w14:prstDash w14:val="solid"/>
            <w14:bevel/>
          </w14:textOutline>
        </w:rPr>
        <w:t>27.确定成交候选供应商和成交供应商</w:t>
      </w:r>
      <w:bookmarkEnd w:id="37"/>
    </w:p>
    <w:p>
      <w:pPr>
        <w:pStyle w:val="7"/>
        <w:spacing w:before="179" w:line="360" w:lineRule="auto"/>
        <w:ind w:left="509"/>
        <w:rPr>
          <w:color w:val="auto"/>
          <w:sz w:val="24"/>
          <w:szCs w:val="24"/>
        </w:rPr>
      </w:pPr>
      <w:r>
        <w:rPr>
          <w:color w:val="auto"/>
          <w:sz w:val="24"/>
          <w:szCs w:val="24"/>
        </w:rPr>
        <w:t>磋商小组将根据评审标准，按</w:t>
      </w:r>
      <w:r>
        <w:rPr>
          <w:color w:val="auto"/>
          <w:sz w:val="24"/>
          <w:szCs w:val="24"/>
          <w:u w:val="single" w:color="auto"/>
        </w:rPr>
        <w:t>供应商须知资料表中</w:t>
      </w:r>
      <w:r>
        <w:rPr>
          <w:color w:val="auto"/>
          <w:sz w:val="24"/>
          <w:szCs w:val="24"/>
        </w:rPr>
        <w:t>规定数量推荐成交候选</w:t>
      </w:r>
    </w:p>
    <w:p>
      <w:pPr>
        <w:pStyle w:val="7"/>
        <w:spacing w:line="223" w:lineRule="auto"/>
        <w:ind w:left="30"/>
        <w:rPr>
          <w:color w:val="auto"/>
          <w:sz w:val="24"/>
          <w:szCs w:val="24"/>
        </w:rPr>
      </w:pPr>
      <w:r>
        <w:rPr>
          <w:color w:val="auto"/>
          <w:spacing w:val="-5"/>
          <w:sz w:val="24"/>
          <w:szCs w:val="24"/>
        </w:rPr>
        <w:t>供应商。</w:t>
      </w:r>
    </w:p>
    <w:p>
      <w:pPr>
        <w:pStyle w:val="7"/>
        <w:spacing w:before="178" w:line="222" w:lineRule="auto"/>
        <w:ind w:left="25"/>
        <w:outlineLvl w:val="1"/>
        <w:rPr>
          <w:color w:val="auto"/>
          <w:sz w:val="24"/>
          <w:szCs w:val="24"/>
        </w:rPr>
      </w:pPr>
      <w:bookmarkStart w:id="38" w:name="_Toc10407"/>
      <w:r>
        <w:rPr>
          <w:color w:val="auto"/>
          <w:spacing w:val="-1"/>
          <w:sz w:val="24"/>
          <w:szCs w:val="24"/>
          <w14:textOutline w14:w="4358" w14:cap="sq" w14:cmpd="sng">
            <w14:solidFill>
              <w14:srgbClr w14:val="000000"/>
            </w14:solidFill>
            <w14:prstDash w14:val="solid"/>
            <w14:bevel/>
          </w14:textOutline>
        </w:rPr>
        <w:t>28.采购任务取消</w:t>
      </w:r>
      <w:bookmarkEnd w:id="38"/>
    </w:p>
    <w:p>
      <w:pPr>
        <w:pStyle w:val="7"/>
        <w:spacing w:before="180" w:line="468" w:lineRule="exact"/>
        <w:ind w:left="534"/>
        <w:rPr>
          <w:color w:val="auto"/>
          <w:sz w:val="24"/>
          <w:szCs w:val="24"/>
        </w:rPr>
      </w:pPr>
      <w:r>
        <w:rPr>
          <w:color w:val="auto"/>
          <w:position w:val="17"/>
          <w:sz w:val="24"/>
          <w:szCs w:val="24"/>
        </w:rPr>
        <w:t>因重大变故采购任务取消时，采购人有权拒</w:t>
      </w:r>
      <w:r>
        <w:rPr>
          <w:color w:val="auto"/>
          <w:spacing w:val="-1"/>
          <w:position w:val="17"/>
          <w:sz w:val="24"/>
          <w:szCs w:val="24"/>
        </w:rPr>
        <w:t>绝任何供应商中标，且对受影</w:t>
      </w:r>
    </w:p>
    <w:p>
      <w:pPr>
        <w:pStyle w:val="7"/>
        <w:spacing w:line="223" w:lineRule="auto"/>
        <w:ind w:left="37"/>
        <w:rPr>
          <w:color w:val="auto"/>
          <w:sz w:val="24"/>
          <w:szCs w:val="24"/>
        </w:rPr>
      </w:pPr>
      <w:r>
        <w:rPr>
          <w:color w:val="auto"/>
          <w:spacing w:val="-2"/>
          <w:sz w:val="24"/>
          <w:szCs w:val="24"/>
        </w:rPr>
        <w:t>响的供应商不承担任何责任。</w:t>
      </w:r>
    </w:p>
    <w:p>
      <w:pPr>
        <w:pStyle w:val="7"/>
        <w:spacing w:before="178" w:line="222" w:lineRule="auto"/>
        <w:ind w:left="25"/>
        <w:outlineLvl w:val="1"/>
        <w:rPr>
          <w:color w:val="auto"/>
          <w:sz w:val="24"/>
          <w:szCs w:val="24"/>
        </w:rPr>
      </w:pPr>
      <w:bookmarkStart w:id="39" w:name="_Toc24062"/>
      <w:r>
        <w:rPr>
          <w:color w:val="auto"/>
          <w:sz w:val="24"/>
          <w:szCs w:val="24"/>
          <w14:textOutline w14:w="4358" w14:cap="sq" w14:cmpd="sng">
            <w14:solidFill>
              <w14:srgbClr w14:val="000000"/>
            </w14:solidFill>
            <w14:prstDash w14:val="solid"/>
            <w14:bevel/>
          </w14:textOutline>
        </w:rPr>
        <w:t>29.成交通知书和磋商结果通知书</w:t>
      </w:r>
      <w:bookmarkEnd w:id="39"/>
    </w:p>
    <w:p>
      <w:pPr>
        <w:pStyle w:val="7"/>
        <w:spacing w:before="179" w:line="468" w:lineRule="exact"/>
        <w:ind w:left="505"/>
        <w:rPr>
          <w:color w:val="auto"/>
          <w:sz w:val="24"/>
          <w:szCs w:val="24"/>
        </w:rPr>
      </w:pPr>
      <w:r>
        <w:rPr>
          <w:color w:val="auto"/>
          <w:spacing w:val="-2"/>
          <w:position w:val="17"/>
          <w:sz w:val="24"/>
          <w:szCs w:val="24"/>
        </w:rPr>
        <w:t>29.1</w:t>
      </w:r>
      <w:r>
        <w:rPr>
          <w:color w:val="auto"/>
          <w:spacing w:val="-34"/>
          <w:position w:val="17"/>
          <w:sz w:val="24"/>
          <w:szCs w:val="24"/>
        </w:rPr>
        <w:t xml:space="preserve"> </w:t>
      </w:r>
      <w:r>
        <w:rPr>
          <w:color w:val="auto"/>
          <w:spacing w:val="-2"/>
          <w:position w:val="17"/>
          <w:sz w:val="24"/>
          <w:szCs w:val="24"/>
        </w:rPr>
        <w:t>在磋商有效期内，成交供应商确定后，采购人或者采购代理机构发布</w:t>
      </w:r>
    </w:p>
    <w:p>
      <w:pPr>
        <w:pStyle w:val="7"/>
        <w:spacing w:line="223" w:lineRule="auto"/>
        <w:ind w:left="33"/>
        <w:rPr>
          <w:color w:val="auto"/>
          <w:sz w:val="24"/>
          <w:szCs w:val="24"/>
        </w:rPr>
      </w:pPr>
      <w:r>
        <w:rPr>
          <w:color w:val="auto"/>
          <w:spacing w:val="-1"/>
          <w:sz w:val="24"/>
          <w:szCs w:val="24"/>
        </w:rPr>
        <w:t>成交公告，同时以书面形式向成交供应商发出成交通知书。</w:t>
      </w:r>
    </w:p>
    <w:p>
      <w:pPr>
        <w:pStyle w:val="7"/>
        <w:spacing w:before="179" w:line="222" w:lineRule="auto"/>
        <w:ind w:left="505"/>
        <w:rPr>
          <w:color w:val="auto"/>
          <w:sz w:val="24"/>
          <w:szCs w:val="24"/>
        </w:rPr>
      </w:pPr>
      <w:r>
        <w:rPr>
          <w:color w:val="auto"/>
          <w:spacing w:val="-2"/>
          <w:sz w:val="24"/>
          <w:szCs w:val="24"/>
        </w:rPr>
        <w:t>29.2</w:t>
      </w:r>
      <w:r>
        <w:rPr>
          <w:color w:val="auto"/>
          <w:spacing w:val="-37"/>
          <w:sz w:val="24"/>
          <w:szCs w:val="24"/>
        </w:rPr>
        <w:t xml:space="preserve"> </w:t>
      </w:r>
      <w:r>
        <w:rPr>
          <w:color w:val="auto"/>
          <w:spacing w:val="-2"/>
          <w:sz w:val="24"/>
          <w:szCs w:val="24"/>
        </w:rPr>
        <w:t>成交通知书是合同的组成部分。</w:t>
      </w:r>
    </w:p>
    <w:p>
      <w:pPr>
        <w:pStyle w:val="7"/>
        <w:spacing w:before="178" w:line="224" w:lineRule="auto"/>
        <w:ind w:left="27"/>
        <w:outlineLvl w:val="1"/>
        <w:rPr>
          <w:color w:val="auto"/>
          <w:sz w:val="24"/>
          <w:szCs w:val="24"/>
        </w:rPr>
      </w:pPr>
      <w:bookmarkStart w:id="40" w:name="_Toc5578"/>
      <w:r>
        <w:rPr>
          <w:color w:val="auto"/>
          <w:spacing w:val="-2"/>
          <w:sz w:val="24"/>
          <w:szCs w:val="24"/>
          <w14:textOutline w14:w="4358" w14:cap="sq" w14:cmpd="sng">
            <w14:solidFill>
              <w14:srgbClr w14:val="000000"/>
            </w14:solidFill>
            <w14:prstDash w14:val="solid"/>
            <w14:bevel/>
          </w14:textOutline>
        </w:rPr>
        <w:t>30.签订合同</w:t>
      </w:r>
      <w:bookmarkEnd w:id="40"/>
    </w:p>
    <w:p>
      <w:pPr>
        <w:pStyle w:val="7"/>
        <w:spacing w:before="177" w:line="468" w:lineRule="exact"/>
        <w:ind w:left="507"/>
        <w:rPr>
          <w:color w:val="auto"/>
          <w:sz w:val="24"/>
          <w:szCs w:val="24"/>
        </w:rPr>
      </w:pPr>
      <w:r>
        <w:rPr>
          <w:color w:val="auto"/>
          <w:spacing w:val="-1"/>
          <w:position w:val="17"/>
          <w:sz w:val="24"/>
          <w:szCs w:val="24"/>
        </w:rPr>
        <w:t>30.1</w:t>
      </w:r>
      <w:r>
        <w:rPr>
          <w:color w:val="auto"/>
          <w:spacing w:val="-27"/>
          <w:position w:val="17"/>
          <w:sz w:val="24"/>
          <w:szCs w:val="24"/>
        </w:rPr>
        <w:t xml:space="preserve"> </w:t>
      </w:r>
      <w:r>
        <w:rPr>
          <w:color w:val="auto"/>
          <w:spacing w:val="-1"/>
          <w:position w:val="17"/>
          <w:sz w:val="24"/>
          <w:szCs w:val="24"/>
        </w:rPr>
        <w:t>成交供应商应当自发出中标通知书之日起</w:t>
      </w:r>
      <w:r>
        <w:rPr>
          <w:color w:val="auto"/>
          <w:spacing w:val="-42"/>
          <w:position w:val="17"/>
          <w:sz w:val="24"/>
          <w:szCs w:val="24"/>
        </w:rPr>
        <w:t xml:space="preserve"> </w:t>
      </w:r>
      <w:r>
        <w:rPr>
          <w:color w:val="auto"/>
          <w:spacing w:val="-1"/>
          <w:position w:val="17"/>
          <w:sz w:val="24"/>
          <w:szCs w:val="24"/>
        </w:rPr>
        <w:t>30 日内，与采购人签订合</w:t>
      </w:r>
    </w:p>
    <w:p>
      <w:pPr>
        <w:pStyle w:val="7"/>
        <w:spacing w:before="1" w:line="224" w:lineRule="auto"/>
        <w:ind w:left="58"/>
        <w:rPr>
          <w:color w:val="auto"/>
          <w:sz w:val="24"/>
          <w:szCs w:val="24"/>
        </w:rPr>
      </w:pPr>
      <w:r>
        <w:rPr>
          <w:color w:val="auto"/>
          <w:spacing w:val="-23"/>
          <w:sz w:val="24"/>
          <w:szCs w:val="24"/>
        </w:rPr>
        <w:t>同。</w:t>
      </w:r>
    </w:p>
    <w:p>
      <w:pPr>
        <w:pStyle w:val="7"/>
        <w:spacing w:before="176" w:line="468" w:lineRule="exact"/>
        <w:ind w:left="507"/>
        <w:rPr>
          <w:color w:val="auto"/>
          <w:sz w:val="24"/>
          <w:szCs w:val="24"/>
        </w:rPr>
      </w:pPr>
      <w:r>
        <w:rPr>
          <w:color w:val="auto"/>
          <w:spacing w:val="-2"/>
          <w:position w:val="17"/>
          <w:sz w:val="24"/>
          <w:szCs w:val="24"/>
        </w:rPr>
        <w:t>30.2</w:t>
      </w:r>
      <w:r>
        <w:rPr>
          <w:color w:val="auto"/>
          <w:spacing w:val="-36"/>
          <w:position w:val="17"/>
          <w:sz w:val="24"/>
          <w:szCs w:val="24"/>
        </w:rPr>
        <w:t xml:space="preserve"> </w:t>
      </w:r>
      <w:r>
        <w:rPr>
          <w:color w:val="auto"/>
          <w:spacing w:val="-2"/>
          <w:position w:val="17"/>
          <w:sz w:val="24"/>
          <w:szCs w:val="24"/>
        </w:rPr>
        <w:t>磋商文件、成交供应商的响应文件及其澄清文件等，均为签订合同的</w:t>
      </w:r>
    </w:p>
    <w:p>
      <w:pPr>
        <w:pStyle w:val="7"/>
        <w:spacing w:line="223" w:lineRule="auto"/>
        <w:ind w:left="30"/>
        <w:rPr>
          <w:color w:val="auto"/>
          <w:sz w:val="24"/>
          <w:szCs w:val="24"/>
        </w:rPr>
      </w:pPr>
      <w:r>
        <w:rPr>
          <w:color w:val="auto"/>
          <w:spacing w:val="-6"/>
          <w:sz w:val="24"/>
          <w:szCs w:val="24"/>
        </w:rPr>
        <w:t>依据。</w:t>
      </w:r>
    </w:p>
    <w:p>
      <w:pPr>
        <w:pStyle w:val="7"/>
        <w:spacing w:before="178" w:line="360" w:lineRule="auto"/>
        <w:ind w:left="29" w:right="128" w:firstLine="477"/>
        <w:rPr>
          <w:color w:val="auto"/>
          <w:sz w:val="24"/>
          <w:szCs w:val="24"/>
        </w:rPr>
      </w:pPr>
      <w:r>
        <w:rPr>
          <w:color w:val="auto"/>
          <w:sz w:val="24"/>
          <w:szCs w:val="24"/>
        </w:rPr>
        <w:t>30.3  成交供应商拒绝与采购人签订合同的，采购人可以按照评审报告推</w:t>
      </w:r>
      <w:r>
        <w:rPr>
          <w:color w:val="auto"/>
          <w:spacing w:val="16"/>
          <w:sz w:val="24"/>
          <w:szCs w:val="24"/>
        </w:rPr>
        <w:t xml:space="preserve"> </w:t>
      </w:r>
      <w:r>
        <w:rPr>
          <w:color w:val="auto"/>
          <w:sz w:val="24"/>
          <w:szCs w:val="24"/>
        </w:rPr>
        <w:t>荐的成交候选供应商名单排序，确定下一成交候选供应商为成交供应商，也可</w:t>
      </w:r>
      <w:r>
        <w:rPr>
          <w:color w:val="auto"/>
          <w:spacing w:val="-4"/>
          <w:sz w:val="24"/>
          <w:szCs w:val="24"/>
        </w:rPr>
        <w:t>以重新开展政府采购活动。</w:t>
      </w:r>
    </w:p>
    <w:p>
      <w:pPr>
        <w:pStyle w:val="7"/>
        <w:spacing w:before="179" w:line="468" w:lineRule="exact"/>
        <w:ind w:left="507"/>
        <w:rPr>
          <w:color w:val="auto"/>
          <w:sz w:val="24"/>
          <w:szCs w:val="24"/>
        </w:rPr>
      </w:pPr>
      <w:r>
        <w:rPr>
          <w:color w:val="auto"/>
          <w:spacing w:val="-4"/>
          <w:position w:val="17"/>
          <w:sz w:val="24"/>
          <w:szCs w:val="24"/>
        </w:rPr>
        <w:t>30.4</w:t>
      </w:r>
      <w:r>
        <w:rPr>
          <w:color w:val="auto"/>
          <w:spacing w:val="41"/>
          <w:position w:val="17"/>
          <w:sz w:val="24"/>
          <w:szCs w:val="24"/>
        </w:rPr>
        <w:t xml:space="preserve"> </w:t>
      </w:r>
      <w:r>
        <w:rPr>
          <w:color w:val="auto"/>
          <w:spacing w:val="-4"/>
          <w:position w:val="17"/>
          <w:sz w:val="24"/>
          <w:szCs w:val="24"/>
        </w:rPr>
        <w:t>当出现法规规定的</w:t>
      </w:r>
      <w:r>
        <w:rPr>
          <w:color w:val="auto"/>
          <w:spacing w:val="-4"/>
          <w:position w:val="17"/>
          <w:sz w:val="24"/>
          <w:szCs w:val="24"/>
          <w14:textOutline w14:w="4358" w14:cap="sq" w14:cmpd="sng">
            <w14:solidFill>
              <w14:srgbClr w14:val="000000"/>
            </w14:solidFill>
            <w14:prstDash w14:val="solid"/>
            <w14:bevel/>
          </w14:textOutline>
        </w:rPr>
        <w:t>成交无效或成交结果无效</w:t>
      </w:r>
      <w:r>
        <w:rPr>
          <w:color w:val="auto"/>
          <w:spacing w:val="-4"/>
          <w:position w:val="17"/>
          <w:sz w:val="24"/>
          <w:szCs w:val="24"/>
        </w:rPr>
        <w:t>情形</w:t>
      </w:r>
      <w:r>
        <w:rPr>
          <w:color w:val="auto"/>
          <w:spacing w:val="-5"/>
          <w:position w:val="17"/>
          <w:sz w:val="24"/>
          <w:szCs w:val="24"/>
        </w:rPr>
        <w:t>时，采购人可与排名</w:t>
      </w:r>
    </w:p>
    <w:p>
      <w:pPr>
        <w:pStyle w:val="7"/>
        <w:spacing w:before="1" w:line="220" w:lineRule="auto"/>
        <w:ind w:left="34"/>
        <w:rPr>
          <w:color w:val="auto"/>
          <w:sz w:val="24"/>
          <w:szCs w:val="24"/>
        </w:rPr>
      </w:pPr>
      <w:r>
        <w:rPr>
          <w:color w:val="auto"/>
          <w:spacing w:val="-1"/>
          <w:sz w:val="24"/>
          <w:szCs w:val="24"/>
        </w:rPr>
        <w:t>下一位的成交候选供应商另行签订合同，或依法重新开展采购活动。</w:t>
      </w:r>
    </w:p>
    <w:p>
      <w:pPr>
        <w:pStyle w:val="7"/>
        <w:spacing w:before="181" w:line="221" w:lineRule="auto"/>
        <w:ind w:left="27"/>
        <w:outlineLvl w:val="1"/>
        <w:rPr>
          <w:color w:val="auto"/>
          <w:sz w:val="24"/>
          <w:szCs w:val="24"/>
        </w:rPr>
      </w:pPr>
      <w:bookmarkStart w:id="41" w:name="_Toc12001"/>
      <w:r>
        <w:rPr>
          <w:color w:val="auto"/>
          <w:spacing w:val="-1"/>
          <w:sz w:val="24"/>
          <w:szCs w:val="24"/>
          <w14:textOutline w14:w="4358" w14:cap="sq" w14:cmpd="sng">
            <w14:solidFill>
              <w14:srgbClr w14:val="000000"/>
            </w14:solidFill>
            <w14:prstDash w14:val="solid"/>
            <w14:bevel/>
          </w14:textOutline>
        </w:rPr>
        <w:t>31.履约保证金</w:t>
      </w:r>
      <w:bookmarkEnd w:id="41"/>
    </w:p>
    <w:p>
      <w:pPr>
        <w:pStyle w:val="7"/>
        <w:spacing w:before="180" w:line="360" w:lineRule="auto"/>
        <w:ind w:left="507"/>
        <w:rPr>
          <w:color w:val="auto"/>
          <w:sz w:val="24"/>
          <w:szCs w:val="24"/>
        </w:rPr>
      </w:pPr>
      <w:r>
        <w:rPr>
          <w:color w:val="auto"/>
          <w:spacing w:val="5"/>
          <w:sz w:val="24"/>
          <w:szCs w:val="24"/>
        </w:rPr>
        <w:t>31.1</w:t>
      </w:r>
      <w:r>
        <w:rPr>
          <w:color w:val="auto"/>
          <w:spacing w:val="-31"/>
          <w:sz w:val="24"/>
          <w:szCs w:val="24"/>
        </w:rPr>
        <w:t xml:space="preserve"> </w:t>
      </w:r>
      <w:r>
        <w:rPr>
          <w:color w:val="auto"/>
          <w:spacing w:val="5"/>
          <w:sz w:val="24"/>
          <w:szCs w:val="24"/>
        </w:rPr>
        <w:t>成交供应商应按照</w:t>
      </w:r>
      <w:r>
        <w:rPr>
          <w:color w:val="auto"/>
          <w:spacing w:val="5"/>
          <w:sz w:val="24"/>
          <w:szCs w:val="24"/>
          <w:u w:val="single" w:color="auto"/>
        </w:rPr>
        <w:t>供应商须知资料表</w:t>
      </w:r>
      <w:r>
        <w:rPr>
          <w:color w:val="auto"/>
          <w:spacing w:val="5"/>
          <w:sz w:val="24"/>
          <w:szCs w:val="24"/>
        </w:rPr>
        <w:t>规定向采购人缴纳履约保证金</w:t>
      </w:r>
    </w:p>
    <w:p>
      <w:pPr>
        <w:pStyle w:val="7"/>
        <w:spacing w:before="2" w:line="220" w:lineRule="auto"/>
        <w:ind w:left="34"/>
        <w:rPr>
          <w:color w:val="auto"/>
          <w:sz w:val="24"/>
          <w:szCs w:val="24"/>
        </w:rPr>
      </w:pPr>
      <w:r>
        <w:rPr>
          <w:color w:val="auto"/>
          <w:spacing w:val="-3"/>
          <w:sz w:val="24"/>
          <w:szCs w:val="24"/>
        </w:rPr>
        <w:t>（如采用保函形式，格式见本章附件</w:t>
      </w:r>
      <w:r>
        <w:rPr>
          <w:color w:val="auto"/>
          <w:spacing w:val="-25"/>
          <w:sz w:val="24"/>
          <w:szCs w:val="24"/>
        </w:rPr>
        <w:t xml:space="preserve"> </w:t>
      </w:r>
      <w:r>
        <w:rPr>
          <w:color w:val="auto"/>
          <w:spacing w:val="-3"/>
          <w:sz w:val="24"/>
          <w:szCs w:val="24"/>
        </w:rPr>
        <w:t>1）。</w:t>
      </w:r>
    </w:p>
    <w:p>
      <w:pPr>
        <w:pStyle w:val="7"/>
        <w:spacing w:before="180" w:line="360" w:lineRule="auto"/>
        <w:ind w:left="30" w:right="129" w:firstLine="476"/>
        <w:rPr>
          <w:color w:val="auto"/>
          <w:sz w:val="24"/>
          <w:szCs w:val="24"/>
        </w:rPr>
      </w:pPr>
      <w:r>
        <w:rPr>
          <w:color w:val="auto"/>
          <w:spacing w:val="1"/>
          <w:sz w:val="24"/>
          <w:szCs w:val="24"/>
        </w:rPr>
        <w:t>31.2</w:t>
      </w:r>
      <w:r>
        <w:rPr>
          <w:color w:val="auto"/>
          <w:spacing w:val="-41"/>
          <w:sz w:val="24"/>
          <w:szCs w:val="24"/>
        </w:rPr>
        <w:t xml:space="preserve"> </w:t>
      </w:r>
      <w:r>
        <w:rPr>
          <w:color w:val="auto"/>
          <w:spacing w:val="1"/>
          <w:sz w:val="24"/>
          <w:szCs w:val="24"/>
        </w:rPr>
        <w:t>政府采购利用担保试点范围内的项</w:t>
      </w:r>
      <w:r>
        <w:rPr>
          <w:color w:val="auto"/>
          <w:sz w:val="24"/>
          <w:szCs w:val="24"/>
        </w:rPr>
        <w:t>目，除</w:t>
      </w:r>
      <w:r>
        <w:rPr>
          <w:color w:val="auto"/>
          <w:spacing w:val="-44"/>
          <w:sz w:val="24"/>
          <w:szCs w:val="24"/>
        </w:rPr>
        <w:t xml:space="preserve"> </w:t>
      </w:r>
      <w:r>
        <w:rPr>
          <w:color w:val="auto"/>
          <w:sz w:val="24"/>
          <w:szCs w:val="24"/>
        </w:rPr>
        <w:t>31.1</w:t>
      </w:r>
      <w:r>
        <w:rPr>
          <w:color w:val="auto"/>
          <w:spacing w:val="-40"/>
          <w:sz w:val="24"/>
          <w:szCs w:val="24"/>
        </w:rPr>
        <w:t xml:space="preserve"> </w:t>
      </w:r>
      <w:r>
        <w:rPr>
          <w:color w:val="auto"/>
          <w:sz w:val="24"/>
          <w:szCs w:val="24"/>
        </w:rPr>
        <w:t>规定的情形外，成交 供应商也可以按照财政部门的规定，向采购人提供合格的履约担保函（格式见</w:t>
      </w:r>
      <w:r>
        <w:rPr>
          <w:color w:val="auto"/>
          <w:spacing w:val="-5"/>
          <w:sz w:val="24"/>
          <w:szCs w:val="24"/>
        </w:rPr>
        <w:t>本章附件</w:t>
      </w:r>
      <w:r>
        <w:rPr>
          <w:color w:val="auto"/>
          <w:spacing w:val="-43"/>
          <w:sz w:val="24"/>
          <w:szCs w:val="24"/>
        </w:rPr>
        <w:t xml:space="preserve"> </w:t>
      </w:r>
      <w:r>
        <w:rPr>
          <w:color w:val="auto"/>
          <w:spacing w:val="-5"/>
          <w:sz w:val="24"/>
          <w:szCs w:val="24"/>
        </w:rPr>
        <w:t>2）。</w:t>
      </w:r>
    </w:p>
    <w:p>
      <w:pPr>
        <w:pStyle w:val="7"/>
        <w:spacing w:before="78" w:line="360" w:lineRule="auto"/>
        <w:ind w:left="35" w:right="128" w:firstLine="471"/>
        <w:jc w:val="both"/>
        <w:rPr>
          <w:color w:val="auto"/>
          <w:sz w:val="24"/>
          <w:szCs w:val="24"/>
        </w:rPr>
      </w:pPr>
      <w:r>
        <w:rPr>
          <w:color w:val="auto"/>
          <w:spacing w:val="-3"/>
          <w:sz w:val="24"/>
          <w:szCs w:val="24"/>
        </w:rPr>
        <w:t>31.3 如果成交供应商没有按照上述履约保证金的规定执行，将视为放弃成</w:t>
      </w:r>
      <w:r>
        <w:rPr>
          <w:color w:val="auto"/>
          <w:spacing w:val="1"/>
          <w:sz w:val="24"/>
          <w:szCs w:val="24"/>
        </w:rPr>
        <w:t xml:space="preserve"> </w:t>
      </w:r>
      <w:r>
        <w:rPr>
          <w:color w:val="auto"/>
          <w:sz w:val="24"/>
          <w:szCs w:val="24"/>
        </w:rPr>
        <w:t>交供应商资格，成交供应商的磋商保证金将不予退还。在此情况下，采购人可</w:t>
      </w:r>
      <w:r>
        <w:rPr>
          <w:color w:val="auto"/>
          <w:spacing w:val="-1"/>
          <w:sz w:val="24"/>
          <w:szCs w:val="24"/>
        </w:rPr>
        <w:t>确定下一候选供应商为成交供应商，也可以重新开展采购活动。</w:t>
      </w:r>
    </w:p>
    <w:p>
      <w:pPr>
        <w:pStyle w:val="7"/>
        <w:spacing w:before="180" w:line="222" w:lineRule="auto"/>
        <w:ind w:left="27"/>
        <w:outlineLvl w:val="1"/>
        <w:rPr>
          <w:color w:val="auto"/>
          <w:sz w:val="24"/>
          <w:szCs w:val="24"/>
        </w:rPr>
      </w:pPr>
      <w:bookmarkStart w:id="42" w:name="_Toc2647"/>
      <w:r>
        <w:rPr>
          <w:color w:val="auto"/>
          <w:spacing w:val="-1"/>
          <w:sz w:val="24"/>
          <w:szCs w:val="24"/>
          <w14:textOutline w14:w="4358" w14:cap="sq" w14:cmpd="sng">
            <w14:solidFill>
              <w14:srgbClr w14:val="000000"/>
            </w14:solidFill>
            <w14:prstDash w14:val="solid"/>
            <w14:bevel/>
          </w14:textOutline>
        </w:rPr>
        <w:t>32.磋商服务费</w:t>
      </w:r>
      <w:bookmarkEnd w:id="42"/>
    </w:p>
    <w:p>
      <w:pPr>
        <w:pStyle w:val="7"/>
        <w:spacing w:before="178" w:line="221" w:lineRule="auto"/>
        <w:ind w:left="509"/>
        <w:rPr>
          <w:color w:val="auto"/>
          <w:sz w:val="24"/>
          <w:szCs w:val="24"/>
        </w:rPr>
      </w:pPr>
      <w:r>
        <w:rPr>
          <w:color w:val="auto"/>
          <w:spacing w:val="-1"/>
          <w:sz w:val="24"/>
          <w:szCs w:val="24"/>
          <w14:textOutline w14:w="4358" w14:cap="sq" w14:cmpd="sng">
            <w14:solidFill>
              <w14:srgbClr w14:val="000000"/>
            </w14:solidFill>
            <w14:prstDash w14:val="solid"/>
            <w14:bevel/>
          </w14:textOutline>
        </w:rPr>
        <w:t>磋商服务费由成交单位支付。</w:t>
      </w:r>
    </w:p>
    <w:p>
      <w:pPr>
        <w:pStyle w:val="7"/>
        <w:spacing w:before="181" w:line="221" w:lineRule="auto"/>
        <w:ind w:left="27"/>
        <w:outlineLvl w:val="1"/>
        <w:rPr>
          <w:color w:val="auto"/>
          <w:sz w:val="24"/>
          <w:szCs w:val="24"/>
        </w:rPr>
      </w:pPr>
      <w:bookmarkStart w:id="43" w:name="_Toc2867"/>
      <w:r>
        <w:rPr>
          <w:color w:val="auto"/>
          <w:spacing w:val="-1"/>
          <w:sz w:val="24"/>
          <w:szCs w:val="24"/>
          <w14:textOutline w14:w="4358" w14:cap="sq" w14:cmpd="sng">
            <w14:solidFill>
              <w14:srgbClr w14:val="000000"/>
            </w14:solidFill>
            <w14:prstDash w14:val="solid"/>
            <w14:bevel/>
          </w14:textOutline>
        </w:rPr>
        <w:t>33.政府采购信用担保</w:t>
      </w:r>
      <w:bookmarkEnd w:id="43"/>
    </w:p>
    <w:p>
      <w:pPr>
        <w:pStyle w:val="7"/>
        <w:spacing w:before="181" w:line="220" w:lineRule="auto"/>
        <w:ind w:left="507"/>
        <w:rPr>
          <w:color w:val="auto"/>
          <w:sz w:val="24"/>
          <w:szCs w:val="24"/>
        </w:rPr>
      </w:pPr>
      <w:r>
        <w:rPr>
          <w:color w:val="auto"/>
          <w:spacing w:val="-1"/>
          <w:sz w:val="24"/>
          <w:szCs w:val="24"/>
        </w:rPr>
        <w:t>33.1</w:t>
      </w:r>
      <w:r>
        <w:rPr>
          <w:color w:val="auto"/>
          <w:spacing w:val="-43"/>
          <w:sz w:val="24"/>
          <w:szCs w:val="24"/>
        </w:rPr>
        <w:t xml:space="preserve"> </w:t>
      </w:r>
      <w:r>
        <w:rPr>
          <w:color w:val="auto"/>
          <w:spacing w:val="-1"/>
          <w:sz w:val="24"/>
          <w:szCs w:val="24"/>
        </w:rPr>
        <w:t>本项目是否属于信用担保试点范围见</w:t>
      </w:r>
      <w:r>
        <w:rPr>
          <w:color w:val="auto"/>
          <w:spacing w:val="-1"/>
          <w:sz w:val="24"/>
          <w:szCs w:val="24"/>
          <w:u w:val="single" w:color="auto"/>
        </w:rPr>
        <w:t>供应商须知资</w:t>
      </w:r>
      <w:r>
        <w:rPr>
          <w:color w:val="auto"/>
          <w:spacing w:val="-2"/>
          <w:sz w:val="24"/>
          <w:szCs w:val="24"/>
          <w:u w:val="single" w:color="auto"/>
        </w:rPr>
        <w:t>料表</w:t>
      </w:r>
      <w:r>
        <w:rPr>
          <w:color w:val="auto"/>
          <w:spacing w:val="-2"/>
          <w:sz w:val="24"/>
          <w:szCs w:val="24"/>
        </w:rPr>
        <w:t>。</w:t>
      </w:r>
    </w:p>
    <w:p>
      <w:pPr>
        <w:pStyle w:val="7"/>
        <w:spacing w:before="182" w:line="468" w:lineRule="exact"/>
        <w:ind w:left="507"/>
        <w:rPr>
          <w:color w:val="auto"/>
          <w:sz w:val="24"/>
          <w:szCs w:val="24"/>
        </w:rPr>
      </w:pPr>
      <w:r>
        <w:rPr>
          <w:color w:val="auto"/>
          <w:spacing w:val="-3"/>
          <w:position w:val="17"/>
          <w:sz w:val="24"/>
          <w:szCs w:val="24"/>
        </w:rPr>
        <w:t>33.2 如属于政府采购信用担保试点范围内，中小型企业供应商可以自由按</w:t>
      </w:r>
    </w:p>
    <w:p>
      <w:pPr>
        <w:pStyle w:val="7"/>
        <w:spacing w:before="1" w:line="220" w:lineRule="auto"/>
        <w:ind w:left="35"/>
        <w:rPr>
          <w:color w:val="auto"/>
          <w:sz w:val="24"/>
          <w:szCs w:val="24"/>
        </w:rPr>
      </w:pPr>
      <w:r>
        <w:rPr>
          <w:color w:val="auto"/>
          <w:spacing w:val="-1"/>
          <w:sz w:val="24"/>
          <w:szCs w:val="24"/>
        </w:rPr>
        <w:t>照财政部门的规定，采用投标担保、履约担保和融资担保。</w:t>
      </w:r>
    </w:p>
    <w:p>
      <w:pPr>
        <w:pStyle w:val="7"/>
        <w:spacing w:before="181" w:line="221" w:lineRule="auto"/>
        <w:ind w:right="40"/>
        <w:jc w:val="right"/>
        <w:rPr>
          <w:color w:val="auto"/>
          <w:sz w:val="24"/>
          <w:szCs w:val="24"/>
        </w:rPr>
      </w:pPr>
      <w:r>
        <w:rPr>
          <w:color w:val="auto"/>
          <w:sz w:val="24"/>
          <w:szCs w:val="24"/>
        </w:rPr>
        <w:t>33.2.1 供应商递交的投标担保函和履约</w:t>
      </w:r>
      <w:r>
        <w:rPr>
          <w:color w:val="auto"/>
          <w:spacing w:val="-1"/>
          <w:sz w:val="24"/>
          <w:szCs w:val="24"/>
        </w:rPr>
        <w:t>担保函应符合本磋商文件的规定。</w:t>
      </w:r>
    </w:p>
    <w:p>
      <w:pPr>
        <w:pStyle w:val="7"/>
        <w:spacing w:before="181" w:line="468" w:lineRule="exact"/>
        <w:ind w:left="507"/>
        <w:rPr>
          <w:color w:val="auto"/>
          <w:sz w:val="24"/>
          <w:szCs w:val="24"/>
        </w:rPr>
      </w:pPr>
      <w:r>
        <w:rPr>
          <w:color w:val="auto"/>
          <w:spacing w:val="4"/>
          <w:position w:val="17"/>
          <w:sz w:val="24"/>
          <w:szCs w:val="24"/>
        </w:rPr>
        <w:t>33.2.2 成交供应商可以采取融资担保的形式为政府采购项</w:t>
      </w:r>
      <w:r>
        <w:rPr>
          <w:color w:val="auto"/>
          <w:spacing w:val="3"/>
          <w:position w:val="17"/>
          <w:sz w:val="24"/>
          <w:szCs w:val="24"/>
        </w:rPr>
        <w:t>目履约进行融</w:t>
      </w:r>
    </w:p>
    <w:p>
      <w:pPr>
        <w:pStyle w:val="7"/>
        <w:spacing w:before="1" w:line="223" w:lineRule="auto"/>
        <w:ind w:left="42"/>
        <w:rPr>
          <w:color w:val="auto"/>
          <w:sz w:val="24"/>
          <w:szCs w:val="24"/>
        </w:rPr>
      </w:pPr>
      <w:r>
        <w:rPr>
          <w:color w:val="auto"/>
          <w:spacing w:val="-15"/>
          <w:sz w:val="24"/>
          <w:szCs w:val="24"/>
        </w:rPr>
        <w:t>资。</w:t>
      </w:r>
    </w:p>
    <w:p>
      <w:pPr>
        <w:pStyle w:val="7"/>
        <w:spacing w:before="177" w:line="220" w:lineRule="auto"/>
        <w:ind w:left="507"/>
        <w:rPr>
          <w:color w:val="auto"/>
          <w:sz w:val="24"/>
          <w:szCs w:val="24"/>
        </w:rPr>
      </w:pPr>
      <w:r>
        <w:rPr>
          <w:color w:val="auto"/>
          <w:sz w:val="24"/>
          <w:szCs w:val="24"/>
        </w:rPr>
        <w:t>33.2.3 合格的政府采购专业信用担</w:t>
      </w:r>
      <w:r>
        <w:rPr>
          <w:color w:val="auto"/>
          <w:spacing w:val="-1"/>
          <w:sz w:val="24"/>
          <w:szCs w:val="24"/>
        </w:rPr>
        <w:t>保机构名单见</w:t>
      </w:r>
      <w:r>
        <w:rPr>
          <w:color w:val="auto"/>
          <w:spacing w:val="-1"/>
          <w:sz w:val="24"/>
          <w:szCs w:val="24"/>
          <w:u w:val="single" w:color="auto"/>
        </w:rPr>
        <w:t>供应商须知资料表</w:t>
      </w:r>
      <w:r>
        <w:rPr>
          <w:color w:val="auto"/>
          <w:spacing w:val="-1"/>
          <w:sz w:val="24"/>
          <w:szCs w:val="24"/>
        </w:rPr>
        <w:t>。</w:t>
      </w:r>
    </w:p>
    <w:p>
      <w:pPr>
        <w:pStyle w:val="7"/>
        <w:spacing w:before="182" w:line="222" w:lineRule="auto"/>
        <w:ind w:left="27"/>
        <w:outlineLvl w:val="1"/>
        <w:rPr>
          <w:color w:val="auto"/>
          <w:sz w:val="24"/>
          <w:szCs w:val="24"/>
        </w:rPr>
      </w:pPr>
      <w:bookmarkStart w:id="44" w:name="_Toc30869"/>
      <w:r>
        <w:rPr>
          <w:color w:val="auto"/>
          <w:spacing w:val="-1"/>
          <w:sz w:val="24"/>
          <w:szCs w:val="24"/>
          <w14:textOutline w14:w="4358" w14:cap="sq" w14:cmpd="sng">
            <w14:solidFill>
              <w14:srgbClr w14:val="000000"/>
            </w14:solidFill>
            <w14:prstDash w14:val="solid"/>
            <w14:bevel/>
          </w14:textOutline>
        </w:rPr>
        <w:t>34.廉洁自律规定</w:t>
      </w:r>
      <w:bookmarkEnd w:id="44"/>
    </w:p>
    <w:p>
      <w:pPr>
        <w:pStyle w:val="7"/>
        <w:spacing w:before="179" w:line="468" w:lineRule="exact"/>
        <w:ind w:left="507"/>
        <w:rPr>
          <w:color w:val="auto"/>
          <w:sz w:val="24"/>
          <w:szCs w:val="24"/>
        </w:rPr>
      </w:pPr>
      <w:r>
        <w:rPr>
          <w:color w:val="auto"/>
          <w:spacing w:val="-2"/>
          <w:position w:val="17"/>
          <w:sz w:val="24"/>
          <w:szCs w:val="24"/>
        </w:rPr>
        <w:t>34.1 采购代理机构工作人员不得以不正当手段</w:t>
      </w:r>
      <w:r>
        <w:rPr>
          <w:color w:val="auto"/>
          <w:spacing w:val="-3"/>
          <w:position w:val="17"/>
          <w:sz w:val="24"/>
          <w:szCs w:val="24"/>
        </w:rPr>
        <w:t>获取政府采购代理业务，不</w:t>
      </w:r>
    </w:p>
    <w:p>
      <w:pPr>
        <w:pStyle w:val="7"/>
        <w:spacing w:before="1" w:line="219" w:lineRule="auto"/>
        <w:ind w:left="30"/>
        <w:rPr>
          <w:color w:val="auto"/>
          <w:sz w:val="24"/>
          <w:szCs w:val="24"/>
        </w:rPr>
      </w:pPr>
      <w:r>
        <w:rPr>
          <w:color w:val="auto"/>
          <w:spacing w:val="-1"/>
          <w:sz w:val="24"/>
          <w:szCs w:val="24"/>
        </w:rPr>
        <w:t>得与采购人、供应商恶意串通操纵政府采购活动。</w:t>
      </w:r>
    </w:p>
    <w:p>
      <w:pPr>
        <w:pStyle w:val="7"/>
        <w:spacing w:before="182" w:line="360" w:lineRule="auto"/>
        <w:ind w:left="32" w:right="129" w:firstLine="474"/>
        <w:rPr>
          <w:color w:val="auto"/>
          <w:sz w:val="24"/>
          <w:szCs w:val="24"/>
        </w:rPr>
      </w:pPr>
      <w:r>
        <w:rPr>
          <w:color w:val="auto"/>
          <w:spacing w:val="4"/>
          <w:sz w:val="24"/>
          <w:szCs w:val="24"/>
        </w:rPr>
        <w:t>34.2 采购代理机构工作人员不得接受采购人或者供应商组织的宴请、旅</w:t>
      </w:r>
      <w:r>
        <w:rPr>
          <w:color w:val="auto"/>
          <w:sz w:val="24"/>
          <w:szCs w:val="24"/>
        </w:rPr>
        <w:t xml:space="preserve"> 游、娱乐，不得收受礼品、现金、有价证券等，不得向采购人或者供应商报销</w:t>
      </w:r>
      <w:r>
        <w:rPr>
          <w:color w:val="auto"/>
          <w:spacing w:val="-2"/>
          <w:sz w:val="24"/>
          <w:szCs w:val="24"/>
        </w:rPr>
        <w:t>应当由个人承担的费用。</w:t>
      </w:r>
    </w:p>
    <w:p>
      <w:pPr>
        <w:pStyle w:val="7"/>
        <w:spacing w:before="178" w:line="360" w:lineRule="auto"/>
        <w:ind w:left="507"/>
        <w:rPr>
          <w:color w:val="auto"/>
          <w:sz w:val="24"/>
          <w:szCs w:val="24"/>
        </w:rPr>
      </w:pPr>
      <w:r>
        <w:rPr>
          <w:color w:val="auto"/>
          <w:spacing w:val="-3"/>
          <w:sz w:val="24"/>
          <w:szCs w:val="24"/>
        </w:rPr>
        <w:t>34.3 为强化采购代理机构内部监督机制，供应商可按</w:t>
      </w:r>
      <w:r>
        <w:rPr>
          <w:color w:val="auto"/>
          <w:spacing w:val="-3"/>
          <w:sz w:val="24"/>
          <w:szCs w:val="24"/>
          <w:u w:val="single" w:color="auto"/>
        </w:rPr>
        <w:t>供应商须知资料表中</w:t>
      </w:r>
    </w:p>
    <w:p>
      <w:pPr>
        <w:pStyle w:val="7"/>
        <w:spacing w:before="2" w:line="220" w:lineRule="auto"/>
        <w:ind w:left="44"/>
        <w:rPr>
          <w:color w:val="auto"/>
          <w:sz w:val="24"/>
          <w:szCs w:val="24"/>
        </w:rPr>
      </w:pPr>
      <w:r>
        <w:rPr>
          <w:color w:val="auto"/>
          <w:spacing w:val="-1"/>
          <w:sz w:val="24"/>
          <w:szCs w:val="24"/>
          <w:u w:val="single" w:color="auto"/>
        </w:rPr>
        <w:t>的</w:t>
      </w:r>
      <w:r>
        <w:rPr>
          <w:color w:val="auto"/>
          <w:spacing w:val="-1"/>
          <w:sz w:val="24"/>
          <w:szCs w:val="24"/>
        </w:rPr>
        <w:t>监督电话和邮箱，反映采购代理机构的廉洁</w:t>
      </w:r>
      <w:r>
        <w:rPr>
          <w:color w:val="auto"/>
          <w:spacing w:val="-2"/>
          <w:sz w:val="24"/>
          <w:szCs w:val="24"/>
        </w:rPr>
        <w:t>自律等问题。</w:t>
      </w:r>
    </w:p>
    <w:p>
      <w:pPr>
        <w:pStyle w:val="7"/>
        <w:spacing w:before="181" w:line="224" w:lineRule="auto"/>
        <w:ind w:left="27"/>
        <w:outlineLvl w:val="1"/>
        <w:rPr>
          <w:color w:val="auto"/>
          <w:sz w:val="24"/>
          <w:szCs w:val="24"/>
        </w:rPr>
      </w:pPr>
      <w:bookmarkStart w:id="45" w:name="_Toc9089"/>
      <w:r>
        <w:rPr>
          <w:color w:val="auto"/>
          <w:spacing w:val="-2"/>
          <w:sz w:val="24"/>
          <w:szCs w:val="24"/>
          <w14:textOutline w14:w="4358" w14:cap="sq" w14:cmpd="sng">
            <w14:solidFill>
              <w14:srgbClr w14:val="000000"/>
            </w14:solidFill>
            <w14:prstDash w14:val="solid"/>
            <w14:bevel/>
          </w14:textOutline>
        </w:rPr>
        <w:t>35.人员回避</w:t>
      </w:r>
      <w:bookmarkEnd w:id="45"/>
    </w:p>
    <w:p>
      <w:pPr>
        <w:pStyle w:val="7"/>
        <w:spacing w:before="176" w:line="468" w:lineRule="exact"/>
        <w:ind w:left="510"/>
        <w:rPr>
          <w:color w:val="auto"/>
          <w:sz w:val="24"/>
          <w:szCs w:val="24"/>
        </w:rPr>
      </w:pPr>
      <w:r>
        <w:rPr>
          <w:color w:val="auto"/>
          <w:position w:val="17"/>
          <w:sz w:val="24"/>
          <w:szCs w:val="24"/>
        </w:rPr>
        <w:t>供应商认为采购人员及其相关人员有法律法规所列与其他供应商有利害关</w:t>
      </w:r>
    </w:p>
    <w:p>
      <w:pPr>
        <w:pStyle w:val="7"/>
        <w:spacing w:line="220" w:lineRule="auto"/>
        <w:ind w:left="39"/>
        <w:rPr>
          <w:color w:val="auto"/>
          <w:sz w:val="24"/>
          <w:szCs w:val="24"/>
        </w:rPr>
      </w:pPr>
      <w:r>
        <w:rPr>
          <w:color w:val="auto"/>
          <w:spacing w:val="-1"/>
          <w:sz w:val="24"/>
          <w:szCs w:val="24"/>
        </w:rPr>
        <w:t>系的，可以向采购人或采购代理机构书面提出回避申请，并说明理由。</w:t>
      </w:r>
    </w:p>
    <w:p>
      <w:pPr>
        <w:pStyle w:val="7"/>
        <w:spacing w:before="182" w:line="223" w:lineRule="auto"/>
        <w:ind w:left="27"/>
        <w:outlineLvl w:val="1"/>
        <w:rPr>
          <w:color w:val="auto"/>
          <w:sz w:val="24"/>
          <w:szCs w:val="24"/>
        </w:rPr>
      </w:pPr>
      <w:bookmarkStart w:id="46" w:name="_Toc16561"/>
      <w:r>
        <w:rPr>
          <w:color w:val="auto"/>
          <w:spacing w:val="-1"/>
          <w:sz w:val="24"/>
          <w:szCs w:val="24"/>
          <w14:textOutline w14:w="4358" w14:cap="sq" w14:cmpd="sng">
            <w14:solidFill>
              <w14:srgbClr w14:val="000000"/>
            </w14:solidFill>
            <w14:prstDash w14:val="solid"/>
            <w14:bevel/>
          </w14:textOutline>
        </w:rPr>
        <w:t>36.质疑与接收</w:t>
      </w:r>
      <w:bookmarkEnd w:id="46"/>
    </w:p>
    <w:p>
      <w:pPr>
        <w:pStyle w:val="7"/>
        <w:spacing w:before="178" w:line="360" w:lineRule="auto"/>
        <w:ind w:left="32" w:right="63" w:firstLine="474"/>
        <w:jc w:val="both"/>
        <w:rPr>
          <w:color w:val="auto"/>
          <w:sz w:val="24"/>
          <w:szCs w:val="24"/>
        </w:rPr>
      </w:pPr>
      <w:r>
        <w:rPr>
          <w:color w:val="auto"/>
          <w:spacing w:val="-5"/>
          <w:sz w:val="24"/>
          <w:szCs w:val="24"/>
        </w:rPr>
        <w:t>36.1供应商认为磋商文件、磋商过程和成交结果使自己的权益受到损害的，</w:t>
      </w:r>
      <w:r>
        <w:rPr>
          <w:color w:val="auto"/>
          <w:spacing w:val="17"/>
          <w:sz w:val="24"/>
          <w:szCs w:val="24"/>
        </w:rPr>
        <w:t xml:space="preserve"> </w:t>
      </w:r>
      <w:r>
        <w:rPr>
          <w:color w:val="auto"/>
          <w:sz w:val="24"/>
          <w:szCs w:val="24"/>
        </w:rPr>
        <w:t>可以根据《中华人民共和国政府采购法》、《中华人民共和国政府采购法实施</w:t>
      </w:r>
      <w:r>
        <w:rPr>
          <w:color w:val="auto"/>
          <w:spacing w:val="11"/>
          <w:sz w:val="24"/>
          <w:szCs w:val="24"/>
        </w:rPr>
        <w:t xml:space="preserve"> </w:t>
      </w:r>
      <w:r>
        <w:rPr>
          <w:color w:val="auto"/>
          <w:sz w:val="24"/>
          <w:szCs w:val="24"/>
        </w:rPr>
        <w:t>条例》和《政府采购质疑和投诉办法》的有关规定，依法向采购人或其委托的</w:t>
      </w:r>
      <w:r>
        <w:rPr>
          <w:color w:val="auto"/>
          <w:spacing w:val="-2"/>
          <w:sz w:val="24"/>
          <w:szCs w:val="24"/>
        </w:rPr>
        <w:t>采购代理机构提出质疑。</w:t>
      </w:r>
    </w:p>
    <w:p>
      <w:pPr>
        <w:pStyle w:val="7"/>
        <w:spacing w:before="78" w:line="360" w:lineRule="auto"/>
        <w:ind w:left="32" w:right="128" w:firstLine="474"/>
        <w:rPr>
          <w:color w:val="auto"/>
          <w:sz w:val="24"/>
          <w:szCs w:val="24"/>
        </w:rPr>
      </w:pPr>
      <w:r>
        <w:rPr>
          <w:color w:val="auto"/>
          <w:spacing w:val="-3"/>
          <w:sz w:val="24"/>
          <w:szCs w:val="24"/>
        </w:rPr>
        <w:t>36.2 质疑供应商应按照财政部制定的《政府采购质疑函范本》格式（可从</w:t>
      </w:r>
      <w:r>
        <w:rPr>
          <w:color w:val="auto"/>
          <w:spacing w:val="1"/>
          <w:sz w:val="24"/>
          <w:szCs w:val="24"/>
        </w:rPr>
        <w:t xml:space="preserve"> </w:t>
      </w:r>
      <w:r>
        <w:rPr>
          <w:color w:val="auto"/>
          <w:sz w:val="24"/>
          <w:szCs w:val="24"/>
        </w:rPr>
        <w:t>财政部官方网站下载）和《政府采购质疑和投诉办法》的要求，在法定质疑期</w:t>
      </w:r>
      <w:r>
        <w:rPr>
          <w:color w:val="auto"/>
          <w:spacing w:val="-2"/>
          <w:sz w:val="24"/>
          <w:szCs w:val="24"/>
        </w:rPr>
        <w:t>内以纸质形式提出质疑，针对同一采购程序环节的质疑应一次性提出。</w:t>
      </w:r>
    </w:p>
    <w:p>
      <w:pPr>
        <w:pStyle w:val="7"/>
        <w:spacing w:before="181" w:line="468" w:lineRule="exact"/>
        <w:ind w:left="510"/>
        <w:rPr>
          <w:color w:val="auto"/>
          <w:sz w:val="24"/>
          <w:szCs w:val="24"/>
        </w:rPr>
      </w:pPr>
      <w:r>
        <w:rPr>
          <w:color w:val="auto"/>
          <w:position w:val="17"/>
          <w:sz w:val="24"/>
          <w:szCs w:val="24"/>
        </w:rPr>
        <w:t>超出法定质疑期的、重复提出的、分次提出的或内容、形式不符合《政府</w:t>
      </w:r>
    </w:p>
    <w:p>
      <w:pPr>
        <w:pStyle w:val="7"/>
        <w:spacing w:line="221" w:lineRule="auto"/>
        <w:ind w:left="31"/>
        <w:rPr>
          <w:color w:val="auto"/>
          <w:sz w:val="24"/>
          <w:szCs w:val="24"/>
        </w:rPr>
      </w:pPr>
      <w:r>
        <w:rPr>
          <w:color w:val="auto"/>
          <w:spacing w:val="-1"/>
          <w:sz w:val="24"/>
          <w:szCs w:val="24"/>
        </w:rPr>
        <w:t>采购质疑和投诉办法》的，质疑供应商将依法承担不利后果。</w:t>
      </w:r>
    </w:p>
    <w:p>
      <w:pPr>
        <w:pStyle w:val="7"/>
        <w:spacing w:before="180" w:line="360" w:lineRule="auto"/>
        <w:ind w:left="507"/>
        <w:rPr>
          <w:color w:val="auto"/>
          <w:sz w:val="24"/>
          <w:szCs w:val="24"/>
        </w:rPr>
      </w:pPr>
      <w:r>
        <w:rPr>
          <w:color w:val="auto"/>
          <w:spacing w:val="-3"/>
          <w:sz w:val="24"/>
          <w:szCs w:val="24"/>
        </w:rPr>
        <w:t>36.3 采购代理机构质疑函接收部门、联系电话和通讯地址, 见</w:t>
      </w:r>
      <w:r>
        <w:rPr>
          <w:color w:val="auto"/>
          <w:spacing w:val="-3"/>
          <w:sz w:val="24"/>
          <w:szCs w:val="24"/>
          <w:u w:val="single" w:color="auto"/>
        </w:rPr>
        <w:t>供应商须知</w:t>
      </w:r>
    </w:p>
    <w:p>
      <w:pPr>
        <w:pStyle w:val="7"/>
        <w:spacing w:line="220" w:lineRule="auto"/>
        <w:ind w:left="42"/>
        <w:rPr>
          <w:color w:val="auto"/>
          <w:sz w:val="24"/>
          <w:szCs w:val="24"/>
        </w:rPr>
      </w:pPr>
      <w:r>
        <w:rPr>
          <w:color w:val="auto"/>
          <w:spacing w:val="1"/>
          <w:sz w:val="24"/>
          <w:szCs w:val="24"/>
          <w:u w:val="single" w:color="auto"/>
        </w:rPr>
        <w:t>资料表。</w:t>
      </w:r>
    </w:p>
    <w:p>
      <w:pPr>
        <w:pStyle w:val="7"/>
        <w:spacing w:before="182" w:line="225" w:lineRule="auto"/>
        <w:ind w:left="507"/>
        <w:rPr>
          <w:color w:val="auto"/>
          <w:sz w:val="24"/>
          <w:szCs w:val="24"/>
        </w:rPr>
      </w:pPr>
      <w:r>
        <w:rPr>
          <w:color w:val="auto"/>
          <w:spacing w:val="-4"/>
          <w:sz w:val="24"/>
          <w:szCs w:val="24"/>
        </w:rPr>
        <w:t>36.4</w:t>
      </w:r>
      <w:r>
        <w:rPr>
          <w:color w:val="auto"/>
          <w:spacing w:val="-39"/>
          <w:sz w:val="24"/>
          <w:szCs w:val="24"/>
        </w:rPr>
        <w:t xml:space="preserve"> </w:t>
      </w:r>
      <w:r>
        <w:rPr>
          <w:color w:val="auto"/>
          <w:spacing w:val="-4"/>
          <w:sz w:val="24"/>
          <w:szCs w:val="24"/>
        </w:rPr>
        <w:t>质疑的提出</w:t>
      </w:r>
    </w:p>
    <w:p>
      <w:pPr>
        <w:pStyle w:val="7"/>
        <w:spacing w:before="176" w:line="360" w:lineRule="auto"/>
        <w:ind w:left="30" w:right="128" w:firstLine="476"/>
        <w:rPr>
          <w:color w:val="auto"/>
          <w:sz w:val="24"/>
          <w:szCs w:val="24"/>
        </w:rPr>
      </w:pPr>
      <w:r>
        <w:rPr>
          <w:color w:val="auto"/>
          <w:spacing w:val="-3"/>
          <w:sz w:val="24"/>
          <w:szCs w:val="24"/>
        </w:rPr>
        <w:t>36.5 本磋商文件中所称质疑及答复，是指参加本次采购活动的供应商对政</w:t>
      </w:r>
      <w:r>
        <w:rPr>
          <w:color w:val="auto"/>
          <w:spacing w:val="1"/>
          <w:sz w:val="24"/>
          <w:szCs w:val="24"/>
        </w:rPr>
        <w:t xml:space="preserve"> </w:t>
      </w:r>
      <w:r>
        <w:rPr>
          <w:color w:val="auto"/>
          <w:sz w:val="24"/>
          <w:szCs w:val="24"/>
        </w:rPr>
        <w:t>府采购活动中的磋商文件、采购过程和成交结果向采购方提出质疑，采购方答</w:t>
      </w:r>
      <w:r>
        <w:rPr>
          <w:color w:val="auto"/>
          <w:spacing w:val="-4"/>
          <w:sz w:val="24"/>
          <w:szCs w:val="24"/>
        </w:rPr>
        <w:t>复质疑的行为。</w:t>
      </w:r>
    </w:p>
    <w:p>
      <w:pPr>
        <w:pStyle w:val="7"/>
        <w:spacing w:before="181" w:line="360" w:lineRule="auto"/>
        <w:ind w:left="44" w:right="128" w:firstLine="463"/>
        <w:rPr>
          <w:color w:val="auto"/>
          <w:sz w:val="24"/>
          <w:szCs w:val="24"/>
        </w:rPr>
      </w:pPr>
      <w:r>
        <w:rPr>
          <w:color w:val="auto"/>
          <w:spacing w:val="4"/>
          <w:sz w:val="24"/>
          <w:szCs w:val="24"/>
        </w:rPr>
        <w:t>36.6 供应商认为磋商文件、磋商过程和成交结果使自己的权益受到损害</w:t>
      </w:r>
      <w:r>
        <w:rPr>
          <w:color w:val="auto"/>
          <w:sz w:val="24"/>
          <w:szCs w:val="24"/>
        </w:rPr>
        <w:t xml:space="preserve"> </w:t>
      </w:r>
      <w:r>
        <w:rPr>
          <w:color w:val="auto"/>
          <w:spacing w:val="-1"/>
          <w:sz w:val="24"/>
          <w:szCs w:val="24"/>
        </w:rPr>
        <w:t>的，可以在知道或者应知其权益受到损害之日起</w:t>
      </w:r>
      <w:r>
        <w:rPr>
          <w:color w:val="auto"/>
          <w:spacing w:val="-46"/>
          <w:sz w:val="24"/>
          <w:szCs w:val="24"/>
        </w:rPr>
        <w:t xml:space="preserve"> </w:t>
      </w:r>
      <w:r>
        <w:rPr>
          <w:color w:val="auto"/>
          <w:spacing w:val="-1"/>
          <w:sz w:val="24"/>
          <w:szCs w:val="24"/>
        </w:rPr>
        <w:t>7</w:t>
      </w:r>
      <w:r>
        <w:rPr>
          <w:color w:val="auto"/>
          <w:spacing w:val="-43"/>
          <w:sz w:val="24"/>
          <w:szCs w:val="24"/>
        </w:rPr>
        <w:t xml:space="preserve"> </w:t>
      </w:r>
      <w:r>
        <w:rPr>
          <w:color w:val="auto"/>
          <w:spacing w:val="-1"/>
          <w:sz w:val="24"/>
          <w:szCs w:val="24"/>
        </w:rPr>
        <w:t>个工作日内，以书面形式向采购方提出质疑。供应商应知其权益受到损害之日，是指：</w:t>
      </w:r>
    </w:p>
    <w:p>
      <w:pPr>
        <w:pStyle w:val="7"/>
        <w:spacing w:before="179" w:line="468" w:lineRule="exact"/>
        <w:ind w:left="514"/>
        <w:rPr>
          <w:color w:val="auto"/>
          <w:sz w:val="24"/>
          <w:szCs w:val="24"/>
        </w:rPr>
      </w:pPr>
      <w:r>
        <w:rPr>
          <w:color w:val="auto"/>
          <w:position w:val="17"/>
          <w:sz w:val="24"/>
          <w:szCs w:val="24"/>
        </w:rPr>
        <w:t>（一）对可以质疑的磋商文件提出质疑的，为收到磋商文件之日或者磋商</w:t>
      </w:r>
    </w:p>
    <w:p>
      <w:pPr>
        <w:pStyle w:val="7"/>
        <w:spacing w:line="222" w:lineRule="auto"/>
        <w:ind w:left="29"/>
        <w:rPr>
          <w:color w:val="auto"/>
          <w:sz w:val="24"/>
          <w:szCs w:val="24"/>
        </w:rPr>
      </w:pPr>
      <w:r>
        <w:rPr>
          <w:color w:val="auto"/>
          <w:spacing w:val="-2"/>
          <w:sz w:val="24"/>
          <w:szCs w:val="24"/>
        </w:rPr>
        <w:t>文件公告期限届满之日；</w:t>
      </w:r>
    </w:p>
    <w:p>
      <w:pPr>
        <w:pStyle w:val="7"/>
        <w:spacing w:before="180" w:line="220" w:lineRule="auto"/>
        <w:ind w:left="514"/>
        <w:rPr>
          <w:color w:val="auto"/>
          <w:sz w:val="24"/>
          <w:szCs w:val="24"/>
        </w:rPr>
      </w:pPr>
      <w:r>
        <w:rPr>
          <w:color w:val="auto"/>
          <w:spacing w:val="-1"/>
          <w:sz w:val="24"/>
          <w:szCs w:val="24"/>
        </w:rPr>
        <w:t>（二）对磋商过程提出质疑的，为各磋商程序环节结束之日；</w:t>
      </w:r>
    </w:p>
    <w:p>
      <w:pPr>
        <w:pStyle w:val="7"/>
        <w:spacing w:before="182" w:line="222" w:lineRule="auto"/>
        <w:ind w:left="514"/>
        <w:rPr>
          <w:color w:val="auto"/>
          <w:sz w:val="24"/>
          <w:szCs w:val="24"/>
        </w:rPr>
      </w:pPr>
      <w:r>
        <w:rPr>
          <w:color w:val="auto"/>
          <w:spacing w:val="-1"/>
          <w:sz w:val="24"/>
          <w:szCs w:val="24"/>
        </w:rPr>
        <w:t>（三）对成交结果提出质疑的，为成交结果公告期限届满之日。</w:t>
      </w:r>
    </w:p>
    <w:p>
      <w:pPr>
        <w:pStyle w:val="7"/>
        <w:spacing w:before="179" w:line="360" w:lineRule="auto"/>
        <w:ind w:left="32" w:right="128" w:firstLine="474"/>
        <w:rPr>
          <w:color w:val="auto"/>
          <w:sz w:val="24"/>
          <w:szCs w:val="24"/>
        </w:rPr>
      </w:pPr>
      <w:r>
        <w:rPr>
          <w:color w:val="auto"/>
          <w:spacing w:val="-2"/>
          <w:sz w:val="24"/>
          <w:szCs w:val="24"/>
        </w:rPr>
        <w:t>36.7</w:t>
      </w:r>
      <w:r>
        <w:rPr>
          <w:color w:val="auto"/>
          <w:spacing w:val="-36"/>
          <w:sz w:val="24"/>
          <w:szCs w:val="24"/>
        </w:rPr>
        <w:t xml:space="preserve"> </w:t>
      </w:r>
      <w:r>
        <w:rPr>
          <w:color w:val="auto"/>
          <w:spacing w:val="-2"/>
          <w:sz w:val="24"/>
          <w:szCs w:val="24"/>
        </w:rPr>
        <w:t>对可以质疑的磋商文件提出质疑的，质疑人为参与本项目的报价方或</w:t>
      </w:r>
      <w:r>
        <w:rPr>
          <w:color w:val="auto"/>
          <w:sz w:val="24"/>
          <w:szCs w:val="24"/>
        </w:rPr>
        <w:t xml:space="preserve"> 潜在报价方。可质疑的文件为磋商公告以及磋商文件（包括属于其组成部分的</w:t>
      </w:r>
      <w:r>
        <w:rPr>
          <w:color w:val="auto"/>
          <w:spacing w:val="-1"/>
          <w:sz w:val="24"/>
          <w:szCs w:val="24"/>
        </w:rPr>
        <w:t>澄清、修改、补充文件和评审标准、合同文本等）。</w:t>
      </w:r>
    </w:p>
    <w:p>
      <w:pPr>
        <w:pStyle w:val="7"/>
        <w:spacing w:before="179" w:line="360" w:lineRule="auto"/>
        <w:ind w:left="35" w:right="128" w:firstLine="471"/>
        <w:rPr>
          <w:color w:val="auto"/>
          <w:sz w:val="24"/>
          <w:szCs w:val="24"/>
        </w:rPr>
      </w:pPr>
      <w:r>
        <w:rPr>
          <w:color w:val="auto"/>
          <w:spacing w:val="-2"/>
          <w:sz w:val="24"/>
          <w:szCs w:val="24"/>
        </w:rPr>
        <w:t>36.8</w:t>
      </w:r>
      <w:r>
        <w:rPr>
          <w:color w:val="auto"/>
          <w:spacing w:val="-36"/>
          <w:sz w:val="24"/>
          <w:szCs w:val="24"/>
        </w:rPr>
        <w:t xml:space="preserve"> </w:t>
      </w:r>
      <w:r>
        <w:rPr>
          <w:color w:val="auto"/>
          <w:spacing w:val="-2"/>
          <w:sz w:val="24"/>
          <w:szCs w:val="24"/>
        </w:rPr>
        <w:t>对磋商过程和成交结果提出质疑的，质疑人为直接参与本项目的报价</w:t>
      </w:r>
      <w:r>
        <w:rPr>
          <w:color w:val="auto"/>
          <w:sz w:val="24"/>
          <w:szCs w:val="24"/>
        </w:rPr>
        <w:t xml:space="preserve"> </w:t>
      </w:r>
      <w:r>
        <w:rPr>
          <w:color w:val="auto"/>
          <w:spacing w:val="-3"/>
          <w:sz w:val="24"/>
          <w:szCs w:val="24"/>
        </w:rPr>
        <w:t>方。磋商过程,即从磋商项目信息公告发布起到成交结果公告止</w:t>
      </w:r>
      <w:r>
        <w:rPr>
          <w:color w:val="auto"/>
          <w:spacing w:val="-4"/>
          <w:sz w:val="24"/>
          <w:szCs w:val="24"/>
        </w:rPr>
        <w:t>，包括磋商文件</w:t>
      </w:r>
      <w:r>
        <w:rPr>
          <w:color w:val="auto"/>
          <w:spacing w:val="-1"/>
          <w:sz w:val="24"/>
          <w:szCs w:val="24"/>
        </w:rPr>
        <w:t>的发出、提交响应文件、响应文件开启、评审等各个采购程序环节。</w:t>
      </w:r>
    </w:p>
    <w:p>
      <w:pPr>
        <w:pStyle w:val="7"/>
        <w:spacing w:before="180" w:line="221" w:lineRule="auto"/>
        <w:ind w:left="507"/>
        <w:rPr>
          <w:color w:val="auto"/>
          <w:sz w:val="24"/>
          <w:szCs w:val="24"/>
        </w:rPr>
      </w:pPr>
      <w:r>
        <w:rPr>
          <w:color w:val="auto"/>
          <w:spacing w:val="-1"/>
          <w:sz w:val="24"/>
          <w:szCs w:val="24"/>
        </w:rPr>
        <w:t>36.9 提出质疑应当符合下列条件：</w:t>
      </w:r>
    </w:p>
    <w:p>
      <w:pPr>
        <w:pStyle w:val="7"/>
        <w:spacing w:before="181" w:line="221" w:lineRule="auto"/>
        <w:ind w:left="514"/>
        <w:rPr>
          <w:color w:val="auto"/>
          <w:sz w:val="24"/>
          <w:szCs w:val="24"/>
        </w:rPr>
      </w:pPr>
      <w:r>
        <w:rPr>
          <w:color w:val="auto"/>
          <w:spacing w:val="-2"/>
          <w:sz w:val="24"/>
          <w:szCs w:val="24"/>
        </w:rPr>
        <w:t>（一）质疑主体应当符合有关规定；</w:t>
      </w:r>
    </w:p>
    <w:p>
      <w:pPr>
        <w:pStyle w:val="7"/>
        <w:spacing w:before="181" w:line="219" w:lineRule="auto"/>
        <w:ind w:left="514"/>
        <w:rPr>
          <w:color w:val="auto"/>
          <w:sz w:val="24"/>
          <w:szCs w:val="24"/>
        </w:rPr>
      </w:pPr>
      <w:r>
        <w:rPr>
          <w:color w:val="auto"/>
          <w:spacing w:val="-2"/>
          <w:sz w:val="24"/>
          <w:szCs w:val="24"/>
        </w:rPr>
        <w:t>（二）在质疑法定期限内提出；</w:t>
      </w:r>
    </w:p>
    <w:p>
      <w:pPr>
        <w:pStyle w:val="7"/>
        <w:spacing w:before="183" w:line="468" w:lineRule="exact"/>
        <w:ind w:left="514"/>
        <w:rPr>
          <w:color w:val="auto"/>
          <w:sz w:val="24"/>
          <w:szCs w:val="24"/>
        </w:rPr>
      </w:pPr>
      <w:r>
        <w:rPr>
          <w:color w:val="auto"/>
          <w:position w:val="17"/>
          <w:sz w:val="24"/>
          <w:szCs w:val="24"/>
        </w:rPr>
        <w:t>（三）属于可以提出质疑的政府采购事项受理范围和本项目采购人的管辖</w:t>
      </w:r>
    </w:p>
    <w:p>
      <w:pPr>
        <w:pStyle w:val="7"/>
        <w:spacing w:line="222" w:lineRule="auto"/>
        <w:ind w:left="29"/>
        <w:rPr>
          <w:color w:val="auto"/>
          <w:sz w:val="24"/>
          <w:szCs w:val="24"/>
        </w:rPr>
      </w:pPr>
      <w:r>
        <w:rPr>
          <w:color w:val="auto"/>
          <w:spacing w:val="-4"/>
          <w:sz w:val="24"/>
          <w:szCs w:val="24"/>
        </w:rPr>
        <w:t>权范围；</w:t>
      </w:r>
    </w:p>
    <w:p>
      <w:pPr>
        <w:pStyle w:val="7"/>
        <w:spacing w:before="78" w:line="222" w:lineRule="auto"/>
        <w:ind w:left="514"/>
        <w:rPr>
          <w:color w:val="auto"/>
          <w:sz w:val="24"/>
          <w:szCs w:val="24"/>
        </w:rPr>
      </w:pPr>
      <w:r>
        <w:rPr>
          <w:color w:val="auto"/>
          <w:spacing w:val="-1"/>
          <w:sz w:val="24"/>
          <w:szCs w:val="24"/>
        </w:rPr>
        <w:t>（四）政府采购法律、法规、规章规定的其他条件。</w:t>
      </w:r>
    </w:p>
    <w:p>
      <w:pPr>
        <w:pStyle w:val="7"/>
        <w:spacing w:before="179" w:line="360" w:lineRule="auto"/>
        <w:ind w:left="35" w:right="128" w:firstLine="465"/>
        <w:rPr>
          <w:color w:val="auto"/>
          <w:sz w:val="24"/>
          <w:szCs w:val="24"/>
        </w:rPr>
      </w:pPr>
      <w:r>
        <w:rPr>
          <w:color w:val="auto"/>
          <w:spacing w:val="1"/>
          <w:sz w:val="24"/>
          <w:szCs w:val="24"/>
        </w:rPr>
        <w:t>40.提出质疑应当具有明确的请求和提供必要的</w:t>
      </w:r>
      <w:r>
        <w:rPr>
          <w:color w:val="auto"/>
          <w:sz w:val="24"/>
          <w:szCs w:val="24"/>
        </w:rPr>
        <w:t xml:space="preserve">证明材料。明确的请求,即 </w:t>
      </w:r>
      <w:r>
        <w:rPr>
          <w:color w:val="auto"/>
          <w:spacing w:val="-3"/>
          <w:sz w:val="24"/>
          <w:szCs w:val="24"/>
        </w:rPr>
        <w:t>质疑人在质疑函中提出的，要求采购方对其予以支持的主张。必</w:t>
      </w:r>
      <w:r>
        <w:rPr>
          <w:color w:val="auto"/>
          <w:spacing w:val="-4"/>
          <w:sz w:val="24"/>
          <w:szCs w:val="24"/>
        </w:rPr>
        <w:t>要的证明材料,</w:t>
      </w:r>
      <w:r>
        <w:rPr>
          <w:color w:val="auto"/>
          <w:sz w:val="24"/>
          <w:szCs w:val="24"/>
        </w:rPr>
        <w:t xml:space="preserve"> 即能够证明质疑人的质疑请求成立的必要材料，包括相关证据、依据和其他有</w:t>
      </w:r>
      <w:r>
        <w:rPr>
          <w:color w:val="auto"/>
          <w:spacing w:val="-6"/>
          <w:sz w:val="24"/>
          <w:szCs w:val="24"/>
        </w:rPr>
        <w:t>关材料。</w:t>
      </w:r>
    </w:p>
    <w:p>
      <w:pPr>
        <w:pStyle w:val="7"/>
        <w:spacing w:before="181" w:line="468" w:lineRule="exact"/>
        <w:ind w:left="501"/>
        <w:rPr>
          <w:color w:val="auto"/>
          <w:sz w:val="24"/>
          <w:szCs w:val="24"/>
        </w:rPr>
      </w:pPr>
      <w:r>
        <w:rPr>
          <w:color w:val="auto"/>
          <w:spacing w:val="-3"/>
          <w:position w:val="17"/>
          <w:sz w:val="24"/>
          <w:szCs w:val="24"/>
        </w:rPr>
        <w:t>40.1 质疑人所提供的证明材料应当具有真实性、合法性以及与质疑事项的</w:t>
      </w:r>
    </w:p>
    <w:p>
      <w:pPr>
        <w:pStyle w:val="7"/>
        <w:spacing w:line="220" w:lineRule="auto"/>
        <w:ind w:left="36"/>
        <w:rPr>
          <w:color w:val="auto"/>
          <w:sz w:val="24"/>
          <w:szCs w:val="24"/>
        </w:rPr>
      </w:pPr>
      <w:r>
        <w:rPr>
          <w:color w:val="auto"/>
          <w:spacing w:val="-1"/>
          <w:sz w:val="24"/>
          <w:szCs w:val="24"/>
        </w:rPr>
        <w:t>关联性和证明力，否则不能作为认定该质疑事项成立的依据。</w:t>
      </w:r>
    </w:p>
    <w:p>
      <w:pPr>
        <w:pStyle w:val="7"/>
        <w:spacing w:before="182" w:line="222" w:lineRule="auto"/>
        <w:ind w:left="501"/>
        <w:rPr>
          <w:color w:val="auto"/>
          <w:sz w:val="24"/>
          <w:szCs w:val="24"/>
        </w:rPr>
      </w:pPr>
      <w:r>
        <w:rPr>
          <w:color w:val="auto"/>
          <w:sz w:val="24"/>
          <w:szCs w:val="24"/>
        </w:rPr>
        <w:t>40.2 质疑人提出质疑时应当提交质疑函。质</w:t>
      </w:r>
      <w:r>
        <w:rPr>
          <w:color w:val="auto"/>
          <w:spacing w:val="-1"/>
          <w:sz w:val="24"/>
          <w:szCs w:val="24"/>
        </w:rPr>
        <w:t>疑函包括下列内容：</w:t>
      </w:r>
    </w:p>
    <w:p>
      <w:pPr>
        <w:pStyle w:val="7"/>
        <w:spacing w:before="179" w:line="221" w:lineRule="auto"/>
        <w:ind w:left="514"/>
        <w:rPr>
          <w:color w:val="auto"/>
          <w:sz w:val="24"/>
          <w:szCs w:val="24"/>
        </w:rPr>
      </w:pPr>
      <w:r>
        <w:rPr>
          <w:color w:val="auto"/>
          <w:spacing w:val="-1"/>
          <w:sz w:val="24"/>
          <w:szCs w:val="24"/>
        </w:rPr>
        <w:t>（一）提出质疑的质疑人的名称、地址、邮编、联系人及联系电话等；</w:t>
      </w:r>
    </w:p>
    <w:p>
      <w:pPr>
        <w:pStyle w:val="7"/>
        <w:spacing w:before="181" w:line="221" w:lineRule="auto"/>
        <w:ind w:left="514"/>
        <w:rPr>
          <w:color w:val="auto"/>
          <w:sz w:val="24"/>
          <w:szCs w:val="24"/>
        </w:rPr>
      </w:pPr>
      <w:r>
        <w:rPr>
          <w:color w:val="auto"/>
          <w:spacing w:val="-2"/>
          <w:sz w:val="24"/>
          <w:szCs w:val="24"/>
        </w:rPr>
        <w:t>（二）质疑项目的名称、编号；</w:t>
      </w:r>
    </w:p>
    <w:p>
      <w:pPr>
        <w:pStyle w:val="7"/>
        <w:spacing w:before="181" w:line="222" w:lineRule="auto"/>
        <w:ind w:left="514"/>
        <w:rPr>
          <w:color w:val="auto"/>
          <w:sz w:val="24"/>
          <w:szCs w:val="24"/>
        </w:rPr>
      </w:pPr>
      <w:r>
        <w:rPr>
          <w:color w:val="auto"/>
          <w:spacing w:val="-3"/>
          <w:sz w:val="24"/>
          <w:szCs w:val="24"/>
        </w:rPr>
        <w:t>（三）质疑事项；</w:t>
      </w:r>
    </w:p>
    <w:p>
      <w:pPr>
        <w:pStyle w:val="7"/>
        <w:spacing w:before="179" w:line="220" w:lineRule="auto"/>
        <w:ind w:left="514"/>
        <w:rPr>
          <w:color w:val="auto"/>
          <w:sz w:val="24"/>
          <w:szCs w:val="24"/>
        </w:rPr>
      </w:pPr>
      <w:r>
        <w:rPr>
          <w:color w:val="auto"/>
          <w:spacing w:val="-2"/>
          <w:sz w:val="24"/>
          <w:szCs w:val="24"/>
        </w:rPr>
        <w:t>（四）事实依据和证明材料；</w:t>
      </w:r>
    </w:p>
    <w:p>
      <w:pPr>
        <w:pStyle w:val="7"/>
        <w:spacing w:before="182" w:line="222" w:lineRule="auto"/>
        <w:ind w:left="514"/>
        <w:rPr>
          <w:color w:val="auto"/>
          <w:sz w:val="24"/>
          <w:szCs w:val="24"/>
        </w:rPr>
      </w:pPr>
      <w:r>
        <w:rPr>
          <w:color w:val="auto"/>
          <w:spacing w:val="-3"/>
          <w:sz w:val="24"/>
          <w:szCs w:val="24"/>
        </w:rPr>
        <w:t>（五）法律依据；</w:t>
      </w:r>
    </w:p>
    <w:p>
      <w:pPr>
        <w:pStyle w:val="7"/>
        <w:spacing w:before="179" w:line="223" w:lineRule="auto"/>
        <w:ind w:left="514"/>
        <w:rPr>
          <w:color w:val="auto"/>
          <w:sz w:val="24"/>
          <w:szCs w:val="24"/>
        </w:rPr>
      </w:pPr>
      <w:r>
        <w:rPr>
          <w:color w:val="auto"/>
          <w:spacing w:val="-2"/>
          <w:sz w:val="24"/>
          <w:szCs w:val="24"/>
        </w:rPr>
        <w:t>（六）提出质疑的日期。</w:t>
      </w:r>
    </w:p>
    <w:p>
      <w:pPr>
        <w:pStyle w:val="7"/>
        <w:spacing w:before="178" w:line="360" w:lineRule="auto"/>
        <w:ind w:left="45" w:right="129" w:firstLine="470"/>
        <w:rPr>
          <w:color w:val="auto"/>
          <w:sz w:val="24"/>
          <w:szCs w:val="24"/>
        </w:rPr>
      </w:pPr>
      <w:r>
        <w:rPr>
          <w:color w:val="auto"/>
          <w:sz w:val="24"/>
          <w:szCs w:val="24"/>
        </w:rPr>
        <w:t>质疑函采用实名制。质疑人为自然人的应当由本人签字，并附有效身份证</w:t>
      </w:r>
      <w:r>
        <w:rPr>
          <w:color w:val="auto"/>
          <w:spacing w:val="8"/>
          <w:sz w:val="24"/>
          <w:szCs w:val="24"/>
        </w:rPr>
        <w:t xml:space="preserve"> </w:t>
      </w:r>
      <w:r>
        <w:rPr>
          <w:color w:val="auto"/>
          <w:sz w:val="24"/>
          <w:szCs w:val="24"/>
        </w:rPr>
        <w:t>明文件；质疑人为法人或者非法人组织的应当由法定代表人或者负责人签字并</w:t>
      </w:r>
      <w:r>
        <w:rPr>
          <w:color w:val="auto"/>
          <w:spacing w:val="-1"/>
          <w:sz w:val="24"/>
          <w:szCs w:val="24"/>
        </w:rPr>
        <w:t>加盖公章，并附有效身份证明文件。</w:t>
      </w:r>
    </w:p>
    <w:p>
      <w:pPr>
        <w:pStyle w:val="7"/>
        <w:spacing w:before="181" w:line="468" w:lineRule="exact"/>
        <w:ind w:left="501"/>
        <w:rPr>
          <w:color w:val="auto"/>
          <w:sz w:val="24"/>
          <w:szCs w:val="24"/>
        </w:rPr>
      </w:pPr>
      <w:r>
        <w:rPr>
          <w:color w:val="auto"/>
          <w:spacing w:val="-3"/>
          <w:position w:val="17"/>
          <w:sz w:val="24"/>
          <w:szCs w:val="24"/>
        </w:rPr>
        <w:t>40.3 质疑人可以委托代理人进行质疑。代理人应当提交授权委托书。授权</w:t>
      </w:r>
    </w:p>
    <w:p>
      <w:pPr>
        <w:pStyle w:val="7"/>
        <w:spacing w:before="1" w:line="221" w:lineRule="auto"/>
        <w:ind w:left="39"/>
        <w:rPr>
          <w:color w:val="auto"/>
          <w:sz w:val="24"/>
          <w:szCs w:val="24"/>
        </w:rPr>
      </w:pPr>
      <w:r>
        <w:rPr>
          <w:color w:val="auto"/>
          <w:spacing w:val="-1"/>
          <w:sz w:val="24"/>
          <w:szCs w:val="24"/>
        </w:rPr>
        <w:t>委托书应当载明委托代理的具体权限、期限和相关事</w:t>
      </w:r>
      <w:r>
        <w:rPr>
          <w:color w:val="auto"/>
          <w:spacing w:val="-2"/>
          <w:sz w:val="24"/>
          <w:szCs w:val="24"/>
        </w:rPr>
        <w:t>项。</w:t>
      </w:r>
    </w:p>
    <w:p>
      <w:pPr>
        <w:pStyle w:val="7"/>
        <w:spacing w:before="181" w:line="222" w:lineRule="auto"/>
        <w:ind w:left="501"/>
        <w:rPr>
          <w:color w:val="auto"/>
          <w:sz w:val="24"/>
          <w:szCs w:val="24"/>
        </w:rPr>
      </w:pPr>
      <w:r>
        <w:rPr>
          <w:color w:val="auto"/>
          <w:spacing w:val="-1"/>
          <w:sz w:val="24"/>
          <w:szCs w:val="24"/>
        </w:rPr>
        <w:t>40.4、质疑的审查和受理</w:t>
      </w:r>
    </w:p>
    <w:p>
      <w:pPr>
        <w:pStyle w:val="7"/>
        <w:spacing w:before="179" w:line="468" w:lineRule="exact"/>
        <w:ind w:left="520"/>
        <w:outlineLvl w:val="1"/>
        <w:rPr>
          <w:color w:val="auto"/>
          <w:sz w:val="24"/>
          <w:szCs w:val="24"/>
        </w:rPr>
      </w:pPr>
      <w:bookmarkStart w:id="47" w:name="_Toc27061"/>
      <w:r>
        <w:rPr>
          <w:color w:val="auto"/>
          <w:spacing w:val="-3"/>
          <w:position w:val="17"/>
          <w:sz w:val="24"/>
          <w:szCs w:val="24"/>
        </w:rPr>
        <w:t>1  采购方在收到质疑函后应当及时审查是</w:t>
      </w:r>
      <w:r>
        <w:rPr>
          <w:color w:val="auto"/>
          <w:spacing w:val="-4"/>
          <w:position w:val="17"/>
          <w:sz w:val="24"/>
          <w:szCs w:val="24"/>
        </w:rPr>
        <w:t>否符合质疑受理条件，对符合质</w:t>
      </w:r>
      <w:bookmarkEnd w:id="47"/>
    </w:p>
    <w:p>
      <w:pPr>
        <w:pStyle w:val="7"/>
        <w:spacing w:line="222" w:lineRule="auto"/>
        <w:ind w:left="31"/>
        <w:rPr>
          <w:color w:val="auto"/>
          <w:sz w:val="24"/>
          <w:szCs w:val="24"/>
        </w:rPr>
      </w:pPr>
      <w:r>
        <w:rPr>
          <w:color w:val="auto"/>
          <w:spacing w:val="-2"/>
          <w:sz w:val="24"/>
          <w:szCs w:val="24"/>
        </w:rPr>
        <w:t>疑受理条件的，及时予以受理。</w:t>
      </w:r>
    </w:p>
    <w:p>
      <w:pPr>
        <w:pStyle w:val="7"/>
        <w:spacing w:before="179" w:line="221" w:lineRule="auto"/>
        <w:ind w:left="501"/>
        <w:rPr>
          <w:color w:val="auto"/>
          <w:sz w:val="24"/>
          <w:szCs w:val="24"/>
        </w:rPr>
      </w:pPr>
      <w:r>
        <w:rPr>
          <w:color w:val="auto"/>
          <w:sz w:val="24"/>
          <w:szCs w:val="24"/>
        </w:rPr>
        <w:t>40.5 对不符合质疑受理条件的，分别按照下列</w:t>
      </w:r>
      <w:r>
        <w:rPr>
          <w:color w:val="auto"/>
          <w:spacing w:val="-1"/>
          <w:sz w:val="24"/>
          <w:szCs w:val="24"/>
        </w:rPr>
        <w:t>不同情形予以处理：</w:t>
      </w:r>
    </w:p>
    <w:p>
      <w:pPr>
        <w:pStyle w:val="7"/>
        <w:spacing w:before="181" w:line="360" w:lineRule="auto"/>
        <w:ind w:left="29" w:right="129" w:firstLine="485"/>
        <w:rPr>
          <w:color w:val="auto"/>
          <w:sz w:val="24"/>
          <w:szCs w:val="24"/>
        </w:rPr>
      </w:pPr>
      <w:r>
        <w:rPr>
          <w:color w:val="auto"/>
          <w:sz w:val="24"/>
          <w:szCs w:val="24"/>
        </w:rPr>
        <w:t>（一）质疑函内容不符合规定的，告知质疑人进行修改并重新提出质疑。</w:t>
      </w:r>
      <w:r>
        <w:rPr>
          <w:color w:val="auto"/>
          <w:spacing w:val="9"/>
          <w:sz w:val="24"/>
          <w:szCs w:val="24"/>
        </w:rPr>
        <w:t xml:space="preserve"> </w:t>
      </w:r>
      <w:r>
        <w:rPr>
          <w:color w:val="auto"/>
          <w:sz w:val="24"/>
          <w:szCs w:val="24"/>
        </w:rPr>
        <w:t>修改后质疑事项仍不具体、不明确或者最终递交质疑函的时间超过质疑法定期</w:t>
      </w:r>
      <w:r>
        <w:rPr>
          <w:color w:val="auto"/>
          <w:spacing w:val="-4"/>
          <w:sz w:val="24"/>
          <w:szCs w:val="24"/>
        </w:rPr>
        <w:t>限的，不予受理；</w:t>
      </w:r>
    </w:p>
    <w:p>
      <w:pPr>
        <w:pStyle w:val="7"/>
        <w:spacing w:before="179" w:line="221" w:lineRule="auto"/>
        <w:ind w:left="514"/>
        <w:rPr>
          <w:color w:val="auto"/>
          <w:sz w:val="24"/>
          <w:szCs w:val="24"/>
        </w:rPr>
      </w:pPr>
      <w:r>
        <w:rPr>
          <w:color w:val="auto"/>
          <w:spacing w:val="-1"/>
          <w:sz w:val="24"/>
          <w:szCs w:val="24"/>
        </w:rPr>
        <w:t>（二）质疑主体不符合有关规定的，告知质疑人不予受理；</w:t>
      </w:r>
    </w:p>
    <w:p>
      <w:pPr>
        <w:pStyle w:val="7"/>
        <w:spacing w:before="181" w:line="222" w:lineRule="auto"/>
        <w:ind w:left="514"/>
        <w:rPr>
          <w:color w:val="auto"/>
          <w:sz w:val="24"/>
          <w:szCs w:val="24"/>
        </w:rPr>
      </w:pPr>
      <w:r>
        <w:rPr>
          <w:color w:val="auto"/>
          <w:spacing w:val="-1"/>
          <w:sz w:val="24"/>
          <w:szCs w:val="24"/>
        </w:rPr>
        <w:t>（三）超过质疑法定期限提出质疑的，告知质疑人不予受理；</w:t>
      </w:r>
    </w:p>
    <w:p>
      <w:pPr>
        <w:pStyle w:val="7"/>
        <w:spacing w:before="180" w:line="222" w:lineRule="auto"/>
        <w:ind w:left="514"/>
        <w:rPr>
          <w:color w:val="auto"/>
          <w:sz w:val="24"/>
          <w:szCs w:val="24"/>
        </w:rPr>
      </w:pPr>
      <w:r>
        <w:rPr>
          <w:color w:val="auto"/>
          <w:sz w:val="24"/>
          <w:szCs w:val="24"/>
        </w:rPr>
        <w:t>（四）对不属于可以提出质疑的政府采购事项提出质疑的，告知质疑人不</w:t>
      </w:r>
    </w:p>
    <w:p>
      <w:pPr>
        <w:pStyle w:val="7"/>
        <w:spacing w:before="78" w:line="222" w:lineRule="auto"/>
        <w:ind w:left="38"/>
        <w:rPr>
          <w:color w:val="auto"/>
          <w:sz w:val="24"/>
          <w:szCs w:val="24"/>
        </w:rPr>
      </w:pPr>
      <w:r>
        <w:rPr>
          <w:color w:val="auto"/>
          <w:spacing w:val="-7"/>
          <w:sz w:val="24"/>
          <w:szCs w:val="24"/>
        </w:rPr>
        <w:t>予受理；</w:t>
      </w:r>
    </w:p>
    <w:p>
      <w:pPr>
        <w:pStyle w:val="7"/>
        <w:spacing w:before="178" w:line="468" w:lineRule="exact"/>
        <w:ind w:left="514"/>
        <w:rPr>
          <w:color w:val="auto"/>
          <w:sz w:val="24"/>
          <w:szCs w:val="24"/>
        </w:rPr>
      </w:pPr>
      <w:r>
        <w:rPr>
          <w:color w:val="auto"/>
          <w:position w:val="17"/>
          <w:sz w:val="24"/>
          <w:szCs w:val="24"/>
        </w:rPr>
        <w:t>（五）质疑不属于本项目采购方管辖的，告知质疑人向有管辖权的采购人</w:t>
      </w:r>
    </w:p>
    <w:p>
      <w:pPr>
        <w:pStyle w:val="7"/>
        <w:spacing w:line="222" w:lineRule="auto"/>
        <w:ind w:left="31"/>
        <w:rPr>
          <w:color w:val="auto"/>
          <w:sz w:val="24"/>
          <w:szCs w:val="24"/>
        </w:rPr>
      </w:pPr>
      <w:r>
        <w:rPr>
          <w:color w:val="auto"/>
          <w:spacing w:val="-4"/>
          <w:sz w:val="24"/>
          <w:szCs w:val="24"/>
        </w:rPr>
        <w:t>提出质疑；</w:t>
      </w:r>
    </w:p>
    <w:p>
      <w:pPr>
        <w:pStyle w:val="7"/>
        <w:spacing w:before="178" w:line="468" w:lineRule="exact"/>
        <w:ind w:left="514"/>
        <w:rPr>
          <w:color w:val="auto"/>
          <w:sz w:val="24"/>
          <w:szCs w:val="24"/>
        </w:rPr>
      </w:pPr>
      <w:r>
        <w:rPr>
          <w:color w:val="auto"/>
          <w:spacing w:val="-1"/>
          <w:position w:val="17"/>
          <w:sz w:val="24"/>
          <w:szCs w:val="24"/>
        </w:rPr>
        <w:t>（六）质疑不符合其他条件的，告知质疑人不予受理。</w:t>
      </w:r>
    </w:p>
    <w:p>
      <w:pPr>
        <w:pStyle w:val="7"/>
        <w:spacing w:line="223" w:lineRule="auto"/>
        <w:ind w:left="501"/>
        <w:rPr>
          <w:color w:val="auto"/>
          <w:sz w:val="24"/>
          <w:szCs w:val="24"/>
        </w:rPr>
      </w:pPr>
      <w:r>
        <w:rPr>
          <w:color w:val="auto"/>
          <w:spacing w:val="-1"/>
          <w:sz w:val="24"/>
          <w:szCs w:val="24"/>
        </w:rPr>
        <w:t>40.6、质疑的处理和答复</w:t>
      </w:r>
    </w:p>
    <w:p>
      <w:pPr>
        <w:pStyle w:val="7"/>
        <w:spacing w:before="178" w:line="468" w:lineRule="exact"/>
        <w:ind w:left="501"/>
        <w:rPr>
          <w:color w:val="auto"/>
          <w:sz w:val="24"/>
          <w:szCs w:val="24"/>
        </w:rPr>
      </w:pPr>
      <w:r>
        <w:rPr>
          <w:color w:val="auto"/>
          <w:spacing w:val="-2"/>
          <w:position w:val="17"/>
          <w:sz w:val="24"/>
          <w:szCs w:val="24"/>
        </w:rPr>
        <w:t>40.7 采购方受理质疑后，将及时把质疑函发送给被质疑</w:t>
      </w:r>
      <w:r>
        <w:rPr>
          <w:color w:val="auto"/>
          <w:spacing w:val="-3"/>
          <w:position w:val="17"/>
          <w:sz w:val="24"/>
          <w:szCs w:val="24"/>
        </w:rPr>
        <w:t>人，并要求其在一</w:t>
      </w:r>
    </w:p>
    <w:p>
      <w:pPr>
        <w:pStyle w:val="7"/>
        <w:spacing w:line="220" w:lineRule="auto"/>
        <w:ind w:left="34"/>
        <w:rPr>
          <w:color w:val="auto"/>
          <w:sz w:val="24"/>
          <w:szCs w:val="24"/>
        </w:rPr>
      </w:pPr>
      <w:r>
        <w:rPr>
          <w:color w:val="auto"/>
          <w:spacing w:val="-1"/>
          <w:sz w:val="24"/>
          <w:szCs w:val="24"/>
        </w:rPr>
        <w:t>定限期人提交书面答复，同时提供有关证据、依据和相关材料。</w:t>
      </w:r>
    </w:p>
    <w:p>
      <w:pPr>
        <w:pStyle w:val="7"/>
        <w:spacing w:before="182" w:line="360" w:lineRule="auto"/>
        <w:ind w:left="29" w:right="129" w:firstLine="471"/>
        <w:rPr>
          <w:color w:val="auto"/>
          <w:sz w:val="24"/>
          <w:szCs w:val="24"/>
        </w:rPr>
      </w:pPr>
      <w:r>
        <w:rPr>
          <w:color w:val="auto"/>
          <w:spacing w:val="1"/>
          <w:sz w:val="24"/>
          <w:szCs w:val="24"/>
        </w:rPr>
        <w:t>40.8  对于质疑事项中涉及的问题较多、情</w:t>
      </w:r>
      <w:r>
        <w:rPr>
          <w:color w:val="auto"/>
          <w:sz w:val="24"/>
          <w:szCs w:val="24"/>
        </w:rPr>
        <w:t>况比较复杂的，为了全面查清 事实、取得充分的证据，采购方认为有必要时，可以进行调查取证或者组织质</w:t>
      </w:r>
      <w:r>
        <w:rPr>
          <w:color w:val="auto"/>
          <w:spacing w:val="-8"/>
          <w:sz w:val="24"/>
          <w:szCs w:val="24"/>
        </w:rPr>
        <w:t>证。</w:t>
      </w:r>
    </w:p>
    <w:p>
      <w:pPr>
        <w:pStyle w:val="7"/>
        <w:spacing w:before="161" w:line="468" w:lineRule="exact"/>
        <w:ind w:left="501"/>
        <w:rPr>
          <w:color w:val="auto"/>
          <w:sz w:val="24"/>
          <w:szCs w:val="24"/>
        </w:rPr>
      </w:pPr>
      <w:r>
        <w:rPr>
          <w:color w:val="auto"/>
          <w:spacing w:val="-3"/>
          <w:position w:val="17"/>
          <w:sz w:val="24"/>
          <w:szCs w:val="24"/>
        </w:rPr>
        <w:t>40.9 对评审过程、成交结果提出质疑的，采购方可以组织原评审委员会协</w:t>
      </w:r>
    </w:p>
    <w:p>
      <w:pPr>
        <w:pStyle w:val="7"/>
        <w:spacing w:line="223" w:lineRule="auto"/>
        <w:ind w:left="29"/>
        <w:rPr>
          <w:color w:val="auto"/>
          <w:sz w:val="24"/>
          <w:szCs w:val="24"/>
        </w:rPr>
      </w:pPr>
      <w:r>
        <w:rPr>
          <w:color w:val="auto"/>
          <w:spacing w:val="-3"/>
          <w:sz w:val="24"/>
          <w:szCs w:val="24"/>
        </w:rPr>
        <w:t>助答复质疑。</w:t>
      </w:r>
    </w:p>
    <w:p>
      <w:pPr>
        <w:pStyle w:val="7"/>
        <w:spacing w:before="179" w:line="220" w:lineRule="auto"/>
        <w:ind w:right="40"/>
        <w:jc w:val="right"/>
        <w:rPr>
          <w:color w:val="auto"/>
          <w:sz w:val="24"/>
          <w:szCs w:val="24"/>
        </w:rPr>
      </w:pPr>
      <w:r>
        <w:rPr>
          <w:color w:val="auto"/>
          <w:sz w:val="24"/>
          <w:szCs w:val="24"/>
        </w:rPr>
        <w:t>41.质疑处理过程中，质疑人书面申请撤回质疑的，将</w:t>
      </w:r>
      <w:r>
        <w:rPr>
          <w:color w:val="auto"/>
          <w:spacing w:val="-1"/>
          <w:sz w:val="24"/>
          <w:szCs w:val="24"/>
        </w:rPr>
        <w:t>终止质疑处理程序。</w:t>
      </w:r>
    </w:p>
    <w:p>
      <w:pPr>
        <w:pStyle w:val="7"/>
        <w:spacing w:before="182" w:line="360" w:lineRule="auto"/>
        <w:ind w:left="33" w:right="128" w:firstLine="467"/>
        <w:rPr>
          <w:color w:val="auto"/>
          <w:sz w:val="24"/>
          <w:szCs w:val="24"/>
        </w:rPr>
      </w:pPr>
      <w:r>
        <w:rPr>
          <w:color w:val="auto"/>
          <w:spacing w:val="-2"/>
          <w:sz w:val="24"/>
          <w:szCs w:val="24"/>
        </w:rPr>
        <w:t>41.1</w:t>
      </w:r>
      <w:r>
        <w:rPr>
          <w:color w:val="auto"/>
          <w:spacing w:val="-30"/>
          <w:sz w:val="24"/>
          <w:szCs w:val="24"/>
        </w:rPr>
        <w:t xml:space="preserve"> </w:t>
      </w:r>
      <w:r>
        <w:rPr>
          <w:color w:val="auto"/>
          <w:spacing w:val="-2"/>
          <w:sz w:val="24"/>
          <w:szCs w:val="24"/>
        </w:rPr>
        <w:t>质疑人拒绝配合采购方依法对质疑进行调查处理的，采购方将按质疑</w:t>
      </w:r>
      <w:r>
        <w:rPr>
          <w:color w:val="auto"/>
          <w:sz w:val="24"/>
          <w:szCs w:val="24"/>
        </w:rPr>
        <w:t xml:space="preserve"> 人自动撤回质疑处理；被质疑人拒绝配合采购方依法对质疑进行调查处理的，</w:t>
      </w:r>
      <w:r>
        <w:rPr>
          <w:color w:val="auto"/>
          <w:spacing w:val="-2"/>
          <w:sz w:val="24"/>
          <w:szCs w:val="24"/>
        </w:rPr>
        <w:t>采购方将视同其认可质疑事项。</w:t>
      </w:r>
    </w:p>
    <w:p>
      <w:pPr>
        <w:pStyle w:val="7"/>
        <w:spacing w:before="180" w:line="360" w:lineRule="auto"/>
        <w:ind w:left="31" w:right="63" w:firstLine="469"/>
        <w:rPr>
          <w:color w:val="auto"/>
          <w:sz w:val="24"/>
          <w:szCs w:val="24"/>
        </w:rPr>
      </w:pPr>
      <w:r>
        <w:rPr>
          <w:color w:val="auto"/>
          <w:spacing w:val="-3"/>
          <w:sz w:val="24"/>
          <w:szCs w:val="24"/>
        </w:rPr>
        <w:t>41.2</w:t>
      </w:r>
      <w:r>
        <w:rPr>
          <w:color w:val="auto"/>
          <w:spacing w:val="-27"/>
          <w:sz w:val="24"/>
          <w:szCs w:val="24"/>
        </w:rPr>
        <w:t xml:space="preserve"> </w:t>
      </w:r>
      <w:r>
        <w:rPr>
          <w:color w:val="auto"/>
          <w:spacing w:val="-3"/>
          <w:sz w:val="24"/>
          <w:szCs w:val="24"/>
        </w:rPr>
        <w:t>采购方将在正式受理质疑后</w:t>
      </w:r>
      <w:r>
        <w:rPr>
          <w:color w:val="auto"/>
          <w:spacing w:val="-46"/>
          <w:sz w:val="24"/>
          <w:szCs w:val="24"/>
        </w:rPr>
        <w:t xml:space="preserve"> </w:t>
      </w:r>
      <w:r>
        <w:rPr>
          <w:color w:val="auto"/>
          <w:spacing w:val="-3"/>
          <w:sz w:val="24"/>
          <w:szCs w:val="24"/>
        </w:rPr>
        <w:t>7</w:t>
      </w:r>
      <w:r>
        <w:rPr>
          <w:color w:val="auto"/>
          <w:spacing w:val="-43"/>
          <w:sz w:val="24"/>
          <w:szCs w:val="24"/>
        </w:rPr>
        <w:t xml:space="preserve"> </w:t>
      </w:r>
      <w:r>
        <w:rPr>
          <w:color w:val="auto"/>
          <w:spacing w:val="-3"/>
          <w:sz w:val="24"/>
          <w:szCs w:val="24"/>
        </w:rPr>
        <w:t>个工作日内作出答复，但处理质疑需要</w:t>
      </w:r>
      <w:r>
        <w:rPr>
          <w:color w:val="auto"/>
          <w:sz w:val="24"/>
          <w:szCs w:val="24"/>
        </w:rPr>
        <w:t xml:space="preserve"> </w:t>
      </w:r>
      <w:r>
        <w:rPr>
          <w:color w:val="auto"/>
          <w:spacing w:val="-5"/>
          <w:sz w:val="24"/>
          <w:szCs w:val="24"/>
        </w:rPr>
        <w:t>进行调查取证、组织专家评审、质疑人及被质疑人提交或补正材料等所需时间，</w:t>
      </w:r>
      <w:r>
        <w:rPr>
          <w:color w:val="auto"/>
          <w:spacing w:val="-2"/>
          <w:sz w:val="24"/>
          <w:szCs w:val="24"/>
        </w:rPr>
        <w:t>不计算在质疑处理期限内。</w:t>
      </w:r>
    </w:p>
    <w:p>
      <w:pPr>
        <w:pStyle w:val="7"/>
        <w:spacing w:before="183" w:line="468" w:lineRule="exact"/>
        <w:ind w:left="501"/>
        <w:rPr>
          <w:color w:val="auto"/>
          <w:sz w:val="24"/>
          <w:szCs w:val="24"/>
        </w:rPr>
      </w:pPr>
      <w:r>
        <w:rPr>
          <w:color w:val="auto"/>
          <w:spacing w:val="-3"/>
          <w:position w:val="17"/>
          <w:sz w:val="24"/>
          <w:szCs w:val="24"/>
        </w:rPr>
        <w:t>41.3 采购方经调查、论证、核实，认定质疑不能成立的，继续开展采购活</w:t>
      </w:r>
    </w:p>
    <w:p>
      <w:pPr>
        <w:pStyle w:val="7"/>
        <w:spacing w:line="222" w:lineRule="auto"/>
        <w:ind w:left="32"/>
        <w:rPr>
          <w:color w:val="auto"/>
          <w:sz w:val="24"/>
          <w:szCs w:val="24"/>
        </w:rPr>
      </w:pPr>
      <w:r>
        <w:rPr>
          <w:color w:val="auto"/>
          <w:spacing w:val="-1"/>
          <w:sz w:val="24"/>
          <w:szCs w:val="24"/>
        </w:rPr>
        <w:t>动；认定质疑成立的，按照以下情况处理：</w:t>
      </w:r>
    </w:p>
    <w:p>
      <w:pPr>
        <w:pStyle w:val="7"/>
        <w:spacing w:before="179" w:line="360" w:lineRule="auto"/>
        <w:ind w:left="30" w:right="128" w:firstLine="484"/>
        <w:rPr>
          <w:color w:val="auto"/>
          <w:sz w:val="24"/>
          <w:szCs w:val="24"/>
        </w:rPr>
      </w:pPr>
      <w:r>
        <w:rPr>
          <w:color w:val="auto"/>
          <w:sz w:val="24"/>
          <w:szCs w:val="24"/>
        </w:rPr>
        <w:t>（一）对磋商文件提出的质疑未对成交结果构成影响的，继续开展采购活</w:t>
      </w:r>
      <w:r>
        <w:rPr>
          <w:color w:val="auto"/>
          <w:spacing w:val="9"/>
          <w:sz w:val="24"/>
          <w:szCs w:val="24"/>
        </w:rPr>
        <w:t xml:space="preserve"> </w:t>
      </w:r>
      <w:r>
        <w:rPr>
          <w:color w:val="auto"/>
          <w:sz w:val="24"/>
          <w:szCs w:val="24"/>
        </w:rPr>
        <w:t>动；对成交结果构成影响但依法通过澄清或者修改可以继续开展采购活动的，</w:t>
      </w:r>
      <w:r>
        <w:rPr>
          <w:color w:val="auto"/>
          <w:spacing w:val="13"/>
          <w:sz w:val="24"/>
          <w:szCs w:val="24"/>
        </w:rPr>
        <w:t xml:space="preserve"> </w:t>
      </w:r>
      <w:r>
        <w:rPr>
          <w:color w:val="auto"/>
          <w:sz w:val="24"/>
          <w:szCs w:val="24"/>
        </w:rPr>
        <w:t>澄清或者修改磋商文件后继续开展采购活动，否则应当修改磋商文件后重新开</w:t>
      </w:r>
      <w:r>
        <w:rPr>
          <w:color w:val="auto"/>
          <w:spacing w:val="-3"/>
          <w:sz w:val="24"/>
          <w:szCs w:val="24"/>
        </w:rPr>
        <w:t>展采购活动。</w:t>
      </w:r>
    </w:p>
    <w:p>
      <w:pPr>
        <w:pStyle w:val="7"/>
        <w:spacing w:before="179" w:line="360" w:lineRule="auto"/>
        <w:ind w:left="29" w:right="131" w:firstLine="485"/>
        <w:rPr>
          <w:color w:val="auto"/>
          <w:sz w:val="24"/>
          <w:szCs w:val="24"/>
        </w:rPr>
      </w:pPr>
      <w:r>
        <w:rPr>
          <w:color w:val="auto"/>
          <w:sz w:val="24"/>
          <w:szCs w:val="24"/>
        </w:rPr>
        <w:t>（二）对磋商过程、成交结果提出的质疑未对成交结果构成影响的，继续</w:t>
      </w:r>
      <w:r>
        <w:rPr>
          <w:color w:val="auto"/>
          <w:spacing w:val="6"/>
          <w:sz w:val="24"/>
          <w:szCs w:val="24"/>
        </w:rPr>
        <w:t xml:space="preserve"> </w:t>
      </w:r>
      <w:r>
        <w:rPr>
          <w:color w:val="auto"/>
          <w:spacing w:val="-1"/>
          <w:sz w:val="24"/>
          <w:szCs w:val="24"/>
        </w:rPr>
        <w:t>开展采购活动；对成交结果构成影响但合格报价方仍不少于</w:t>
      </w:r>
      <w:r>
        <w:rPr>
          <w:color w:val="auto"/>
          <w:spacing w:val="-33"/>
          <w:sz w:val="24"/>
          <w:szCs w:val="24"/>
        </w:rPr>
        <w:t xml:space="preserve"> </w:t>
      </w:r>
      <w:r>
        <w:rPr>
          <w:color w:val="auto"/>
          <w:spacing w:val="-1"/>
          <w:sz w:val="24"/>
          <w:szCs w:val="24"/>
        </w:rPr>
        <w:t>3</w:t>
      </w:r>
      <w:r>
        <w:rPr>
          <w:color w:val="auto"/>
          <w:spacing w:val="-42"/>
          <w:sz w:val="24"/>
          <w:szCs w:val="24"/>
        </w:rPr>
        <w:t xml:space="preserve"> </w:t>
      </w:r>
      <w:r>
        <w:rPr>
          <w:color w:val="auto"/>
          <w:spacing w:val="-1"/>
          <w:sz w:val="24"/>
          <w:szCs w:val="24"/>
        </w:rPr>
        <w:t>家时，依法从合格的成交候选供应商中另行确定成交报价方，否则将重新开展采购活动。</w:t>
      </w:r>
    </w:p>
    <w:p>
      <w:pPr>
        <w:pStyle w:val="7"/>
        <w:spacing w:before="181" w:line="222" w:lineRule="auto"/>
        <w:ind w:left="501"/>
        <w:rPr>
          <w:rFonts w:ascii="Arial"/>
          <w:color w:val="auto"/>
          <w:sz w:val="21"/>
        </w:rPr>
      </w:pPr>
      <w:r>
        <w:rPr>
          <w:color w:val="auto"/>
          <w:spacing w:val="-1"/>
          <w:sz w:val="24"/>
          <w:szCs w:val="24"/>
        </w:rPr>
        <w:t>41.4 采购方将书面答复质疑，质疑答复包括下列内容：</w:t>
      </w:r>
    </w:p>
    <w:p>
      <w:pPr>
        <w:pStyle w:val="7"/>
        <w:spacing w:before="78" w:line="221" w:lineRule="auto"/>
        <w:ind w:left="514"/>
        <w:rPr>
          <w:color w:val="auto"/>
          <w:sz w:val="24"/>
          <w:szCs w:val="24"/>
        </w:rPr>
      </w:pPr>
      <w:r>
        <w:rPr>
          <w:color w:val="auto"/>
          <w:spacing w:val="-3"/>
          <w:sz w:val="24"/>
          <w:szCs w:val="24"/>
        </w:rPr>
        <w:t>（一）质疑人名称；</w:t>
      </w:r>
    </w:p>
    <w:p>
      <w:pPr>
        <w:pStyle w:val="7"/>
        <w:spacing w:before="180" w:line="221" w:lineRule="auto"/>
        <w:ind w:left="514"/>
        <w:rPr>
          <w:color w:val="auto"/>
          <w:sz w:val="24"/>
          <w:szCs w:val="24"/>
        </w:rPr>
      </w:pPr>
      <w:r>
        <w:rPr>
          <w:color w:val="auto"/>
          <w:spacing w:val="-1"/>
          <w:sz w:val="24"/>
          <w:szCs w:val="24"/>
        </w:rPr>
        <w:t>（二）收到质疑函的日期、质疑项目名称及编号;</w:t>
      </w:r>
    </w:p>
    <w:p>
      <w:pPr>
        <w:pStyle w:val="7"/>
        <w:spacing w:before="180" w:line="468" w:lineRule="exact"/>
        <w:ind w:left="514"/>
        <w:rPr>
          <w:color w:val="auto"/>
          <w:sz w:val="24"/>
          <w:szCs w:val="24"/>
        </w:rPr>
      </w:pPr>
      <w:r>
        <w:rPr>
          <w:color w:val="auto"/>
          <w:spacing w:val="-1"/>
          <w:position w:val="17"/>
          <w:sz w:val="24"/>
          <w:szCs w:val="24"/>
        </w:rPr>
        <w:t>（三）质疑事项、质疑答复的具体内容、事实依据和法律依据；</w:t>
      </w:r>
    </w:p>
    <w:p>
      <w:pPr>
        <w:pStyle w:val="7"/>
        <w:spacing w:line="222" w:lineRule="auto"/>
        <w:ind w:left="514"/>
        <w:rPr>
          <w:color w:val="auto"/>
          <w:sz w:val="24"/>
          <w:szCs w:val="24"/>
        </w:rPr>
      </w:pPr>
      <w:r>
        <w:rPr>
          <w:color w:val="auto"/>
          <w:spacing w:val="-2"/>
          <w:sz w:val="24"/>
          <w:szCs w:val="24"/>
        </w:rPr>
        <w:t>（四）告知质疑人依法投诉的权利；</w:t>
      </w:r>
    </w:p>
    <w:p>
      <w:pPr>
        <w:pStyle w:val="7"/>
        <w:spacing w:before="179" w:line="223" w:lineRule="auto"/>
        <w:ind w:left="514"/>
        <w:rPr>
          <w:color w:val="auto"/>
          <w:sz w:val="24"/>
          <w:szCs w:val="24"/>
        </w:rPr>
      </w:pPr>
      <w:r>
        <w:rPr>
          <w:color w:val="auto"/>
          <w:spacing w:val="-3"/>
          <w:sz w:val="24"/>
          <w:szCs w:val="24"/>
        </w:rPr>
        <w:t>（五）质疑答复日期。</w:t>
      </w:r>
    </w:p>
    <w:p>
      <w:pPr>
        <w:pStyle w:val="7"/>
        <w:spacing w:before="178" w:line="468" w:lineRule="exact"/>
        <w:ind w:left="501"/>
        <w:rPr>
          <w:color w:val="auto"/>
          <w:sz w:val="24"/>
          <w:szCs w:val="24"/>
        </w:rPr>
      </w:pPr>
      <w:r>
        <w:rPr>
          <w:color w:val="auto"/>
          <w:spacing w:val="-3"/>
          <w:position w:val="17"/>
          <w:sz w:val="24"/>
          <w:szCs w:val="24"/>
        </w:rPr>
        <w:t>41.5 质疑人有下列行为之一的，属于虚假、恶意质疑，将由采购方建议财</w:t>
      </w:r>
    </w:p>
    <w:p>
      <w:pPr>
        <w:pStyle w:val="7"/>
        <w:spacing w:before="1" w:line="220" w:lineRule="auto"/>
        <w:ind w:left="30"/>
        <w:rPr>
          <w:color w:val="auto"/>
          <w:sz w:val="24"/>
          <w:szCs w:val="24"/>
        </w:rPr>
      </w:pPr>
      <w:r>
        <w:rPr>
          <w:color w:val="auto"/>
          <w:spacing w:val="-3"/>
          <w:sz w:val="24"/>
          <w:szCs w:val="24"/>
        </w:rPr>
        <w:t>政部门将其列入不良行为记录名单，禁止其</w:t>
      </w:r>
      <w:r>
        <w:rPr>
          <w:color w:val="auto"/>
          <w:spacing w:val="-34"/>
          <w:sz w:val="24"/>
          <w:szCs w:val="24"/>
        </w:rPr>
        <w:t xml:space="preserve"> </w:t>
      </w:r>
      <w:r>
        <w:rPr>
          <w:color w:val="auto"/>
          <w:spacing w:val="-3"/>
          <w:sz w:val="24"/>
          <w:szCs w:val="24"/>
        </w:rPr>
        <w:t>1</w:t>
      </w:r>
      <w:r>
        <w:rPr>
          <w:color w:val="auto"/>
          <w:spacing w:val="-36"/>
          <w:sz w:val="24"/>
          <w:szCs w:val="24"/>
        </w:rPr>
        <w:t xml:space="preserve"> </w:t>
      </w:r>
      <w:r>
        <w:rPr>
          <w:color w:val="auto"/>
          <w:spacing w:val="-3"/>
          <w:sz w:val="24"/>
          <w:szCs w:val="24"/>
        </w:rPr>
        <w:t>至</w:t>
      </w:r>
      <w:r>
        <w:rPr>
          <w:color w:val="auto"/>
          <w:spacing w:val="-47"/>
          <w:sz w:val="24"/>
          <w:szCs w:val="24"/>
        </w:rPr>
        <w:t xml:space="preserve"> </w:t>
      </w:r>
      <w:r>
        <w:rPr>
          <w:color w:val="auto"/>
          <w:spacing w:val="-3"/>
          <w:sz w:val="24"/>
          <w:szCs w:val="24"/>
        </w:rPr>
        <w:t>3</w:t>
      </w:r>
      <w:r>
        <w:rPr>
          <w:color w:val="auto"/>
          <w:spacing w:val="-39"/>
          <w:sz w:val="24"/>
          <w:szCs w:val="24"/>
        </w:rPr>
        <w:t xml:space="preserve"> </w:t>
      </w:r>
      <w:r>
        <w:rPr>
          <w:color w:val="auto"/>
          <w:spacing w:val="-3"/>
          <w:sz w:val="24"/>
          <w:szCs w:val="24"/>
        </w:rPr>
        <w:t>年内参加政府采购</w:t>
      </w:r>
      <w:r>
        <w:rPr>
          <w:color w:val="auto"/>
          <w:spacing w:val="-4"/>
          <w:sz w:val="24"/>
          <w:szCs w:val="24"/>
        </w:rPr>
        <w:t>活动：</w:t>
      </w:r>
    </w:p>
    <w:p>
      <w:pPr>
        <w:pStyle w:val="7"/>
        <w:spacing w:before="182" w:line="222" w:lineRule="auto"/>
        <w:ind w:left="514"/>
        <w:rPr>
          <w:color w:val="auto"/>
          <w:sz w:val="24"/>
          <w:szCs w:val="24"/>
        </w:rPr>
      </w:pPr>
      <w:r>
        <w:rPr>
          <w:color w:val="auto"/>
          <w:spacing w:val="-3"/>
          <w:sz w:val="24"/>
          <w:szCs w:val="24"/>
        </w:rPr>
        <w:t>（一）捏造事实；</w:t>
      </w:r>
    </w:p>
    <w:p>
      <w:pPr>
        <w:pStyle w:val="7"/>
        <w:spacing w:before="179" w:line="220" w:lineRule="auto"/>
        <w:ind w:left="514"/>
        <w:rPr>
          <w:color w:val="auto"/>
          <w:sz w:val="24"/>
          <w:szCs w:val="24"/>
        </w:rPr>
      </w:pPr>
      <w:r>
        <w:rPr>
          <w:color w:val="auto"/>
          <w:spacing w:val="-3"/>
          <w:sz w:val="24"/>
          <w:szCs w:val="24"/>
        </w:rPr>
        <w:t>（二）提供虚假材料；</w:t>
      </w:r>
    </w:p>
    <w:p>
      <w:pPr>
        <w:pStyle w:val="7"/>
        <w:spacing w:before="182" w:line="468" w:lineRule="exact"/>
        <w:ind w:left="514"/>
        <w:rPr>
          <w:color w:val="auto"/>
          <w:sz w:val="24"/>
          <w:szCs w:val="24"/>
        </w:rPr>
      </w:pPr>
      <w:r>
        <w:rPr>
          <w:color w:val="auto"/>
          <w:spacing w:val="-1"/>
          <w:position w:val="17"/>
          <w:sz w:val="24"/>
          <w:szCs w:val="24"/>
        </w:rPr>
        <w:t>（三）以非法手段取得证明材料或者无法提供证据的合法来源；</w:t>
      </w:r>
    </w:p>
    <w:p>
      <w:pPr>
        <w:pStyle w:val="7"/>
        <w:spacing w:line="221" w:lineRule="auto"/>
        <w:ind w:left="514"/>
        <w:rPr>
          <w:color w:val="auto"/>
          <w:sz w:val="24"/>
          <w:szCs w:val="24"/>
        </w:rPr>
      </w:pPr>
      <w:r>
        <w:rPr>
          <w:color w:val="auto"/>
          <w:spacing w:val="-2"/>
          <w:sz w:val="24"/>
          <w:szCs w:val="24"/>
        </w:rPr>
        <w:t>（四）法律法规规定的其他违法情形。</w:t>
      </w:r>
    </w:p>
    <w:p>
      <w:pPr>
        <w:spacing w:line="221" w:lineRule="auto"/>
        <w:rPr>
          <w:color w:val="auto"/>
          <w:sz w:val="24"/>
          <w:szCs w:val="24"/>
        </w:rPr>
        <w:sectPr>
          <w:headerReference r:id="rId9" w:type="default"/>
          <w:footerReference r:id="rId10" w:type="default"/>
          <w:pgSz w:w="11906" w:h="16839"/>
          <w:pgMar w:top="1440" w:right="1800" w:bottom="1440" w:left="1800" w:header="555" w:footer="1225" w:gutter="0"/>
          <w:pgNumType w:fmt="decimal"/>
          <w:cols w:space="720" w:num="1"/>
        </w:sectPr>
      </w:pPr>
    </w:p>
    <w:p>
      <w:pPr>
        <w:pStyle w:val="7"/>
        <w:spacing w:before="97" w:line="221" w:lineRule="auto"/>
        <w:ind w:left="2014"/>
        <w:outlineLvl w:val="1"/>
        <w:rPr>
          <w:color w:val="auto"/>
          <w:sz w:val="30"/>
          <w:szCs w:val="30"/>
        </w:rPr>
      </w:pPr>
      <w:bookmarkStart w:id="48" w:name="_Toc7582"/>
      <w:r>
        <w:rPr>
          <w:color w:val="auto"/>
          <w:spacing w:val="-2"/>
          <w:sz w:val="30"/>
          <w:szCs w:val="30"/>
          <w14:textOutline w14:w="5448" w14:cap="sq" w14:cmpd="sng">
            <w14:solidFill>
              <w14:srgbClr w14:val="000000"/>
            </w14:solidFill>
            <w14:prstDash w14:val="solid"/>
            <w14:bevel/>
          </w14:textOutline>
        </w:rPr>
        <w:t>附件1：履约保证金保函（格式）</w:t>
      </w:r>
      <w:bookmarkEnd w:id="48"/>
    </w:p>
    <w:p>
      <w:pPr>
        <w:pStyle w:val="7"/>
        <w:spacing w:before="139" w:line="222" w:lineRule="auto"/>
        <w:ind w:left="2713"/>
        <w:rPr>
          <w:color w:val="auto"/>
          <w:sz w:val="24"/>
          <w:szCs w:val="24"/>
        </w:rPr>
      </w:pPr>
      <w:r>
        <w:rPr>
          <w:color w:val="auto"/>
          <w:spacing w:val="1"/>
          <w:sz w:val="24"/>
          <w:szCs w:val="24"/>
          <w14:textOutline w14:w="4358" w14:cap="sq" w14:cmpd="sng">
            <w14:solidFill>
              <w14:srgbClr w14:val="000000"/>
            </w14:solidFill>
            <w14:prstDash w14:val="solid"/>
            <w14:bevel/>
          </w14:textOutline>
        </w:rPr>
        <w:t>（成交后开具</w:t>
      </w:r>
      <w:r>
        <w:rPr>
          <w:color w:val="auto"/>
          <w:spacing w:val="-11"/>
          <w:sz w:val="24"/>
          <w:szCs w:val="24"/>
          <w14:textOutline w14:w="4358" w14:cap="sq" w14:cmpd="sng">
            <w14:solidFill>
              <w14:srgbClr w14:val="000000"/>
            </w14:solidFill>
            <w14:prstDash w14:val="solid"/>
            <w14:bevel/>
          </w14:textOutline>
        </w:rPr>
        <w:t>）（</w:t>
      </w:r>
      <w:r>
        <w:rPr>
          <w:color w:val="auto"/>
          <w:spacing w:val="1"/>
          <w:sz w:val="24"/>
          <w:szCs w:val="24"/>
          <w14:textOutline w14:w="4358" w14:cap="sq" w14:cmpd="sng">
            <w14:solidFill>
              <w14:srgbClr w14:val="000000"/>
            </w14:solidFill>
            <w14:prstDash w14:val="solid"/>
            <w14:bevel/>
          </w14:textOutline>
        </w:rPr>
        <w:t>本项目适用）</w:t>
      </w:r>
    </w:p>
    <w:p>
      <w:pPr>
        <w:spacing w:line="255" w:lineRule="auto"/>
        <w:rPr>
          <w:rFonts w:ascii="Arial"/>
          <w:color w:val="auto"/>
          <w:sz w:val="21"/>
        </w:rPr>
      </w:pPr>
    </w:p>
    <w:p>
      <w:pPr>
        <w:pStyle w:val="7"/>
        <w:spacing w:before="78" w:line="221" w:lineRule="auto"/>
        <w:ind w:left="32"/>
        <w:rPr>
          <w:color w:val="auto"/>
          <w:sz w:val="24"/>
          <w:szCs w:val="24"/>
        </w:rPr>
      </w:pPr>
      <w:r>
        <w:rPr>
          <w:color w:val="auto"/>
          <w:spacing w:val="-9"/>
          <w:sz w:val="24"/>
          <w:szCs w:val="24"/>
        </w:rPr>
        <w:t>致:</w:t>
      </w:r>
      <w:r>
        <w:rPr>
          <w:color w:val="auto"/>
          <w:spacing w:val="52"/>
          <w:sz w:val="24"/>
          <w:szCs w:val="24"/>
        </w:rPr>
        <w:t xml:space="preserve"> </w:t>
      </w:r>
      <w:r>
        <w:rPr>
          <w:color w:val="auto"/>
          <w:spacing w:val="-9"/>
          <w:sz w:val="24"/>
          <w:szCs w:val="24"/>
        </w:rPr>
        <w:t>(</w:t>
      </w:r>
      <w:r>
        <w:rPr>
          <w:color w:val="auto"/>
          <w:spacing w:val="-9"/>
          <w:sz w:val="24"/>
          <w:szCs w:val="24"/>
          <w:u w:val="single" w:color="auto"/>
        </w:rPr>
        <w:t>买方名称</w:t>
      </w:r>
      <w:r>
        <w:rPr>
          <w:color w:val="auto"/>
          <w:spacing w:val="-9"/>
          <w:sz w:val="24"/>
          <w:szCs w:val="24"/>
        </w:rPr>
        <w:t>)</w:t>
      </w:r>
    </w:p>
    <w:p>
      <w:pPr>
        <w:pStyle w:val="7"/>
        <w:tabs>
          <w:tab w:val="left" w:pos="2113"/>
        </w:tabs>
        <w:spacing w:before="24" w:line="221" w:lineRule="auto"/>
        <w:ind w:left="554"/>
        <w:rPr>
          <w:color w:val="auto"/>
          <w:sz w:val="24"/>
          <w:szCs w:val="24"/>
        </w:rPr>
      </w:pPr>
      <w:r>
        <w:rPr>
          <w:color w:val="auto"/>
          <w:sz w:val="24"/>
          <w:szCs w:val="24"/>
          <w:u w:val="single" w:color="auto"/>
        </w:rPr>
        <w:tab/>
      </w:r>
      <w:r>
        <w:rPr>
          <w:color w:val="auto"/>
          <w:spacing w:val="-93"/>
          <w:sz w:val="24"/>
          <w:szCs w:val="24"/>
        </w:rPr>
        <w:t xml:space="preserve"> </w:t>
      </w:r>
      <w:r>
        <w:rPr>
          <w:color w:val="auto"/>
          <w:spacing w:val="-4"/>
          <w:sz w:val="24"/>
          <w:szCs w:val="24"/>
        </w:rPr>
        <w:t>号合同履约保函</w:t>
      </w:r>
    </w:p>
    <w:p>
      <w:pPr>
        <w:spacing w:line="255" w:lineRule="auto"/>
        <w:rPr>
          <w:rFonts w:ascii="Arial"/>
          <w:color w:val="auto"/>
          <w:sz w:val="21"/>
        </w:rPr>
      </w:pPr>
    </w:p>
    <w:p>
      <w:pPr>
        <w:pStyle w:val="7"/>
        <w:spacing w:before="78" w:line="234" w:lineRule="auto"/>
        <w:ind w:left="29" w:right="128" w:firstLine="600"/>
        <w:jc w:val="both"/>
        <w:rPr>
          <w:color w:val="auto"/>
          <w:sz w:val="24"/>
          <w:szCs w:val="24"/>
        </w:rPr>
      </w:pPr>
      <w:r>
        <w:rPr>
          <w:color w:val="auto"/>
          <w:spacing w:val="-2"/>
          <w:sz w:val="24"/>
          <w:szCs w:val="24"/>
        </w:rPr>
        <w:t>本保函作为贵方与(</w:t>
      </w:r>
      <w:r>
        <w:rPr>
          <w:color w:val="auto"/>
          <w:spacing w:val="-2"/>
          <w:sz w:val="24"/>
          <w:szCs w:val="24"/>
          <w:u w:val="single" w:color="auto"/>
        </w:rPr>
        <w:t>卖方名称</w:t>
      </w:r>
      <w:r>
        <w:rPr>
          <w:color w:val="auto"/>
          <w:spacing w:val="-2"/>
          <w:sz w:val="24"/>
          <w:szCs w:val="24"/>
        </w:rPr>
        <w:t>)(以下简称卖</w:t>
      </w:r>
      <w:r>
        <w:rPr>
          <w:color w:val="auto"/>
          <w:spacing w:val="-3"/>
          <w:sz w:val="24"/>
          <w:szCs w:val="24"/>
        </w:rPr>
        <w:t>方)于</w:t>
      </w:r>
      <w:r>
        <w:rPr>
          <w:color w:val="auto"/>
          <w:spacing w:val="-3"/>
          <w:sz w:val="24"/>
          <w:szCs w:val="24"/>
          <w:u w:val="single" w:color="auto"/>
        </w:rPr>
        <w:t xml:space="preserve">     </w:t>
      </w:r>
      <w:r>
        <w:rPr>
          <w:color w:val="auto"/>
          <w:spacing w:val="-98"/>
          <w:sz w:val="24"/>
          <w:szCs w:val="24"/>
        </w:rPr>
        <w:t xml:space="preserve"> </w:t>
      </w:r>
      <w:r>
        <w:rPr>
          <w:color w:val="auto"/>
          <w:spacing w:val="-3"/>
          <w:sz w:val="24"/>
          <w:szCs w:val="24"/>
        </w:rPr>
        <w:t>年</w:t>
      </w:r>
      <w:r>
        <w:rPr>
          <w:color w:val="auto"/>
          <w:spacing w:val="-3"/>
          <w:sz w:val="24"/>
          <w:szCs w:val="24"/>
          <w:u w:val="single" w:color="auto"/>
        </w:rPr>
        <w:t xml:space="preserve">     </w:t>
      </w:r>
      <w:r>
        <w:rPr>
          <w:color w:val="auto"/>
          <w:spacing w:val="-93"/>
          <w:sz w:val="24"/>
          <w:szCs w:val="24"/>
        </w:rPr>
        <w:t xml:space="preserve"> </w:t>
      </w:r>
      <w:r>
        <w:rPr>
          <w:color w:val="auto"/>
          <w:spacing w:val="-3"/>
          <w:sz w:val="24"/>
          <w:szCs w:val="24"/>
        </w:rPr>
        <w:t>月</w:t>
      </w:r>
      <w:r>
        <w:rPr>
          <w:color w:val="auto"/>
          <w:spacing w:val="-3"/>
          <w:sz w:val="24"/>
          <w:szCs w:val="24"/>
          <w:u w:val="single" w:color="auto"/>
        </w:rPr>
        <w:t xml:space="preserve">     </w:t>
      </w:r>
      <w:r>
        <w:rPr>
          <w:color w:val="auto"/>
          <w:spacing w:val="-53"/>
          <w:sz w:val="24"/>
          <w:szCs w:val="24"/>
        </w:rPr>
        <w:t xml:space="preserve"> </w:t>
      </w:r>
      <w:r>
        <w:rPr>
          <w:color w:val="auto"/>
          <w:spacing w:val="-3"/>
          <w:sz w:val="24"/>
          <w:szCs w:val="24"/>
        </w:rPr>
        <w:t>日</w:t>
      </w:r>
      <w:r>
        <w:rPr>
          <w:color w:val="auto"/>
          <w:sz w:val="24"/>
          <w:szCs w:val="24"/>
        </w:rPr>
        <w:t xml:space="preserve"> </w:t>
      </w:r>
      <w:r>
        <w:rPr>
          <w:color w:val="auto"/>
          <w:spacing w:val="2"/>
          <w:sz w:val="24"/>
          <w:szCs w:val="24"/>
        </w:rPr>
        <w:t>就</w:t>
      </w:r>
      <w:r>
        <w:rPr>
          <w:color w:val="auto"/>
          <w:spacing w:val="-118"/>
          <w:sz w:val="24"/>
          <w:szCs w:val="24"/>
        </w:rPr>
        <w:t xml:space="preserve"> </w:t>
      </w:r>
      <w:r>
        <w:rPr>
          <w:color w:val="auto"/>
          <w:spacing w:val="3"/>
          <w:sz w:val="24"/>
          <w:szCs w:val="24"/>
          <w:u w:val="single" w:color="auto"/>
        </w:rPr>
        <w:t xml:space="preserve">                  </w:t>
      </w:r>
      <w:r>
        <w:rPr>
          <w:color w:val="auto"/>
          <w:spacing w:val="-94"/>
          <w:sz w:val="24"/>
          <w:szCs w:val="24"/>
        </w:rPr>
        <w:t xml:space="preserve"> </w:t>
      </w:r>
      <w:r>
        <w:rPr>
          <w:color w:val="auto"/>
          <w:spacing w:val="2"/>
          <w:sz w:val="24"/>
          <w:szCs w:val="24"/>
        </w:rPr>
        <w:t>项目(以下简称项目)项下提供(</w:t>
      </w:r>
      <w:r>
        <w:rPr>
          <w:color w:val="auto"/>
          <w:spacing w:val="2"/>
          <w:sz w:val="24"/>
          <w:szCs w:val="24"/>
          <w:u w:val="single" w:color="auto"/>
        </w:rPr>
        <w:t>货物名称</w:t>
      </w:r>
      <w:r>
        <w:rPr>
          <w:color w:val="auto"/>
          <w:spacing w:val="2"/>
          <w:sz w:val="24"/>
          <w:szCs w:val="24"/>
        </w:rPr>
        <w:t>)(以下简</w:t>
      </w:r>
      <w:r>
        <w:rPr>
          <w:color w:val="auto"/>
          <w:spacing w:val="1"/>
          <w:sz w:val="24"/>
          <w:szCs w:val="24"/>
        </w:rPr>
        <w:t>称货</w:t>
      </w:r>
      <w:r>
        <w:rPr>
          <w:color w:val="auto"/>
          <w:sz w:val="24"/>
          <w:szCs w:val="24"/>
        </w:rPr>
        <w:t xml:space="preserve"> </w:t>
      </w:r>
      <w:r>
        <w:rPr>
          <w:color w:val="auto"/>
          <w:spacing w:val="-1"/>
          <w:sz w:val="24"/>
          <w:szCs w:val="24"/>
        </w:rPr>
        <w:t>物)签订的(</w:t>
      </w:r>
      <w:r>
        <w:rPr>
          <w:color w:val="auto"/>
          <w:spacing w:val="-1"/>
          <w:sz w:val="24"/>
          <w:szCs w:val="24"/>
          <w:u w:val="single" w:color="auto"/>
        </w:rPr>
        <w:t>合同号</w:t>
      </w:r>
      <w:r>
        <w:rPr>
          <w:color w:val="auto"/>
          <w:spacing w:val="-1"/>
          <w:sz w:val="24"/>
          <w:szCs w:val="24"/>
        </w:rPr>
        <w:t>)号合同的履约保函。</w:t>
      </w:r>
    </w:p>
    <w:p>
      <w:pPr>
        <w:pStyle w:val="7"/>
        <w:spacing w:before="27" w:line="233" w:lineRule="auto"/>
        <w:ind w:left="31" w:right="128" w:firstLine="572"/>
        <w:jc w:val="both"/>
        <w:rPr>
          <w:color w:val="auto"/>
          <w:sz w:val="24"/>
          <w:szCs w:val="24"/>
        </w:rPr>
      </w:pPr>
      <w:r>
        <w:rPr>
          <w:color w:val="auto"/>
          <w:spacing w:val="-2"/>
          <w:sz w:val="24"/>
          <w:szCs w:val="24"/>
        </w:rPr>
        <w:t>(</w:t>
      </w:r>
      <w:r>
        <w:rPr>
          <w:color w:val="auto"/>
          <w:spacing w:val="-2"/>
          <w:sz w:val="24"/>
          <w:szCs w:val="24"/>
          <w:u w:val="single" w:color="auto"/>
        </w:rPr>
        <w:t>出具保函的银行名称</w:t>
      </w:r>
      <w:r>
        <w:rPr>
          <w:color w:val="auto"/>
          <w:spacing w:val="-2"/>
          <w:sz w:val="24"/>
          <w:szCs w:val="24"/>
        </w:rPr>
        <w:t>)(以下简称银行)无条</w:t>
      </w:r>
      <w:r>
        <w:rPr>
          <w:color w:val="auto"/>
          <w:spacing w:val="-3"/>
          <w:sz w:val="24"/>
          <w:szCs w:val="24"/>
        </w:rPr>
        <w:t>件地、不可撤销地具结保证本</w:t>
      </w:r>
      <w:r>
        <w:rPr>
          <w:color w:val="auto"/>
          <w:sz w:val="24"/>
          <w:szCs w:val="24"/>
        </w:rPr>
        <w:t xml:space="preserve"> </w:t>
      </w:r>
      <w:r>
        <w:rPr>
          <w:color w:val="auto"/>
          <w:spacing w:val="4"/>
          <w:sz w:val="24"/>
          <w:szCs w:val="24"/>
        </w:rPr>
        <w:t>行、其继承人和受让人无追索地向贵方以(</w:t>
      </w:r>
      <w:r>
        <w:rPr>
          <w:color w:val="auto"/>
          <w:spacing w:val="4"/>
          <w:sz w:val="24"/>
          <w:szCs w:val="24"/>
          <w:u w:val="single" w:color="auto"/>
        </w:rPr>
        <w:t>货币名称</w:t>
      </w:r>
      <w:r>
        <w:rPr>
          <w:color w:val="auto"/>
          <w:spacing w:val="4"/>
          <w:sz w:val="24"/>
          <w:szCs w:val="24"/>
        </w:rPr>
        <w:t>)支付总</w:t>
      </w:r>
      <w:r>
        <w:rPr>
          <w:color w:val="auto"/>
          <w:spacing w:val="3"/>
          <w:sz w:val="24"/>
          <w:szCs w:val="24"/>
        </w:rPr>
        <w:t>额不超过(</w:t>
      </w:r>
      <w:r>
        <w:rPr>
          <w:color w:val="auto"/>
          <w:spacing w:val="3"/>
          <w:sz w:val="24"/>
          <w:szCs w:val="24"/>
          <w:u w:val="single" w:color="auto"/>
        </w:rPr>
        <w:t>货币数</w:t>
      </w:r>
      <w:r>
        <w:rPr>
          <w:color w:val="auto"/>
          <w:sz w:val="24"/>
          <w:szCs w:val="24"/>
        </w:rPr>
        <w:t xml:space="preserve"> </w:t>
      </w:r>
      <w:r>
        <w:rPr>
          <w:color w:val="auto"/>
          <w:spacing w:val="-2"/>
          <w:sz w:val="24"/>
          <w:szCs w:val="24"/>
          <w:u w:val="single" w:color="auto"/>
        </w:rPr>
        <w:t>量</w:t>
      </w:r>
      <w:r>
        <w:rPr>
          <w:color w:val="auto"/>
          <w:spacing w:val="-2"/>
          <w:sz w:val="24"/>
          <w:szCs w:val="24"/>
        </w:rPr>
        <w:t>),</w:t>
      </w:r>
      <w:r>
        <w:rPr>
          <w:color w:val="auto"/>
          <w:spacing w:val="-2"/>
          <w:sz w:val="24"/>
          <w:szCs w:val="24"/>
          <w:u w:val="single" w:color="auto"/>
        </w:rPr>
        <w:t>合同价款的</w:t>
      </w:r>
      <w:r>
        <w:rPr>
          <w:color w:val="auto"/>
          <w:spacing w:val="-39"/>
          <w:sz w:val="24"/>
          <w:szCs w:val="24"/>
          <w:u w:val="single" w:color="auto"/>
        </w:rPr>
        <w:t xml:space="preserve"> </w:t>
      </w:r>
      <w:r>
        <w:rPr>
          <w:color w:val="auto"/>
          <w:spacing w:val="-2"/>
          <w:sz w:val="24"/>
          <w:szCs w:val="24"/>
          <w:u w:val="single" w:color="auto"/>
        </w:rPr>
        <w:t>5%。</w:t>
      </w:r>
      <w:r>
        <w:rPr>
          <w:color w:val="auto"/>
          <w:spacing w:val="-2"/>
          <w:sz w:val="24"/>
          <w:szCs w:val="24"/>
        </w:rPr>
        <w:t>,并以此约定如下:</w:t>
      </w:r>
    </w:p>
    <w:p>
      <w:pPr>
        <w:pStyle w:val="7"/>
        <w:spacing w:before="23" w:line="237" w:lineRule="auto"/>
        <w:ind w:left="572" w:right="129" w:firstLine="7"/>
        <w:jc w:val="both"/>
        <w:rPr>
          <w:color w:val="auto"/>
          <w:sz w:val="24"/>
          <w:szCs w:val="24"/>
        </w:rPr>
      </w:pPr>
      <w:r>
        <w:rPr>
          <w:color w:val="auto"/>
          <w:spacing w:val="6"/>
          <w:sz w:val="24"/>
          <w:szCs w:val="24"/>
        </w:rPr>
        <w:t>1.只要贵方确定卖方未能忠实地履行所有合同文件</w:t>
      </w:r>
      <w:r>
        <w:rPr>
          <w:color w:val="auto"/>
          <w:spacing w:val="5"/>
          <w:sz w:val="24"/>
          <w:szCs w:val="24"/>
        </w:rPr>
        <w:t>的规定和双方此后一</w:t>
      </w:r>
      <w:r>
        <w:rPr>
          <w:color w:val="auto"/>
          <w:sz w:val="24"/>
          <w:szCs w:val="24"/>
        </w:rPr>
        <w:t xml:space="preserve"> </w:t>
      </w:r>
      <w:r>
        <w:rPr>
          <w:color w:val="auto"/>
          <w:spacing w:val="1"/>
          <w:sz w:val="24"/>
          <w:szCs w:val="24"/>
        </w:rPr>
        <w:t>致</w:t>
      </w:r>
      <w:r>
        <w:rPr>
          <w:color w:val="auto"/>
          <w:spacing w:val="48"/>
          <w:sz w:val="24"/>
          <w:szCs w:val="24"/>
        </w:rPr>
        <w:t xml:space="preserve"> </w:t>
      </w:r>
      <w:r>
        <w:rPr>
          <w:color w:val="auto"/>
          <w:spacing w:val="1"/>
          <w:sz w:val="24"/>
          <w:szCs w:val="24"/>
        </w:rPr>
        <w:t>同意的修改、补充和变动,包括更改和/或</w:t>
      </w:r>
      <w:r>
        <w:rPr>
          <w:color w:val="auto"/>
          <w:sz w:val="24"/>
          <w:szCs w:val="24"/>
        </w:rPr>
        <w:t xml:space="preserve">修补贵方认为有缺陷的货物 </w:t>
      </w:r>
      <w:r>
        <w:rPr>
          <w:color w:val="auto"/>
          <w:spacing w:val="6"/>
          <w:sz w:val="24"/>
          <w:szCs w:val="24"/>
        </w:rPr>
        <w:t>(以下简称违约),无论卖方有任何反对,本行将凭贵方关</w:t>
      </w:r>
      <w:r>
        <w:rPr>
          <w:color w:val="auto"/>
          <w:spacing w:val="5"/>
          <w:sz w:val="24"/>
          <w:szCs w:val="24"/>
        </w:rPr>
        <w:t>于卖方违约说明</w:t>
      </w:r>
      <w:r>
        <w:rPr>
          <w:color w:val="auto"/>
          <w:sz w:val="24"/>
          <w:szCs w:val="24"/>
        </w:rPr>
        <w:t xml:space="preserve"> </w:t>
      </w:r>
      <w:r>
        <w:rPr>
          <w:color w:val="auto"/>
          <w:spacing w:val="2"/>
          <w:sz w:val="24"/>
          <w:szCs w:val="24"/>
        </w:rPr>
        <w:t>的书面通知,立即按贵方提出的累计总额不超过上述金额的款项和按贵方</w:t>
      </w:r>
      <w:r>
        <w:rPr>
          <w:color w:val="auto"/>
          <w:spacing w:val="7"/>
          <w:sz w:val="24"/>
          <w:szCs w:val="24"/>
        </w:rPr>
        <w:t xml:space="preserve"> </w:t>
      </w:r>
      <w:r>
        <w:rPr>
          <w:color w:val="auto"/>
          <w:spacing w:val="-2"/>
          <w:sz w:val="24"/>
          <w:szCs w:val="24"/>
        </w:rPr>
        <w:t>通知规定的方式付给贵方。</w:t>
      </w:r>
    </w:p>
    <w:p>
      <w:pPr>
        <w:pStyle w:val="7"/>
        <w:spacing w:before="21" w:line="234" w:lineRule="auto"/>
        <w:ind w:left="569" w:right="52" w:hanging="4"/>
        <w:jc w:val="both"/>
        <w:rPr>
          <w:color w:val="auto"/>
          <w:sz w:val="24"/>
          <w:szCs w:val="24"/>
        </w:rPr>
      </w:pPr>
      <w:r>
        <w:rPr>
          <w:color w:val="auto"/>
          <w:spacing w:val="-6"/>
          <w:sz w:val="24"/>
          <w:szCs w:val="24"/>
        </w:rPr>
        <w:t>2.本保函项下的任何支付应为免税和净值。对于现有或将来的税收、关税、</w:t>
      </w:r>
      <w:r>
        <w:rPr>
          <w:color w:val="auto"/>
          <w:sz w:val="24"/>
          <w:szCs w:val="24"/>
        </w:rPr>
        <w:t xml:space="preserve"> </w:t>
      </w:r>
      <w:r>
        <w:rPr>
          <w:color w:val="auto"/>
          <w:spacing w:val="-2"/>
          <w:sz w:val="24"/>
          <w:szCs w:val="24"/>
        </w:rPr>
        <w:t>收费、费用扣减或预提税款，不论这些款项是何种性质和由谁征收，都不</w:t>
      </w:r>
      <w:r>
        <w:rPr>
          <w:color w:val="auto"/>
          <w:spacing w:val="15"/>
          <w:sz w:val="24"/>
          <w:szCs w:val="24"/>
        </w:rPr>
        <w:t xml:space="preserve"> </w:t>
      </w:r>
      <w:r>
        <w:rPr>
          <w:color w:val="auto"/>
          <w:spacing w:val="-2"/>
          <w:sz w:val="24"/>
          <w:szCs w:val="24"/>
        </w:rPr>
        <w:t>应从本保函项下的支付中扣除。</w:t>
      </w:r>
    </w:p>
    <w:p>
      <w:pPr>
        <w:pStyle w:val="7"/>
        <w:spacing w:before="22" w:line="236" w:lineRule="auto"/>
        <w:ind w:left="568" w:right="128" w:hanging="1"/>
        <w:jc w:val="both"/>
        <w:rPr>
          <w:color w:val="auto"/>
          <w:sz w:val="24"/>
          <w:szCs w:val="24"/>
        </w:rPr>
      </w:pPr>
      <w:r>
        <w:rPr>
          <w:color w:val="auto"/>
          <w:spacing w:val="-1"/>
          <w:sz w:val="24"/>
          <w:szCs w:val="24"/>
        </w:rPr>
        <w:t>3.本保函的条款构成本行无条件的、不可撤销的</w:t>
      </w:r>
      <w:r>
        <w:rPr>
          <w:color w:val="auto"/>
          <w:spacing w:val="-2"/>
          <w:sz w:val="24"/>
          <w:szCs w:val="24"/>
        </w:rPr>
        <w:t>直接责任。对即将履行的</w:t>
      </w:r>
      <w:r>
        <w:rPr>
          <w:color w:val="auto"/>
          <w:sz w:val="24"/>
          <w:szCs w:val="24"/>
        </w:rPr>
        <w:t xml:space="preserve"> </w:t>
      </w:r>
      <w:r>
        <w:rPr>
          <w:color w:val="auto"/>
          <w:spacing w:val="-1"/>
          <w:sz w:val="24"/>
          <w:szCs w:val="24"/>
        </w:rPr>
        <w:t>合同条款的任何变更、贵方在时间上的宽限</w:t>
      </w:r>
      <w:r>
        <w:rPr>
          <w:color w:val="auto"/>
          <w:spacing w:val="-2"/>
          <w:sz w:val="24"/>
          <w:szCs w:val="24"/>
        </w:rPr>
        <w:t>、或由贵方采取的如果没有本</w:t>
      </w:r>
      <w:r>
        <w:rPr>
          <w:color w:val="auto"/>
          <w:sz w:val="24"/>
          <w:szCs w:val="24"/>
        </w:rPr>
        <w:t xml:space="preserve"> </w:t>
      </w:r>
      <w:r>
        <w:rPr>
          <w:color w:val="auto"/>
          <w:spacing w:val="-1"/>
          <w:sz w:val="24"/>
          <w:szCs w:val="24"/>
        </w:rPr>
        <w:t>款可能免除本行责任的任何其它行为，均不</w:t>
      </w:r>
      <w:r>
        <w:rPr>
          <w:color w:val="auto"/>
          <w:spacing w:val="-2"/>
          <w:sz w:val="24"/>
          <w:szCs w:val="24"/>
        </w:rPr>
        <w:t>能解除或免除本行在本保函项</w:t>
      </w:r>
      <w:r>
        <w:rPr>
          <w:color w:val="auto"/>
          <w:sz w:val="24"/>
          <w:szCs w:val="24"/>
        </w:rPr>
        <w:t xml:space="preserve"> </w:t>
      </w:r>
      <w:r>
        <w:rPr>
          <w:color w:val="auto"/>
          <w:spacing w:val="-4"/>
          <w:sz w:val="24"/>
          <w:szCs w:val="24"/>
        </w:rPr>
        <w:t>下的责任。</w:t>
      </w:r>
    </w:p>
    <w:p>
      <w:pPr>
        <w:pStyle w:val="7"/>
        <w:spacing w:before="24" w:line="219" w:lineRule="auto"/>
        <w:ind w:left="561"/>
        <w:outlineLvl w:val="1"/>
        <w:rPr>
          <w:color w:val="auto"/>
          <w:sz w:val="24"/>
          <w:szCs w:val="24"/>
        </w:rPr>
      </w:pPr>
      <w:bookmarkStart w:id="49" w:name="_Toc8955"/>
      <w:r>
        <w:rPr>
          <w:color w:val="auto"/>
          <w:spacing w:val="-1"/>
          <w:sz w:val="24"/>
          <w:szCs w:val="24"/>
        </w:rPr>
        <w:t>4.本保函在本合同规定的保证期期满前完全有效。</w:t>
      </w:r>
      <w:bookmarkEnd w:id="49"/>
    </w:p>
    <w:p>
      <w:pPr>
        <w:spacing w:line="259" w:lineRule="auto"/>
        <w:rPr>
          <w:rFonts w:ascii="Arial"/>
          <w:color w:val="auto"/>
          <w:sz w:val="21"/>
        </w:rPr>
      </w:pPr>
    </w:p>
    <w:p>
      <w:pPr>
        <w:pStyle w:val="7"/>
        <w:spacing w:before="79" w:line="224" w:lineRule="auto"/>
        <w:ind w:left="569"/>
        <w:rPr>
          <w:color w:val="auto"/>
          <w:sz w:val="24"/>
          <w:szCs w:val="24"/>
        </w:rPr>
      </w:pPr>
      <w:r>
        <w:rPr>
          <w:color w:val="auto"/>
          <w:spacing w:val="-8"/>
          <w:sz w:val="24"/>
          <w:szCs w:val="24"/>
        </w:rPr>
        <w:t>谨启</w:t>
      </w:r>
    </w:p>
    <w:p>
      <w:pPr>
        <w:pStyle w:val="7"/>
        <w:spacing w:before="20"/>
        <w:ind w:left="594"/>
        <w:rPr>
          <w:color w:val="auto"/>
          <w:sz w:val="24"/>
          <w:szCs w:val="24"/>
        </w:rPr>
      </w:pPr>
      <w:r>
        <w:rPr>
          <w:color w:val="auto"/>
          <w:spacing w:val="-5"/>
          <w:sz w:val="24"/>
          <w:szCs w:val="24"/>
        </w:rPr>
        <w:t>出具保函银行名称：</w:t>
      </w:r>
      <w:r>
        <w:rPr>
          <w:color w:val="auto"/>
          <w:sz w:val="24"/>
          <w:szCs w:val="24"/>
          <w:u w:val="single" w:color="auto"/>
        </w:rPr>
        <w:t xml:space="preserve">                             </w:t>
      </w:r>
    </w:p>
    <w:p>
      <w:pPr>
        <w:pStyle w:val="7"/>
        <w:spacing w:line="223" w:lineRule="auto"/>
        <w:ind w:left="575"/>
        <w:rPr>
          <w:color w:val="auto"/>
          <w:sz w:val="24"/>
          <w:szCs w:val="24"/>
        </w:rPr>
      </w:pPr>
      <w:r>
        <w:rPr>
          <w:color w:val="auto"/>
          <w:spacing w:val="-3"/>
          <w:sz w:val="24"/>
          <w:szCs w:val="24"/>
        </w:rPr>
        <w:t>签字人姓名和职务：</w:t>
      </w:r>
      <w:r>
        <w:rPr>
          <w:color w:val="auto"/>
          <w:sz w:val="24"/>
          <w:szCs w:val="24"/>
          <w:u w:val="single" w:color="auto"/>
        </w:rPr>
        <w:t xml:space="preserve">                             </w:t>
      </w:r>
    </w:p>
    <w:p>
      <w:pPr>
        <w:pStyle w:val="7"/>
        <w:spacing w:before="23" w:line="224" w:lineRule="auto"/>
        <w:ind w:left="575"/>
        <w:rPr>
          <w:color w:val="auto"/>
          <w:sz w:val="24"/>
          <w:szCs w:val="24"/>
        </w:rPr>
      </w:pPr>
      <w:r>
        <w:rPr>
          <w:color w:val="auto"/>
          <w:spacing w:val="-4"/>
          <w:sz w:val="24"/>
          <w:szCs w:val="24"/>
        </w:rPr>
        <w:t>签字人签名：</w:t>
      </w:r>
      <w:r>
        <w:rPr>
          <w:color w:val="auto"/>
          <w:sz w:val="24"/>
          <w:szCs w:val="24"/>
          <w:u w:val="single" w:color="auto"/>
        </w:rPr>
        <w:t xml:space="preserve">                                   </w:t>
      </w:r>
    </w:p>
    <w:p>
      <w:pPr>
        <w:pStyle w:val="7"/>
        <w:spacing w:before="20" w:line="222" w:lineRule="auto"/>
        <w:ind w:left="574"/>
        <w:outlineLvl w:val="1"/>
        <w:rPr>
          <w:color w:val="auto"/>
          <w:sz w:val="24"/>
          <w:szCs w:val="24"/>
        </w:rPr>
      </w:pPr>
      <w:bookmarkStart w:id="50" w:name="_Toc26060"/>
      <w:r>
        <w:rPr>
          <w:color w:val="auto"/>
          <w:spacing w:val="-7"/>
          <w:sz w:val="24"/>
          <w:szCs w:val="24"/>
        </w:rPr>
        <w:t>公章：</w:t>
      </w:r>
      <w:bookmarkEnd w:id="50"/>
      <w:r>
        <w:rPr>
          <w:color w:val="auto"/>
          <w:sz w:val="24"/>
          <w:szCs w:val="24"/>
          <w:u w:val="single" w:color="auto"/>
        </w:rPr>
        <w:t xml:space="preserve">                                         </w:t>
      </w:r>
    </w:p>
    <w:p>
      <w:pPr>
        <w:spacing w:line="222" w:lineRule="auto"/>
        <w:rPr>
          <w:color w:val="auto"/>
          <w:sz w:val="24"/>
          <w:szCs w:val="24"/>
        </w:rPr>
        <w:sectPr>
          <w:pgSz w:w="11906" w:h="16839"/>
          <w:pgMar w:top="1440" w:right="1800" w:bottom="1440" w:left="1800" w:header="555" w:footer="1225" w:gutter="0"/>
          <w:pgNumType w:fmt="decimal"/>
          <w:cols w:space="720" w:num="1"/>
        </w:sectPr>
      </w:pPr>
    </w:p>
    <w:p>
      <w:pPr>
        <w:pStyle w:val="7"/>
        <w:spacing w:before="97" w:line="221" w:lineRule="auto"/>
        <w:ind w:left="2888"/>
        <w:rPr>
          <w:color w:val="auto"/>
          <w:sz w:val="30"/>
          <w:szCs w:val="30"/>
        </w:rPr>
      </w:pPr>
      <w:r>
        <w:rPr>
          <w:color w:val="auto"/>
          <w:spacing w:val="-3"/>
          <w:sz w:val="30"/>
          <w:szCs w:val="30"/>
          <w14:textOutline w14:w="5448" w14:cap="sq" w14:cmpd="sng">
            <w14:solidFill>
              <w14:srgbClr w14:val="000000"/>
            </w14:solidFill>
            <w14:prstDash w14:val="solid"/>
            <w14:bevel/>
          </w14:textOutline>
        </w:rPr>
        <w:t>附件2：履约担保函格式</w:t>
      </w:r>
    </w:p>
    <w:p>
      <w:pPr>
        <w:pStyle w:val="7"/>
        <w:spacing w:before="264" w:line="221" w:lineRule="auto"/>
        <w:ind w:left="1901"/>
        <w:outlineLvl w:val="1"/>
        <w:rPr>
          <w:color w:val="auto"/>
          <w:sz w:val="30"/>
          <w:szCs w:val="30"/>
        </w:rPr>
      </w:pPr>
      <w:bookmarkStart w:id="51" w:name="_Toc16910"/>
      <w:r>
        <w:rPr>
          <w:color w:val="auto"/>
          <w:spacing w:val="-1"/>
          <w:sz w:val="30"/>
          <w:szCs w:val="30"/>
          <w14:textOutline w14:w="5448" w14:cap="sq" w14:cmpd="sng">
            <w14:solidFill>
              <w14:srgbClr w14:val="000000"/>
            </w14:solidFill>
            <w14:prstDash w14:val="solid"/>
            <w14:bevel/>
          </w14:textOutline>
        </w:rPr>
        <w:t>（采用政府采购信用担保形式时使用）</w:t>
      </w:r>
      <w:bookmarkEnd w:id="51"/>
    </w:p>
    <w:p>
      <w:pPr>
        <w:spacing w:line="370" w:lineRule="auto"/>
        <w:rPr>
          <w:rFonts w:ascii="Arial"/>
          <w:color w:val="auto"/>
          <w:sz w:val="21"/>
        </w:rPr>
      </w:pPr>
    </w:p>
    <w:p>
      <w:pPr>
        <w:pStyle w:val="7"/>
        <w:spacing w:before="78" w:line="221" w:lineRule="auto"/>
        <w:ind w:left="2202"/>
        <w:rPr>
          <w:color w:val="auto"/>
          <w:sz w:val="24"/>
          <w:szCs w:val="24"/>
        </w:rPr>
      </w:pPr>
      <w:r>
        <w:rPr>
          <w:color w:val="auto"/>
          <w:spacing w:val="-1"/>
          <w:sz w:val="24"/>
          <w:szCs w:val="24"/>
        </w:rPr>
        <w:t>政府采购履约担保函</w:t>
      </w:r>
      <w:r>
        <w:rPr>
          <w:color w:val="auto"/>
          <w:spacing w:val="-1"/>
          <w:sz w:val="24"/>
          <w:szCs w:val="24"/>
          <w14:textOutline w14:w="4358" w14:cap="sq" w14:cmpd="sng">
            <w14:solidFill>
              <w14:srgbClr w14:val="000000"/>
            </w14:solidFill>
            <w14:prstDash w14:val="solid"/>
            <w14:bevel/>
          </w14:textOutline>
        </w:rPr>
        <w:t>（本项目适用）</w:t>
      </w:r>
    </w:p>
    <w:p>
      <w:pPr>
        <w:pStyle w:val="7"/>
        <w:spacing w:before="24" w:line="224" w:lineRule="auto"/>
        <w:ind w:left="3766"/>
        <w:rPr>
          <w:color w:val="auto"/>
          <w:sz w:val="24"/>
          <w:szCs w:val="24"/>
        </w:rPr>
      </w:pPr>
      <w:r>
        <w:rPr>
          <w:color w:val="auto"/>
          <w:spacing w:val="-6"/>
          <w:sz w:val="24"/>
          <w:szCs w:val="24"/>
        </w:rPr>
        <w:t>编号：</w:t>
      </w:r>
    </w:p>
    <w:p>
      <w:pPr>
        <w:spacing w:line="253" w:lineRule="auto"/>
        <w:rPr>
          <w:rFonts w:ascii="Arial"/>
          <w:color w:val="auto"/>
          <w:sz w:val="21"/>
        </w:rPr>
      </w:pPr>
    </w:p>
    <w:p>
      <w:pPr>
        <w:pStyle w:val="7"/>
        <w:tabs>
          <w:tab w:val="left" w:pos="2173"/>
        </w:tabs>
        <w:spacing w:before="79" w:line="222" w:lineRule="auto"/>
        <w:ind w:left="14"/>
        <w:rPr>
          <w:color w:val="auto"/>
          <w:sz w:val="24"/>
          <w:szCs w:val="24"/>
        </w:rPr>
      </w:pPr>
      <w:r>
        <w:rPr>
          <w:color w:val="auto"/>
          <w:sz w:val="24"/>
          <w:szCs w:val="24"/>
          <w:u w:val="single" w:color="auto"/>
        </w:rPr>
        <w:tab/>
      </w:r>
      <w:r>
        <w:rPr>
          <w:color w:val="auto"/>
          <w:sz w:val="24"/>
          <w:szCs w:val="24"/>
        </w:rPr>
        <w:t>（采购人）：</w:t>
      </w:r>
    </w:p>
    <w:p>
      <w:pPr>
        <w:spacing w:line="256" w:lineRule="auto"/>
        <w:rPr>
          <w:rFonts w:ascii="Arial"/>
          <w:color w:val="auto"/>
          <w:sz w:val="21"/>
        </w:rPr>
      </w:pPr>
    </w:p>
    <w:p>
      <w:pPr>
        <w:pStyle w:val="7"/>
        <w:spacing w:before="79" w:line="236" w:lineRule="auto"/>
        <w:ind w:left="34" w:right="128" w:firstLine="479"/>
        <w:rPr>
          <w:color w:val="auto"/>
          <w:sz w:val="24"/>
          <w:szCs w:val="24"/>
        </w:rPr>
      </w:pPr>
      <w:r>
        <w:rPr>
          <w:color w:val="auto"/>
          <w:spacing w:val="-7"/>
          <w:sz w:val="24"/>
          <w:szCs w:val="24"/>
        </w:rPr>
        <w:t>鉴于你方与</w:t>
      </w:r>
      <w:r>
        <w:rPr>
          <w:color w:val="auto"/>
          <w:spacing w:val="-7"/>
          <w:sz w:val="24"/>
          <w:szCs w:val="24"/>
          <w:u w:val="single" w:color="auto"/>
        </w:rPr>
        <w:t xml:space="preserve">                     </w:t>
      </w:r>
      <w:r>
        <w:rPr>
          <w:color w:val="auto"/>
          <w:spacing w:val="-7"/>
          <w:sz w:val="24"/>
          <w:szCs w:val="24"/>
        </w:rPr>
        <w:t>（以下简称</w:t>
      </w:r>
      <w:r>
        <w:rPr>
          <w:color w:val="auto"/>
          <w:spacing w:val="-8"/>
          <w:sz w:val="24"/>
          <w:szCs w:val="24"/>
        </w:rPr>
        <w:t>供应商）于</w:t>
      </w:r>
      <w:r>
        <w:rPr>
          <w:color w:val="auto"/>
          <w:spacing w:val="-8"/>
          <w:sz w:val="24"/>
          <w:szCs w:val="24"/>
          <w:u w:val="single" w:color="auto"/>
        </w:rPr>
        <w:t xml:space="preserve">   </w:t>
      </w:r>
      <w:r>
        <w:rPr>
          <w:color w:val="auto"/>
          <w:spacing w:val="-99"/>
          <w:sz w:val="24"/>
          <w:szCs w:val="24"/>
        </w:rPr>
        <w:t xml:space="preserve"> </w:t>
      </w:r>
      <w:r>
        <w:rPr>
          <w:color w:val="auto"/>
          <w:spacing w:val="-8"/>
          <w:sz w:val="24"/>
          <w:szCs w:val="24"/>
        </w:rPr>
        <w:t>年</w:t>
      </w:r>
      <w:r>
        <w:rPr>
          <w:color w:val="auto"/>
          <w:spacing w:val="-8"/>
          <w:sz w:val="24"/>
          <w:szCs w:val="24"/>
          <w:u w:val="single" w:color="auto"/>
        </w:rPr>
        <w:t xml:space="preserve">  </w:t>
      </w:r>
      <w:r>
        <w:rPr>
          <w:color w:val="auto"/>
          <w:spacing w:val="-93"/>
          <w:sz w:val="24"/>
          <w:szCs w:val="24"/>
        </w:rPr>
        <w:t xml:space="preserve"> </w:t>
      </w:r>
      <w:r>
        <w:rPr>
          <w:color w:val="auto"/>
          <w:spacing w:val="-8"/>
          <w:sz w:val="24"/>
          <w:szCs w:val="24"/>
        </w:rPr>
        <w:t>月</w:t>
      </w:r>
      <w:r>
        <w:rPr>
          <w:color w:val="auto"/>
          <w:spacing w:val="-8"/>
          <w:sz w:val="24"/>
          <w:szCs w:val="24"/>
          <w:u w:val="single" w:color="auto"/>
        </w:rPr>
        <w:t xml:space="preserve">  </w:t>
      </w:r>
      <w:r>
        <w:rPr>
          <w:color w:val="auto"/>
          <w:spacing w:val="-53"/>
          <w:sz w:val="24"/>
          <w:szCs w:val="24"/>
        </w:rPr>
        <w:t xml:space="preserve"> </w:t>
      </w:r>
      <w:r>
        <w:rPr>
          <w:color w:val="auto"/>
          <w:spacing w:val="-8"/>
          <w:sz w:val="24"/>
          <w:szCs w:val="24"/>
        </w:rPr>
        <w:t>日签</w:t>
      </w:r>
      <w:r>
        <w:rPr>
          <w:color w:val="auto"/>
          <w:sz w:val="24"/>
          <w:szCs w:val="24"/>
        </w:rPr>
        <w:t xml:space="preserve"> </w:t>
      </w:r>
      <w:r>
        <w:rPr>
          <w:color w:val="auto"/>
          <w:spacing w:val="-2"/>
          <w:sz w:val="24"/>
          <w:szCs w:val="24"/>
        </w:rPr>
        <w:t>定编号为   的《</w:t>
      </w:r>
      <w:r>
        <w:rPr>
          <w:color w:val="auto"/>
          <w:spacing w:val="-97"/>
          <w:sz w:val="24"/>
          <w:szCs w:val="24"/>
        </w:rPr>
        <w:t xml:space="preserve"> </w:t>
      </w:r>
      <w:r>
        <w:rPr>
          <w:color w:val="auto"/>
          <w:sz w:val="24"/>
          <w:szCs w:val="24"/>
          <w:u w:val="single" w:color="auto"/>
        </w:rPr>
        <w:t xml:space="preserve">           </w:t>
      </w:r>
      <w:r>
        <w:rPr>
          <w:color w:val="auto"/>
          <w:spacing w:val="-92"/>
          <w:sz w:val="24"/>
          <w:szCs w:val="24"/>
        </w:rPr>
        <w:t xml:space="preserve"> </w:t>
      </w:r>
      <w:r>
        <w:rPr>
          <w:color w:val="auto"/>
          <w:spacing w:val="-2"/>
          <w:sz w:val="24"/>
          <w:szCs w:val="24"/>
        </w:rPr>
        <w:t>政府采购合同》（以下简称主</w:t>
      </w:r>
      <w:r>
        <w:rPr>
          <w:color w:val="auto"/>
          <w:spacing w:val="-3"/>
          <w:sz w:val="24"/>
          <w:szCs w:val="24"/>
        </w:rPr>
        <w:t>合同</w:t>
      </w:r>
      <w:r>
        <w:rPr>
          <w:color w:val="auto"/>
          <w:spacing w:val="9"/>
          <w:sz w:val="24"/>
          <w:szCs w:val="24"/>
        </w:rPr>
        <w:t>），</w:t>
      </w:r>
      <w:r>
        <w:rPr>
          <w:color w:val="auto"/>
          <w:spacing w:val="-3"/>
          <w:sz w:val="24"/>
          <w:szCs w:val="24"/>
        </w:rPr>
        <w:t>且依据该</w:t>
      </w:r>
      <w:r>
        <w:rPr>
          <w:color w:val="auto"/>
          <w:sz w:val="24"/>
          <w:szCs w:val="24"/>
        </w:rPr>
        <w:t xml:space="preserve"> </w:t>
      </w:r>
      <w:r>
        <w:rPr>
          <w:color w:val="auto"/>
          <w:spacing w:val="-6"/>
          <w:sz w:val="24"/>
          <w:szCs w:val="24"/>
        </w:rPr>
        <w:t>合同的约定，供应商应在</w:t>
      </w:r>
      <w:r>
        <w:rPr>
          <w:color w:val="auto"/>
          <w:spacing w:val="-6"/>
          <w:sz w:val="24"/>
          <w:szCs w:val="24"/>
          <w:u w:val="single" w:color="auto"/>
        </w:rPr>
        <w:t xml:space="preserve">    </w:t>
      </w:r>
      <w:r>
        <w:rPr>
          <w:color w:val="auto"/>
          <w:spacing w:val="-85"/>
          <w:sz w:val="24"/>
          <w:szCs w:val="24"/>
        </w:rPr>
        <w:t xml:space="preserve"> </w:t>
      </w:r>
      <w:r>
        <w:rPr>
          <w:color w:val="auto"/>
          <w:spacing w:val="-6"/>
          <w:sz w:val="24"/>
          <w:szCs w:val="24"/>
        </w:rPr>
        <w:t>年</w:t>
      </w:r>
      <w:r>
        <w:rPr>
          <w:color w:val="auto"/>
          <w:spacing w:val="-6"/>
          <w:sz w:val="24"/>
          <w:szCs w:val="24"/>
          <w:u w:val="single" w:color="auto"/>
        </w:rPr>
        <w:t xml:space="preserve">    </w:t>
      </w:r>
      <w:r>
        <w:rPr>
          <w:color w:val="auto"/>
          <w:spacing w:val="-93"/>
          <w:sz w:val="24"/>
          <w:szCs w:val="24"/>
        </w:rPr>
        <w:t xml:space="preserve"> </w:t>
      </w:r>
      <w:r>
        <w:rPr>
          <w:color w:val="auto"/>
          <w:spacing w:val="-6"/>
          <w:sz w:val="24"/>
          <w:szCs w:val="24"/>
        </w:rPr>
        <w:t>月</w:t>
      </w:r>
      <w:r>
        <w:rPr>
          <w:color w:val="auto"/>
          <w:spacing w:val="-6"/>
          <w:sz w:val="24"/>
          <w:szCs w:val="24"/>
          <w:u w:val="single" w:color="auto"/>
        </w:rPr>
        <w:t xml:space="preserve">   </w:t>
      </w:r>
      <w:r>
        <w:rPr>
          <w:color w:val="auto"/>
          <w:spacing w:val="-53"/>
          <w:sz w:val="24"/>
          <w:szCs w:val="24"/>
        </w:rPr>
        <w:t xml:space="preserve"> </w:t>
      </w:r>
      <w:r>
        <w:rPr>
          <w:color w:val="auto"/>
          <w:spacing w:val="-6"/>
          <w:sz w:val="24"/>
          <w:szCs w:val="24"/>
        </w:rPr>
        <w:t>日前向你方交纳履约保证金，且可以</w:t>
      </w:r>
      <w:r>
        <w:rPr>
          <w:color w:val="auto"/>
          <w:sz w:val="24"/>
          <w:szCs w:val="24"/>
        </w:rPr>
        <w:t xml:space="preserve"> 履约担保函的形式交纳履约保证金。应供应商的申请，我方以保证的方式向你</w:t>
      </w:r>
      <w:r>
        <w:rPr>
          <w:color w:val="auto"/>
          <w:spacing w:val="9"/>
          <w:sz w:val="24"/>
          <w:szCs w:val="24"/>
        </w:rPr>
        <w:t xml:space="preserve"> </w:t>
      </w:r>
      <w:r>
        <w:rPr>
          <w:color w:val="auto"/>
          <w:spacing w:val="-2"/>
          <w:sz w:val="24"/>
          <w:szCs w:val="24"/>
        </w:rPr>
        <w:t>方提供如下履约保证金担保：</w:t>
      </w:r>
    </w:p>
    <w:p>
      <w:pPr>
        <w:pStyle w:val="7"/>
        <w:spacing w:before="24" w:line="221" w:lineRule="auto"/>
        <w:ind w:left="513"/>
        <w:rPr>
          <w:color w:val="auto"/>
          <w:sz w:val="24"/>
          <w:szCs w:val="24"/>
        </w:rPr>
      </w:pPr>
      <w:r>
        <w:rPr>
          <w:color w:val="auto"/>
          <w:spacing w:val="-2"/>
          <w:sz w:val="24"/>
          <w:szCs w:val="24"/>
        </w:rPr>
        <w:t>一、保证责任的情形及保证金额</w:t>
      </w:r>
    </w:p>
    <w:p>
      <w:pPr>
        <w:pStyle w:val="7"/>
        <w:spacing w:before="26" w:line="219" w:lineRule="auto"/>
        <w:ind w:left="514"/>
        <w:rPr>
          <w:color w:val="auto"/>
          <w:sz w:val="24"/>
          <w:szCs w:val="24"/>
        </w:rPr>
      </w:pPr>
      <w:r>
        <w:rPr>
          <w:color w:val="auto"/>
          <w:spacing w:val="-1"/>
          <w:sz w:val="24"/>
          <w:szCs w:val="24"/>
        </w:rPr>
        <w:t>（一）在供应商出现下列情形之一时，我方承担保证责任：</w:t>
      </w:r>
    </w:p>
    <w:p>
      <w:pPr>
        <w:pStyle w:val="7"/>
        <w:spacing w:before="26" w:line="231" w:lineRule="auto"/>
        <w:ind w:left="30" w:right="63" w:firstLine="489"/>
        <w:rPr>
          <w:color w:val="auto"/>
          <w:sz w:val="24"/>
          <w:szCs w:val="24"/>
        </w:rPr>
      </w:pPr>
      <w:r>
        <w:rPr>
          <w:color w:val="auto"/>
          <w:spacing w:val="-9"/>
          <w:sz w:val="24"/>
          <w:szCs w:val="24"/>
        </w:rPr>
        <w:t>1．将中标项目转让给他人，或者在响应文件中未说明，且未经采购人同意，</w:t>
      </w:r>
      <w:r>
        <w:rPr>
          <w:color w:val="auto"/>
          <w:spacing w:val="15"/>
          <w:sz w:val="24"/>
          <w:szCs w:val="24"/>
        </w:rPr>
        <w:t xml:space="preserve"> </w:t>
      </w:r>
      <w:r>
        <w:rPr>
          <w:color w:val="auto"/>
          <w:spacing w:val="-2"/>
          <w:sz w:val="24"/>
          <w:szCs w:val="24"/>
        </w:rPr>
        <w:t>将成交项目分包给他人的；</w:t>
      </w:r>
    </w:p>
    <w:p>
      <w:pPr>
        <w:pStyle w:val="7"/>
        <w:spacing w:before="24" w:line="221" w:lineRule="auto"/>
        <w:ind w:left="505"/>
        <w:outlineLvl w:val="1"/>
        <w:rPr>
          <w:color w:val="auto"/>
          <w:sz w:val="24"/>
          <w:szCs w:val="24"/>
        </w:rPr>
      </w:pPr>
      <w:bookmarkStart w:id="52" w:name="_Toc9942"/>
      <w:r>
        <w:rPr>
          <w:color w:val="auto"/>
          <w:spacing w:val="-1"/>
          <w:sz w:val="24"/>
          <w:szCs w:val="24"/>
        </w:rPr>
        <w:t>2．主合同约定的应当缴纳履约保证金的情形:</w:t>
      </w:r>
      <w:bookmarkEnd w:id="52"/>
    </w:p>
    <w:p>
      <w:pPr>
        <w:pStyle w:val="7"/>
        <w:spacing w:before="25" w:line="221" w:lineRule="auto"/>
        <w:ind w:right="8"/>
        <w:jc w:val="right"/>
        <w:rPr>
          <w:color w:val="auto"/>
          <w:sz w:val="24"/>
          <w:szCs w:val="24"/>
        </w:rPr>
      </w:pPr>
      <w:r>
        <w:rPr>
          <w:color w:val="auto"/>
          <w:spacing w:val="-7"/>
          <w:sz w:val="24"/>
          <w:szCs w:val="24"/>
        </w:rPr>
        <w:t>（1）未按主合同约定的质量、数量和期限供应货物/提供服务/完成工程的；</w:t>
      </w:r>
    </w:p>
    <w:p>
      <w:pPr>
        <w:pStyle w:val="7"/>
        <w:spacing w:before="24" w:line="236" w:lineRule="auto"/>
        <w:ind w:right="9"/>
        <w:jc w:val="right"/>
        <w:rPr>
          <w:color w:val="auto"/>
          <w:sz w:val="24"/>
          <w:szCs w:val="24"/>
        </w:rPr>
      </w:pPr>
      <w:r>
        <w:rPr>
          <w:color w:val="auto"/>
          <w:spacing w:val="-28"/>
          <w:sz w:val="24"/>
          <w:szCs w:val="24"/>
        </w:rPr>
        <w:t>（2）</w:t>
      </w:r>
      <w:r>
        <w:rPr>
          <w:color w:val="auto"/>
          <w:sz w:val="24"/>
          <w:szCs w:val="24"/>
          <w:u w:val="single" w:color="auto"/>
        </w:rPr>
        <w:t xml:space="preserve">                                                           </w:t>
      </w:r>
      <w:r>
        <w:rPr>
          <w:color w:val="auto"/>
          <w:spacing w:val="-28"/>
          <w:sz w:val="24"/>
          <w:szCs w:val="24"/>
        </w:rPr>
        <w:t>。</w:t>
      </w:r>
    </w:p>
    <w:p>
      <w:pPr>
        <w:pStyle w:val="7"/>
        <w:spacing w:before="7" w:line="230" w:lineRule="auto"/>
        <w:ind w:left="33" w:right="128" w:firstLine="481"/>
        <w:rPr>
          <w:color w:val="auto"/>
          <w:sz w:val="24"/>
          <w:szCs w:val="24"/>
        </w:rPr>
      </w:pPr>
      <w:r>
        <w:rPr>
          <w:color w:val="auto"/>
          <w:spacing w:val="7"/>
          <w:sz w:val="24"/>
          <w:szCs w:val="24"/>
        </w:rPr>
        <w:t>（二）我方的保证范围是主合同约定的合同价款总额的</w:t>
      </w:r>
      <w:r>
        <w:rPr>
          <w:color w:val="auto"/>
          <w:spacing w:val="-113"/>
          <w:sz w:val="24"/>
          <w:szCs w:val="24"/>
        </w:rPr>
        <w:t xml:space="preserve"> </w:t>
      </w:r>
      <w:r>
        <w:rPr>
          <w:color w:val="auto"/>
          <w:spacing w:val="7"/>
          <w:sz w:val="24"/>
          <w:szCs w:val="24"/>
          <w:u w:val="single" w:color="auto"/>
        </w:rPr>
        <w:t xml:space="preserve">   5   </w:t>
      </w:r>
      <w:r>
        <w:rPr>
          <w:color w:val="auto"/>
          <w:spacing w:val="7"/>
          <w:sz w:val="24"/>
          <w:szCs w:val="24"/>
        </w:rPr>
        <w:t>%</w:t>
      </w:r>
      <w:r>
        <w:rPr>
          <w:color w:val="auto"/>
          <w:spacing w:val="6"/>
          <w:sz w:val="24"/>
          <w:szCs w:val="24"/>
        </w:rPr>
        <w:t>数额为</w:t>
      </w:r>
      <w:r>
        <w:rPr>
          <w:color w:val="auto"/>
          <w:sz w:val="24"/>
          <w:szCs w:val="24"/>
        </w:rPr>
        <w:t xml:space="preserve"> </w:t>
      </w:r>
      <w:r>
        <w:rPr>
          <w:color w:val="auto"/>
          <w:spacing w:val="-2"/>
          <w:sz w:val="24"/>
          <w:szCs w:val="24"/>
        </w:rPr>
        <w:t>元（大写</w:t>
      </w:r>
      <w:r>
        <w:rPr>
          <w:color w:val="auto"/>
          <w:spacing w:val="-2"/>
          <w:sz w:val="24"/>
          <w:szCs w:val="24"/>
          <w:u w:val="single" w:color="auto"/>
        </w:rPr>
        <w:t xml:space="preserve">           </w:t>
      </w:r>
      <w:r>
        <w:rPr>
          <w:color w:val="auto"/>
          <w:spacing w:val="-85"/>
          <w:sz w:val="24"/>
          <w:szCs w:val="24"/>
        </w:rPr>
        <w:t xml:space="preserve"> </w:t>
      </w:r>
      <w:r>
        <w:rPr>
          <w:color w:val="auto"/>
          <w:spacing w:val="-3"/>
          <w:sz w:val="24"/>
          <w:szCs w:val="24"/>
        </w:rPr>
        <w:t>），</w:t>
      </w:r>
      <w:r>
        <w:rPr>
          <w:color w:val="auto"/>
          <w:spacing w:val="-2"/>
          <w:sz w:val="24"/>
          <w:szCs w:val="24"/>
        </w:rPr>
        <w:t>币种为</w:t>
      </w:r>
      <w:r>
        <w:rPr>
          <w:color w:val="auto"/>
          <w:spacing w:val="-2"/>
          <w:sz w:val="24"/>
          <w:szCs w:val="24"/>
          <w:u w:val="single" w:color="auto"/>
        </w:rPr>
        <w:t xml:space="preserve">        </w:t>
      </w:r>
      <w:r>
        <w:rPr>
          <w:color w:val="auto"/>
          <w:spacing w:val="-86"/>
          <w:sz w:val="24"/>
          <w:szCs w:val="24"/>
        </w:rPr>
        <w:t xml:space="preserve"> </w:t>
      </w:r>
      <w:r>
        <w:rPr>
          <w:color w:val="auto"/>
          <w:spacing w:val="-2"/>
          <w:sz w:val="24"/>
          <w:szCs w:val="24"/>
        </w:rPr>
        <w:t>。（即主合同履约保证</w:t>
      </w:r>
      <w:r>
        <w:rPr>
          <w:color w:val="auto"/>
          <w:spacing w:val="-3"/>
          <w:sz w:val="24"/>
          <w:szCs w:val="24"/>
        </w:rPr>
        <w:t>金金额）</w:t>
      </w:r>
    </w:p>
    <w:p>
      <w:pPr>
        <w:pStyle w:val="7"/>
        <w:spacing w:before="24" w:line="221" w:lineRule="auto"/>
        <w:ind w:left="517"/>
        <w:rPr>
          <w:color w:val="auto"/>
          <w:sz w:val="24"/>
          <w:szCs w:val="24"/>
        </w:rPr>
      </w:pPr>
      <w:r>
        <w:rPr>
          <w:color w:val="auto"/>
          <w:spacing w:val="-2"/>
          <w:sz w:val="24"/>
          <w:szCs w:val="24"/>
        </w:rPr>
        <w:t>二、保证的方式及保证期间</w:t>
      </w:r>
    </w:p>
    <w:p>
      <w:pPr>
        <w:pStyle w:val="7"/>
        <w:spacing w:before="25" w:line="220" w:lineRule="auto"/>
        <w:ind w:left="518"/>
        <w:rPr>
          <w:color w:val="auto"/>
          <w:sz w:val="24"/>
          <w:szCs w:val="24"/>
        </w:rPr>
      </w:pPr>
      <w:r>
        <w:rPr>
          <w:color w:val="auto"/>
          <w:spacing w:val="-2"/>
          <w:sz w:val="24"/>
          <w:szCs w:val="24"/>
        </w:rPr>
        <w:t>我方保证的方式为：连带责任保证。</w:t>
      </w:r>
    </w:p>
    <w:p>
      <w:pPr>
        <w:pStyle w:val="7"/>
        <w:spacing w:before="27" w:line="231" w:lineRule="auto"/>
        <w:ind w:left="34" w:right="128" w:firstLine="483"/>
        <w:rPr>
          <w:color w:val="auto"/>
          <w:sz w:val="24"/>
          <w:szCs w:val="24"/>
        </w:rPr>
      </w:pPr>
      <w:r>
        <w:rPr>
          <w:color w:val="auto"/>
          <w:spacing w:val="-4"/>
          <w:sz w:val="24"/>
          <w:szCs w:val="24"/>
        </w:rPr>
        <w:t>我方保证的期间为：自本合同生效之日起至供应商按照主合同约定的供货/</w:t>
      </w:r>
      <w:r>
        <w:rPr>
          <w:color w:val="auto"/>
          <w:spacing w:val="17"/>
          <w:sz w:val="24"/>
          <w:szCs w:val="24"/>
        </w:rPr>
        <w:t xml:space="preserve"> </w:t>
      </w:r>
      <w:r>
        <w:rPr>
          <w:color w:val="auto"/>
          <w:spacing w:val="-6"/>
          <w:sz w:val="24"/>
          <w:szCs w:val="24"/>
        </w:rPr>
        <w:t>完工期限届满后</w:t>
      </w:r>
      <w:r>
        <w:rPr>
          <w:color w:val="auto"/>
          <w:spacing w:val="-6"/>
          <w:sz w:val="24"/>
          <w:szCs w:val="24"/>
          <w:u w:val="single" w:color="auto"/>
        </w:rPr>
        <w:t xml:space="preserve">     </w:t>
      </w:r>
      <w:r>
        <w:rPr>
          <w:color w:val="auto"/>
          <w:spacing w:val="-52"/>
          <w:sz w:val="24"/>
          <w:szCs w:val="24"/>
        </w:rPr>
        <w:t xml:space="preserve"> </w:t>
      </w:r>
      <w:r>
        <w:rPr>
          <w:color w:val="auto"/>
          <w:spacing w:val="-6"/>
          <w:sz w:val="24"/>
          <w:szCs w:val="24"/>
        </w:rPr>
        <w:t>日内。</w:t>
      </w:r>
    </w:p>
    <w:p>
      <w:pPr>
        <w:pStyle w:val="7"/>
        <w:spacing w:before="22" w:line="230" w:lineRule="auto"/>
        <w:ind w:left="35" w:right="128" w:firstLine="476"/>
        <w:rPr>
          <w:color w:val="auto"/>
          <w:sz w:val="24"/>
          <w:szCs w:val="24"/>
        </w:rPr>
      </w:pPr>
      <w:r>
        <w:rPr>
          <w:color w:val="auto"/>
          <w:sz w:val="24"/>
          <w:szCs w:val="24"/>
        </w:rPr>
        <w:t>如果供应商未按主合同约定向贵方供应货物/提供服务/完成工程的，由我</w:t>
      </w:r>
      <w:r>
        <w:rPr>
          <w:color w:val="auto"/>
          <w:spacing w:val="12"/>
          <w:sz w:val="24"/>
          <w:szCs w:val="24"/>
        </w:rPr>
        <w:t xml:space="preserve"> </w:t>
      </w:r>
      <w:r>
        <w:rPr>
          <w:color w:val="auto"/>
          <w:spacing w:val="-2"/>
          <w:sz w:val="24"/>
          <w:szCs w:val="24"/>
        </w:rPr>
        <w:t>方在保证金额内向你方支付上述款项。</w:t>
      </w:r>
    </w:p>
    <w:p>
      <w:pPr>
        <w:pStyle w:val="7"/>
        <w:spacing w:before="27" w:line="221" w:lineRule="auto"/>
        <w:ind w:left="516"/>
        <w:rPr>
          <w:color w:val="auto"/>
          <w:sz w:val="24"/>
          <w:szCs w:val="24"/>
        </w:rPr>
      </w:pPr>
      <w:r>
        <w:rPr>
          <w:color w:val="auto"/>
          <w:spacing w:val="-3"/>
          <w:sz w:val="24"/>
          <w:szCs w:val="24"/>
        </w:rPr>
        <w:t>三、承担保证责任的程序</w:t>
      </w:r>
    </w:p>
    <w:p>
      <w:pPr>
        <w:pStyle w:val="7"/>
        <w:spacing w:before="26" w:line="233" w:lineRule="auto"/>
        <w:ind w:left="29" w:right="128" w:firstLine="491"/>
        <w:rPr>
          <w:color w:val="auto"/>
          <w:sz w:val="24"/>
          <w:szCs w:val="24"/>
        </w:rPr>
      </w:pPr>
      <w:r>
        <w:rPr>
          <w:color w:val="auto"/>
          <w:spacing w:val="-4"/>
          <w:sz w:val="24"/>
          <w:szCs w:val="24"/>
        </w:rPr>
        <w:t>1．你方要求我方承担保证责任的，应在本保函保证期间内向我方发出书面</w:t>
      </w:r>
      <w:r>
        <w:rPr>
          <w:color w:val="auto"/>
          <w:spacing w:val="16"/>
          <w:sz w:val="24"/>
          <w:szCs w:val="24"/>
        </w:rPr>
        <w:t xml:space="preserve"> </w:t>
      </w:r>
      <w:r>
        <w:rPr>
          <w:color w:val="auto"/>
          <w:sz w:val="24"/>
          <w:szCs w:val="24"/>
        </w:rPr>
        <w:t>索赔通知。索赔通知应写明要求索赔的金额，支付款项应到达的帐号。并附有</w:t>
      </w:r>
      <w:r>
        <w:rPr>
          <w:color w:val="auto"/>
          <w:spacing w:val="14"/>
          <w:sz w:val="24"/>
          <w:szCs w:val="24"/>
        </w:rPr>
        <w:t xml:space="preserve"> </w:t>
      </w:r>
      <w:r>
        <w:rPr>
          <w:color w:val="auto"/>
          <w:spacing w:val="-2"/>
          <w:sz w:val="24"/>
          <w:szCs w:val="24"/>
        </w:rPr>
        <w:t>证明供应商违约事实的证明材料。</w:t>
      </w:r>
    </w:p>
    <w:p>
      <w:pPr>
        <w:pStyle w:val="7"/>
        <w:spacing w:before="27" w:line="233" w:lineRule="auto"/>
        <w:ind w:left="30" w:right="128" w:firstLine="480"/>
        <w:rPr>
          <w:color w:val="auto"/>
          <w:sz w:val="24"/>
          <w:szCs w:val="24"/>
        </w:rPr>
      </w:pPr>
      <w:r>
        <w:rPr>
          <w:color w:val="auto"/>
          <w:spacing w:val="30"/>
          <w:sz w:val="24"/>
          <w:szCs w:val="24"/>
        </w:rPr>
        <w:t>如果你方与供应商因货物质量问题产生争议</w:t>
      </w:r>
      <w:r>
        <w:rPr>
          <w:color w:val="auto"/>
          <w:spacing w:val="-40"/>
          <w:sz w:val="24"/>
          <w:szCs w:val="24"/>
        </w:rPr>
        <w:t xml:space="preserve"> </w:t>
      </w:r>
      <w:r>
        <w:rPr>
          <w:color w:val="auto"/>
          <w:spacing w:val="30"/>
          <w:sz w:val="24"/>
          <w:szCs w:val="24"/>
        </w:rPr>
        <w:t>，</w:t>
      </w:r>
      <w:r>
        <w:rPr>
          <w:color w:val="auto"/>
          <w:spacing w:val="-68"/>
          <w:sz w:val="24"/>
          <w:szCs w:val="24"/>
        </w:rPr>
        <w:t xml:space="preserve"> </w:t>
      </w:r>
      <w:r>
        <w:rPr>
          <w:color w:val="auto"/>
          <w:spacing w:val="30"/>
          <w:sz w:val="24"/>
          <w:szCs w:val="24"/>
        </w:rPr>
        <w:t>你方还需同时提供</w:t>
      </w:r>
      <w:r>
        <w:rPr>
          <w:color w:val="auto"/>
          <w:sz w:val="24"/>
          <w:szCs w:val="24"/>
        </w:rPr>
        <w:t xml:space="preserve"> 部门出具的质量检测报告，或经诉讼（仲裁）程序裁决后的裁决书、调解书，</w:t>
      </w:r>
      <w:r>
        <w:rPr>
          <w:color w:val="auto"/>
          <w:spacing w:val="13"/>
          <w:sz w:val="24"/>
          <w:szCs w:val="24"/>
        </w:rPr>
        <w:t xml:space="preserve"> </w:t>
      </w:r>
      <w:r>
        <w:rPr>
          <w:color w:val="auto"/>
          <w:spacing w:val="-1"/>
          <w:sz w:val="24"/>
          <w:szCs w:val="24"/>
        </w:rPr>
        <w:t>本保证人即按照检测结果或裁决书、调解书决定是否承担保证责任。</w:t>
      </w:r>
    </w:p>
    <w:p>
      <w:pPr>
        <w:pStyle w:val="7"/>
        <w:spacing w:before="27" w:line="230" w:lineRule="auto"/>
        <w:ind w:left="29" w:right="128" w:firstLine="476"/>
        <w:rPr>
          <w:color w:val="auto"/>
          <w:sz w:val="24"/>
          <w:szCs w:val="24"/>
        </w:rPr>
      </w:pPr>
      <w:r>
        <w:rPr>
          <w:color w:val="auto"/>
          <w:spacing w:val="-3"/>
          <w:sz w:val="24"/>
          <w:szCs w:val="24"/>
        </w:rPr>
        <w:t>2． 我方收到你方的书面索赔通知及相应证明</w:t>
      </w:r>
      <w:r>
        <w:rPr>
          <w:color w:val="auto"/>
          <w:spacing w:val="-4"/>
          <w:sz w:val="24"/>
          <w:szCs w:val="24"/>
        </w:rPr>
        <w:t>材料，在</w:t>
      </w:r>
      <w:r>
        <w:rPr>
          <w:color w:val="auto"/>
          <w:spacing w:val="-4"/>
          <w:sz w:val="24"/>
          <w:szCs w:val="24"/>
          <w:u w:val="single" w:color="auto"/>
        </w:rPr>
        <w:t xml:space="preserve">     </w:t>
      </w:r>
      <w:r>
        <w:rPr>
          <w:color w:val="auto"/>
          <w:spacing w:val="-99"/>
          <w:sz w:val="24"/>
          <w:szCs w:val="24"/>
        </w:rPr>
        <w:t xml:space="preserve"> </w:t>
      </w:r>
      <w:r>
        <w:rPr>
          <w:color w:val="auto"/>
          <w:spacing w:val="-4"/>
          <w:sz w:val="24"/>
          <w:szCs w:val="24"/>
        </w:rPr>
        <w:t>工作日内进行</w:t>
      </w:r>
      <w:r>
        <w:rPr>
          <w:color w:val="auto"/>
          <w:sz w:val="24"/>
          <w:szCs w:val="24"/>
        </w:rPr>
        <w:t xml:space="preserve"> </w:t>
      </w:r>
      <w:r>
        <w:rPr>
          <w:color w:val="auto"/>
          <w:spacing w:val="-1"/>
          <w:sz w:val="24"/>
          <w:szCs w:val="24"/>
        </w:rPr>
        <w:t>核定后按照本保函的承诺承担保证责任。</w:t>
      </w:r>
    </w:p>
    <w:p>
      <w:pPr>
        <w:pStyle w:val="7"/>
        <w:spacing w:before="25" w:line="221" w:lineRule="auto"/>
        <w:ind w:left="538"/>
        <w:rPr>
          <w:color w:val="auto"/>
          <w:sz w:val="24"/>
          <w:szCs w:val="24"/>
        </w:rPr>
      </w:pPr>
      <w:r>
        <w:rPr>
          <w:color w:val="auto"/>
          <w:spacing w:val="-5"/>
          <w:sz w:val="24"/>
          <w:szCs w:val="24"/>
        </w:rPr>
        <w:t>四、保证责任的终止</w:t>
      </w:r>
    </w:p>
    <w:p>
      <w:pPr>
        <w:pStyle w:val="7"/>
        <w:spacing w:before="23" w:line="234" w:lineRule="auto"/>
        <w:ind w:left="30" w:right="128" w:firstLine="489"/>
        <w:rPr>
          <w:color w:val="auto"/>
          <w:sz w:val="24"/>
          <w:szCs w:val="24"/>
        </w:rPr>
      </w:pPr>
      <w:r>
        <w:rPr>
          <w:color w:val="auto"/>
          <w:spacing w:val="-4"/>
          <w:sz w:val="24"/>
          <w:szCs w:val="24"/>
        </w:rPr>
        <w:t>1．保证期间届满你方未向我方书面主张保证责任的，自保证期间届满次日</w:t>
      </w:r>
      <w:r>
        <w:rPr>
          <w:color w:val="auto"/>
          <w:spacing w:val="16"/>
          <w:sz w:val="24"/>
          <w:szCs w:val="24"/>
        </w:rPr>
        <w:t xml:space="preserve"> </w:t>
      </w:r>
      <w:r>
        <w:rPr>
          <w:color w:val="auto"/>
          <w:sz w:val="24"/>
          <w:szCs w:val="24"/>
        </w:rPr>
        <w:t>起，我方保证责任自动终止。保证期间届满前，主合同约定的货物\工程\服务</w:t>
      </w:r>
      <w:r>
        <w:rPr>
          <w:color w:val="auto"/>
          <w:spacing w:val="11"/>
          <w:sz w:val="24"/>
          <w:szCs w:val="24"/>
        </w:rPr>
        <w:t xml:space="preserve"> </w:t>
      </w:r>
      <w:r>
        <w:rPr>
          <w:color w:val="auto"/>
          <w:spacing w:val="-3"/>
          <w:sz w:val="24"/>
          <w:szCs w:val="24"/>
        </w:rPr>
        <w:t>全部验收合格的，</w:t>
      </w:r>
      <w:r>
        <w:rPr>
          <w:color w:val="auto"/>
          <w:spacing w:val="-57"/>
          <w:sz w:val="24"/>
          <w:szCs w:val="24"/>
        </w:rPr>
        <w:t xml:space="preserve"> </w:t>
      </w:r>
      <w:r>
        <w:rPr>
          <w:color w:val="auto"/>
          <w:spacing w:val="-3"/>
          <w:sz w:val="24"/>
          <w:szCs w:val="24"/>
        </w:rPr>
        <w:t>自验收合格日起，我方保证责任自动终止。</w:t>
      </w:r>
    </w:p>
    <w:p>
      <w:pPr>
        <w:pStyle w:val="7"/>
        <w:spacing w:before="25" w:line="221" w:lineRule="auto"/>
        <w:ind w:left="505"/>
        <w:rPr>
          <w:color w:val="auto"/>
          <w:sz w:val="24"/>
          <w:szCs w:val="24"/>
        </w:rPr>
      </w:pPr>
      <w:r>
        <w:rPr>
          <w:color w:val="auto"/>
          <w:spacing w:val="-3"/>
          <w:sz w:val="24"/>
          <w:szCs w:val="24"/>
        </w:rPr>
        <w:t>2．我方按照本保函向你方履行了保证责任后，自我方向你方支</w:t>
      </w:r>
      <w:r>
        <w:rPr>
          <w:color w:val="auto"/>
          <w:spacing w:val="-4"/>
          <w:sz w:val="24"/>
          <w:szCs w:val="24"/>
        </w:rPr>
        <w:t>付款项（支</w:t>
      </w:r>
    </w:p>
    <w:p>
      <w:pPr>
        <w:spacing w:line="221" w:lineRule="auto"/>
        <w:rPr>
          <w:color w:val="auto"/>
          <w:sz w:val="24"/>
          <w:szCs w:val="24"/>
        </w:rPr>
        <w:sectPr>
          <w:footerReference r:id="rId11" w:type="default"/>
          <w:pgSz w:w="11906" w:h="16839"/>
          <w:pgMar w:top="1440" w:right="1800" w:bottom="1440" w:left="1800" w:header="555" w:footer="1225" w:gutter="0"/>
          <w:pgNumType w:fmt="decimal"/>
          <w:cols w:space="720" w:num="1"/>
        </w:sectPr>
      </w:pPr>
    </w:p>
    <w:p>
      <w:pPr>
        <w:spacing w:line="276" w:lineRule="auto"/>
        <w:rPr>
          <w:rFonts w:ascii="Arial"/>
          <w:color w:val="auto"/>
          <w:sz w:val="21"/>
        </w:rPr>
      </w:pPr>
    </w:p>
    <w:p>
      <w:pPr>
        <w:spacing w:line="276" w:lineRule="auto"/>
        <w:rPr>
          <w:rFonts w:ascii="Arial"/>
          <w:color w:val="auto"/>
          <w:sz w:val="21"/>
        </w:rPr>
      </w:pPr>
    </w:p>
    <w:p>
      <w:pPr>
        <w:spacing w:line="277" w:lineRule="auto"/>
        <w:rPr>
          <w:rFonts w:ascii="Arial"/>
          <w:color w:val="auto"/>
          <w:sz w:val="21"/>
        </w:rPr>
      </w:pPr>
    </w:p>
    <w:p>
      <w:pPr>
        <w:pStyle w:val="7"/>
        <w:spacing w:before="78" w:line="221" w:lineRule="auto"/>
        <w:ind w:left="29"/>
        <w:rPr>
          <w:color w:val="auto"/>
          <w:sz w:val="24"/>
          <w:szCs w:val="24"/>
        </w:rPr>
      </w:pPr>
      <w:r>
        <w:rPr>
          <w:color w:val="auto"/>
          <w:spacing w:val="-1"/>
          <w:sz w:val="24"/>
          <w:szCs w:val="24"/>
        </w:rPr>
        <w:t>付款项从我方账户划出）之日起，保证责任即终止。</w:t>
      </w:r>
    </w:p>
    <w:p>
      <w:pPr>
        <w:pStyle w:val="7"/>
        <w:spacing w:before="26" w:line="230" w:lineRule="auto"/>
        <w:ind w:left="30" w:right="128" w:firstLine="476"/>
        <w:rPr>
          <w:color w:val="auto"/>
          <w:sz w:val="24"/>
          <w:szCs w:val="24"/>
        </w:rPr>
      </w:pPr>
      <w:r>
        <w:rPr>
          <w:color w:val="auto"/>
          <w:spacing w:val="-3"/>
          <w:sz w:val="24"/>
          <w:szCs w:val="24"/>
        </w:rPr>
        <w:t>3．按照法律法规的规定或出现应终止我方保证责任的其它情形</w:t>
      </w:r>
      <w:r>
        <w:rPr>
          <w:color w:val="auto"/>
          <w:spacing w:val="-4"/>
          <w:sz w:val="24"/>
          <w:szCs w:val="24"/>
        </w:rPr>
        <w:t>的，我方在</w:t>
      </w:r>
      <w:r>
        <w:rPr>
          <w:color w:val="auto"/>
          <w:sz w:val="24"/>
          <w:szCs w:val="24"/>
        </w:rPr>
        <w:t xml:space="preserve"> </w:t>
      </w:r>
      <w:r>
        <w:rPr>
          <w:color w:val="auto"/>
          <w:spacing w:val="-2"/>
          <w:sz w:val="24"/>
          <w:szCs w:val="24"/>
        </w:rPr>
        <w:t>本保函项下的保证责任亦终止。</w:t>
      </w:r>
    </w:p>
    <w:p>
      <w:pPr>
        <w:pStyle w:val="7"/>
        <w:spacing w:before="23" w:line="236" w:lineRule="auto"/>
        <w:ind w:left="31" w:right="128" w:firstLine="469"/>
        <w:rPr>
          <w:color w:val="auto"/>
          <w:sz w:val="24"/>
          <w:szCs w:val="24"/>
        </w:rPr>
      </w:pPr>
      <w:r>
        <w:rPr>
          <w:color w:val="auto"/>
          <w:spacing w:val="-3"/>
          <w:sz w:val="24"/>
          <w:szCs w:val="24"/>
        </w:rPr>
        <w:t>4．你方与供应商修改主合同，加重我方保证责任的，我方对加重部分不承</w:t>
      </w:r>
      <w:r>
        <w:rPr>
          <w:color w:val="auto"/>
          <w:spacing w:val="1"/>
          <w:sz w:val="24"/>
          <w:szCs w:val="24"/>
        </w:rPr>
        <w:t xml:space="preserve"> </w:t>
      </w:r>
      <w:r>
        <w:rPr>
          <w:color w:val="auto"/>
          <w:sz w:val="24"/>
          <w:szCs w:val="24"/>
        </w:rPr>
        <w:t>担保证责任，但该等修改事先经我方书面同意的除外；你方与供应商修改主合</w:t>
      </w:r>
      <w:r>
        <w:rPr>
          <w:color w:val="auto"/>
          <w:spacing w:val="12"/>
          <w:sz w:val="24"/>
          <w:szCs w:val="24"/>
        </w:rPr>
        <w:t xml:space="preserve"> </w:t>
      </w:r>
      <w:r>
        <w:rPr>
          <w:color w:val="auto"/>
          <w:sz w:val="24"/>
          <w:szCs w:val="24"/>
        </w:rPr>
        <w:t>同履行期限，我方保证期间仍依修改前的履行期限计算，但该等修改事先经我</w:t>
      </w:r>
      <w:r>
        <w:rPr>
          <w:color w:val="auto"/>
          <w:spacing w:val="12"/>
          <w:sz w:val="24"/>
          <w:szCs w:val="24"/>
        </w:rPr>
        <w:t xml:space="preserve"> </w:t>
      </w:r>
      <w:r>
        <w:rPr>
          <w:color w:val="auto"/>
          <w:spacing w:val="-2"/>
          <w:sz w:val="24"/>
          <w:szCs w:val="24"/>
        </w:rPr>
        <w:t>方书面同意的除外。</w:t>
      </w:r>
    </w:p>
    <w:p>
      <w:pPr>
        <w:pStyle w:val="7"/>
        <w:spacing w:before="22" w:line="223" w:lineRule="auto"/>
        <w:ind w:left="513"/>
        <w:rPr>
          <w:color w:val="auto"/>
          <w:sz w:val="24"/>
          <w:szCs w:val="24"/>
        </w:rPr>
      </w:pPr>
      <w:r>
        <w:rPr>
          <w:color w:val="auto"/>
          <w:spacing w:val="-4"/>
          <w:sz w:val="24"/>
          <w:szCs w:val="24"/>
        </w:rPr>
        <w:t>五、免责条款</w:t>
      </w:r>
    </w:p>
    <w:p>
      <w:pPr>
        <w:pStyle w:val="7"/>
        <w:spacing w:before="20" w:line="232" w:lineRule="auto"/>
        <w:ind w:left="29" w:right="128" w:firstLine="490"/>
        <w:rPr>
          <w:color w:val="auto"/>
          <w:sz w:val="24"/>
          <w:szCs w:val="24"/>
        </w:rPr>
      </w:pPr>
      <w:r>
        <w:rPr>
          <w:color w:val="auto"/>
          <w:spacing w:val="-4"/>
          <w:sz w:val="24"/>
          <w:szCs w:val="24"/>
        </w:rPr>
        <w:t>1．因你方违反主合同约定致使供应商不能履行义务的，我方不承担保证责</w:t>
      </w:r>
      <w:r>
        <w:rPr>
          <w:color w:val="auto"/>
          <w:spacing w:val="-8"/>
          <w:sz w:val="24"/>
          <w:szCs w:val="24"/>
        </w:rPr>
        <w:t>任。</w:t>
      </w:r>
    </w:p>
    <w:p>
      <w:pPr>
        <w:pStyle w:val="7"/>
        <w:spacing w:before="23" w:line="230" w:lineRule="auto"/>
        <w:ind w:left="29" w:right="128" w:firstLine="475"/>
        <w:rPr>
          <w:color w:val="auto"/>
          <w:sz w:val="24"/>
          <w:szCs w:val="24"/>
        </w:rPr>
      </w:pPr>
      <w:r>
        <w:rPr>
          <w:color w:val="auto"/>
          <w:spacing w:val="-3"/>
          <w:sz w:val="24"/>
          <w:szCs w:val="24"/>
        </w:rPr>
        <w:t>2．依照法律法规的规定或你方与供应商的另行约定，全部或者部分</w:t>
      </w:r>
      <w:r>
        <w:rPr>
          <w:color w:val="auto"/>
          <w:spacing w:val="-4"/>
          <w:sz w:val="24"/>
          <w:szCs w:val="24"/>
        </w:rPr>
        <w:t>免除供</w:t>
      </w:r>
      <w:r>
        <w:rPr>
          <w:color w:val="auto"/>
          <w:sz w:val="24"/>
          <w:szCs w:val="24"/>
        </w:rPr>
        <w:t xml:space="preserve"> </w:t>
      </w:r>
      <w:r>
        <w:rPr>
          <w:color w:val="auto"/>
          <w:spacing w:val="-1"/>
          <w:sz w:val="24"/>
          <w:szCs w:val="24"/>
        </w:rPr>
        <w:t>应商应缴纳的保证金义务的，我方亦免除相应的保证责任。</w:t>
      </w:r>
    </w:p>
    <w:p>
      <w:pPr>
        <w:pStyle w:val="7"/>
        <w:spacing w:before="24" w:line="221" w:lineRule="auto"/>
        <w:ind w:left="507"/>
        <w:rPr>
          <w:color w:val="auto"/>
          <w:sz w:val="24"/>
          <w:szCs w:val="24"/>
        </w:rPr>
      </w:pPr>
      <w:r>
        <w:rPr>
          <w:color w:val="auto"/>
          <w:spacing w:val="-1"/>
          <w:sz w:val="24"/>
          <w:szCs w:val="24"/>
        </w:rPr>
        <w:t>3．因不可抗力造成供应商不能履行供货义务的，我方不承担保证责任。</w:t>
      </w:r>
    </w:p>
    <w:p>
      <w:pPr>
        <w:pStyle w:val="7"/>
        <w:spacing w:before="26" w:line="222" w:lineRule="auto"/>
        <w:ind w:left="511"/>
        <w:rPr>
          <w:color w:val="auto"/>
          <w:sz w:val="24"/>
          <w:szCs w:val="24"/>
        </w:rPr>
      </w:pPr>
      <w:r>
        <w:rPr>
          <w:color w:val="auto"/>
          <w:spacing w:val="-3"/>
          <w:sz w:val="24"/>
          <w:szCs w:val="24"/>
        </w:rPr>
        <w:t>六、争议的解决</w:t>
      </w:r>
    </w:p>
    <w:p>
      <w:pPr>
        <w:pStyle w:val="7"/>
        <w:spacing w:before="24" w:line="230" w:lineRule="auto"/>
        <w:ind w:left="31" w:right="129" w:firstLine="502"/>
        <w:rPr>
          <w:color w:val="auto"/>
          <w:sz w:val="24"/>
          <w:szCs w:val="24"/>
        </w:rPr>
      </w:pPr>
      <w:r>
        <w:rPr>
          <w:color w:val="auto"/>
          <w:sz w:val="24"/>
          <w:szCs w:val="24"/>
        </w:rPr>
        <w:t>因本保函发生的纠纷，由你我双方协商解决，协</w:t>
      </w:r>
      <w:r>
        <w:rPr>
          <w:color w:val="auto"/>
          <w:spacing w:val="-1"/>
          <w:sz w:val="24"/>
          <w:szCs w:val="24"/>
        </w:rPr>
        <w:t>商不成的，通过诉讼程序</w:t>
      </w:r>
      <w:r>
        <w:rPr>
          <w:color w:val="auto"/>
          <w:sz w:val="24"/>
          <w:szCs w:val="24"/>
        </w:rPr>
        <w:t xml:space="preserve"> </w:t>
      </w:r>
      <w:r>
        <w:rPr>
          <w:color w:val="auto"/>
          <w:spacing w:val="-2"/>
          <w:sz w:val="24"/>
          <w:szCs w:val="24"/>
        </w:rPr>
        <w:t>解决，诉讼管辖地法院为</w:t>
      </w:r>
      <w:r>
        <w:rPr>
          <w:color w:val="auto"/>
          <w:spacing w:val="-2"/>
          <w:sz w:val="24"/>
          <w:szCs w:val="24"/>
          <w:u w:val="single" w:color="auto"/>
        </w:rPr>
        <w:t xml:space="preserve">        </w:t>
      </w:r>
      <w:r>
        <w:rPr>
          <w:color w:val="auto"/>
          <w:spacing w:val="-95"/>
          <w:sz w:val="24"/>
          <w:szCs w:val="24"/>
        </w:rPr>
        <w:t xml:space="preserve"> </w:t>
      </w:r>
      <w:r>
        <w:rPr>
          <w:color w:val="auto"/>
          <w:spacing w:val="-2"/>
          <w:sz w:val="24"/>
          <w:szCs w:val="24"/>
        </w:rPr>
        <w:t>法院。</w:t>
      </w:r>
    </w:p>
    <w:p>
      <w:pPr>
        <w:pStyle w:val="7"/>
        <w:spacing w:before="24" w:line="221" w:lineRule="auto"/>
        <w:ind w:left="514"/>
        <w:rPr>
          <w:color w:val="auto"/>
          <w:sz w:val="24"/>
          <w:szCs w:val="24"/>
        </w:rPr>
      </w:pPr>
      <w:r>
        <w:rPr>
          <w:color w:val="auto"/>
          <w:spacing w:val="-3"/>
          <w:sz w:val="24"/>
          <w:szCs w:val="24"/>
        </w:rPr>
        <w:t>七、保函的生效</w:t>
      </w:r>
    </w:p>
    <w:p>
      <w:pPr>
        <w:pStyle w:val="7"/>
        <w:spacing w:before="25" w:line="221" w:lineRule="auto"/>
        <w:ind w:left="510"/>
        <w:rPr>
          <w:color w:val="auto"/>
          <w:sz w:val="24"/>
          <w:szCs w:val="24"/>
        </w:rPr>
      </w:pPr>
      <w:r>
        <w:rPr>
          <w:color w:val="auto"/>
          <w:spacing w:val="-2"/>
          <w:sz w:val="24"/>
          <w:szCs w:val="24"/>
        </w:rPr>
        <w:t>本保函自我方加盖公章之日起生效。</w:t>
      </w:r>
    </w:p>
    <w:p>
      <w:pPr>
        <w:spacing w:line="283" w:lineRule="auto"/>
        <w:rPr>
          <w:rFonts w:ascii="Arial"/>
          <w:color w:val="auto"/>
          <w:sz w:val="21"/>
        </w:rPr>
      </w:pPr>
    </w:p>
    <w:p>
      <w:pPr>
        <w:spacing w:line="284" w:lineRule="auto"/>
        <w:rPr>
          <w:rFonts w:ascii="Arial"/>
          <w:color w:val="auto"/>
          <w:sz w:val="21"/>
        </w:rPr>
      </w:pPr>
    </w:p>
    <w:p>
      <w:pPr>
        <w:pStyle w:val="7"/>
        <w:spacing w:before="78" w:line="221" w:lineRule="auto"/>
        <w:ind w:left="6090"/>
        <w:rPr>
          <w:color w:val="auto"/>
          <w:sz w:val="24"/>
          <w:szCs w:val="24"/>
        </w:rPr>
      </w:pPr>
      <w:r>
        <w:rPr>
          <w:color w:val="auto"/>
          <w:spacing w:val="2"/>
          <w:sz w:val="24"/>
          <w:szCs w:val="24"/>
        </w:rPr>
        <w:t>保证人</w:t>
      </w:r>
      <w:r>
        <w:rPr>
          <w:color w:val="auto"/>
          <w:spacing w:val="-15"/>
          <w:sz w:val="24"/>
          <w:szCs w:val="24"/>
        </w:rPr>
        <w:t>：（</w:t>
      </w:r>
      <w:r>
        <w:rPr>
          <w:color w:val="auto"/>
          <w:spacing w:val="2"/>
          <w:sz w:val="24"/>
          <w:szCs w:val="24"/>
        </w:rPr>
        <w:t>公章）</w:t>
      </w:r>
    </w:p>
    <w:p>
      <w:pPr>
        <w:spacing w:line="257" w:lineRule="auto"/>
        <w:rPr>
          <w:rFonts w:ascii="Arial"/>
          <w:color w:val="auto"/>
          <w:sz w:val="21"/>
        </w:rPr>
      </w:pPr>
    </w:p>
    <w:p>
      <w:pPr>
        <w:pStyle w:val="7"/>
        <w:spacing w:before="79" w:line="222" w:lineRule="auto"/>
        <w:ind w:left="6154"/>
        <w:rPr>
          <w:color w:val="auto"/>
          <w:sz w:val="24"/>
          <w:szCs w:val="24"/>
        </w:rPr>
      </w:pPr>
      <w:r>
        <w:rPr>
          <w:color w:val="auto"/>
          <w:spacing w:val="-11"/>
          <w:sz w:val="24"/>
          <w:szCs w:val="24"/>
        </w:rPr>
        <w:t>年</w:t>
      </w:r>
      <w:r>
        <w:rPr>
          <w:color w:val="auto"/>
          <w:spacing w:val="6"/>
          <w:sz w:val="24"/>
          <w:szCs w:val="24"/>
        </w:rPr>
        <w:t xml:space="preserve">     </w:t>
      </w:r>
      <w:r>
        <w:rPr>
          <w:color w:val="auto"/>
          <w:spacing w:val="-11"/>
          <w:sz w:val="24"/>
          <w:szCs w:val="24"/>
        </w:rPr>
        <w:t>月       日</w:t>
      </w:r>
    </w:p>
    <w:p>
      <w:pPr>
        <w:spacing w:line="222" w:lineRule="auto"/>
        <w:rPr>
          <w:color w:val="auto"/>
          <w:sz w:val="24"/>
          <w:szCs w:val="24"/>
        </w:rPr>
        <w:sectPr>
          <w:footerReference r:id="rId12" w:type="default"/>
          <w:pgSz w:w="11906" w:h="16839"/>
          <w:pgMar w:top="1440" w:right="1800" w:bottom="1440" w:left="1800" w:header="555" w:footer="1225" w:gutter="0"/>
          <w:pgNumType w:fmt="decimal"/>
          <w:cols w:space="720" w:num="1"/>
        </w:sectPr>
      </w:pPr>
    </w:p>
    <w:p>
      <w:pPr>
        <w:spacing w:line="308" w:lineRule="auto"/>
        <w:rPr>
          <w:rFonts w:ascii="Arial"/>
          <w:color w:val="auto"/>
          <w:sz w:val="21"/>
        </w:rPr>
      </w:pPr>
    </w:p>
    <w:p>
      <w:pPr>
        <w:pStyle w:val="7"/>
        <w:spacing w:before="101" w:line="228" w:lineRule="auto"/>
        <w:ind w:left="2595"/>
        <w:outlineLvl w:val="0"/>
        <w:rPr>
          <w:color w:val="auto"/>
          <w:sz w:val="31"/>
          <w:szCs w:val="31"/>
        </w:rPr>
      </w:pPr>
      <w:bookmarkStart w:id="53" w:name="bookmark43"/>
      <w:bookmarkEnd w:id="53"/>
      <w:bookmarkStart w:id="54" w:name="bookmark44"/>
      <w:bookmarkEnd w:id="54"/>
      <w:bookmarkStart w:id="55" w:name="_Toc5317"/>
      <w:r>
        <w:rPr>
          <w:color w:val="auto"/>
          <w:spacing w:val="3"/>
          <w:sz w:val="31"/>
          <w:szCs w:val="31"/>
          <w14:textOutline w14:w="5793" w14:cap="sq" w14:cmpd="sng">
            <w14:solidFill>
              <w14:srgbClr w14:val="000000"/>
            </w14:solidFill>
            <w14:prstDash w14:val="solid"/>
            <w14:bevel/>
          </w14:textOutline>
        </w:rPr>
        <w:t>第二章</w:t>
      </w:r>
      <w:r>
        <w:rPr>
          <w:color w:val="auto"/>
          <w:spacing w:val="24"/>
          <w:sz w:val="31"/>
          <w:szCs w:val="31"/>
        </w:rPr>
        <w:t xml:space="preserve">  </w:t>
      </w:r>
      <w:r>
        <w:rPr>
          <w:color w:val="auto"/>
          <w:spacing w:val="3"/>
          <w:sz w:val="31"/>
          <w:szCs w:val="31"/>
          <w14:textOutline w14:w="5793" w14:cap="sq" w14:cmpd="sng">
            <w14:solidFill>
              <w14:srgbClr w14:val="000000"/>
            </w14:solidFill>
            <w14:prstDash w14:val="solid"/>
            <w14:bevel/>
          </w14:textOutline>
        </w:rPr>
        <w:t>响应文件格式</w:t>
      </w:r>
      <w:bookmarkEnd w:id="55"/>
    </w:p>
    <w:p>
      <w:pPr>
        <w:spacing w:line="271" w:lineRule="auto"/>
        <w:rPr>
          <w:rFonts w:ascii="Arial"/>
          <w:color w:val="auto"/>
          <w:sz w:val="21"/>
        </w:rPr>
      </w:pPr>
    </w:p>
    <w:p>
      <w:pPr>
        <w:pStyle w:val="7"/>
        <w:spacing w:before="98" w:line="222" w:lineRule="auto"/>
        <w:ind w:left="1714"/>
        <w:outlineLvl w:val="1"/>
        <w:rPr>
          <w:color w:val="auto"/>
          <w:sz w:val="30"/>
          <w:szCs w:val="30"/>
        </w:rPr>
      </w:pPr>
      <w:bookmarkStart w:id="56" w:name="_Toc6995"/>
      <w:r>
        <w:rPr>
          <w:color w:val="auto"/>
          <w:spacing w:val="-2"/>
          <w:sz w:val="30"/>
          <w:szCs w:val="30"/>
          <w14:textOutline w14:w="5448" w14:cap="sq" w14:cmpd="sng">
            <w14:solidFill>
              <w14:srgbClr w14:val="000000"/>
            </w14:solidFill>
            <w14:prstDash w14:val="solid"/>
            <w14:bevel/>
          </w14:textOutline>
        </w:rPr>
        <w:t>第一部分</w:t>
      </w:r>
      <w:r>
        <w:rPr>
          <w:color w:val="auto"/>
          <w:spacing w:val="-2"/>
          <w:sz w:val="30"/>
          <w:szCs w:val="30"/>
        </w:rPr>
        <w:t xml:space="preserve"> </w:t>
      </w:r>
      <w:r>
        <w:rPr>
          <w:color w:val="auto"/>
          <w:spacing w:val="-2"/>
          <w:sz w:val="30"/>
          <w:szCs w:val="30"/>
          <w14:textOutline w14:w="5448" w14:cap="sq" w14:cmpd="sng">
            <w14:solidFill>
              <w14:srgbClr w14:val="000000"/>
            </w14:solidFill>
            <w14:prstDash w14:val="solid"/>
            <w14:bevel/>
          </w14:textOutline>
        </w:rPr>
        <w:t>报价一览表及资格证明文件</w:t>
      </w:r>
      <w:bookmarkEnd w:id="56"/>
    </w:p>
    <w:p>
      <w:pPr>
        <w:pStyle w:val="7"/>
        <w:spacing w:before="213" w:line="222" w:lineRule="auto"/>
        <w:ind w:left="40"/>
        <w:rPr>
          <w:color w:val="auto"/>
          <w:sz w:val="24"/>
          <w:szCs w:val="24"/>
        </w:rPr>
      </w:pPr>
      <w:r>
        <w:rPr>
          <w:color w:val="auto"/>
          <w:spacing w:val="-4"/>
          <w:sz w:val="24"/>
          <w:szCs w:val="24"/>
        </w:rPr>
        <w:t>1、报价一览表；</w:t>
      </w:r>
    </w:p>
    <w:p>
      <w:pPr>
        <w:pStyle w:val="7"/>
        <w:spacing w:before="100" w:line="222" w:lineRule="auto"/>
        <w:ind w:left="25"/>
        <w:rPr>
          <w:color w:val="auto"/>
          <w:sz w:val="24"/>
          <w:szCs w:val="24"/>
        </w:rPr>
      </w:pPr>
      <w:r>
        <w:rPr>
          <w:color w:val="auto"/>
          <w:spacing w:val="-1"/>
          <w:sz w:val="24"/>
          <w:szCs w:val="24"/>
        </w:rPr>
        <w:t>2、具有有效的独立法人营业执照；</w:t>
      </w:r>
    </w:p>
    <w:p>
      <w:pPr>
        <w:pStyle w:val="7"/>
        <w:spacing w:before="180" w:line="222" w:lineRule="auto"/>
        <w:ind w:left="24"/>
        <w:rPr>
          <w:color w:val="auto"/>
          <w:spacing w:val="-1"/>
          <w:sz w:val="24"/>
          <w:szCs w:val="24"/>
        </w:rPr>
      </w:pPr>
      <w:r>
        <w:rPr>
          <w:color w:val="auto"/>
          <w:spacing w:val="-1"/>
          <w:sz w:val="24"/>
          <w:szCs w:val="24"/>
        </w:rPr>
        <w:t>3、具有有效的《食品经营许可证》；</w:t>
      </w:r>
    </w:p>
    <w:p>
      <w:pPr>
        <w:pStyle w:val="7"/>
        <w:spacing w:before="180" w:line="222" w:lineRule="auto"/>
        <w:ind w:left="24"/>
        <w:rPr>
          <w:color w:val="auto"/>
          <w:spacing w:val="-1"/>
          <w:sz w:val="24"/>
          <w:szCs w:val="24"/>
        </w:rPr>
      </w:pPr>
      <w:r>
        <w:rPr>
          <w:color w:val="auto"/>
          <w:spacing w:val="-1"/>
          <w:sz w:val="24"/>
          <w:szCs w:val="24"/>
        </w:rPr>
        <w:t>4、</w:t>
      </w:r>
      <w:r>
        <w:rPr>
          <w:rFonts w:hint="eastAsia"/>
          <w:color w:val="auto"/>
          <w:spacing w:val="-1"/>
          <w:sz w:val="24"/>
          <w:szCs w:val="24"/>
        </w:rPr>
        <w:t>法人（负责人）提供法定代表人身份证明，或委托代理人提供授权委托书</w:t>
      </w:r>
      <w:r>
        <w:rPr>
          <w:color w:val="auto"/>
          <w:spacing w:val="-1"/>
          <w:sz w:val="24"/>
          <w:szCs w:val="24"/>
        </w:rPr>
        <w:t>；</w:t>
      </w:r>
    </w:p>
    <w:p>
      <w:pPr>
        <w:pStyle w:val="7"/>
        <w:spacing w:before="180" w:line="222" w:lineRule="auto"/>
        <w:ind w:left="24"/>
        <w:rPr>
          <w:color w:val="auto"/>
          <w:spacing w:val="-1"/>
          <w:sz w:val="24"/>
          <w:szCs w:val="24"/>
        </w:rPr>
      </w:pPr>
      <w:r>
        <w:rPr>
          <w:rFonts w:hint="eastAsia"/>
          <w:color w:val="auto"/>
          <w:spacing w:val="-1"/>
          <w:sz w:val="24"/>
          <w:szCs w:val="24"/>
          <w:lang w:val="en-US" w:eastAsia="zh-CN"/>
        </w:rPr>
        <w:t>5</w:t>
      </w:r>
      <w:r>
        <w:rPr>
          <w:color w:val="auto"/>
          <w:spacing w:val="-1"/>
          <w:sz w:val="24"/>
          <w:szCs w:val="24"/>
        </w:rPr>
        <w:t>、</w:t>
      </w:r>
      <w:r>
        <w:rPr>
          <w:rFonts w:hint="eastAsia"/>
          <w:color w:val="auto"/>
          <w:spacing w:val="-1"/>
          <w:sz w:val="24"/>
          <w:szCs w:val="24"/>
        </w:rPr>
        <w:t>上一年度财务审计报告或银行出具的说明投标人商业信誉或结算情况等事项的证明文件</w:t>
      </w:r>
      <w:r>
        <w:rPr>
          <w:color w:val="auto"/>
          <w:spacing w:val="-1"/>
          <w:sz w:val="24"/>
          <w:szCs w:val="24"/>
        </w:rPr>
        <w:t>；</w:t>
      </w:r>
    </w:p>
    <w:p>
      <w:pPr>
        <w:pStyle w:val="7"/>
        <w:spacing w:before="180" w:line="222" w:lineRule="auto"/>
        <w:ind w:left="24"/>
        <w:rPr>
          <w:color w:val="auto"/>
          <w:spacing w:val="-1"/>
          <w:sz w:val="24"/>
          <w:szCs w:val="24"/>
        </w:rPr>
      </w:pPr>
      <w:r>
        <w:rPr>
          <w:rFonts w:hint="eastAsia"/>
          <w:color w:val="auto"/>
          <w:spacing w:val="-1"/>
          <w:sz w:val="24"/>
          <w:szCs w:val="24"/>
          <w:lang w:val="en-US" w:eastAsia="zh-CN"/>
        </w:rPr>
        <w:t>6</w:t>
      </w:r>
      <w:r>
        <w:rPr>
          <w:color w:val="auto"/>
          <w:spacing w:val="-1"/>
          <w:sz w:val="24"/>
          <w:szCs w:val="24"/>
        </w:rPr>
        <w:t>、依法缴纳最近 6 个月中任意 1 个月的社会保险的凭据；</w:t>
      </w:r>
    </w:p>
    <w:p>
      <w:pPr>
        <w:pStyle w:val="7"/>
        <w:spacing w:before="178" w:line="468" w:lineRule="exact"/>
        <w:ind w:left="28"/>
        <w:rPr>
          <w:color w:val="auto"/>
          <w:sz w:val="24"/>
          <w:szCs w:val="24"/>
        </w:rPr>
      </w:pPr>
      <w:r>
        <w:rPr>
          <w:rFonts w:hint="eastAsia"/>
          <w:color w:val="auto"/>
          <w:position w:val="17"/>
          <w:sz w:val="24"/>
          <w:szCs w:val="24"/>
          <w:lang w:val="en-US" w:eastAsia="zh-CN"/>
        </w:rPr>
        <w:t>7</w:t>
      </w:r>
      <w:r>
        <w:rPr>
          <w:color w:val="auto"/>
          <w:position w:val="17"/>
          <w:sz w:val="24"/>
          <w:szCs w:val="24"/>
        </w:rPr>
        <w:t>、参与政府采购活动前 3 年内未被列入</w:t>
      </w:r>
      <w:r>
        <w:rPr>
          <w:color w:val="auto"/>
          <w:spacing w:val="-1"/>
          <w:position w:val="17"/>
          <w:sz w:val="24"/>
          <w:szCs w:val="24"/>
        </w:rPr>
        <w:t>失信、重大税收违法案件、财政部门</w:t>
      </w:r>
    </w:p>
    <w:p>
      <w:pPr>
        <w:pStyle w:val="7"/>
        <w:spacing w:line="222" w:lineRule="auto"/>
        <w:ind w:left="36"/>
        <w:rPr>
          <w:color w:val="auto"/>
          <w:sz w:val="24"/>
          <w:szCs w:val="24"/>
        </w:rPr>
      </w:pPr>
      <w:r>
        <w:rPr>
          <w:color w:val="auto"/>
          <w:spacing w:val="-2"/>
          <w:sz w:val="24"/>
          <w:szCs w:val="24"/>
        </w:rPr>
        <w:t>禁止参加政府采购活动的承诺书；</w:t>
      </w:r>
    </w:p>
    <w:p>
      <w:pPr>
        <w:pStyle w:val="7"/>
        <w:spacing w:before="179" w:line="466" w:lineRule="exact"/>
        <w:ind w:left="23"/>
        <w:rPr>
          <w:color w:val="auto"/>
          <w:sz w:val="24"/>
          <w:szCs w:val="24"/>
        </w:rPr>
      </w:pPr>
      <w:r>
        <w:rPr>
          <w:rFonts w:hint="eastAsia"/>
          <w:color w:val="auto"/>
          <w:spacing w:val="-1"/>
          <w:position w:val="17"/>
          <w:sz w:val="24"/>
          <w:szCs w:val="24"/>
          <w:lang w:val="en-US" w:eastAsia="zh-CN"/>
        </w:rPr>
        <w:t>8</w:t>
      </w:r>
      <w:r>
        <w:rPr>
          <w:color w:val="auto"/>
          <w:spacing w:val="-1"/>
          <w:position w:val="17"/>
          <w:sz w:val="24"/>
          <w:szCs w:val="24"/>
        </w:rPr>
        <w:t>、供应商需提供在中国政府采购网（www.ccgp.gov.cn）、“信用中国</w:t>
      </w:r>
      <w:r>
        <w:rPr>
          <w:color w:val="auto"/>
          <w:spacing w:val="-89"/>
          <w:position w:val="17"/>
          <w:sz w:val="24"/>
          <w:szCs w:val="24"/>
        </w:rPr>
        <w:t xml:space="preserve"> </w:t>
      </w:r>
      <w:r>
        <w:rPr>
          <w:color w:val="auto"/>
          <w:spacing w:val="-1"/>
          <w:position w:val="17"/>
          <w:sz w:val="24"/>
          <w:szCs w:val="24"/>
        </w:rPr>
        <w:t>”网站</w:t>
      </w:r>
    </w:p>
    <w:p>
      <w:pPr>
        <w:pStyle w:val="7"/>
        <w:spacing w:line="215" w:lineRule="auto"/>
        <w:ind w:left="34"/>
        <w:rPr>
          <w:color w:val="auto"/>
          <w:sz w:val="24"/>
          <w:szCs w:val="24"/>
        </w:rPr>
      </w:pPr>
      <w:r>
        <w:rPr>
          <w:color w:val="auto"/>
          <w:spacing w:val="-1"/>
          <w:sz w:val="24"/>
          <w:szCs w:val="24"/>
        </w:rPr>
        <w:t>（www.creditchina.gov.cn）、国家企业信用信息公示系统</w:t>
      </w:r>
    </w:p>
    <w:p>
      <w:pPr>
        <w:pStyle w:val="7"/>
        <w:spacing w:before="186" w:line="468" w:lineRule="exact"/>
        <w:ind w:left="64"/>
        <w:rPr>
          <w:color w:val="auto"/>
          <w:sz w:val="24"/>
          <w:szCs w:val="24"/>
        </w:rPr>
      </w:pPr>
      <w:r>
        <w:rPr>
          <w:color w:val="auto"/>
          <w:spacing w:val="-1"/>
          <w:position w:val="17"/>
          <w:sz w:val="24"/>
          <w:szCs w:val="24"/>
        </w:rPr>
        <w:t>(</w:t>
      </w:r>
      <w:r>
        <w:rPr>
          <w:color w:val="auto"/>
        </w:rPr>
        <w:fldChar w:fldCharType="begin"/>
      </w:r>
      <w:r>
        <w:rPr>
          <w:color w:val="auto"/>
        </w:rPr>
        <w:instrText xml:space="preserve"> HYPERLINK "http://www.gsxt.gov.cn" </w:instrText>
      </w:r>
      <w:r>
        <w:rPr>
          <w:color w:val="auto"/>
        </w:rPr>
        <w:fldChar w:fldCharType="separate"/>
      </w:r>
      <w:r>
        <w:rPr>
          <w:color w:val="auto"/>
          <w:spacing w:val="-1"/>
          <w:position w:val="17"/>
          <w:sz w:val="24"/>
          <w:szCs w:val="24"/>
        </w:rPr>
        <w:t>http://www.gsxt.gov.cn</w:t>
      </w:r>
      <w:r>
        <w:rPr>
          <w:color w:val="auto"/>
          <w:spacing w:val="-1"/>
          <w:position w:val="17"/>
          <w:sz w:val="24"/>
          <w:szCs w:val="24"/>
        </w:rPr>
        <w:fldChar w:fldCharType="end"/>
      </w:r>
      <w:r>
        <w:rPr>
          <w:color w:val="auto"/>
          <w:spacing w:val="-1"/>
          <w:position w:val="17"/>
          <w:sz w:val="24"/>
          <w:szCs w:val="24"/>
        </w:rPr>
        <w:t>)网站上未被列入失信被执行人、重大</w:t>
      </w:r>
      <w:r>
        <w:rPr>
          <w:color w:val="auto"/>
          <w:spacing w:val="-2"/>
          <w:position w:val="17"/>
          <w:sz w:val="24"/>
          <w:szCs w:val="24"/>
        </w:rPr>
        <w:t>税收违法案件</w:t>
      </w:r>
    </w:p>
    <w:p>
      <w:pPr>
        <w:pStyle w:val="7"/>
        <w:spacing w:line="220" w:lineRule="auto"/>
        <w:ind w:left="55"/>
        <w:rPr>
          <w:rFonts w:hint="eastAsia" w:eastAsia="仿宋"/>
          <w:color w:val="auto"/>
          <w:sz w:val="24"/>
          <w:szCs w:val="24"/>
          <w:lang w:eastAsia="zh-CN"/>
        </w:rPr>
      </w:pPr>
      <w:r>
        <w:rPr>
          <w:color w:val="auto"/>
          <w:spacing w:val="-1"/>
          <w:sz w:val="24"/>
          <w:szCs w:val="24"/>
        </w:rPr>
        <w:t>当事人名单以及政府采购严重失信主体记录名单</w:t>
      </w:r>
      <w:r>
        <w:rPr>
          <w:color w:val="auto"/>
          <w:spacing w:val="-2"/>
          <w:sz w:val="24"/>
          <w:szCs w:val="24"/>
        </w:rPr>
        <w:t>的网页截图并加盖公章</w:t>
      </w:r>
      <w:r>
        <w:rPr>
          <w:rFonts w:hint="eastAsia"/>
          <w:color w:val="auto"/>
          <w:spacing w:val="-2"/>
          <w:sz w:val="24"/>
          <w:szCs w:val="24"/>
          <w:lang w:eastAsia="zh-CN"/>
        </w:rPr>
        <w:t>；</w:t>
      </w:r>
    </w:p>
    <w:p>
      <w:pPr>
        <w:pStyle w:val="7"/>
        <w:spacing w:before="2" w:line="220" w:lineRule="auto"/>
        <w:ind w:left="40"/>
        <w:rPr>
          <w:color w:val="auto"/>
          <w:sz w:val="24"/>
          <w:szCs w:val="24"/>
        </w:rPr>
      </w:pPr>
      <w:r>
        <w:rPr>
          <w:rFonts w:hint="eastAsia"/>
          <w:color w:val="auto"/>
          <w:spacing w:val="-2"/>
          <w:sz w:val="24"/>
          <w:szCs w:val="24"/>
          <w:lang w:val="en-US" w:eastAsia="zh-CN"/>
        </w:rPr>
        <w:t>9</w:t>
      </w:r>
      <w:r>
        <w:rPr>
          <w:color w:val="auto"/>
          <w:spacing w:val="-2"/>
          <w:sz w:val="24"/>
          <w:szCs w:val="24"/>
        </w:rPr>
        <w:t>、缴纳磋商保证金的有效凭证；</w:t>
      </w:r>
    </w:p>
    <w:p>
      <w:pPr>
        <w:pStyle w:val="7"/>
        <w:spacing w:before="260" w:line="220" w:lineRule="auto"/>
        <w:ind w:left="40"/>
        <w:rPr>
          <w:color w:val="auto"/>
          <w:sz w:val="24"/>
          <w:szCs w:val="24"/>
        </w:rPr>
      </w:pPr>
      <w:r>
        <w:rPr>
          <w:color w:val="auto"/>
          <w:spacing w:val="-2"/>
          <w:sz w:val="24"/>
          <w:szCs w:val="24"/>
        </w:rPr>
        <w:t>1</w:t>
      </w:r>
      <w:r>
        <w:rPr>
          <w:rFonts w:hint="eastAsia"/>
          <w:color w:val="auto"/>
          <w:spacing w:val="-2"/>
          <w:sz w:val="24"/>
          <w:szCs w:val="24"/>
          <w:lang w:val="en-US" w:eastAsia="zh-CN"/>
        </w:rPr>
        <w:t>0</w:t>
      </w:r>
      <w:r>
        <w:rPr>
          <w:color w:val="auto"/>
          <w:spacing w:val="-2"/>
          <w:sz w:val="24"/>
          <w:szCs w:val="24"/>
        </w:rPr>
        <w:t>、供应商须知资料表要求的其他资格证明文件。</w:t>
      </w:r>
    </w:p>
    <w:p>
      <w:pPr>
        <w:spacing w:line="220" w:lineRule="auto"/>
        <w:rPr>
          <w:color w:val="auto"/>
          <w:sz w:val="24"/>
          <w:szCs w:val="24"/>
        </w:rPr>
        <w:sectPr>
          <w:footerReference r:id="rId13" w:type="default"/>
          <w:pgSz w:w="11906" w:h="16839"/>
          <w:pgMar w:top="1440" w:right="1800" w:bottom="1440" w:left="1800" w:header="555" w:footer="1225" w:gutter="0"/>
          <w:pgNumType w:fmt="decimal"/>
          <w:cols w:space="720" w:num="1"/>
        </w:sectPr>
      </w:pPr>
    </w:p>
    <w:p>
      <w:pPr>
        <w:spacing w:line="274" w:lineRule="auto"/>
        <w:rPr>
          <w:rFonts w:ascii="Arial"/>
          <w:color w:val="auto"/>
          <w:sz w:val="21"/>
        </w:rPr>
      </w:pPr>
    </w:p>
    <w:p>
      <w:pPr>
        <w:pStyle w:val="7"/>
        <w:spacing w:before="98" w:line="222" w:lineRule="auto"/>
        <w:ind w:left="2186"/>
        <w:outlineLvl w:val="1"/>
        <w:rPr>
          <w:color w:val="auto"/>
          <w:sz w:val="30"/>
          <w:szCs w:val="30"/>
        </w:rPr>
      </w:pPr>
      <w:bookmarkStart w:id="57" w:name="_Toc26379"/>
      <w:r>
        <w:rPr>
          <w:color w:val="auto"/>
          <w:spacing w:val="-2"/>
          <w:sz w:val="30"/>
          <w:szCs w:val="30"/>
          <w14:textOutline w14:w="5448" w14:cap="sq" w14:cmpd="sng">
            <w14:solidFill>
              <w14:srgbClr w14:val="000000"/>
            </w14:solidFill>
            <w14:prstDash w14:val="solid"/>
            <w14:bevel/>
          </w14:textOutline>
        </w:rPr>
        <w:t>1</w:t>
      </w:r>
      <w:r>
        <w:rPr>
          <w:color w:val="auto"/>
          <w:spacing w:val="-2"/>
          <w:sz w:val="30"/>
          <w:szCs w:val="30"/>
        </w:rPr>
        <w:t xml:space="preserve">  </w:t>
      </w:r>
      <w:r>
        <w:rPr>
          <w:color w:val="auto"/>
          <w:spacing w:val="-2"/>
          <w:sz w:val="30"/>
          <w:szCs w:val="30"/>
          <w14:textOutline w14:w="5448" w14:cap="sq" w14:cmpd="sng">
            <w14:solidFill>
              <w14:srgbClr w14:val="000000"/>
            </w14:solidFill>
            <w14:prstDash w14:val="solid"/>
            <w14:bevel/>
          </w14:textOutline>
        </w:rPr>
        <w:t>报价一览表（响应文件格式一）</w:t>
      </w:r>
      <w:bookmarkEnd w:id="57"/>
    </w:p>
    <w:p>
      <w:pPr>
        <w:pStyle w:val="7"/>
        <w:spacing w:before="263" w:line="222" w:lineRule="auto"/>
        <w:ind w:left="3755"/>
        <w:rPr>
          <w:color w:val="auto"/>
          <w:sz w:val="30"/>
          <w:szCs w:val="30"/>
        </w:rPr>
      </w:pPr>
      <w:r>
        <w:rPr>
          <w:color w:val="auto"/>
          <w:spacing w:val="-4"/>
          <w:sz w:val="30"/>
          <w:szCs w:val="30"/>
          <w14:textOutline w14:w="5448" w14:cap="sq" w14:cmpd="sng">
            <w14:solidFill>
              <w14:srgbClr w14:val="000000"/>
            </w14:solidFill>
            <w14:prstDash w14:val="solid"/>
            <w14:bevel/>
          </w14:textOutline>
        </w:rPr>
        <w:t>报价一览表</w:t>
      </w:r>
    </w:p>
    <w:p>
      <w:pPr>
        <w:spacing w:line="266" w:lineRule="auto"/>
        <w:rPr>
          <w:rFonts w:ascii="Arial"/>
          <w:color w:val="auto"/>
          <w:sz w:val="21"/>
        </w:rPr>
      </w:pPr>
    </w:p>
    <w:p>
      <w:pPr>
        <w:spacing w:line="266" w:lineRule="auto"/>
        <w:rPr>
          <w:rFonts w:ascii="Arial"/>
          <w:color w:val="auto"/>
          <w:sz w:val="21"/>
        </w:rPr>
      </w:pPr>
    </w:p>
    <w:p>
      <w:pPr>
        <w:spacing w:line="267" w:lineRule="auto"/>
        <w:rPr>
          <w:rFonts w:ascii="Arial"/>
          <w:color w:val="auto"/>
          <w:sz w:val="21"/>
        </w:rPr>
      </w:pPr>
    </w:p>
    <w:p>
      <w:pPr>
        <w:pStyle w:val="7"/>
        <w:spacing w:before="91" w:line="222" w:lineRule="auto"/>
        <w:ind w:left="85"/>
        <w:rPr>
          <w:color w:val="auto"/>
        </w:rPr>
      </w:pPr>
      <w:r>
        <w:rPr>
          <w:color w:val="auto"/>
          <w:spacing w:val="-4"/>
        </w:rPr>
        <w:t>项目名称：</w:t>
      </w:r>
      <w:r>
        <w:rPr>
          <w:color w:val="auto"/>
          <w:spacing w:val="1"/>
        </w:rPr>
        <w:t xml:space="preserve">                   </w:t>
      </w:r>
      <w:r>
        <w:rPr>
          <w:color w:val="auto"/>
        </w:rPr>
        <w:t xml:space="preserve">             </w:t>
      </w:r>
      <w:r>
        <w:rPr>
          <w:color w:val="auto"/>
          <w:spacing w:val="-4"/>
        </w:rPr>
        <w:t>项目编号：</w:t>
      </w:r>
    </w:p>
    <w:p>
      <w:pPr>
        <w:pStyle w:val="7"/>
        <w:spacing w:before="287" w:line="222" w:lineRule="auto"/>
        <w:ind w:left="84"/>
        <w:rPr>
          <w:rFonts w:hint="eastAsia" w:eastAsia="仿宋"/>
          <w:color w:val="auto"/>
          <w:lang w:val="en-US" w:eastAsia="zh-CN"/>
        </w:rPr>
      </w:pPr>
      <w:r>
        <w:rPr>
          <w:color w:val="auto"/>
        </w:rPr>
        <w:t>报价单位：</w:t>
      </w:r>
      <w:r>
        <w:rPr>
          <w:rFonts w:hint="eastAsia"/>
          <w:color w:val="auto"/>
          <w:lang w:val="en-US" w:eastAsia="zh-CN"/>
        </w:rPr>
        <w:t>费率（%）</w:t>
      </w:r>
    </w:p>
    <w:p>
      <w:pPr>
        <w:spacing w:line="115" w:lineRule="exact"/>
        <w:rPr>
          <w:color w:val="auto"/>
        </w:rPr>
      </w:pPr>
    </w:p>
    <w:tbl>
      <w:tblPr>
        <w:tblStyle w:val="13"/>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241"/>
        <w:gridCol w:w="1580"/>
        <w:gridCol w:w="1666"/>
        <w:gridCol w:w="1556"/>
        <w:gridCol w:w="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423" w:type="dxa"/>
            <w:tcBorders>
              <w:right w:val="single" w:color="000000" w:sz="6" w:space="0"/>
            </w:tcBorders>
            <w:vAlign w:val="top"/>
          </w:tcPr>
          <w:p>
            <w:pPr>
              <w:pStyle w:val="14"/>
              <w:spacing w:before="195" w:line="222" w:lineRule="auto"/>
              <w:ind w:left="265"/>
              <w:rPr>
                <w:color w:val="auto"/>
                <w:sz w:val="28"/>
                <w:szCs w:val="28"/>
              </w:rPr>
            </w:pPr>
            <w:r>
              <w:rPr>
                <w:color w:val="auto"/>
                <w:spacing w:val="-5"/>
                <w:sz w:val="28"/>
                <w:szCs w:val="28"/>
              </w:rPr>
              <w:t>项目名称</w:t>
            </w:r>
          </w:p>
        </w:tc>
        <w:tc>
          <w:tcPr>
            <w:tcW w:w="2241" w:type="dxa"/>
            <w:tcBorders>
              <w:left w:val="single" w:color="000000" w:sz="6" w:space="0"/>
            </w:tcBorders>
            <w:vAlign w:val="top"/>
          </w:tcPr>
          <w:p>
            <w:pPr>
              <w:pStyle w:val="14"/>
              <w:spacing w:before="195" w:line="223" w:lineRule="auto"/>
              <w:jc w:val="center"/>
              <w:rPr>
                <w:rFonts w:hint="eastAsia" w:eastAsia="仿宋"/>
                <w:color w:val="auto"/>
                <w:sz w:val="28"/>
                <w:szCs w:val="28"/>
                <w:lang w:eastAsia="zh-CN"/>
              </w:rPr>
            </w:pPr>
            <w:r>
              <w:rPr>
                <w:color w:val="auto"/>
                <w:spacing w:val="-9"/>
                <w:sz w:val="28"/>
                <w:szCs w:val="28"/>
              </w:rPr>
              <w:t>报价</w:t>
            </w:r>
            <w:r>
              <w:rPr>
                <w:rFonts w:hint="eastAsia"/>
                <w:color w:val="auto"/>
                <w:spacing w:val="-9"/>
                <w:sz w:val="28"/>
                <w:szCs w:val="28"/>
                <w:lang w:eastAsia="zh-CN"/>
              </w:rPr>
              <w:t>（</w:t>
            </w:r>
            <w:r>
              <w:rPr>
                <w:rFonts w:hint="eastAsia"/>
                <w:color w:val="auto"/>
                <w:spacing w:val="-9"/>
                <w:sz w:val="28"/>
                <w:szCs w:val="28"/>
                <w:lang w:val="en-US" w:eastAsia="zh-CN"/>
              </w:rPr>
              <w:t>费率</w:t>
            </w:r>
            <w:r>
              <w:rPr>
                <w:rFonts w:hint="eastAsia"/>
                <w:color w:val="auto"/>
                <w:spacing w:val="-9"/>
                <w:sz w:val="28"/>
                <w:szCs w:val="28"/>
                <w:lang w:eastAsia="zh-CN"/>
              </w:rPr>
              <w:t>）</w:t>
            </w:r>
          </w:p>
        </w:tc>
        <w:tc>
          <w:tcPr>
            <w:tcW w:w="1580" w:type="dxa"/>
            <w:tcBorders>
              <w:top w:val="single" w:color="000000" w:sz="6" w:space="0"/>
            </w:tcBorders>
            <w:vAlign w:val="top"/>
          </w:tcPr>
          <w:p>
            <w:pPr>
              <w:pStyle w:val="14"/>
              <w:spacing w:before="195" w:line="222" w:lineRule="auto"/>
              <w:ind w:left="108"/>
              <w:rPr>
                <w:color w:val="auto"/>
                <w:sz w:val="28"/>
                <w:szCs w:val="28"/>
              </w:rPr>
            </w:pPr>
            <w:r>
              <w:rPr>
                <w:color w:val="auto"/>
                <w:spacing w:val="-4"/>
                <w:sz w:val="28"/>
                <w:szCs w:val="28"/>
              </w:rPr>
              <w:t>磋商保证金</w:t>
            </w:r>
          </w:p>
        </w:tc>
        <w:tc>
          <w:tcPr>
            <w:tcW w:w="1666" w:type="dxa"/>
            <w:tcBorders>
              <w:top w:val="single" w:color="000000" w:sz="6" w:space="0"/>
            </w:tcBorders>
            <w:vAlign w:val="top"/>
          </w:tcPr>
          <w:p>
            <w:pPr>
              <w:pStyle w:val="14"/>
              <w:spacing w:before="195" w:line="223" w:lineRule="auto"/>
              <w:ind w:left="292"/>
              <w:rPr>
                <w:color w:val="auto"/>
                <w:sz w:val="28"/>
                <w:szCs w:val="28"/>
              </w:rPr>
            </w:pPr>
            <w:r>
              <w:rPr>
                <w:color w:val="auto"/>
                <w:spacing w:val="-5"/>
                <w:sz w:val="28"/>
                <w:szCs w:val="28"/>
              </w:rPr>
              <w:t>服务期限</w:t>
            </w:r>
          </w:p>
        </w:tc>
        <w:tc>
          <w:tcPr>
            <w:tcW w:w="1556" w:type="dxa"/>
            <w:tcBorders>
              <w:top w:val="single" w:color="000000" w:sz="6" w:space="0"/>
            </w:tcBorders>
            <w:vAlign w:val="top"/>
          </w:tcPr>
          <w:p>
            <w:pPr>
              <w:pStyle w:val="14"/>
              <w:spacing w:before="195" w:line="223" w:lineRule="auto"/>
              <w:ind w:left="238"/>
              <w:rPr>
                <w:color w:val="auto"/>
                <w:sz w:val="28"/>
                <w:szCs w:val="28"/>
              </w:rPr>
            </w:pPr>
            <w:r>
              <w:rPr>
                <w:color w:val="auto"/>
                <w:spacing w:val="-4"/>
                <w:sz w:val="28"/>
                <w:szCs w:val="28"/>
              </w:rPr>
              <w:t>服务地点</w:t>
            </w:r>
          </w:p>
        </w:tc>
        <w:tc>
          <w:tcPr>
            <w:tcW w:w="693" w:type="dxa"/>
            <w:tcBorders>
              <w:top w:val="single" w:color="000000" w:sz="6" w:space="0"/>
              <w:right w:val="single" w:color="000000" w:sz="6" w:space="0"/>
            </w:tcBorders>
            <w:vAlign w:val="top"/>
          </w:tcPr>
          <w:p>
            <w:pPr>
              <w:pStyle w:val="14"/>
              <w:spacing w:before="196" w:line="225" w:lineRule="auto"/>
              <w:ind w:left="85"/>
              <w:rPr>
                <w:color w:val="auto"/>
                <w:sz w:val="28"/>
                <w:szCs w:val="28"/>
              </w:rPr>
            </w:pPr>
            <w:r>
              <w:rPr>
                <w:color w:val="auto"/>
                <w:spacing w:val="-1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1423" w:type="dxa"/>
            <w:vAlign w:val="top"/>
          </w:tcPr>
          <w:p>
            <w:pPr>
              <w:rPr>
                <w:rFonts w:ascii="Arial"/>
                <w:color w:val="auto"/>
                <w:sz w:val="21"/>
              </w:rPr>
            </w:pPr>
          </w:p>
        </w:tc>
        <w:tc>
          <w:tcPr>
            <w:tcW w:w="2241" w:type="dxa"/>
            <w:vAlign w:val="top"/>
          </w:tcPr>
          <w:p>
            <w:pPr>
              <w:pStyle w:val="14"/>
              <w:spacing w:before="288" w:line="241" w:lineRule="auto"/>
              <w:ind w:left="22"/>
              <w:rPr>
                <w:color w:val="auto"/>
                <w:sz w:val="28"/>
                <w:szCs w:val="28"/>
              </w:rPr>
            </w:pPr>
            <w:r>
              <w:rPr>
                <w:color w:val="auto"/>
                <w:spacing w:val="-7"/>
                <w:sz w:val="28"/>
                <w:szCs w:val="28"/>
              </w:rPr>
              <w:t>大写：</w:t>
            </w:r>
          </w:p>
          <w:p>
            <w:pPr>
              <w:pStyle w:val="14"/>
              <w:spacing w:line="225" w:lineRule="auto"/>
              <w:ind w:left="19"/>
              <w:rPr>
                <w:color w:val="auto"/>
                <w:sz w:val="28"/>
                <w:szCs w:val="28"/>
              </w:rPr>
            </w:pPr>
            <w:r>
              <w:rPr>
                <w:color w:val="auto"/>
                <w:spacing w:val="-6"/>
                <w:sz w:val="28"/>
                <w:szCs w:val="28"/>
              </w:rPr>
              <w:t>小写：</w:t>
            </w:r>
          </w:p>
        </w:tc>
        <w:tc>
          <w:tcPr>
            <w:tcW w:w="1580" w:type="dxa"/>
            <w:vAlign w:val="top"/>
          </w:tcPr>
          <w:p>
            <w:pPr>
              <w:rPr>
                <w:rFonts w:ascii="Arial"/>
                <w:color w:val="auto"/>
                <w:sz w:val="21"/>
              </w:rPr>
            </w:pPr>
          </w:p>
        </w:tc>
        <w:tc>
          <w:tcPr>
            <w:tcW w:w="1666" w:type="dxa"/>
            <w:vAlign w:val="top"/>
          </w:tcPr>
          <w:p>
            <w:pPr>
              <w:jc w:val="center"/>
              <w:rPr>
                <w:rFonts w:hint="eastAsia" w:eastAsia="宋体"/>
                <w:color w:val="auto"/>
                <w:spacing w:val="-3"/>
                <w:position w:val="10"/>
                <w:sz w:val="24"/>
                <w:szCs w:val="24"/>
                <w:lang w:val="en-US" w:eastAsia="zh-CN"/>
              </w:rPr>
            </w:pPr>
          </w:p>
          <w:p>
            <w:pPr>
              <w:jc w:val="center"/>
              <w:rPr>
                <w:rFonts w:hint="eastAsia" w:ascii="Arial" w:eastAsia="宋体"/>
                <w:color w:val="auto"/>
                <w:sz w:val="21"/>
                <w:lang w:val="en-US" w:eastAsia="zh-CN"/>
              </w:rPr>
            </w:pPr>
            <w:r>
              <w:rPr>
                <w:rFonts w:hint="eastAsia" w:eastAsia="宋体"/>
                <w:color w:val="auto"/>
                <w:spacing w:val="-3"/>
                <w:position w:val="10"/>
                <w:sz w:val="24"/>
                <w:szCs w:val="24"/>
                <w:lang w:val="en-US" w:eastAsia="zh-CN"/>
              </w:rPr>
              <w:t>三年</w:t>
            </w:r>
            <w:r>
              <w:rPr>
                <w:color w:val="auto"/>
                <w:spacing w:val="-3"/>
                <w:position w:val="10"/>
                <w:sz w:val="24"/>
                <w:szCs w:val="24"/>
              </w:rPr>
              <w:t>（合约一年一签）</w:t>
            </w:r>
          </w:p>
        </w:tc>
        <w:tc>
          <w:tcPr>
            <w:tcW w:w="1556" w:type="dxa"/>
            <w:vAlign w:val="top"/>
          </w:tcPr>
          <w:p>
            <w:pPr>
              <w:rPr>
                <w:rFonts w:ascii="Arial"/>
                <w:color w:val="auto"/>
                <w:sz w:val="21"/>
              </w:rPr>
            </w:pPr>
          </w:p>
        </w:tc>
        <w:tc>
          <w:tcPr>
            <w:tcW w:w="69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9159" w:type="dxa"/>
            <w:gridSpan w:val="6"/>
            <w:vAlign w:val="top"/>
          </w:tcPr>
          <w:p>
            <w:pPr>
              <w:pStyle w:val="14"/>
              <w:spacing w:before="128" w:line="465" w:lineRule="exact"/>
              <w:ind w:left="38"/>
              <w:rPr>
                <w:color w:val="auto"/>
                <w:spacing w:val="-2"/>
                <w:position w:val="17"/>
                <w:highlight w:val="none"/>
                <w14:textOutline w14:w="4358" w14:cap="sq" w14:cmpd="sng">
                  <w14:solidFill>
                    <w14:srgbClr w14:val="000000"/>
                  </w14:solidFill>
                  <w14:prstDash w14:val="solid"/>
                  <w14:bevel/>
                </w14:textOutline>
              </w:rPr>
            </w:pPr>
            <w:r>
              <w:rPr>
                <w:color w:val="auto"/>
                <w:spacing w:val="-2"/>
                <w:position w:val="17"/>
                <w14:textOutline w14:w="4358" w14:cap="sq" w14:cmpd="sng">
                  <w14:solidFill>
                    <w14:srgbClr w14:val="000000"/>
                  </w14:solidFill>
                  <w14:prstDash w14:val="solid"/>
                  <w14:bevel/>
                </w14:textOutline>
              </w:rPr>
              <w:t>本项目起租价：</w:t>
            </w:r>
            <w:r>
              <w:rPr>
                <w:rFonts w:hint="eastAsia"/>
                <w:color w:val="auto"/>
                <w:spacing w:val="-2"/>
                <w:position w:val="17"/>
                <w:highlight w:val="none"/>
                <w:lang w:val="en-US" w:eastAsia="zh-CN"/>
                <w14:textOutline w14:w="4358" w14:cap="sq" w14:cmpd="sng">
                  <w14:solidFill>
                    <w14:srgbClr w14:val="000000"/>
                  </w14:solidFill>
                  <w14:prstDash w14:val="solid"/>
                  <w14:bevel/>
                </w14:textOutline>
              </w:rPr>
              <w:t>100000</w:t>
            </w:r>
            <w:r>
              <w:rPr>
                <w:color w:val="auto"/>
                <w:spacing w:val="-2"/>
                <w:position w:val="17"/>
                <w:highlight w:val="none"/>
                <w14:textOutline w14:w="4358" w14:cap="sq" w14:cmpd="sng">
                  <w14:solidFill>
                    <w14:srgbClr w14:val="000000"/>
                  </w14:solidFill>
                  <w14:prstDash w14:val="solid"/>
                  <w14:bevel/>
                </w14:textOutline>
              </w:rPr>
              <w:t>.00</w:t>
            </w:r>
            <w:r>
              <w:rPr>
                <w:color w:val="auto"/>
                <w:spacing w:val="-23"/>
                <w:position w:val="17"/>
                <w:highlight w:val="none"/>
              </w:rPr>
              <w:t xml:space="preserve"> </w:t>
            </w:r>
            <w:r>
              <w:rPr>
                <w:color w:val="auto"/>
                <w:spacing w:val="-2"/>
                <w:position w:val="17"/>
                <w:highlight w:val="none"/>
                <w14:textOutline w14:w="4358" w14:cap="sq" w14:cmpd="sng">
                  <w14:solidFill>
                    <w14:srgbClr w14:val="000000"/>
                  </w14:solidFill>
                  <w14:prstDash w14:val="solid"/>
                  <w14:bevel/>
                </w14:textOutline>
              </w:rPr>
              <w:t>元/年</w:t>
            </w:r>
          </w:p>
          <w:p>
            <w:pPr>
              <w:pStyle w:val="14"/>
              <w:spacing w:before="128" w:line="465" w:lineRule="exact"/>
              <w:ind w:left="38"/>
              <w:rPr>
                <w:rFonts w:hint="default"/>
                <w:color w:val="auto"/>
                <w:spacing w:val="-2"/>
                <w:position w:val="17"/>
                <w:lang w:val="en-US" w:eastAsia="zh-CN"/>
                <w14:textOutline w14:w="4358" w14:cap="sq" w14:cmpd="sng">
                  <w14:solidFill>
                    <w14:srgbClr w14:val="000000"/>
                  </w14:solidFill>
                  <w14:prstDash w14:val="solid"/>
                  <w14:bevel/>
                </w14:textOutline>
              </w:rPr>
            </w:pPr>
            <w:r>
              <w:rPr>
                <w:rFonts w:hint="eastAsia"/>
                <w:color w:val="auto"/>
                <w:spacing w:val="-2"/>
                <w:position w:val="17"/>
                <w:highlight w:val="none"/>
                <w:lang w:val="en-US" w:eastAsia="zh-CN"/>
                <w14:textOutline w14:w="4358" w14:cap="sq" w14:cmpd="sng">
                  <w14:solidFill>
                    <w14:srgbClr w14:val="000000"/>
                  </w14:solidFill>
                  <w14:prstDash w14:val="solid"/>
                  <w14:bevel/>
                </w14:textOutline>
              </w:rPr>
              <w:t>报 价方 式：100000元×费率（本项目按费率报价,费率不得低于100%，低于100%属于无效报价，做响应无效处理）</w:t>
            </w:r>
          </w:p>
          <w:p>
            <w:pPr>
              <w:pStyle w:val="14"/>
              <w:spacing w:before="128" w:line="465" w:lineRule="exact"/>
              <w:ind w:left="38"/>
              <w:rPr>
                <w:rFonts w:ascii="Arial"/>
                <w:color w:val="auto"/>
                <w:sz w:val="21"/>
              </w:rPr>
            </w:pPr>
            <w:r>
              <w:rPr>
                <w:color w:val="auto"/>
                <w:spacing w:val="-2"/>
                <w:position w:val="17"/>
                <w14:textOutline w14:w="4358" w14:cap="sq" w14:cmpd="sng">
                  <w14:solidFill>
                    <w14:srgbClr w14:val="000000"/>
                  </w14:solidFill>
                  <w14:prstDash w14:val="solid"/>
                  <w14:bevel/>
                </w14:textOutline>
              </w:rPr>
              <w:t>低于起租价将做响应无效处理。</w:t>
            </w:r>
          </w:p>
        </w:tc>
      </w:tr>
    </w:tbl>
    <w:p>
      <w:pPr>
        <w:spacing w:line="350" w:lineRule="auto"/>
        <w:rPr>
          <w:rFonts w:ascii="Arial"/>
          <w:color w:val="auto"/>
          <w:sz w:val="21"/>
        </w:rPr>
      </w:pPr>
    </w:p>
    <w:p>
      <w:pPr>
        <w:spacing w:line="350" w:lineRule="auto"/>
        <w:rPr>
          <w:rFonts w:ascii="Arial"/>
          <w:color w:val="auto"/>
          <w:sz w:val="21"/>
        </w:rPr>
      </w:pPr>
    </w:p>
    <w:p>
      <w:pPr>
        <w:pStyle w:val="7"/>
        <w:spacing w:before="91" w:line="411" w:lineRule="auto"/>
        <w:ind w:left="625"/>
        <w:rPr>
          <w:color w:val="auto"/>
        </w:rPr>
      </w:pPr>
      <w:r>
        <w:rPr>
          <w:color w:val="auto"/>
          <w:spacing w:val="-2"/>
        </w:rPr>
        <w:t>供应商名称（单位盖章</w:t>
      </w:r>
      <w:r>
        <w:rPr>
          <w:color w:val="auto"/>
          <w:spacing w:val="-1"/>
        </w:rPr>
        <w:t>）：</w:t>
      </w:r>
      <w:r>
        <w:rPr>
          <w:color w:val="auto"/>
          <w:u w:val="single" w:color="auto"/>
        </w:rPr>
        <w:t xml:space="preserve">                    </w:t>
      </w:r>
    </w:p>
    <w:p>
      <w:pPr>
        <w:pStyle w:val="7"/>
        <w:spacing w:before="1" w:line="222" w:lineRule="auto"/>
        <w:ind w:left="633"/>
        <w:rPr>
          <w:color w:val="auto"/>
        </w:rPr>
      </w:pPr>
      <w:r>
        <w:rPr>
          <w:color w:val="auto"/>
          <w:spacing w:val="-2"/>
        </w:rPr>
        <w:t>法定代表人或委托代理(签字或盖章):</w:t>
      </w:r>
      <w:r>
        <w:rPr>
          <w:color w:val="auto"/>
          <w:u w:val="single" w:color="auto"/>
        </w:rPr>
        <w:t xml:space="preserve">           </w:t>
      </w:r>
    </w:p>
    <w:p>
      <w:pPr>
        <w:spacing w:line="347" w:lineRule="auto"/>
        <w:rPr>
          <w:rFonts w:ascii="Arial"/>
          <w:color w:val="auto"/>
          <w:sz w:val="21"/>
        </w:rPr>
      </w:pPr>
    </w:p>
    <w:p>
      <w:pPr>
        <w:spacing w:line="348" w:lineRule="auto"/>
        <w:rPr>
          <w:rFonts w:ascii="Arial"/>
          <w:color w:val="auto"/>
          <w:sz w:val="21"/>
        </w:rPr>
      </w:pPr>
    </w:p>
    <w:p>
      <w:pPr>
        <w:pStyle w:val="7"/>
        <w:spacing w:before="78" w:line="222" w:lineRule="auto"/>
        <w:ind w:left="568"/>
        <w:rPr>
          <w:color w:val="auto"/>
          <w:sz w:val="24"/>
          <w:szCs w:val="24"/>
        </w:rPr>
      </w:pPr>
      <w:r>
        <w:rPr>
          <w:color w:val="auto"/>
          <w:spacing w:val="-1"/>
          <w:sz w:val="24"/>
          <w:szCs w:val="24"/>
        </w:rPr>
        <w:t>注: 1、此表应按供应商须知的规定填写盖</w:t>
      </w:r>
      <w:r>
        <w:rPr>
          <w:color w:val="auto"/>
          <w:spacing w:val="-2"/>
          <w:sz w:val="24"/>
          <w:szCs w:val="24"/>
        </w:rPr>
        <w:t>章。</w:t>
      </w:r>
    </w:p>
    <w:p>
      <w:pPr>
        <w:pStyle w:val="7"/>
        <w:spacing w:before="22" w:line="222" w:lineRule="auto"/>
        <w:ind w:left="1037"/>
        <w:rPr>
          <w:color w:val="auto"/>
          <w:sz w:val="24"/>
          <w:szCs w:val="24"/>
        </w:rPr>
      </w:pPr>
      <w:r>
        <w:rPr>
          <w:color w:val="auto"/>
          <w:spacing w:val="-1"/>
          <w:sz w:val="24"/>
          <w:szCs w:val="24"/>
        </w:rPr>
        <w:t>2、报价时包含税费等一切与本次项目相关的费用</w:t>
      </w:r>
      <w:r>
        <w:rPr>
          <w:color w:val="auto"/>
          <w:spacing w:val="-1"/>
          <w:sz w:val="24"/>
          <w:szCs w:val="24"/>
          <w14:textOutline w14:w="4358" w14:cap="sq" w14:cmpd="sng">
            <w14:solidFill>
              <w14:srgbClr w14:val="000000"/>
            </w14:solidFill>
            <w14:prstDash w14:val="solid"/>
            <w14:bevel/>
          </w14:textOutline>
        </w:rPr>
        <w:t>。</w:t>
      </w:r>
    </w:p>
    <w:p>
      <w:pPr>
        <w:spacing w:line="222" w:lineRule="auto"/>
        <w:rPr>
          <w:color w:val="auto"/>
          <w:sz w:val="24"/>
          <w:szCs w:val="24"/>
        </w:rPr>
        <w:sectPr>
          <w:headerReference r:id="rId14" w:type="default"/>
          <w:footerReference r:id="rId15" w:type="default"/>
          <w:pgSz w:w="11906" w:h="16839"/>
          <w:pgMar w:top="1440" w:right="1800" w:bottom="1440" w:left="1800" w:header="0" w:footer="1225" w:gutter="0"/>
          <w:pgNumType w:fmt="decimal"/>
          <w:cols w:space="720" w:num="1"/>
        </w:sectPr>
      </w:pPr>
    </w:p>
    <w:p>
      <w:pPr>
        <w:spacing w:line="312" w:lineRule="auto"/>
        <w:rPr>
          <w:rFonts w:ascii="Arial"/>
          <w:color w:val="auto"/>
          <w:sz w:val="21"/>
        </w:rPr>
      </w:pPr>
    </w:p>
    <w:p>
      <w:pPr>
        <w:pStyle w:val="7"/>
        <w:spacing w:before="98" w:line="222" w:lineRule="auto"/>
        <w:ind w:left="1996"/>
        <w:outlineLvl w:val="1"/>
        <w:rPr>
          <w:color w:val="auto"/>
          <w:sz w:val="30"/>
          <w:szCs w:val="30"/>
        </w:rPr>
      </w:pPr>
      <w:bookmarkStart w:id="58" w:name="_Toc13417"/>
      <w:r>
        <w:rPr>
          <w:color w:val="auto"/>
          <w:sz w:val="30"/>
          <w:szCs w:val="30"/>
          <w14:textOutline w14:w="5448" w14:cap="sq" w14:cmpd="sng">
            <w14:solidFill>
              <w14:srgbClr w14:val="000000"/>
            </w14:solidFill>
            <w14:prstDash w14:val="solid"/>
            <w14:bevel/>
          </w14:textOutline>
        </w:rPr>
        <w:t>2</w:t>
      </w:r>
      <w:r>
        <w:rPr>
          <w:color w:val="auto"/>
          <w:sz w:val="30"/>
          <w:szCs w:val="30"/>
        </w:rPr>
        <w:t xml:space="preserve">  </w:t>
      </w:r>
      <w:r>
        <w:rPr>
          <w:color w:val="auto"/>
          <w:sz w:val="30"/>
          <w:szCs w:val="30"/>
          <w14:textOutline w14:w="5448" w14:cap="sq" w14:cmpd="sng">
            <w14:solidFill>
              <w14:srgbClr w14:val="000000"/>
            </w14:solidFill>
            <w14:prstDash w14:val="solid"/>
            <w14:bevel/>
          </w14:textOutline>
        </w:rPr>
        <w:t>具有有效的独立法人营业执照</w:t>
      </w:r>
      <w:bookmarkEnd w:id="58"/>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spacing w:line="266" w:lineRule="auto"/>
        <w:rPr>
          <w:rFonts w:ascii="Arial"/>
          <w:color w:val="auto"/>
          <w:sz w:val="21"/>
        </w:rPr>
      </w:pPr>
    </w:p>
    <w:p>
      <w:pPr>
        <w:pStyle w:val="7"/>
        <w:spacing w:before="78" w:line="224" w:lineRule="auto"/>
        <w:ind w:left="450"/>
        <w:rPr>
          <w:color w:val="auto"/>
          <w:sz w:val="24"/>
          <w:szCs w:val="24"/>
        </w:rPr>
      </w:pPr>
      <w:r>
        <w:rPr>
          <w:color w:val="auto"/>
          <w:spacing w:val="-6"/>
          <w:sz w:val="24"/>
          <w:szCs w:val="24"/>
        </w:rPr>
        <w:t>说明：</w:t>
      </w:r>
    </w:p>
    <w:p>
      <w:pPr>
        <w:pStyle w:val="7"/>
        <w:spacing w:before="108" w:line="265" w:lineRule="auto"/>
        <w:ind w:left="454" w:right="220" w:firstLine="476"/>
        <w:rPr>
          <w:color w:val="auto"/>
          <w:sz w:val="24"/>
          <w:szCs w:val="24"/>
        </w:rPr>
      </w:pPr>
      <w:r>
        <w:rPr>
          <w:color w:val="auto"/>
          <w:spacing w:val="-1"/>
          <w:sz w:val="24"/>
          <w:szCs w:val="24"/>
        </w:rPr>
        <w:t>企业法人的合法有效的营业执照证明文件复印件，复印件上应加盖本</w:t>
      </w:r>
      <w:r>
        <w:rPr>
          <w:color w:val="auto"/>
          <w:spacing w:val="12"/>
          <w:sz w:val="24"/>
          <w:szCs w:val="24"/>
        </w:rPr>
        <w:t xml:space="preserve"> </w:t>
      </w:r>
      <w:r>
        <w:rPr>
          <w:color w:val="auto"/>
          <w:spacing w:val="-6"/>
          <w:sz w:val="24"/>
          <w:szCs w:val="24"/>
        </w:rPr>
        <w:t>单位章。</w:t>
      </w: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pStyle w:val="7"/>
        <w:spacing w:before="97" w:line="222" w:lineRule="auto"/>
        <w:ind w:left="1792"/>
        <w:rPr>
          <w:color w:val="auto"/>
          <w:sz w:val="30"/>
          <w:szCs w:val="30"/>
        </w:rPr>
      </w:pPr>
      <w:r>
        <w:rPr>
          <w:color w:val="auto"/>
          <w:spacing w:val="-1"/>
          <w:sz w:val="30"/>
          <w:szCs w:val="30"/>
          <w14:textOutline w14:w="5448" w14:cap="sq" w14:cmpd="sng">
            <w14:solidFill>
              <w14:srgbClr w14:val="000000"/>
            </w14:solidFill>
            <w14:prstDash w14:val="solid"/>
            <w14:bevel/>
          </w14:textOutline>
        </w:rPr>
        <w:t>3</w:t>
      </w:r>
      <w:r>
        <w:rPr>
          <w:color w:val="auto"/>
          <w:spacing w:val="-1"/>
          <w:sz w:val="30"/>
          <w:szCs w:val="30"/>
        </w:rPr>
        <w:t xml:space="preserve">  </w:t>
      </w:r>
      <w:r>
        <w:rPr>
          <w:color w:val="auto"/>
          <w:spacing w:val="-1"/>
          <w:sz w:val="30"/>
          <w:szCs w:val="30"/>
          <w14:textOutline w14:w="5448" w14:cap="sq" w14:cmpd="sng">
            <w14:solidFill>
              <w14:srgbClr w14:val="000000"/>
            </w14:solidFill>
            <w14:prstDash w14:val="solid"/>
            <w14:bevel/>
          </w14:textOutline>
        </w:rPr>
        <w:t>具有有效的《食品经营许可证》</w:t>
      </w:r>
    </w:p>
    <w:p>
      <w:pPr>
        <w:spacing w:line="222" w:lineRule="auto"/>
        <w:rPr>
          <w:color w:val="auto"/>
          <w:sz w:val="30"/>
          <w:szCs w:val="30"/>
        </w:rPr>
        <w:sectPr>
          <w:headerReference r:id="rId16" w:type="default"/>
          <w:footerReference r:id="rId17" w:type="default"/>
          <w:pgSz w:w="11906" w:h="16839"/>
          <w:pgMar w:top="1440" w:right="1800" w:bottom="1440" w:left="1800" w:header="555" w:footer="1225" w:gutter="0"/>
          <w:pgNumType w:fmt="decimal"/>
          <w:cols w:space="720" w:num="1"/>
        </w:sectPr>
      </w:pPr>
    </w:p>
    <w:p>
      <w:pPr>
        <w:spacing w:line="250" w:lineRule="auto"/>
        <w:rPr>
          <w:rFonts w:ascii="Arial"/>
          <w:color w:val="auto"/>
          <w:sz w:val="21"/>
        </w:rPr>
      </w:pPr>
    </w:p>
    <w:p>
      <w:pPr>
        <w:pStyle w:val="7"/>
        <w:spacing w:before="97" w:line="222" w:lineRule="auto"/>
        <w:ind w:left="126"/>
        <w:rPr>
          <w:color w:val="auto"/>
          <w:sz w:val="30"/>
          <w:szCs w:val="30"/>
        </w:rPr>
      </w:pPr>
      <w:r>
        <w:rPr>
          <w:color w:val="auto"/>
          <w:spacing w:val="1"/>
          <w:sz w:val="30"/>
          <w:szCs w:val="30"/>
          <w14:textOutline w14:w="5448" w14:cap="sq" w14:cmpd="sng">
            <w14:solidFill>
              <w14:srgbClr w14:val="000000"/>
            </w14:solidFill>
            <w14:prstDash w14:val="solid"/>
            <w14:bevel/>
          </w14:textOutline>
        </w:rPr>
        <w:t>4</w:t>
      </w:r>
      <w:r>
        <w:rPr>
          <w:color w:val="auto"/>
          <w:spacing w:val="1"/>
          <w:sz w:val="30"/>
          <w:szCs w:val="30"/>
        </w:rPr>
        <w:t xml:space="preserve">  </w:t>
      </w:r>
      <w:r>
        <w:rPr>
          <w:color w:val="auto"/>
          <w:spacing w:val="1"/>
          <w:sz w:val="30"/>
          <w:szCs w:val="30"/>
          <w14:textOutline w14:w="5448" w14:cap="sq" w14:cmpd="sng">
            <w14:solidFill>
              <w14:srgbClr w14:val="000000"/>
            </w14:solidFill>
            <w14:prstDash w14:val="solid"/>
            <w14:bevel/>
          </w14:textOutline>
        </w:rPr>
        <w:t>法定代表人身份证明及身份证或法定代表人</w:t>
      </w:r>
      <w:r>
        <w:rPr>
          <w:color w:val="auto"/>
          <w:sz w:val="30"/>
          <w:szCs w:val="30"/>
          <w14:textOutline w14:w="5448" w14:cap="sq" w14:cmpd="sng">
            <w14:solidFill>
              <w14:srgbClr w14:val="000000"/>
            </w14:solidFill>
            <w14:prstDash w14:val="solid"/>
            <w14:bevel/>
          </w14:textOutline>
        </w:rPr>
        <w:t>授权委托书和</w:t>
      </w:r>
    </w:p>
    <w:p>
      <w:pPr>
        <w:pStyle w:val="7"/>
        <w:spacing w:before="263" w:line="222" w:lineRule="auto"/>
        <w:ind w:left="2937"/>
        <w:rPr>
          <w:color w:val="auto"/>
          <w:sz w:val="30"/>
          <w:szCs w:val="30"/>
        </w:rPr>
      </w:pPr>
      <w:r>
        <w:rPr>
          <w:color w:val="auto"/>
          <w:spacing w:val="-4"/>
          <w:sz w:val="30"/>
          <w:szCs w:val="30"/>
          <w14:textOutline w14:w="5448" w14:cap="sq" w14:cmpd="sng">
            <w14:solidFill>
              <w14:srgbClr w14:val="000000"/>
            </w14:solidFill>
            <w14:prstDash w14:val="solid"/>
            <w14:bevel/>
          </w14:textOutline>
        </w:rPr>
        <w:t>委托代理人身份证</w:t>
      </w:r>
    </w:p>
    <w:p>
      <w:pPr>
        <w:pStyle w:val="7"/>
        <w:spacing w:before="263" w:line="222" w:lineRule="auto"/>
        <w:ind w:left="2500"/>
        <w:rPr>
          <w:color w:val="auto"/>
          <w:sz w:val="30"/>
          <w:szCs w:val="30"/>
        </w:rPr>
      </w:pPr>
      <w:r>
        <w:rPr>
          <w:color w:val="auto"/>
          <w:spacing w:val="-3"/>
          <w:sz w:val="30"/>
          <w:szCs w:val="30"/>
          <w14:textOutline w14:w="5448" w14:cap="sq" w14:cmpd="sng">
            <w14:solidFill>
              <w14:srgbClr w14:val="000000"/>
            </w14:solidFill>
            <w14:prstDash w14:val="solid"/>
            <w14:bevel/>
          </w14:textOutline>
        </w:rPr>
        <w:t>4.1</w:t>
      </w:r>
      <w:r>
        <w:rPr>
          <w:color w:val="auto"/>
          <w:spacing w:val="-37"/>
          <w:sz w:val="30"/>
          <w:szCs w:val="30"/>
        </w:rPr>
        <w:t xml:space="preserve"> </w:t>
      </w:r>
      <w:r>
        <w:rPr>
          <w:color w:val="auto"/>
          <w:spacing w:val="-3"/>
          <w:sz w:val="30"/>
          <w:szCs w:val="30"/>
          <w14:textOutline w14:w="5448" w14:cap="sq" w14:cmpd="sng">
            <w14:solidFill>
              <w14:srgbClr w14:val="000000"/>
            </w14:solidFill>
            <w14:prstDash w14:val="solid"/>
            <w14:bevel/>
          </w14:textOutline>
        </w:rPr>
        <w:t>法定代表人身份证明</w:t>
      </w:r>
    </w:p>
    <w:p>
      <w:pPr>
        <w:pStyle w:val="7"/>
        <w:spacing w:before="271" w:line="222" w:lineRule="auto"/>
        <w:ind w:left="33"/>
        <w:rPr>
          <w:color w:val="auto"/>
        </w:rPr>
      </w:pPr>
      <w:r>
        <w:rPr>
          <w:color w:val="auto"/>
          <w:spacing w:val="-3"/>
        </w:rPr>
        <w:t>供应商名称：</w:t>
      </w:r>
    </w:p>
    <w:p>
      <w:pPr>
        <w:spacing w:line="272" w:lineRule="auto"/>
        <w:rPr>
          <w:rFonts w:ascii="Arial"/>
          <w:color w:val="auto"/>
          <w:sz w:val="21"/>
        </w:rPr>
      </w:pPr>
    </w:p>
    <w:p>
      <w:pPr>
        <w:spacing w:line="272" w:lineRule="auto"/>
        <w:rPr>
          <w:rFonts w:ascii="Arial"/>
          <w:color w:val="auto"/>
          <w:sz w:val="21"/>
        </w:rPr>
      </w:pPr>
    </w:p>
    <w:p>
      <w:pPr>
        <w:pStyle w:val="7"/>
        <w:spacing w:before="91" w:line="221" w:lineRule="auto"/>
        <w:ind w:left="32"/>
        <w:rPr>
          <w:color w:val="auto"/>
        </w:rPr>
      </w:pPr>
      <w:r>
        <w:rPr>
          <w:color w:val="auto"/>
          <w:spacing w:val="-5"/>
        </w:rPr>
        <w:t>姓名：</w:t>
      </w:r>
      <w:r>
        <w:rPr>
          <w:color w:val="auto"/>
          <w:spacing w:val="10"/>
        </w:rPr>
        <w:t xml:space="preserve">   </w:t>
      </w:r>
      <w:r>
        <w:rPr>
          <w:color w:val="auto"/>
          <w:spacing w:val="-5"/>
        </w:rPr>
        <w:t>性别：</w:t>
      </w:r>
      <w:r>
        <w:rPr>
          <w:color w:val="auto"/>
          <w:spacing w:val="9"/>
        </w:rPr>
        <w:t xml:space="preserve">   </w:t>
      </w:r>
      <w:r>
        <w:rPr>
          <w:color w:val="auto"/>
          <w:spacing w:val="-5"/>
        </w:rPr>
        <w:t>年龄：   职务：</w:t>
      </w:r>
    </w:p>
    <w:p>
      <w:pPr>
        <w:spacing w:line="272" w:lineRule="auto"/>
        <w:rPr>
          <w:rFonts w:ascii="Arial"/>
          <w:color w:val="auto"/>
          <w:sz w:val="21"/>
        </w:rPr>
      </w:pPr>
    </w:p>
    <w:p>
      <w:pPr>
        <w:spacing w:line="272" w:lineRule="auto"/>
        <w:rPr>
          <w:rFonts w:ascii="Arial"/>
          <w:color w:val="auto"/>
          <w:sz w:val="21"/>
        </w:rPr>
      </w:pPr>
    </w:p>
    <w:p>
      <w:pPr>
        <w:pStyle w:val="7"/>
        <w:spacing w:before="91" w:line="222" w:lineRule="auto"/>
        <w:ind w:left="43"/>
        <w:rPr>
          <w:color w:val="auto"/>
        </w:rPr>
      </w:pPr>
      <w:r>
        <w:rPr>
          <w:color w:val="auto"/>
          <w:spacing w:val="-1"/>
        </w:rPr>
        <w:t>系    （供应商名称）的法定代表人（单位负</w:t>
      </w:r>
      <w:r>
        <w:rPr>
          <w:color w:val="auto"/>
          <w:spacing w:val="-2"/>
        </w:rPr>
        <w:t>责人）。</w:t>
      </w:r>
    </w:p>
    <w:p>
      <w:pPr>
        <w:spacing w:line="272" w:lineRule="auto"/>
        <w:rPr>
          <w:rFonts w:ascii="Arial"/>
          <w:color w:val="auto"/>
          <w:sz w:val="21"/>
        </w:rPr>
      </w:pPr>
    </w:p>
    <w:p>
      <w:pPr>
        <w:spacing w:line="272" w:lineRule="auto"/>
        <w:rPr>
          <w:rFonts w:ascii="Arial"/>
          <w:color w:val="auto"/>
          <w:sz w:val="21"/>
        </w:rPr>
      </w:pPr>
    </w:p>
    <w:p>
      <w:pPr>
        <w:pStyle w:val="7"/>
        <w:spacing w:before="91" w:line="224" w:lineRule="auto"/>
        <w:ind w:left="31"/>
        <w:rPr>
          <w:color w:val="auto"/>
        </w:rPr>
      </w:pPr>
      <w:r>
        <w:rPr>
          <w:color w:val="auto"/>
          <w:spacing w:val="-4"/>
        </w:rPr>
        <w:t>特此证明。</w:t>
      </w:r>
    </w:p>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7" w:lineRule="auto"/>
        <w:rPr>
          <w:rFonts w:ascii="Arial"/>
          <w:color w:val="auto"/>
          <w:sz w:val="21"/>
        </w:rPr>
      </w:pPr>
    </w:p>
    <w:p>
      <w:pPr>
        <w:pStyle w:val="7"/>
        <w:spacing w:before="91" w:line="222" w:lineRule="auto"/>
        <w:ind w:left="44"/>
        <w:rPr>
          <w:color w:val="auto"/>
        </w:rPr>
      </w:pPr>
      <w:r>
        <w:rPr>
          <w:color w:val="auto"/>
          <w:spacing w:val="-2"/>
        </w:rPr>
        <w:t>附：法定代表人（单位负责人）身份证正反面复印件。</w:t>
      </w: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pStyle w:val="7"/>
        <w:spacing w:before="92" w:line="223" w:lineRule="auto"/>
        <w:ind w:left="40"/>
        <w:rPr>
          <w:color w:val="auto"/>
        </w:rPr>
      </w:pPr>
      <w:r>
        <w:rPr>
          <w:color w:val="auto"/>
          <w:spacing w:val="-2"/>
        </w:rPr>
        <w:t>注：本身份证明需由供应商加盖公章。</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2" w:line="223" w:lineRule="auto"/>
        <w:ind w:left="33"/>
        <w:rPr>
          <w:color w:val="auto"/>
        </w:rPr>
      </w:pPr>
      <w:r>
        <w:rPr>
          <w:color w:val="auto"/>
          <w:spacing w:val="-3"/>
        </w:rPr>
        <w:t>供应商（签章</w:t>
      </w:r>
      <w:r>
        <w:rPr>
          <w:color w:val="auto"/>
          <w:spacing w:val="-2"/>
        </w:rPr>
        <w:t>）：</w:t>
      </w:r>
      <w:r>
        <w:rPr>
          <w:color w:val="auto"/>
          <w:u w:val="single" w:color="auto"/>
        </w:rPr>
        <w:t xml:space="preserve">                        </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2" w:line="224" w:lineRule="auto"/>
        <w:ind w:left="41"/>
        <w:rPr>
          <w:color w:val="auto"/>
        </w:rPr>
      </w:pPr>
      <w:r>
        <w:rPr>
          <w:color w:val="auto"/>
          <w:spacing w:val="-4"/>
        </w:rPr>
        <w:t>法定代表人（签字</w:t>
      </w:r>
      <w:r>
        <w:rPr>
          <w:color w:val="auto"/>
          <w:spacing w:val="1"/>
        </w:rPr>
        <w:t>）：</w:t>
      </w:r>
      <w:r>
        <w:rPr>
          <w:color w:val="auto"/>
          <w:u w:val="single" w:color="auto"/>
        </w:rPr>
        <w:t xml:space="preserve">                       </w:t>
      </w:r>
    </w:p>
    <w:p>
      <w:pPr>
        <w:spacing w:line="270"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1" w:line="223" w:lineRule="auto"/>
        <w:ind w:left="458"/>
        <w:rPr>
          <w:color w:val="auto"/>
        </w:rPr>
      </w:pPr>
      <w:r>
        <w:rPr>
          <w:color w:val="auto"/>
          <w:spacing w:val="-18"/>
        </w:rPr>
        <w:t>年</w:t>
      </w:r>
      <w:r>
        <w:rPr>
          <w:color w:val="auto"/>
          <w:spacing w:val="7"/>
        </w:rPr>
        <w:t xml:space="preserve">    </w:t>
      </w:r>
      <w:r>
        <w:rPr>
          <w:color w:val="auto"/>
          <w:spacing w:val="-18"/>
        </w:rPr>
        <w:t>月</w:t>
      </w:r>
      <w:r>
        <w:rPr>
          <w:color w:val="auto"/>
          <w:spacing w:val="19"/>
        </w:rPr>
        <w:t xml:space="preserve">    </w:t>
      </w:r>
      <w:r>
        <w:rPr>
          <w:color w:val="auto"/>
          <w:spacing w:val="-18"/>
        </w:rPr>
        <w:t>日</w:t>
      </w:r>
    </w:p>
    <w:p>
      <w:pPr>
        <w:spacing w:line="223" w:lineRule="auto"/>
        <w:rPr>
          <w:color w:val="auto"/>
        </w:rPr>
        <w:sectPr>
          <w:footerReference r:id="rId18" w:type="default"/>
          <w:pgSz w:w="11906" w:h="16839"/>
          <w:pgMar w:top="1440" w:right="1800" w:bottom="1440" w:left="1800" w:header="555" w:footer="1225" w:gutter="0"/>
          <w:pgNumType w:fmt="decimal"/>
          <w:cols w:space="720" w:num="1"/>
        </w:sectPr>
      </w:pPr>
    </w:p>
    <w:p>
      <w:pPr>
        <w:spacing w:line="311" w:lineRule="auto"/>
        <w:rPr>
          <w:rFonts w:ascii="Arial"/>
          <w:color w:val="auto"/>
          <w:sz w:val="21"/>
        </w:rPr>
      </w:pPr>
      <w:r>
        <w:rPr>
          <w:color w:val="auto"/>
        </w:rPr>
        <w:pict>
          <v:shape id="_x0000_s1030" o:spid="_x0000_s1030" o:spt="202" type="#_x0000_t202" style="position:absolute;left:0pt;margin-left:161.65pt;margin-top:348.95pt;height:14.4pt;width:64.2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pPr>
                    <w:spacing w:before="20" w:line="228" w:lineRule="auto"/>
                    <w:ind w:left="20"/>
                    <w:rPr>
                      <w:rFonts w:ascii="宋体" w:hAnsi="宋体" w:eastAsia="宋体" w:cs="宋体"/>
                      <w:sz w:val="20"/>
                      <w:szCs w:val="20"/>
                    </w:rPr>
                  </w:pPr>
                  <w:r>
                    <w:rPr>
                      <w:rFonts w:ascii="宋体" w:hAnsi="宋体" w:eastAsia="宋体" w:cs="宋体"/>
                      <w:spacing w:val="7"/>
                      <w:sz w:val="20"/>
                      <w:szCs w:val="20"/>
                    </w:rPr>
                    <w:t>身份证复印件</w:t>
                  </w:r>
                </w:p>
              </w:txbxContent>
            </v:textbox>
          </v:shape>
        </w:pict>
      </w:r>
      <w:r>
        <w:rPr>
          <w:color w:val="auto"/>
        </w:rPr>
        <w:pict>
          <v:shape id="_x0000_s1031" o:spid="_x0000_s1031" o:spt="202" type="#_x0000_t202" style="position:absolute;left:0pt;margin-left:89.55pt;margin-top:421.8pt;height:117.1pt;width:208.8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13"/>
                    <w:tblW w:w="4125"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125"/>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281" w:hRule="atLeast"/>
                    </w:trPr>
                    <w:tc>
                      <w:tcPr>
                        <w:tcW w:w="4125"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5" w:line="228" w:lineRule="auto"/>
                          <w:ind w:left="1441"/>
                          <w:rPr>
                            <w:rFonts w:ascii="宋体" w:hAnsi="宋体" w:eastAsia="宋体" w:cs="宋体"/>
                            <w:sz w:val="20"/>
                            <w:szCs w:val="20"/>
                          </w:rPr>
                        </w:pPr>
                        <w:r>
                          <w:rPr>
                            <w:rFonts w:ascii="宋体" w:hAnsi="宋体" w:eastAsia="宋体" w:cs="宋体"/>
                            <w:spacing w:val="7"/>
                            <w:sz w:val="20"/>
                            <w:szCs w:val="20"/>
                          </w:rPr>
                          <w:t>身份证复印件</w:t>
                        </w:r>
                      </w:p>
                    </w:tc>
                  </w:tr>
                </w:tbl>
                <w:p>
                  <w:pPr>
                    <w:rPr>
                      <w:rFonts w:ascii="Arial"/>
                      <w:sz w:val="21"/>
                    </w:rPr>
                  </w:pPr>
                </w:p>
              </w:txbxContent>
            </v:textbox>
          </v:shape>
        </w:pict>
      </w:r>
    </w:p>
    <w:p>
      <w:pPr>
        <w:pStyle w:val="7"/>
        <w:spacing w:before="98" w:line="222" w:lineRule="auto"/>
        <w:ind w:left="2813"/>
        <w:rPr>
          <w:color w:val="auto"/>
          <w:sz w:val="30"/>
          <w:szCs w:val="30"/>
        </w:rPr>
      </w:pPr>
      <w:r>
        <w:rPr>
          <w:color w:val="auto"/>
          <w:spacing w:val="-3"/>
          <w:sz w:val="30"/>
          <w:szCs w:val="30"/>
          <w14:textOutline w14:w="5448" w14:cap="sq" w14:cmpd="sng">
            <w14:solidFill>
              <w14:srgbClr w14:val="000000"/>
            </w14:solidFill>
            <w14:prstDash w14:val="solid"/>
            <w14:bevel/>
          </w14:textOutline>
        </w:rPr>
        <w:t>4.2</w:t>
      </w:r>
      <w:r>
        <w:rPr>
          <w:color w:val="auto"/>
          <w:spacing w:val="43"/>
          <w:sz w:val="30"/>
          <w:szCs w:val="30"/>
        </w:rPr>
        <w:t xml:space="preserve"> </w:t>
      </w:r>
      <w:r>
        <w:rPr>
          <w:color w:val="auto"/>
          <w:spacing w:val="-3"/>
          <w:sz w:val="30"/>
          <w:szCs w:val="30"/>
          <w14:textOutline w14:w="5448" w14:cap="sq" w14:cmpd="sng">
            <w14:solidFill>
              <w14:srgbClr w14:val="000000"/>
            </w14:solidFill>
            <w14:prstDash w14:val="solid"/>
            <w14:bevel/>
          </w14:textOutline>
        </w:rPr>
        <w:t>法定代表人授权委托书</w:t>
      </w:r>
    </w:p>
    <w:p>
      <w:pPr>
        <w:spacing w:line="444" w:lineRule="auto"/>
        <w:rPr>
          <w:rFonts w:ascii="Arial"/>
          <w:color w:val="auto"/>
          <w:sz w:val="21"/>
        </w:rPr>
      </w:pPr>
    </w:p>
    <w:p>
      <w:pPr>
        <w:pStyle w:val="7"/>
        <w:spacing w:before="78" w:line="360" w:lineRule="auto"/>
        <w:ind w:left="536" w:right="631" w:firstLine="117"/>
        <w:jc w:val="both"/>
        <w:rPr>
          <w:color w:val="auto"/>
          <w:sz w:val="24"/>
          <w:szCs w:val="24"/>
        </w:rPr>
      </w:pPr>
      <w:r>
        <w:rPr>
          <w:color w:val="auto"/>
          <w:spacing w:val="-10"/>
          <w:sz w:val="24"/>
          <w:szCs w:val="24"/>
        </w:rPr>
        <w:t>本授权书声明：注册于</w:t>
      </w:r>
      <w:r>
        <w:rPr>
          <w:color w:val="auto"/>
          <w:spacing w:val="-10"/>
          <w:sz w:val="24"/>
          <w:szCs w:val="24"/>
          <w:u w:val="single" w:color="auto"/>
        </w:rPr>
        <w:t>（国家或地区的名称）</w:t>
      </w:r>
      <w:r>
        <w:rPr>
          <w:color w:val="auto"/>
          <w:spacing w:val="-10"/>
          <w:sz w:val="24"/>
          <w:szCs w:val="24"/>
        </w:rPr>
        <w:t>的（</w:t>
      </w:r>
      <w:r>
        <w:rPr>
          <w:color w:val="auto"/>
          <w:spacing w:val="-10"/>
          <w:sz w:val="24"/>
          <w:szCs w:val="24"/>
          <w:u w:val="single" w:color="auto"/>
        </w:rPr>
        <w:t>供应商</w:t>
      </w:r>
      <w:r>
        <w:rPr>
          <w:color w:val="auto"/>
          <w:spacing w:val="-10"/>
          <w:sz w:val="24"/>
          <w:szCs w:val="24"/>
        </w:rPr>
        <w:t>）的在下面签字的（</w:t>
      </w:r>
      <w:r>
        <w:rPr>
          <w:color w:val="auto"/>
          <w:spacing w:val="-10"/>
          <w:sz w:val="24"/>
          <w:szCs w:val="24"/>
          <w:u w:val="single" w:color="auto"/>
        </w:rPr>
        <w:t>法</w:t>
      </w:r>
      <w:r>
        <w:rPr>
          <w:color w:val="auto"/>
          <w:sz w:val="24"/>
          <w:szCs w:val="24"/>
        </w:rPr>
        <w:t xml:space="preserve">  </w:t>
      </w:r>
      <w:r>
        <w:rPr>
          <w:color w:val="auto"/>
          <w:sz w:val="24"/>
          <w:szCs w:val="24"/>
          <w:u w:val="single" w:color="auto"/>
        </w:rPr>
        <w:t>人代表姓名、职务</w:t>
      </w:r>
      <w:r>
        <w:rPr>
          <w:color w:val="auto"/>
          <w:sz w:val="24"/>
          <w:szCs w:val="24"/>
        </w:rPr>
        <w:t>）代表我单位授权（</w:t>
      </w:r>
      <w:r>
        <w:rPr>
          <w:color w:val="auto"/>
          <w:sz w:val="24"/>
          <w:szCs w:val="24"/>
          <w:u w:val="single" w:color="auto"/>
        </w:rPr>
        <w:t>单位名称</w:t>
      </w:r>
      <w:r>
        <w:rPr>
          <w:color w:val="auto"/>
          <w:sz w:val="24"/>
          <w:szCs w:val="24"/>
        </w:rPr>
        <w:t>）的在下面签字的（</w:t>
      </w:r>
      <w:r>
        <w:rPr>
          <w:color w:val="auto"/>
          <w:sz w:val="24"/>
          <w:szCs w:val="24"/>
          <w:u w:val="single" w:color="auto"/>
        </w:rPr>
        <w:t>被授权人</w:t>
      </w:r>
      <w:r>
        <w:rPr>
          <w:color w:val="auto"/>
          <w:sz w:val="24"/>
          <w:szCs w:val="24"/>
        </w:rPr>
        <w:t xml:space="preserve"> </w:t>
      </w:r>
      <w:r>
        <w:rPr>
          <w:color w:val="auto"/>
          <w:spacing w:val="-5"/>
          <w:sz w:val="24"/>
          <w:szCs w:val="24"/>
          <w:u w:val="single" w:color="auto"/>
        </w:rPr>
        <w:t>的姓名、职务</w:t>
      </w:r>
      <w:r>
        <w:rPr>
          <w:color w:val="auto"/>
          <w:spacing w:val="-5"/>
          <w:sz w:val="24"/>
          <w:szCs w:val="24"/>
        </w:rPr>
        <w:t>）为我单位的合法代理人，就</w:t>
      </w:r>
      <w:r>
        <w:rPr>
          <w:color w:val="auto"/>
          <w:spacing w:val="-5"/>
          <w:sz w:val="24"/>
          <w:szCs w:val="24"/>
          <w:u w:val="single" w:color="auto"/>
        </w:rPr>
        <w:t>项</w:t>
      </w:r>
      <w:r>
        <w:rPr>
          <w:color w:val="auto"/>
          <w:spacing w:val="58"/>
          <w:sz w:val="24"/>
          <w:szCs w:val="24"/>
          <w:u w:val="single" w:color="auto"/>
        </w:rPr>
        <w:t xml:space="preserve"> </w:t>
      </w:r>
      <w:r>
        <w:rPr>
          <w:color w:val="auto"/>
          <w:spacing w:val="-5"/>
          <w:sz w:val="24"/>
          <w:szCs w:val="24"/>
          <w:u w:val="single" w:color="auto"/>
        </w:rPr>
        <w:t xml:space="preserve">目 名 称 </w:t>
      </w:r>
      <w:r>
        <w:rPr>
          <w:color w:val="auto"/>
          <w:spacing w:val="-5"/>
          <w:sz w:val="24"/>
          <w:szCs w:val="24"/>
        </w:rPr>
        <w:t>项</w:t>
      </w:r>
      <w:r>
        <w:rPr>
          <w:color w:val="auto"/>
          <w:spacing w:val="-6"/>
          <w:sz w:val="24"/>
          <w:szCs w:val="24"/>
        </w:rPr>
        <w:t>目编号（</w:t>
      </w:r>
      <w:r>
        <w:rPr>
          <w:color w:val="auto"/>
          <w:spacing w:val="-6"/>
          <w:sz w:val="24"/>
          <w:szCs w:val="24"/>
          <w:u w:val="single" w:color="auto"/>
        </w:rPr>
        <w:t>编号名称</w:t>
      </w:r>
      <w:r>
        <w:rPr>
          <w:color w:val="auto"/>
          <w:spacing w:val="-6"/>
          <w:sz w:val="24"/>
          <w:szCs w:val="24"/>
        </w:rPr>
        <w:t>）</w:t>
      </w:r>
    </w:p>
    <w:p>
      <w:pPr>
        <w:pStyle w:val="7"/>
        <w:spacing w:line="220" w:lineRule="auto"/>
        <w:ind w:left="539"/>
        <w:rPr>
          <w:color w:val="auto"/>
          <w:sz w:val="24"/>
          <w:szCs w:val="24"/>
        </w:rPr>
      </w:pPr>
      <w:r>
        <w:rPr>
          <w:color w:val="auto"/>
          <w:spacing w:val="-1"/>
          <w:sz w:val="24"/>
          <w:szCs w:val="24"/>
        </w:rPr>
        <w:t>竞争性磋商，以我单位名义处理一切与之有关的事务。</w:t>
      </w:r>
    </w:p>
    <w:p>
      <w:pPr>
        <w:spacing w:line="246" w:lineRule="auto"/>
        <w:rPr>
          <w:rFonts w:ascii="Arial"/>
          <w:color w:val="auto"/>
          <w:sz w:val="21"/>
        </w:rPr>
      </w:pPr>
    </w:p>
    <w:p>
      <w:pPr>
        <w:spacing w:line="246" w:lineRule="auto"/>
        <w:rPr>
          <w:rFonts w:ascii="Arial"/>
          <w:color w:val="auto"/>
          <w:sz w:val="21"/>
        </w:rPr>
      </w:pPr>
    </w:p>
    <w:p>
      <w:pPr>
        <w:pStyle w:val="7"/>
        <w:spacing w:before="78" w:line="491" w:lineRule="auto"/>
        <w:ind w:left="894"/>
        <w:rPr>
          <w:color w:val="auto"/>
          <w:sz w:val="24"/>
          <w:szCs w:val="24"/>
        </w:rPr>
      </w:pPr>
      <w:r>
        <w:rPr>
          <w:color w:val="auto"/>
          <w:spacing w:val="-5"/>
          <w:sz w:val="24"/>
          <w:szCs w:val="24"/>
        </w:rPr>
        <w:t>本授权书于</w:t>
      </w:r>
      <w:r>
        <w:rPr>
          <w:color w:val="auto"/>
          <w:spacing w:val="-5"/>
          <w:sz w:val="24"/>
          <w:szCs w:val="24"/>
          <w:u w:val="single" w:color="auto"/>
        </w:rPr>
        <w:t xml:space="preserve">           </w:t>
      </w:r>
      <w:r>
        <w:rPr>
          <w:color w:val="auto"/>
          <w:spacing w:val="-87"/>
          <w:sz w:val="24"/>
          <w:szCs w:val="24"/>
        </w:rPr>
        <w:t xml:space="preserve"> </w:t>
      </w:r>
      <w:r>
        <w:rPr>
          <w:color w:val="auto"/>
          <w:spacing w:val="-5"/>
          <w:sz w:val="24"/>
          <w:szCs w:val="24"/>
        </w:rPr>
        <w:t>年</w:t>
      </w:r>
      <w:r>
        <w:rPr>
          <w:color w:val="auto"/>
          <w:sz w:val="24"/>
          <w:szCs w:val="24"/>
          <w:u w:val="single" w:color="auto"/>
        </w:rPr>
        <w:t xml:space="preserve">     </w:t>
      </w:r>
      <w:r>
        <w:rPr>
          <w:color w:val="auto"/>
          <w:spacing w:val="-93"/>
          <w:sz w:val="24"/>
          <w:szCs w:val="24"/>
        </w:rPr>
        <w:t xml:space="preserve"> </w:t>
      </w:r>
      <w:r>
        <w:rPr>
          <w:color w:val="auto"/>
          <w:spacing w:val="-5"/>
          <w:sz w:val="24"/>
          <w:szCs w:val="24"/>
        </w:rPr>
        <w:t>月</w:t>
      </w:r>
      <w:r>
        <w:rPr>
          <w:color w:val="auto"/>
          <w:sz w:val="24"/>
          <w:szCs w:val="24"/>
          <w:u w:val="single" w:color="auto"/>
        </w:rPr>
        <w:t xml:space="preserve">     </w:t>
      </w:r>
      <w:r>
        <w:rPr>
          <w:color w:val="auto"/>
          <w:spacing w:val="-53"/>
          <w:sz w:val="24"/>
          <w:szCs w:val="24"/>
        </w:rPr>
        <w:t xml:space="preserve"> </w:t>
      </w:r>
      <w:r>
        <w:rPr>
          <w:color w:val="auto"/>
          <w:spacing w:val="-5"/>
          <w:sz w:val="24"/>
          <w:szCs w:val="24"/>
        </w:rPr>
        <w:t>日签字生效,特此声明。</w:t>
      </w:r>
    </w:p>
    <w:p>
      <w:pPr>
        <w:pStyle w:val="7"/>
        <w:spacing w:line="230" w:lineRule="auto"/>
        <w:rPr>
          <w:color w:val="auto"/>
          <w:sz w:val="20"/>
          <w:szCs w:val="20"/>
        </w:rPr>
      </w:pPr>
      <w:r>
        <w:rPr>
          <w:color w:val="auto"/>
          <w:spacing w:val="8"/>
          <w:sz w:val="20"/>
          <w:szCs w:val="20"/>
        </w:rPr>
        <w:t>附：法定代表人和授权委托人身份证复印件正反面</w:t>
      </w:r>
    </w:p>
    <w:p>
      <w:pPr>
        <w:spacing w:line="152" w:lineRule="exact"/>
        <w:rPr>
          <w:color w:val="auto"/>
        </w:rPr>
      </w:pPr>
    </w:p>
    <w:tbl>
      <w:tblPr>
        <w:tblStyle w:val="13"/>
        <w:tblW w:w="4217" w:type="dxa"/>
        <w:tblInd w:w="5162"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217"/>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007" w:hRule="atLeast"/>
        </w:trPr>
        <w:tc>
          <w:tcPr>
            <w:tcW w:w="4217" w:type="dxa"/>
            <w:vAlign w:val="top"/>
          </w:tcPr>
          <w:p>
            <w:pPr>
              <w:spacing w:line="272"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line="273" w:lineRule="auto"/>
              <w:rPr>
                <w:rFonts w:ascii="Arial"/>
                <w:color w:val="auto"/>
                <w:sz w:val="21"/>
              </w:rPr>
            </w:pPr>
          </w:p>
          <w:p>
            <w:pPr>
              <w:spacing w:before="65" w:line="228" w:lineRule="auto"/>
              <w:ind w:left="1488"/>
              <w:rPr>
                <w:rFonts w:ascii="宋体" w:hAnsi="宋体" w:eastAsia="宋体" w:cs="宋体"/>
                <w:color w:val="auto"/>
                <w:sz w:val="20"/>
                <w:szCs w:val="20"/>
              </w:rPr>
            </w:pPr>
            <w:r>
              <w:rPr>
                <w:rFonts w:ascii="宋体" w:hAnsi="宋体" w:eastAsia="宋体" w:cs="宋体"/>
                <w:color w:val="auto"/>
                <w:spacing w:val="7"/>
                <w:sz w:val="20"/>
                <w:szCs w:val="20"/>
              </w:rPr>
              <w:t>身份证复印件</w:t>
            </w:r>
          </w:p>
        </w:tc>
      </w:tr>
    </w:tbl>
    <w:p>
      <w:pPr>
        <w:spacing w:before="47"/>
        <w:rPr>
          <w:color w:val="auto"/>
        </w:rPr>
      </w:pPr>
    </w:p>
    <w:p>
      <w:pPr>
        <w:spacing w:before="47"/>
        <w:rPr>
          <w:color w:val="auto"/>
        </w:rPr>
      </w:pPr>
    </w:p>
    <w:tbl>
      <w:tblPr>
        <w:tblStyle w:val="13"/>
        <w:tblW w:w="4293" w:type="dxa"/>
        <w:tblInd w:w="5139"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293"/>
      </w:tblGrid>
      <w:tr>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359" w:hRule="atLeast"/>
        </w:trPr>
        <w:tc>
          <w:tcPr>
            <w:tcW w:w="4293" w:type="dxa"/>
            <w:vAlign w:val="top"/>
          </w:tcPr>
          <w:p>
            <w:pPr>
              <w:spacing w:line="277" w:lineRule="auto"/>
              <w:rPr>
                <w:rFonts w:ascii="Arial"/>
                <w:color w:val="auto"/>
                <w:sz w:val="21"/>
              </w:rPr>
            </w:pPr>
          </w:p>
          <w:p>
            <w:pPr>
              <w:spacing w:line="277" w:lineRule="auto"/>
              <w:rPr>
                <w:rFonts w:ascii="Arial"/>
                <w:color w:val="auto"/>
                <w:sz w:val="21"/>
              </w:rPr>
            </w:pPr>
          </w:p>
          <w:p>
            <w:pPr>
              <w:spacing w:line="277" w:lineRule="auto"/>
              <w:rPr>
                <w:rFonts w:ascii="Arial"/>
                <w:color w:val="auto"/>
                <w:sz w:val="21"/>
              </w:rPr>
            </w:pPr>
          </w:p>
          <w:p>
            <w:pPr>
              <w:spacing w:line="278" w:lineRule="auto"/>
              <w:rPr>
                <w:rFonts w:ascii="Arial"/>
                <w:color w:val="auto"/>
                <w:sz w:val="21"/>
              </w:rPr>
            </w:pPr>
          </w:p>
          <w:p>
            <w:pPr>
              <w:spacing w:before="65" w:line="228" w:lineRule="auto"/>
              <w:ind w:left="1525"/>
              <w:rPr>
                <w:rFonts w:ascii="宋体" w:hAnsi="宋体" w:eastAsia="宋体" w:cs="宋体"/>
                <w:color w:val="auto"/>
                <w:sz w:val="20"/>
                <w:szCs w:val="20"/>
              </w:rPr>
            </w:pPr>
            <w:r>
              <w:rPr>
                <w:rFonts w:ascii="宋体" w:hAnsi="宋体" w:eastAsia="宋体" w:cs="宋体"/>
                <w:color w:val="auto"/>
                <w:spacing w:val="7"/>
                <w:sz w:val="20"/>
                <w:szCs w:val="20"/>
              </w:rPr>
              <w:t>身份证复印件</w:t>
            </w:r>
          </w:p>
        </w:tc>
      </w:tr>
    </w:tbl>
    <w:p>
      <w:pPr>
        <w:spacing w:line="292" w:lineRule="auto"/>
        <w:rPr>
          <w:rFonts w:ascii="Arial"/>
          <w:color w:val="auto"/>
          <w:sz w:val="21"/>
        </w:rPr>
      </w:pPr>
    </w:p>
    <w:p>
      <w:pPr>
        <w:pStyle w:val="7"/>
        <w:spacing w:before="78" w:line="222" w:lineRule="auto"/>
        <w:ind w:left="1014"/>
        <w:rPr>
          <w:color w:val="auto"/>
          <w:sz w:val="24"/>
          <w:szCs w:val="24"/>
        </w:rPr>
      </w:pPr>
      <w:r>
        <w:rPr>
          <w:color w:val="auto"/>
          <w:spacing w:val="-3"/>
          <w:sz w:val="24"/>
          <w:szCs w:val="24"/>
        </w:rPr>
        <w:t>供应商（签章）;</w:t>
      </w:r>
      <w:r>
        <w:rPr>
          <w:color w:val="auto"/>
          <w:sz w:val="24"/>
          <w:szCs w:val="24"/>
          <w:u w:val="single" w:color="auto"/>
        </w:rPr>
        <w:t xml:space="preserve">                           </w:t>
      </w:r>
    </w:p>
    <w:p>
      <w:pPr>
        <w:pStyle w:val="7"/>
        <w:spacing w:before="23"/>
        <w:ind w:left="1020"/>
        <w:rPr>
          <w:color w:val="auto"/>
          <w:sz w:val="24"/>
          <w:szCs w:val="24"/>
        </w:rPr>
      </w:pPr>
      <w:r>
        <w:rPr>
          <w:color w:val="auto"/>
          <w:spacing w:val="-3"/>
          <w:sz w:val="24"/>
          <w:szCs w:val="24"/>
        </w:rPr>
        <w:t>法定代表人（签字或签章</w:t>
      </w:r>
      <w:r>
        <w:rPr>
          <w:color w:val="auto"/>
          <w:spacing w:val="4"/>
          <w:sz w:val="24"/>
          <w:szCs w:val="24"/>
        </w:rPr>
        <w:t>）：</w:t>
      </w:r>
      <w:r>
        <w:rPr>
          <w:color w:val="auto"/>
          <w:sz w:val="24"/>
          <w:szCs w:val="24"/>
          <w:u w:val="single" w:color="auto"/>
        </w:rPr>
        <w:t xml:space="preserve">                     </w:t>
      </w:r>
    </w:p>
    <w:p>
      <w:pPr>
        <w:pStyle w:val="7"/>
        <w:spacing w:line="222" w:lineRule="auto"/>
        <w:ind w:left="1013"/>
        <w:rPr>
          <w:color w:val="auto"/>
          <w:sz w:val="24"/>
          <w:szCs w:val="24"/>
        </w:rPr>
      </w:pPr>
      <w:r>
        <w:rPr>
          <w:color w:val="auto"/>
          <w:spacing w:val="-3"/>
          <w:sz w:val="24"/>
          <w:szCs w:val="24"/>
          <w:u w:val="single" w:color="EEECE1"/>
        </w:rPr>
        <w:t>身份证号码</w:t>
      </w:r>
      <w:r>
        <w:rPr>
          <w:color w:val="auto"/>
          <w:spacing w:val="-3"/>
          <w:sz w:val="24"/>
          <w:szCs w:val="24"/>
        </w:rPr>
        <w:t>：</w:t>
      </w:r>
      <w:r>
        <w:rPr>
          <w:color w:val="auto"/>
          <w:sz w:val="24"/>
          <w:szCs w:val="24"/>
          <w:u w:val="single" w:color="auto"/>
        </w:rPr>
        <w:t xml:space="preserve">                                   </w:t>
      </w:r>
    </w:p>
    <w:p>
      <w:pPr>
        <w:pStyle w:val="7"/>
        <w:spacing w:before="23" w:line="223" w:lineRule="auto"/>
        <w:ind w:left="1022"/>
        <w:rPr>
          <w:color w:val="auto"/>
          <w:sz w:val="24"/>
          <w:szCs w:val="24"/>
        </w:rPr>
      </w:pPr>
      <w:r>
        <w:rPr>
          <w:color w:val="auto"/>
          <w:spacing w:val="-3"/>
          <w:sz w:val="24"/>
          <w:szCs w:val="24"/>
        </w:rPr>
        <w:t>委托代理人：</w:t>
      </w:r>
      <w:r>
        <w:rPr>
          <w:color w:val="auto"/>
          <w:spacing w:val="-3"/>
          <w:sz w:val="24"/>
          <w:szCs w:val="24"/>
          <w:u w:val="single" w:color="auto"/>
        </w:rPr>
        <w:t xml:space="preserve">               </w:t>
      </w:r>
      <w:r>
        <w:rPr>
          <w:color w:val="auto"/>
          <w:spacing w:val="-4"/>
          <w:sz w:val="24"/>
          <w:szCs w:val="24"/>
          <w:u w:val="single" w:color="auto"/>
        </w:rPr>
        <w:t xml:space="preserve">                     </w:t>
      </w:r>
    </w:p>
    <w:p>
      <w:pPr>
        <w:pStyle w:val="7"/>
        <w:spacing w:before="23" w:line="222" w:lineRule="auto"/>
        <w:ind w:left="1013"/>
        <w:rPr>
          <w:color w:val="auto"/>
          <w:sz w:val="24"/>
          <w:szCs w:val="24"/>
        </w:rPr>
      </w:pPr>
      <w:r>
        <w:rPr>
          <w:color w:val="auto"/>
          <w:spacing w:val="-3"/>
          <w:sz w:val="24"/>
          <w:szCs w:val="24"/>
        </w:rPr>
        <w:t>身份证号码：</w:t>
      </w:r>
      <w:r>
        <w:rPr>
          <w:color w:val="auto"/>
          <w:sz w:val="24"/>
          <w:szCs w:val="24"/>
          <w:u w:val="single" w:color="auto"/>
        </w:rPr>
        <w:t xml:space="preserve">                                   </w:t>
      </w:r>
    </w:p>
    <w:p>
      <w:pPr>
        <w:pStyle w:val="7"/>
        <w:spacing w:before="23" w:line="221" w:lineRule="auto"/>
        <w:ind w:left="1014"/>
        <w:rPr>
          <w:color w:val="auto"/>
          <w:sz w:val="24"/>
          <w:szCs w:val="24"/>
        </w:rPr>
      </w:pPr>
      <w:r>
        <w:rPr>
          <w:color w:val="auto"/>
          <w:spacing w:val="-3"/>
          <w:sz w:val="24"/>
          <w:szCs w:val="24"/>
        </w:rPr>
        <w:t>详细通讯地址：</w:t>
      </w:r>
      <w:r>
        <w:rPr>
          <w:color w:val="auto"/>
          <w:sz w:val="24"/>
          <w:szCs w:val="24"/>
          <w:u w:val="single" w:color="auto"/>
        </w:rPr>
        <w:t xml:space="preserve">                                 </w:t>
      </w:r>
    </w:p>
    <w:p>
      <w:pPr>
        <w:pStyle w:val="7"/>
        <w:spacing w:before="24" w:line="222" w:lineRule="auto"/>
        <w:ind w:left="1031"/>
        <w:rPr>
          <w:color w:val="auto"/>
          <w:sz w:val="24"/>
          <w:szCs w:val="24"/>
        </w:rPr>
      </w:pPr>
      <w:r>
        <w:rPr>
          <w:color w:val="auto"/>
          <w:spacing w:val="-24"/>
          <w:sz w:val="24"/>
          <w:szCs w:val="24"/>
        </w:rPr>
        <w:t>邮</w:t>
      </w:r>
      <w:r>
        <w:rPr>
          <w:color w:val="auto"/>
          <w:spacing w:val="18"/>
          <w:sz w:val="24"/>
          <w:szCs w:val="24"/>
        </w:rPr>
        <w:t xml:space="preserve"> </w:t>
      </w:r>
      <w:r>
        <w:rPr>
          <w:color w:val="auto"/>
          <w:spacing w:val="-24"/>
          <w:sz w:val="24"/>
          <w:szCs w:val="24"/>
        </w:rPr>
        <w:t>政</w:t>
      </w:r>
      <w:r>
        <w:rPr>
          <w:color w:val="auto"/>
          <w:spacing w:val="18"/>
          <w:sz w:val="24"/>
          <w:szCs w:val="24"/>
        </w:rPr>
        <w:t xml:space="preserve"> </w:t>
      </w:r>
      <w:r>
        <w:rPr>
          <w:color w:val="auto"/>
          <w:spacing w:val="-24"/>
          <w:sz w:val="24"/>
          <w:szCs w:val="24"/>
        </w:rPr>
        <w:t>编</w:t>
      </w:r>
      <w:r>
        <w:rPr>
          <w:color w:val="auto"/>
          <w:spacing w:val="15"/>
          <w:sz w:val="24"/>
          <w:szCs w:val="24"/>
        </w:rPr>
        <w:t xml:space="preserve"> </w:t>
      </w:r>
      <w:r>
        <w:rPr>
          <w:color w:val="auto"/>
          <w:spacing w:val="-24"/>
          <w:sz w:val="24"/>
          <w:szCs w:val="24"/>
        </w:rPr>
        <w:t>码</w:t>
      </w:r>
      <w:r>
        <w:rPr>
          <w:color w:val="auto"/>
          <w:spacing w:val="34"/>
          <w:sz w:val="24"/>
          <w:szCs w:val="24"/>
        </w:rPr>
        <w:t xml:space="preserve"> </w:t>
      </w:r>
      <w:r>
        <w:rPr>
          <w:color w:val="auto"/>
          <w:spacing w:val="-24"/>
          <w:sz w:val="24"/>
          <w:szCs w:val="24"/>
        </w:rPr>
        <w:t>：</w:t>
      </w:r>
      <w:r>
        <w:rPr>
          <w:color w:val="auto"/>
          <w:sz w:val="24"/>
          <w:szCs w:val="24"/>
          <w:u w:val="single" w:color="auto"/>
        </w:rPr>
        <w:t xml:space="preserve">                                 </w:t>
      </w:r>
    </w:p>
    <w:p>
      <w:pPr>
        <w:pStyle w:val="7"/>
        <w:spacing w:before="24" w:line="223" w:lineRule="auto"/>
        <w:ind w:left="1015"/>
        <w:rPr>
          <w:color w:val="auto"/>
          <w:sz w:val="24"/>
          <w:szCs w:val="24"/>
        </w:rPr>
      </w:pPr>
      <w:r>
        <w:rPr>
          <w:color w:val="auto"/>
          <w:spacing w:val="-15"/>
          <w:sz w:val="24"/>
          <w:szCs w:val="24"/>
        </w:rPr>
        <w:t>传</w:t>
      </w:r>
      <w:r>
        <w:rPr>
          <w:color w:val="auto"/>
          <w:spacing w:val="3"/>
          <w:sz w:val="24"/>
          <w:szCs w:val="24"/>
        </w:rPr>
        <w:t xml:space="preserve">        </w:t>
      </w:r>
      <w:r>
        <w:rPr>
          <w:color w:val="auto"/>
          <w:spacing w:val="-15"/>
          <w:sz w:val="24"/>
          <w:szCs w:val="24"/>
        </w:rPr>
        <w:t>真：</w:t>
      </w:r>
      <w:r>
        <w:rPr>
          <w:color w:val="auto"/>
          <w:sz w:val="24"/>
          <w:szCs w:val="24"/>
          <w:u w:val="single" w:color="auto"/>
        </w:rPr>
        <w:t xml:space="preserve">                                 </w:t>
      </w:r>
    </w:p>
    <w:p>
      <w:pPr>
        <w:pStyle w:val="7"/>
        <w:spacing w:before="22" w:line="223" w:lineRule="auto"/>
        <w:ind w:left="1039"/>
        <w:rPr>
          <w:color w:val="auto"/>
          <w:sz w:val="24"/>
          <w:szCs w:val="24"/>
        </w:rPr>
      </w:pPr>
      <w:r>
        <w:rPr>
          <w:color w:val="auto"/>
          <w:spacing w:val="-11"/>
          <w:sz w:val="24"/>
          <w:szCs w:val="24"/>
        </w:rPr>
        <w:t>电</w:t>
      </w:r>
      <w:r>
        <w:rPr>
          <w:color w:val="auto"/>
          <w:spacing w:val="3"/>
          <w:sz w:val="24"/>
          <w:szCs w:val="24"/>
        </w:rPr>
        <w:t xml:space="preserve">        </w:t>
      </w:r>
      <w:r>
        <w:rPr>
          <w:color w:val="auto"/>
          <w:spacing w:val="-11"/>
          <w:sz w:val="24"/>
          <w:szCs w:val="24"/>
        </w:rPr>
        <w:t>话：</w:t>
      </w:r>
      <w:r>
        <w:rPr>
          <w:color w:val="auto"/>
          <w:spacing w:val="-11"/>
          <w:sz w:val="24"/>
          <w:szCs w:val="24"/>
          <w:u w:val="single" w:color="auto"/>
        </w:rPr>
        <w:t xml:space="preserve">                                    </w:t>
      </w:r>
    </w:p>
    <w:p>
      <w:pPr>
        <w:spacing w:line="223" w:lineRule="auto"/>
        <w:rPr>
          <w:color w:val="auto"/>
          <w:sz w:val="24"/>
          <w:szCs w:val="24"/>
        </w:rPr>
        <w:sectPr>
          <w:headerReference r:id="rId19" w:type="default"/>
          <w:footerReference r:id="rId20" w:type="default"/>
          <w:pgSz w:w="11906" w:h="16839"/>
          <w:pgMar w:top="1440" w:right="1800" w:bottom="1440" w:left="1800" w:header="555" w:footer="1225" w:gutter="0"/>
          <w:pgNumType w:fmt="decimal"/>
          <w:cols w:space="720" w:num="1"/>
        </w:sectPr>
      </w:pPr>
    </w:p>
    <w:p>
      <w:pPr>
        <w:spacing w:line="312" w:lineRule="auto"/>
        <w:rPr>
          <w:rFonts w:ascii="Arial"/>
          <w:color w:val="auto"/>
          <w:sz w:val="21"/>
        </w:rPr>
      </w:pPr>
    </w:p>
    <w:p>
      <w:pPr>
        <w:spacing w:line="312" w:lineRule="auto"/>
        <w:rPr>
          <w:rFonts w:ascii="Arial"/>
          <w:color w:val="auto"/>
          <w:sz w:val="21"/>
        </w:rPr>
      </w:pPr>
    </w:p>
    <w:p>
      <w:pPr>
        <w:pStyle w:val="7"/>
        <w:spacing w:before="97" w:line="221" w:lineRule="auto"/>
        <w:ind w:left="26"/>
        <w:outlineLvl w:val="1"/>
        <w:rPr>
          <w:color w:val="auto"/>
          <w:spacing w:val="-1"/>
          <w:sz w:val="30"/>
          <w:szCs w:val="30"/>
          <w14:textOutline w14:w="5448" w14:cap="sq" w14:cmpd="sng">
            <w14:solidFill>
              <w14:srgbClr w14:val="000000"/>
            </w14:solidFill>
            <w14:prstDash w14:val="solid"/>
            <w14:bevel/>
          </w14:textOutline>
        </w:rPr>
      </w:pPr>
      <w:bookmarkStart w:id="59" w:name="_Toc3763"/>
      <w:r>
        <w:rPr>
          <w:color w:val="auto"/>
          <w:spacing w:val="-1"/>
          <w:sz w:val="30"/>
          <w:szCs w:val="30"/>
          <w14:textOutline w14:w="5448" w14:cap="sq" w14:cmpd="sng">
            <w14:solidFill>
              <w14:srgbClr w14:val="000000"/>
            </w14:solidFill>
            <w14:prstDash w14:val="solid"/>
            <w14:bevel/>
          </w14:textOutline>
        </w:rPr>
        <w:t xml:space="preserve">5 </w:t>
      </w:r>
      <w:r>
        <w:rPr>
          <w:rFonts w:hint="eastAsia"/>
          <w:color w:val="auto"/>
          <w:spacing w:val="-1"/>
          <w:sz w:val="30"/>
          <w:szCs w:val="30"/>
          <w14:textOutline w14:w="5448" w14:cap="sq" w14:cmpd="sng">
            <w14:solidFill>
              <w14:srgbClr w14:val="000000"/>
            </w14:solidFill>
            <w14:prstDash w14:val="solid"/>
            <w14:bevel/>
          </w14:textOutline>
        </w:rPr>
        <w:t>上一年度财务审计报告或银行出具的说明投标人商业信誉或结算情况等事项的证明文件</w:t>
      </w:r>
      <w:bookmarkEnd w:id="59"/>
    </w:p>
    <w:p>
      <w:pPr>
        <w:pStyle w:val="7"/>
        <w:spacing w:before="97" w:line="221" w:lineRule="auto"/>
        <w:ind w:left="26"/>
        <w:outlineLvl w:val="9"/>
        <w:rPr>
          <w:color w:val="auto"/>
          <w:spacing w:val="-1"/>
          <w:sz w:val="30"/>
          <w:szCs w:val="30"/>
          <w14:textOutline w14:w="5448" w14:cap="sq" w14:cmpd="sng">
            <w14:solidFill>
              <w14:srgbClr w14:val="000000"/>
            </w14:solidFill>
            <w14:prstDash w14:val="solid"/>
            <w14:bevel/>
          </w14:textOutline>
        </w:rPr>
      </w:pPr>
    </w:p>
    <w:p>
      <w:pPr>
        <w:spacing w:line="264" w:lineRule="auto"/>
        <w:rPr>
          <w:rFonts w:ascii="Arial"/>
          <w:color w:val="auto"/>
          <w:sz w:val="21"/>
        </w:rPr>
      </w:pPr>
    </w:p>
    <w:p>
      <w:pPr>
        <w:spacing w:line="264" w:lineRule="auto"/>
        <w:rPr>
          <w:rFonts w:ascii="Arial"/>
          <w:color w:val="auto"/>
          <w:sz w:val="21"/>
        </w:rPr>
      </w:pPr>
    </w:p>
    <w:p>
      <w:pPr>
        <w:pStyle w:val="7"/>
        <w:spacing w:before="97" w:line="221" w:lineRule="auto"/>
        <w:ind w:left="26"/>
        <w:outlineLvl w:val="1"/>
        <w:rPr>
          <w:color w:val="auto"/>
          <w:sz w:val="30"/>
          <w:szCs w:val="30"/>
        </w:rPr>
      </w:pPr>
      <w:bookmarkStart w:id="60" w:name="_Toc31963"/>
      <w:r>
        <w:rPr>
          <w:color w:val="auto"/>
          <w:spacing w:val="-1"/>
          <w:sz w:val="30"/>
          <w:szCs w:val="30"/>
          <w14:textOutline w14:w="5448" w14:cap="sq" w14:cmpd="sng">
            <w14:solidFill>
              <w14:srgbClr w14:val="000000"/>
            </w14:solidFill>
            <w14:prstDash w14:val="solid"/>
            <w14:bevel/>
          </w14:textOutline>
        </w:rPr>
        <w:t>6</w:t>
      </w:r>
      <w:r>
        <w:rPr>
          <w:color w:val="auto"/>
          <w:spacing w:val="-1"/>
          <w:sz w:val="30"/>
          <w:szCs w:val="30"/>
        </w:rPr>
        <w:t xml:space="preserve"> </w:t>
      </w:r>
      <w:r>
        <w:rPr>
          <w:color w:val="auto"/>
          <w:spacing w:val="-1"/>
          <w:sz w:val="30"/>
          <w:szCs w:val="30"/>
          <w14:textOutline w14:w="5448" w14:cap="sq" w14:cmpd="sng">
            <w14:solidFill>
              <w14:srgbClr w14:val="000000"/>
            </w14:solidFill>
            <w14:prstDash w14:val="solid"/>
            <w14:bevel/>
          </w14:textOutline>
        </w:rPr>
        <w:t>依法缴纳最近6个月中任意1个月的社会保险的凭据；</w:t>
      </w:r>
      <w:bookmarkEnd w:id="60"/>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301" w:lineRule="auto"/>
        <w:rPr>
          <w:rFonts w:ascii="Arial"/>
          <w:color w:val="auto"/>
          <w:sz w:val="21"/>
        </w:rPr>
      </w:pPr>
    </w:p>
    <w:p>
      <w:pPr>
        <w:spacing w:line="301" w:lineRule="auto"/>
        <w:rPr>
          <w:rFonts w:ascii="Arial"/>
          <w:color w:val="auto"/>
          <w:sz w:val="21"/>
        </w:rPr>
      </w:pPr>
    </w:p>
    <w:p>
      <w:pPr>
        <w:spacing w:line="302" w:lineRule="auto"/>
        <w:rPr>
          <w:rFonts w:ascii="Arial"/>
          <w:color w:val="auto"/>
          <w:sz w:val="21"/>
        </w:rPr>
      </w:pPr>
    </w:p>
    <w:p>
      <w:pPr>
        <w:pStyle w:val="7"/>
        <w:spacing w:before="98" w:line="624" w:lineRule="exact"/>
        <w:ind w:left="25"/>
        <w:rPr>
          <w:color w:val="auto"/>
          <w:sz w:val="30"/>
          <w:szCs w:val="30"/>
        </w:rPr>
      </w:pPr>
      <w:r>
        <w:rPr>
          <w:rFonts w:hint="eastAsia"/>
          <w:color w:val="auto"/>
          <w:spacing w:val="-4"/>
          <w:position w:val="24"/>
          <w:sz w:val="30"/>
          <w:szCs w:val="30"/>
          <w:lang w:val="en-US" w:eastAsia="zh-CN"/>
          <w14:textOutline w14:w="5448" w14:cap="sq" w14:cmpd="sng">
            <w14:solidFill>
              <w14:srgbClr w14:val="000000"/>
            </w14:solidFill>
            <w14:prstDash w14:val="solid"/>
            <w14:bevel/>
          </w14:textOutline>
        </w:rPr>
        <w:t>7</w:t>
      </w:r>
      <w:r>
        <w:rPr>
          <w:color w:val="auto"/>
          <w:spacing w:val="-4"/>
          <w:position w:val="24"/>
          <w:sz w:val="30"/>
          <w:szCs w:val="30"/>
        </w:rPr>
        <w:t xml:space="preserve"> </w:t>
      </w:r>
      <w:r>
        <w:rPr>
          <w:color w:val="auto"/>
          <w:spacing w:val="-4"/>
          <w:position w:val="24"/>
          <w:sz w:val="30"/>
          <w:szCs w:val="30"/>
          <w14:textOutline w14:w="5448" w14:cap="sq" w14:cmpd="sng">
            <w14:solidFill>
              <w14:srgbClr w14:val="000000"/>
            </w14:solidFill>
            <w14:prstDash w14:val="solid"/>
            <w14:bevel/>
          </w14:textOutline>
        </w:rPr>
        <w:t>参与政府采购活动前3年内未被列入失信、重大税收违法案</w:t>
      </w:r>
    </w:p>
    <w:p>
      <w:pPr>
        <w:pStyle w:val="7"/>
        <w:spacing w:before="1" w:line="221" w:lineRule="auto"/>
        <w:ind w:left="33"/>
        <w:rPr>
          <w:color w:val="auto"/>
          <w:sz w:val="30"/>
          <w:szCs w:val="30"/>
        </w:rPr>
      </w:pPr>
      <w:r>
        <w:rPr>
          <w:color w:val="auto"/>
          <w:sz w:val="30"/>
          <w:szCs w:val="30"/>
          <w14:textOutline w14:w="5448" w14:cap="sq" w14:cmpd="sng">
            <w14:solidFill>
              <w14:srgbClr w14:val="000000"/>
            </w14:solidFill>
            <w14:prstDash w14:val="solid"/>
            <w14:bevel/>
          </w14:textOutline>
        </w:rPr>
        <w:t>件、财政部门禁止参加政府采购活动的承诺书</w:t>
      </w:r>
    </w:p>
    <w:p>
      <w:pPr>
        <w:spacing w:line="261"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pStyle w:val="7"/>
        <w:spacing w:before="98" w:line="384" w:lineRule="auto"/>
        <w:ind w:left="33" w:right="131" w:hanging="8"/>
        <w:jc w:val="both"/>
        <w:rPr>
          <w:rFonts w:hint="eastAsia" w:eastAsia="仿宋"/>
          <w:color w:val="auto"/>
          <w:sz w:val="30"/>
          <w:szCs w:val="30"/>
          <w:lang w:eastAsia="zh-CN"/>
        </w:rPr>
      </w:pPr>
      <w:r>
        <w:rPr>
          <w:rFonts w:hint="eastAsia"/>
          <w:color w:val="auto"/>
          <w:spacing w:val="-2"/>
          <w:sz w:val="30"/>
          <w:szCs w:val="30"/>
          <w:lang w:val="en-US" w:eastAsia="zh-CN"/>
          <w14:textOutline w14:w="5448" w14:cap="sq" w14:cmpd="sng">
            <w14:solidFill>
              <w14:srgbClr w14:val="000000"/>
            </w14:solidFill>
            <w14:prstDash w14:val="solid"/>
            <w14:bevel/>
          </w14:textOutline>
        </w:rPr>
        <w:t>8</w:t>
      </w:r>
      <w:r>
        <w:rPr>
          <w:color w:val="auto"/>
          <w:spacing w:val="-2"/>
          <w:sz w:val="30"/>
          <w:szCs w:val="30"/>
        </w:rPr>
        <w:t xml:space="preserve"> </w:t>
      </w:r>
      <w:r>
        <w:rPr>
          <w:color w:val="auto"/>
          <w:spacing w:val="-2"/>
          <w:sz w:val="30"/>
          <w:szCs w:val="30"/>
          <w14:textOutline w14:w="5448" w14:cap="sq" w14:cmpd="sng">
            <w14:solidFill>
              <w14:srgbClr w14:val="000000"/>
            </w14:solidFill>
            <w14:prstDash w14:val="solid"/>
            <w14:bevel/>
          </w14:textOutline>
        </w:rPr>
        <w:t>供应商需提供在中国政府采购网（www.ccgp.gov.cn）、</w:t>
      </w:r>
      <w:r>
        <w:rPr>
          <w:color w:val="auto"/>
          <w:spacing w:val="-3"/>
          <w:sz w:val="30"/>
          <w:szCs w:val="30"/>
          <w14:textOutline w14:w="5448" w14:cap="sq" w14:cmpd="sng">
            <w14:solidFill>
              <w14:srgbClr w14:val="000000"/>
            </w14:solidFill>
            <w14:prstDash w14:val="solid"/>
            <w14:bevel/>
          </w14:textOutline>
        </w:rPr>
        <w:t>“信</w:t>
      </w:r>
      <w:r>
        <w:rPr>
          <w:color w:val="auto"/>
          <w:sz w:val="30"/>
          <w:szCs w:val="30"/>
          <w14:textOutline w14:w="5448" w14:cap="sq" w14:cmpd="sng">
            <w14:solidFill>
              <w14:srgbClr w14:val="000000"/>
            </w14:solidFill>
            <w14:prstDash w14:val="solid"/>
            <w14:bevel/>
          </w14:textOutline>
        </w:rPr>
        <w:t>用中国</w:t>
      </w:r>
      <w:r>
        <w:rPr>
          <w:color w:val="auto"/>
          <w:spacing w:val="-110"/>
          <w:sz w:val="30"/>
          <w:szCs w:val="30"/>
        </w:rPr>
        <w:t xml:space="preserve"> </w:t>
      </w:r>
      <w:r>
        <w:rPr>
          <w:color w:val="auto"/>
          <w:sz w:val="30"/>
          <w:szCs w:val="30"/>
          <w14:textOutline w14:w="5448" w14:cap="sq" w14:cmpd="sng">
            <w14:solidFill>
              <w14:srgbClr w14:val="000000"/>
            </w14:solidFill>
            <w14:prstDash w14:val="solid"/>
            <w14:bevel/>
          </w14:textOutline>
        </w:rPr>
        <w:t>”网站（www.creditchi</w:t>
      </w:r>
      <w:r>
        <w:rPr>
          <w:color w:val="auto"/>
          <w:spacing w:val="-1"/>
          <w:sz w:val="30"/>
          <w:szCs w:val="30"/>
          <w14:textOutline w14:w="5448" w14:cap="sq" w14:cmpd="sng">
            <w14:solidFill>
              <w14:srgbClr w14:val="000000"/>
            </w14:solidFill>
            <w14:prstDash w14:val="solid"/>
            <w14:bevel/>
          </w14:textOutline>
        </w:rPr>
        <w:t>na.gov.cn）、国家企业信用信</w:t>
      </w:r>
      <w:r>
        <w:rPr>
          <w:color w:val="auto"/>
          <w:spacing w:val="1"/>
          <w:sz w:val="30"/>
          <w:szCs w:val="30"/>
          <w14:textOutline w14:w="5448" w14:cap="sq" w14:cmpd="sng">
            <w14:solidFill>
              <w14:srgbClr w14:val="000000"/>
            </w14:solidFill>
            <w14:prstDash w14:val="solid"/>
            <w14:bevel/>
          </w14:textOutline>
        </w:rPr>
        <w:t>息公示系统(</w:t>
      </w:r>
      <w:r>
        <w:rPr>
          <w:color w:val="auto"/>
        </w:rPr>
        <w:fldChar w:fldCharType="begin"/>
      </w:r>
      <w:r>
        <w:rPr>
          <w:color w:val="auto"/>
        </w:rPr>
        <w:instrText xml:space="preserve"> HYPERLINK "http://www.gsxt.gov.cn" </w:instrText>
      </w:r>
      <w:r>
        <w:rPr>
          <w:color w:val="auto"/>
        </w:rPr>
        <w:fldChar w:fldCharType="separate"/>
      </w:r>
      <w:r>
        <w:rPr>
          <w:color w:val="auto"/>
          <w:sz w:val="30"/>
          <w:szCs w:val="30"/>
          <w14:textOutline w14:w="5448" w14:cap="sq" w14:cmpd="sng">
            <w14:solidFill>
              <w14:srgbClr w14:val="000000"/>
            </w14:solidFill>
            <w14:prstDash w14:val="solid"/>
            <w14:bevel/>
          </w14:textOutline>
        </w:rPr>
        <w:t>http</w:t>
      </w:r>
      <w:r>
        <w:rPr>
          <w:color w:val="auto"/>
          <w:spacing w:val="1"/>
          <w:sz w:val="30"/>
          <w:szCs w:val="30"/>
          <w14:textOutline w14:w="5448" w14:cap="sq" w14:cmpd="sng">
            <w14:solidFill>
              <w14:srgbClr w14:val="000000"/>
            </w14:solidFill>
            <w14:prstDash w14:val="solid"/>
            <w14:bevel/>
          </w14:textOutline>
        </w:rPr>
        <w:t>://</w:t>
      </w:r>
      <w:r>
        <w:rPr>
          <w:color w:val="auto"/>
          <w:sz w:val="30"/>
          <w:szCs w:val="30"/>
          <w14:textOutline w14:w="5448" w14:cap="sq" w14:cmpd="sng">
            <w14:solidFill>
              <w14:srgbClr w14:val="000000"/>
            </w14:solidFill>
            <w14:prstDash w14:val="solid"/>
            <w14:bevel/>
          </w14:textOutline>
        </w:rPr>
        <w:t>www</w:t>
      </w:r>
      <w:r>
        <w:rPr>
          <w:color w:val="auto"/>
          <w:spacing w:val="1"/>
          <w:sz w:val="30"/>
          <w:szCs w:val="30"/>
          <w14:textOutline w14:w="5448" w14:cap="sq" w14:cmpd="sng">
            <w14:solidFill>
              <w14:srgbClr w14:val="000000"/>
            </w14:solidFill>
            <w14:prstDash w14:val="solid"/>
            <w14:bevel/>
          </w14:textOutline>
        </w:rPr>
        <w:t>.</w:t>
      </w:r>
      <w:r>
        <w:rPr>
          <w:color w:val="auto"/>
          <w:sz w:val="30"/>
          <w:szCs w:val="30"/>
          <w14:textOutline w14:w="5448" w14:cap="sq" w14:cmpd="sng">
            <w14:solidFill>
              <w14:srgbClr w14:val="000000"/>
            </w14:solidFill>
            <w14:prstDash w14:val="solid"/>
            <w14:bevel/>
          </w14:textOutline>
        </w:rPr>
        <w:t>gsxt</w:t>
      </w:r>
      <w:r>
        <w:rPr>
          <w:color w:val="auto"/>
          <w:spacing w:val="1"/>
          <w:sz w:val="30"/>
          <w:szCs w:val="30"/>
          <w14:textOutline w14:w="5448" w14:cap="sq" w14:cmpd="sng">
            <w14:solidFill>
              <w14:srgbClr w14:val="000000"/>
            </w14:solidFill>
            <w14:prstDash w14:val="solid"/>
            <w14:bevel/>
          </w14:textOutline>
        </w:rPr>
        <w:t>.</w:t>
      </w:r>
      <w:r>
        <w:rPr>
          <w:color w:val="auto"/>
          <w:sz w:val="30"/>
          <w:szCs w:val="30"/>
          <w14:textOutline w14:w="5448" w14:cap="sq" w14:cmpd="sng">
            <w14:solidFill>
              <w14:srgbClr w14:val="000000"/>
            </w14:solidFill>
            <w14:prstDash w14:val="solid"/>
            <w14:bevel/>
          </w14:textOutline>
        </w:rPr>
        <w:t>gov</w:t>
      </w:r>
      <w:r>
        <w:rPr>
          <w:color w:val="auto"/>
          <w:spacing w:val="1"/>
          <w:sz w:val="30"/>
          <w:szCs w:val="30"/>
          <w14:textOutline w14:w="5448" w14:cap="sq" w14:cmpd="sng">
            <w14:solidFill>
              <w14:srgbClr w14:val="000000"/>
            </w14:solidFill>
            <w14:prstDash w14:val="solid"/>
            <w14:bevel/>
          </w14:textOutline>
        </w:rPr>
        <w:t>.</w:t>
      </w:r>
      <w:r>
        <w:rPr>
          <w:color w:val="auto"/>
          <w:sz w:val="30"/>
          <w:szCs w:val="30"/>
          <w14:textOutline w14:w="5448" w14:cap="sq" w14:cmpd="sng">
            <w14:solidFill>
              <w14:srgbClr w14:val="000000"/>
            </w14:solidFill>
            <w14:prstDash w14:val="solid"/>
            <w14:bevel/>
          </w14:textOutline>
        </w:rPr>
        <w:t>cn</w:t>
      </w:r>
      <w:r>
        <w:rPr>
          <w:color w:val="auto"/>
          <w:sz w:val="30"/>
          <w:szCs w:val="30"/>
          <w14:textOutline w14:w="5448" w14:cap="sq" w14:cmpd="sng">
            <w14:solidFill>
              <w14:srgbClr w14:val="000000"/>
            </w14:solidFill>
            <w14:prstDash w14:val="solid"/>
            <w14:bevel/>
          </w14:textOutline>
        </w:rPr>
        <w:fldChar w:fldCharType="end"/>
      </w:r>
      <w:r>
        <w:rPr>
          <w:color w:val="auto"/>
          <w:spacing w:val="1"/>
          <w:sz w:val="30"/>
          <w:szCs w:val="30"/>
          <w14:textOutline w14:w="5448" w14:cap="sq" w14:cmpd="sng">
            <w14:solidFill>
              <w14:srgbClr w14:val="000000"/>
            </w14:solidFill>
            <w14:prstDash w14:val="solid"/>
            <w14:bevel/>
          </w14:textOutline>
        </w:rPr>
        <w:t>)网站上未被列入失信被</w:t>
      </w:r>
      <w:r>
        <w:rPr>
          <w:color w:val="auto"/>
          <w:sz w:val="30"/>
          <w:szCs w:val="30"/>
          <w14:textOutline w14:w="5448" w14:cap="sq" w14:cmpd="sng">
            <w14:solidFill>
              <w14:srgbClr w14:val="000000"/>
            </w14:solidFill>
            <w14:prstDash w14:val="solid"/>
            <w14:bevel/>
          </w14:textOutline>
        </w:rPr>
        <w:t>执行人、重大税收违法案件当事人名单以及政府采购严重失信</w:t>
      </w:r>
      <w:r>
        <w:rPr>
          <w:color w:val="auto"/>
          <w:spacing w:val="-1"/>
          <w:sz w:val="30"/>
          <w:szCs w:val="30"/>
          <w14:textOutline w14:w="5448" w14:cap="sq" w14:cmpd="sng">
            <w14:solidFill>
              <w14:srgbClr w14:val="000000"/>
            </w14:solidFill>
            <w14:prstDash w14:val="solid"/>
            <w14:bevel/>
          </w14:textOutline>
        </w:rPr>
        <w:t>主体记录名单的网页截图并加盖公章</w:t>
      </w:r>
      <w:r>
        <w:rPr>
          <w:rFonts w:hint="eastAsia"/>
          <w:color w:val="auto"/>
          <w:spacing w:val="-1"/>
          <w:sz w:val="30"/>
          <w:szCs w:val="30"/>
          <w:lang w:eastAsia="zh-CN"/>
          <w14:textOutline w14:w="5448" w14:cap="sq" w14:cmpd="sng">
            <w14:solidFill>
              <w14:srgbClr w14:val="000000"/>
            </w14:solidFill>
            <w14:prstDash w14:val="solid"/>
            <w14:bevel/>
          </w14:textOutline>
        </w:rPr>
        <w:t>。</w:t>
      </w:r>
    </w:p>
    <w:p>
      <w:pPr>
        <w:spacing w:line="312" w:lineRule="auto"/>
        <w:rPr>
          <w:rFonts w:ascii="Arial"/>
          <w:color w:val="auto"/>
          <w:sz w:val="21"/>
        </w:rPr>
      </w:pPr>
    </w:p>
    <w:p>
      <w:pPr>
        <w:pStyle w:val="7"/>
        <w:rPr>
          <w:rFonts w:ascii="Arial"/>
          <w:color w:val="auto"/>
          <w:sz w:val="21"/>
        </w:rPr>
      </w:pPr>
    </w:p>
    <w:p>
      <w:pPr>
        <w:rPr>
          <w:rFonts w:ascii="Arial"/>
          <w:color w:val="auto"/>
          <w:sz w:val="21"/>
        </w:rPr>
      </w:pPr>
    </w:p>
    <w:p>
      <w:pPr>
        <w:pStyle w:val="7"/>
        <w:rPr>
          <w:rFonts w:ascii="Arial"/>
          <w:color w:val="auto"/>
          <w:sz w:val="21"/>
        </w:rPr>
      </w:pPr>
    </w:p>
    <w:p>
      <w:pPr>
        <w:rPr>
          <w:rFonts w:ascii="Arial"/>
          <w:color w:val="auto"/>
          <w:sz w:val="21"/>
        </w:rPr>
      </w:pPr>
    </w:p>
    <w:p>
      <w:pPr>
        <w:pStyle w:val="7"/>
        <w:rPr>
          <w:rFonts w:ascii="Arial"/>
          <w:color w:val="auto"/>
          <w:sz w:val="21"/>
        </w:rPr>
      </w:pPr>
    </w:p>
    <w:p>
      <w:pPr>
        <w:rPr>
          <w:rFonts w:ascii="Arial"/>
          <w:color w:val="auto"/>
          <w:sz w:val="21"/>
        </w:rPr>
      </w:pPr>
    </w:p>
    <w:p>
      <w:pPr>
        <w:pStyle w:val="7"/>
        <w:rPr>
          <w:rFonts w:ascii="Arial"/>
          <w:color w:val="auto"/>
          <w:sz w:val="21"/>
        </w:rPr>
      </w:pPr>
    </w:p>
    <w:p>
      <w:pPr>
        <w:rPr>
          <w:rFonts w:ascii="Arial"/>
          <w:color w:val="auto"/>
          <w:sz w:val="21"/>
        </w:rPr>
      </w:pPr>
    </w:p>
    <w:p>
      <w:pPr>
        <w:pStyle w:val="7"/>
        <w:rPr>
          <w:rFonts w:ascii="Arial"/>
          <w:color w:val="auto"/>
          <w:sz w:val="21"/>
        </w:rPr>
      </w:pPr>
    </w:p>
    <w:p>
      <w:pPr>
        <w:rPr>
          <w:rFonts w:ascii="Arial"/>
          <w:color w:val="auto"/>
          <w:sz w:val="21"/>
        </w:rPr>
      </w:pPr>
    </w:p>
    <w:p>
      <w:pPr>
        <w:pStyle w:val="7"/>
        <w:rPr>
          <w:rFonts w:ascii="Arial"/>
          <w:color w:val="auto"/>
          <w:sz w:val="21"/>
        </w:rPr>
      </w:pPr>
    </w:p>
    <w:p>
      <w:pPr>
        <w:rPr>
          <w:rFonts w:ascii="Arial"/>
          <w:color w:val="auto"/>
          <w:sz w:val="21"/>
        </w:rPr>
      </w:pPr>
    </w:p>
    <w:p>
      <w:pPr>
        <w:pStyle w:val="7"/>
        <w:rPr>
          <w:color w:val="auto"/>
        </w:rPr>
      </w:pPr>
    </w:p>
    <w:p>
      <w:pPr>
        <w:spacing w:line="312" w:lineRule="auto"/>
        <w:rPr>
          <w:rFonts w:ascii="Arial"/>
          <w:color w:val="auto"/>
          <w:sz w:val="21"/>
        </w:rPr>
      </w:pPr>
    </w:p>
    <w:p>
      <w:pPr>
        <w:pStyle w:val="7"/>
        <w:spacing w:before="98" w:line="222" w:lineRule="auto"/>
        <w:ind w:left="46"/>
        <w:rPr>
          <w:color w:val="auto"/>
          <w:sz w:val="30"/>
          <w:szCs w:val="30"/>
        </w:rPr>
      </w:pPr>
      <w:r>
        <w:rPr>
          <w:rFonts w:hint="eastAsia"/>
          <w:color w:val="auto"/>
          <w:spacing w:val="-1"/>
          <w:sz w:val="30"/>
          <w:szCs w:val="30"/>
          <w:lang w:val="en-US" w:eastAsia="zh-CN"/>
          <w14:textOutline w14:w="5448" w14:cap="sq" w14:cmpd="sng">
            <w14:solidFill>
              <w14:srgbClr w14:val="000000"/>
            </w14:solidFill>
            <w14:prstDash w14:val="solid"/>
            <w14:bevel/>
          </w14:textOutline>
        </w:rPr>
        <w:t>9</w:t>
      </w:r>
      <w:r>
        <w:rPr>
          <w:color w:val="auto"/>
          <w:spacing w:val="-1"/>
          <w:sz w:val="30"/>
          <w:szCs w:val="30"/>
        </w:rPr>
        <w:t xml:space="preserve"> </w:t>
      </w:r>
      <w:r>
        <w:rPr>
          <w:color w:val="auto"/>
          <w:spacing w:val="-1"/>
          <w:sz w:val="30"/>
          <w:szCs w:val="30"/>
          <w14:textOutline w14:w="5448" w14:cap="sq" w14:cmpd="sng">
            <w14:solidFill>
              <w14:srgbClr w14:val="000000"/>
            </w14:solidFill>
            <w14:prstDash w14:val="solid"/>
            <w14:bevel/>
          </w14:textOutline>
        </w:rPr>
        <w:t>供应商针对本次项目《反商业贿赂承诺书》</w:t>
      </w:r>
    </w:p>
    <w:p>
      <w:pPr>
        <w:spacing w:line="246" w:lineRule="auto"/>
        <w:rPr>
          <w:rFonts w:ascii="Arial"/>
          <w:color w:val="auto"/>
          <w:sz w:val="21"/>
        </w:rPr>
      </w:pPr>
    </w:p>
    <w:p>
      <w:pPr>
        <w:spacing w:line="247" w:lineRule="auto"/>
        <w:rPr>
          <w:rFonts w:ascii="Arial"/>
          <w:color w:val="auto"/>
          <w:sz w:val="21"/>
        </w:rPr>
      </w:pPr>
    </w:p>
    <w:p>
      <w:pPr>
        <w:pStyle w:val="7"/>
        <w:spacing w:before="91" w:line="411" w:lineRule="auto"/>
        <w:ind w:left="31" w:right="32" w:firstLine="570"/>
        <w:jc w:val="both"/>
        <w:rPr>
          <w:color w:val="auto"/>
        </w:rPr>
      </w:pPr>
      <w:r>
        <w:rPr>
          <w:color w:val="auto"/>
        </w:rPr>
        <w:t>我公司承诺在</w:t>
      </w:r>
      <w:r>
        <w:rPr>
          <w:color w:val="auto"/>
          <w:u w:val="single" w:color="auto"/>
        </w:rPr>
        <w:t xml:space="preserve">  （项目名称）</w:t>
      </w:r>
      <w:r>
        <w:rPr>
          <w:color w:val="auto"/>
        </w:rPr>
        <w:t>项目</w:t>
      </w:r>
      <w:r>
        <w:rPr>
          <w:color w:val="auto"/>
          <w:u w:val="single" w:color="auto"/>
        </w:rPr>
        <w:t xml:space="preserve">    （项目编号）  </w:t>
      </w:r>
      <w:r>
        <w:rPr>
          <w:color w:val="auto"/>
          <w:spacing w:val="-98"/>
        </w:rPr>
        <w:t xml:space="preserve"> </w:t>
      </w:r>
      <w:r>
        <w:rPr>
          <w:color w:val="auto"/>
        </w:rPr>
        <w:t xml:space="preserve">竞争性 </w:t>
      </w:r>
      <w:r>
        <w:rPr>
          <w:color w:val="auto"/>
          <w:spacing w:val="2"/>
        </w:rPr>
        <w:t>磋商活动中，不给予国家工作人员以及中介机构工作</w:t>
      </w:r>
      <w:r>
        <w:rPr>
          <w:color w:val="auto"/>
          <w:spacing w:val="1"/>
        </w:rPr>
        <w:t>人员及其亲属</w:t>
      </w:r>
      <w:r>
        <w:rPr>
          <w:color w:val="auto"/>
        </w:rPr>
        <w:t xml:space="preserve"> </w:t>
      </w:r>
      <w:r>
        <w:rPr>
          <w:color w:val="auto"/>
          <w:spacing w:val="-5"/>
        </w:rPr>
        <w:t>各种形式的商业贿赂（包括送礼金礼品、有价证券、购物券、回扣、</w:t>
      </w:r>
      <w:r>
        <w:rPr>
          <w:color w:val="auto"/>
          <w:spacing w:val="18"/>
        </w:rPr>
        <w:t xml:space="preserve"> </w:t>
      </w:r>
      <w:r>
        <w:rPr>
          <w:color w:val="auto"/>
          <w:spacing w:val="2"/>
        </w:rPr>
        <w:t>佣金、咨询费、劳务费、赞助费、宣传费、支付旅游</w:t>
      </w:r>
      <w:r>
        <w:rPr>
          <w:color w:val="auto"/>
          <w:spacing w:val="1"/>
        </w:rPr>
        <w:t>费、报销各种</w:t>
      </w:r>
      <w:r>
        <w:rPr>
          <w:color w:val="auto"/>
        </w:rPr>
        <w:t xml:space="preserve"> </w:t>
      </w:r>
      <w:r>
        <w:rPr>
          <w:color w:val="auto"/>
          <w:spacing w:val="1"/>
        </w:rPr>
        <w:t>消费凭证、宴请、娱乐等</w:t>
      </w:r>
      <w:r>
        <w:rPr>
          <w:color w:val="auto"/>
          <w:spacing w:val="13"/>
        </w:rPr>
        <w:t>），</w:t>
      </w:r>
      <w:r>
        <w:rPr>
          <w:color w:val="auto"/>
          <w:spacing w:val="1"/>
        </w:rPr>
        <w:t>如有上述行为，我公司及项目参</w:t>
      </w:r>
      <w:r>
        <w:rPr>
          <w:color w:val="auto"/>
        </w:rPr>
        <w:t>与人</w:t>
      </w:r>
      <w:r>
        <w:rPr>
          <w:color w:val="auto"/>
          <w:spacing w:val="-2"/>
        </w:rPr>
        <w:t>员愿意按照《反不正当竞争法》的有关规定接受处罚。</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1" w:line="223" w:lineRule="auto"/>
        <w:ind w:left="33"/>
        <w:rPr>
          <w:color w:val="auto"/>
        </w:rPr>
      </w:pPr>
      <w:r>
        <w:rPr>
          <w:color w:val="auto"/>
          <w:spacing w:val="2"/>
        </w:rPr>
        <w:t>供应商（签章）:</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1" w:line="223" w:lineRule="auto"/>
        <w:ind w:left="41"/>
        <w:rPr>
          <w:color w:val="auto"/>
        </w:rPr>
      </w:pPr>
      <w:r>
        <w:rPr>
          <w:color w:val="auto"/>
          <w:spacing w:val="-3"/>
        </w:rPr>
        <w:t>法定代表人签字或盖章：</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2" w:line="223" w:lineRule="auto"/>
        <w:ind w:left="43"/>
        <w:rPr>
          <w:color w:val="auto"/>
        </w:rPr>
      </w:pPr>
      <w:r>
        <w:rPr>
          <w:color w:val="auto"/>
          <w:spacing w:val="-3"/>
        </w:rPr>
        <w:t>委托代表人签字或盖章：</w:t>
      </w: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pStyle w:val="7"/>
        <w:spacing w:before="92" w:line="223" w:lineRule="auto"/>
        <w:ind w:left="91"/>
        <w:rPr>
          <w:color w:val="auto"/>
        </w:rPr>
      </w:pPr>
      <w:r>
        <w:rPr>
          <w:color w:val="auto"/>
          <w:spacing w:val="-23"/>
        </w:rPr>
        <w:t>日期：</w:t>
      </w:r>
      <w:r>
        <w:rPr>
          <w:color w:val="auto"/>
          <w:spacing w:val="15"/>
        </w:rPr>
        <w:t xml:space="preserve">  </w:t>
      </w:r>
      <w:r>
        <w:rPr>
          <w:color w:val="auto"/>
          <w:spacing w:val="-23"/>
        </w:rPr>
        <w:t>年</w:t>
      </w:r>
      <w:r>
        <w:rPr>
          <w:color w:val="auto"/>
          <w:spacing w:val="15"/>
        </w:rPr>
        <w:t xml:space="preserve">  </w:t>
      </w:r>
      <w:r>
        <w:rPr>
          <w:color w:val="auto"/>
          <w:spacing w:val="-23"/>
        </w:rPr>
        <w:t>月</w:t>
      </w:r>
      <w:r>
        <w:rPr>
          <w:color w:val="auto"/>
          <w:spacing w:val="38"/>
        </w:rPr>
        <w:t xml:space="preserve">  </w:t>
      </w:r>
      <w:r>
        <w:rPr>
          <w:color w:val="auto"/>
          <w:spacing w:val="-23"/>
        </w:rPr>
        <w:t>日</w:t>
      </w:r>
    </w:p>
    <w:p>
      <w:pPr>
        <w:spacing w:line="223" w:lineRule="auto"/>
        <w:rPr>
          <w:color w:val="auto"/>
        </w:rPr>
        <w:sectPr>
          <w:headerReference r:id="rId21" w:type="default"/>
          <w:footerReference r:id="rId22" w:type="default"/>
          <w:pgSz w:w="11906" w:h="16839"/>
          <w:pgMar w:top="1440" w:right="1800" w:bottom="1440" w:left="1800" w:header="555" w:footer="1225" w:gutter="0"/>
          <w:pgNumType w:fmt="decimal"/>
          <w:cols w:space="720" w:num="1"/>
        </w:sectPr>
      </w:pPr>
    </w:p>
    <w:p>
      <w:pPr>
        <w:spacing w:line="312" w:lineRule="auto"/>
        <w:rPr>
          <w:rFonts w:ascii="Arial"/>
          <w:color w:val="auto"/>
          <w:sz w:val="21"/>
        </w:rPr>
      </w:pPr>
    </w:p>
    <w:p>
      <w:pPr>
        <w:spacing w:line="312" w:lineRule="auto"/>
        <w:rPr>
          <w:rFonts w:ascii="Arial"/>
          <w:color w:val="auto"/>
          <w:sz w:val="21"/>
        </w:rPr>
      </w:pPr>
    </w:p>
    <w:p>
      <w:pPr>
        <w:pStyle w:val="7"/>
        <w:spacing w:before="98" w:line="220" w:lineRule="auto"/>
        <w:ind w:left="46"/>
        <w:outlineLvl w:val="1"/>
        <w:rPr>
          <w:color w:val="auto"/>
          <w:sz w:val="30"/>
          <w:szCs w:val="30"/>
        </w:rPr>
      </w:pPr>
      <w:bookmarkStart w:id="61" w:name="bookmark45"/>
      <w:bookmarkEnd w:id="61"/>
      <w:bookmarkStart w:id="62" w:name="_Toc2472"/>
      <w:r>
        <w:rPr>
          <w:color w:val="auto"/>
          <w:spacing w:val="-1"/>
          <w:sz w:val="30"/>
          <w:szCs w:val="30"/>
          <w14:textOutline w14:w="5448" w14:cap="sq" w14:cmpd="sng">
            <w14:solidFill>
              <w14:srgbClr w14:val="000000"/>
            </w14:solidFill>
            <w14:prstDash w14:val="solid"/>
            <w14:bevel/>
          </w14:textOutline>
        </w:rPr>
        <w:t>1</w:t>
      </w:r>
      <w:r>
        <w:rPr>
          <w:rFonts w:hint="eastAsia"/>
          <w:color w:val="auto"/>
          <w:spacing w:val="-1"/>
          <w:sz w:val="30"/>
          <w:szCs w:val="30"/>
          <w:lang w:val="en-US" w:eastAsia="zh-CN"/>
          <w14:textOutline w14:w="5448" w14:cap="sq" w14:cmpd="sng">
            <w14:solidFill>
              <w14:srgbClr w14:val="000000"/>
            </w14:solidFill>
            <w14:prstDash w14:val="solid"/>
            <w14:bevel/>
          </w14:textOutline>
        </w:rPr>
        <w:t>0</w:t>
      </w:r>
      <w:r>
        <w:rPr>
          <w:color w:val="auto"/>
          <w:spacing w:val="-1"/>
          <w:sz w:val="30"/>
          <w:szCs w:val="30"/>
        </w:rPr>
        <w:t xml:space="preserve">  </w:t>
      </w:r>
      <w:r>
        <w:rPr>
          <w:color w:val="auto"/>
          <w:spacing w:val="-1"/>
          <w:sz w:val="30"/>
          <w:szCs w:val="30"/>
          <w14:textOutline w14:w="5448" w14:cap="sq" w14:cmpd="sng">
            <w14:solidFill>
              <w14:srgbClr w14:val="000000"/>
            </w14:solidFill>
            <w14:prstDash w14:val="solid"/>
            <w14:bevel/>
          </w14:textOutline>
        </w:rPr>
        <w:t>供应商须知资料表要求的其他资格证明文件</w:t>
      </w:r>
      <w:bookmarkEnd w:id="62"/>
    </w:p>
    <w:p>
      <w:pPr>
        <w:spacing w:line="340" w:lineRule="auto"/>
        <w:rPr>
          <w:rFonts w:ascii="Arial"/>
          <w:color w:val="auto"/>
          <w:sz w:val="21"/>
        </w:rPr>
      </w:pPr>
    </w:p>
    <w:p>
      <w:pPr>
        <w:spacing w:line="341" w:lineRule="auto"/>
        <w:rPr>
          <w:rFonts w:ascii="Arial"/>
          <w:color w:val="auto"/>
          <w:sz w:val="21"/>
        </w:rPr>
      </w:pPr>
    </w:p>
    <w:p>
      <w:pPr>
        <w:pStyle w:val="7"/>
        <w:spacing w:before="78" w:line="360" w:lineRule="auto"/>
        <w:ind w:left="30"/>
        <w:rPr>
          <w:color w:val="auto"/>
          <w:sz w:val="24"/>
          <w:szCs w:val="24"/>
        </w:rPr>
      </w:pPr>
      <w:r>
        <w:rPr>
          <w:color w:val="auto"/>
          <w:spacing w:val="-6"/>
          <w:sz w:val="24"/>
          <w:szCs w:val="24"/>
        </w:rPr>
        <w:t>说明：</w:t>
      </w:r>
    </w:p>
    <w:p>
      <w:pPr>
        <w:pStyle w:val="7"/>
        <w:spacing w:before="66" w:line="360" w:lineRule="auto"/>
        <w:ind w:left="760"/>
        <w:rPr>
          <w:color w:val="auto"/>
          <w:sz w:val="24"/>
          <w:szCs w:val="24"/>
        </w:rPr>
      </w:pPr>
      <w:r>
        <w:rPr>
          <w:color w:val="auto"/>
          <w:spacing w:val="-1"/>
          <w:sz w:val="24"/>
          <w:szCs w:val="24"/>
        </w:rPr>
        <w:t>1.应提供</w:t>
      </w:r>
      <w:r>
        <w:rPr>
          <w:color w:val="auto"/>
          <w:spacing w:val="-1"/>
          <w:sz w:val="24"/>
          <w:szCs w:val="24"/>
          <w:u w:val="single" w:color="auto"/>
        </w:rPr>
        <w:t>供应商须知资料表</w:t>
      </w:r>
      <w:r>
        <w:rPr>
          <w:color w:val="auto"/>
          <w:spacing w:val="-1"/>
          <w:sz w:val="24"/>
          <w:szCs w:val="24"/>
        </w:rPr>
        <w:t>要求的其他资格证明</w:t>
      </w:r>
      <w:r>
        <w:rPr>
          <w:color w:val="auto"/>
          <w:spacing w:val="-2"/>
          <w:sz w:val="24"/>
          <w:szCs w:val="24"/>
        </w:rPr>
        <w:t>文件。</w:t>
      </w:r>
    </w:p>
    <w:p>
      <w:pPr>
        <w:pStyle w:val="7"/>
        <w:spacing w:line="360" w:lineRule="auto"/>
        <w:ind w:left="805"/>
        <w:rPr>
          <w:color w:val="auto"/>
          <w:sz w:val="24"/>
          <w:szCs w:val="24"/>
        </w:rPr>
      </w:pPr>
      <w:r>
        <w:rPr>
          <w:color w:val="auto"/>
          <w:spacing w:val="-1"/>
          <w:sz w:val="24"/>
          <w:szCs w:val="24"/>
        </w:rPr>
        <w:t>2.复印件上应加盖公章。</w:t>
      </w:r>
    </w:p>
    <w:p>
      <w:pPr>
        <w:pStyle w:val="7"/>
        <w:spacing w:before="26" w:line="360" w:lineRule="auto"/>
        <w:ind w:left="1110" w:right="128" w:hanging="534"/>
        <w:rPr>
          <w:color w:val="auto"/>
          <w:sz w:val="24"/>
          <w:szCs w:val="24"/>
        </w:rPr>
      </w:pPr>
      <w:r>
        <w:rPr>
          <w:color w:val="auto"/>
          <w:spacing w:val="-2"/>
          <w:sz w:val="24"/>
          <w:szCs w:val="24"/>
          <w14:textOutline w14:w="4358" w14:cap="sq" w14:cmpd="sng">
            <w14:solidFill>
              <w14:srgbClr w14:val="000000"/>
            </w14:solidFill>
            <w14:prstDash w14:val="solid"/>
            <w14:bevel/>
          </w14:textOutline>
        </w:rPr>
        <w:t>注：为了便于查找，请按上述顺序编制响应文件内容，并在目录中标明每</w:t>
      </w:r>
      <w:r>
        <w:rPr>
          <w:color w:val="auto"/>
          <w:spacing w:val="11"/>
          <w:sz w:val="24"/>
          <w:szCs w:val="24"/>
        </w:rPr>
        <w:t xml:space="preserve"> </w:t>
      </w:r>
      <w:r>
        <w:rPr>
          <w:color w:val="auto"/>
          <w:spacing w:val="-2"/>
          <w:sz w:val="24"/>
          <w:szCs w:val="24"/>
          <w14:textOutline w14:w="4358" w14:cap="sq" w14:cmpd="sng">
            <w14:solidFill>
              <w14:srgbClr w14:val="000000"/>
            </w14:solidFill>
            <w14:prstDash w14:val="solid"/>
            <w14:bevel/>
          </w14:textOutline>
        </w:rPr>
        <w:t>项内容的起始页码。</w:t>
      </w:r>
    </w:p>
    <w:p>
      <w:pPr>
        <w:spacing w:line="360" w:lineRule="auto"/>
        <w:rPr>
          <w:color w:val="auto"/>
          <w:sz w:val="24"/>
          <w:szCs w:val="24"/>
        </w:rPr>
        <w:sectPr>
          <w:footerReference r:id="rId23" w:type="default"/>
          <w:pgSz w:w="11906" w:h="16839"/>
          <w:pgMar w:top="1440" w:right="1800" w:bottom="1440" w:left="1800" w:header="555" w:footer="1225" w:gutter="0"/>
          <w:pgNumType w:fmt="decimal"/>
          <w:cols w:space="720" w:num="1"/>
        </w:sectPr>
      </w:pPr>
    </w:p>
    <w:p>
      <w:pPr>
        <w:spacing w:line="264" w:lineRule="auto"/>
        <w:rPr>
          <w:rFonts w:ascii="Arial"/>
          <w:color w:val="auto"/>
          <w:sz w:val="21"/>
        </w:rPr>
      </w:pPr>
    </w:p>
    <w:p>
      <w:pPr>
        <w:pStyle w:val="7"/>
        <w:spacing w:before="97" w:line="222" w:lineRule="auto"/>
        <w:ind w:left="2391"/>
        <w:outlineLvl w:val="1"/>
        <w:rPr>
          <w:color w:val="auto"/>
          <w:sz w:val="30"/>
          <w:szCs w:val="30"/>
        </w:rPr>
      </w:pPr>
      <w:bookmarkStart w:id="63" w:name="_Toc13850"/>
      <w:r>
        <w:rPr>
          <w:color w:val="auto"/>
          <w:spacing w:val="-5"/>
          <w:sz w:val="30"/>
          <w:szCs w:val="30"/>
          <w14:textOutline w14:w="5448" w14:cap="sq" w14:cmpd="sng">
            <w14:solidFill>
              <w14:srgbClr w14:val="000000"/>
            </w14:solidFill>
            <w14:prstDash w14:val="solid"/>
            <w14:bevel/>
          </w14:textOutline>
        </w:rPr>
        <w:t>第二部分</w:t>
      </w:r>
      <w:r>
        <w:rPr>
          <w:color w:val="auto"/>
          <w:spacing w:val="17"/>
          <w:sz w:val="30"/>
          <w:szCs w:val="30"/>
        </w:rPr>
        <w:t xml:space="preserve">  </w:t>
      </w:r>
      <w:r>
        <w:rPr>
          <w:color w:val="auto"/>
          <w:spacing w:val="-5"/>
          <w:sz w:val="30"/>
          <w:szCs w:val="30"/>
          <w14:textOutline w14:w="5448" w14:cap="sq" w14:cmpd="sng">
            <w14:solidFill>
              <w14:srgbClr w14:val="000000"/>
            </w14:solidFill>
            <w14:prstDash w14:val="solid"/>
            <w14:bevel/>
          </w14:textOutline>
        </w:rPr>
        <w:t>商务及技术文件</w:t>
      </w:r>
      <w:bookmarkEnd w:id="63"/>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pStyle w:val="7"/>
        <w:spacing w:before="78" w:line="223" w:lineRule="auto"/>
        <w:ind w:left="762"/>
        <w:rPr>
          <w:color w:val="auto"/>
          <w:sz w:val="24"/>
          <w:szCs w:val="24"/>
        </w:rPr>
      </w:pPr>
      <w:r>
        <w:rPr>
          <w:color w:val="auto"/>
          <w:spacing w:val="-4"/>
          <w:sz w:val="24"/>
          <w:szCs w:val="24"/>
        </w:rPr>
        <w:t>1、磋商响应书</w:t>
      </w:r>
    </w:p>
    <w:p>
      <w:pPr>
        <w:pStyle w:val="7"/>
        <w:spacing w:before="22" w:line="222" w:lineRule="auto"/>
        <w:ind w:left="747"/>
        <w:rPr>
          <w:color w:val="auto"/>
          <w:sz w:val="24"/>
          <w:szCs w:val="24"/>
        </w:rPr>
      </w:pPr>
      <w:r>
        <w:rPr>
          <w:color w:val="auto"/>
          <w:spacing w:val="-2"/>
          <w:sz w:val="24"/>
          <w:szCs w:val="24"/>
        </w:rPr>
        <w:t>2、分项报价表</w:t>
      </w:r>
    </w:p>
    <w:p>
      <w:pPr>
        <w:pStyle w:val="7"/>
        <w:spacing w:before="22"/>
        <w:ind w:left="749"/>
        <w:rPr>
          <w:color w:val="auto"/>
          <w:sz w:val="24"/>
          <w:szCs w:val="24"/>
        </w:rPr>
      </w:pPr>
      <w:r>
        <w:rPr>
          <w:color w:val="auto"/>
          <w:spacing w:val="-2"/>
          <w:sz w:val="24"/>
          <w:szCs w:val="24"/>
        </w:rPr>
        <w:t>3、服务说明一览表</w:t>
      </w:r>
    </w:p>
    <w:p>
      <w:pPr>
        <w:pStyle w:val="7"/>
        <w:spacing w:before="1" w:line="222" w:lineRule="auto"/>
        <w:ind w:left="743"/>
        <w:rPr>
          <w:color w:val="auto"/>
          <w:sz w:val="24"/>
          <w:szCs w:val="24"/>
        </w:rPr>
      </w:pPr>
      <w:r>
        <w:rPr>
          <w:color w:val="auto"/>
          <w:spacing w:val="-1"/>
          <w:sz w:val="24"/>
          <w:szCs w:val="24"/>
        </w:rPr>
        <w:t>4、商务条款偏离表</w:t>
      </w:r>
    </w:p>
    <w:p>
      <w:pPr>
        <w:pStyle w:val="7"/>
        <w:spacing w:before="23" w:line="230" w:lineRule="auto"/>
        <w:ind w:left="1295" w:right="128" w:hanging="546"/>
        <w:rPr>
          <w:color w:val="auto"/>
          <w:sz w:val="24"/>
          <w:szCs w:val="24"/>
        </w:rPr>
      </w:pPr>
      <w:r>
        <w:rPr>
          <w:color w:val="auto"/>
          <w:spacing w:val="-3"/>
          <w:sz w:val="24"/>
          <w:szCs w:val="24"/>
        </w:rPr>
        <w:t>5、符合《政府采购促进中小企业发展管理办</w:t>
      </w:r>
      <w:r>
        <w:rPr>
          <w:color w:val="auto"/>
          <w:spacing w:val="-4"/>
          <w:sz w:val="24"/>
          <w:szCs w:val="24"/>
        </w:rPr>
        <w:t>法》、《关于政府采购支持</w:t>
      </w:r>
      <w:r>
        <w:rPr>
          <w:color w:val="auto"/>
          <w:sz w:val="24"/>
          <w:szCs w:val="24"/>
        </w:rPr>
        <w:t xml:space="preserve"> </w:t>
      </w:r>
      <w:r>
        <w:rPr>
          <w:color w:val="auto"/>
          <w:spacing w:val="-2"/>
          <w:sz w:val="24"/>
          <w:szCs w:val="24"/>
        </w:rPr>
        <w:t>监狱企业发展有关问题的通知》和《三部门联合发布关于促进残疾</w:t>
      </w:r>
    </w:p>
    <w:p>
      <w:pPr>
        <w:pStyle w:val="7"/>
        <w:spacing w:before="26" w:line="231" w:lineRule="auto"/>
        <w:ind w:left="746" w:right="600" w:firstLine="546"/>
        <w:rPr>
          <w:color w:val="auto"/>
          <w:sz w:val="24"/>
          <w:szCs w:val="24"/>
        </w:rPr>
      </w:pPr>
      <w:r>
        <w:rPr>
          <w:color w:val="auto"/>
          <w:spacing w:val="-2"/>
          <w:sz w:val="24"/>
          <w:szCs w:val="24"/>
        </w:rPr>
        <w:t>人就业政府采购政策的通知》价格扣减条件的供应商须提交）</w:t>
      </w:r>
      <w:r>
        <w:rPr>
          <w:color w:val="auto"/>
          <w:spacing w:val="12"/>
          <w:sz w:val="24"/>
          <w:szCs w:val="24"/>
        </w:rPr>
        <w:t xml:space="preserve"> </w:t>
      </w:r>
      <w:r>
        <w:rPr>
          <w:color w:val="auto"/>
          <w:sz w:val="24"/>
          <w:szCs w:val="24"/>
        </w:rPr>
        <w:t>6-1《中小企业声明函（工程、服务）》</w:t>
      </w:r>
    </w:p>
    <w:p>
      <w:pPr>
        <w:pStyle w:val="7"/>
        <w:spacing w:before="23" w:line="221" w:lineRule="auto"/>
        <w:ind w:left="746"/>
        <w:rPr>
          <w:color w:val="auto"/>
          <w:sz w:val="24"/>
          <w:szCs w:val="24"/>
        </w:rPr>
      </w:pPr>
      <w:r>
        <w:rPr>
          <w:color w:val="auto"/>
          <w:spacing w:val="-1"/>
          <w:sz w:val="24"/>
          <w:szCs w:val="24"/>
        </w:rPr>
        <w:t>6-2《中小企业声明函（货物）》</w:t>
      </w:r>
    </w:p>
    <w:p>
      <w:pPr>
        <w:pStyle w:val="7"/>
        <w:spacing w:before="25" w:line="220" w:lineRule="auto"/>
        <w:ind w:left="746"/>
        <w:rPr>
          <w:color w:val="auto"/>
          <w:sz w:val="24"/>
          <w:szCs w:val="24"/>
        </w:rPr>
      </w:pPr>
      <w:r>
        <w:rPr>
          <w:color w:val="auto"/>
          <w:spacing w:val="-1"/>
          <w:sz w:val="24"/>
          <w:szCs w:val="24"/>
        </w:rPr>
        <w:t>6-3《残疾人福利性单位声明函》</w:t>
      </w:r>
    </w:p>
    <w:p>
      <w:pPr>
        <w:pStyle w:val="7"/>
        <w:spacing w:before="26"/>
        <w:ind w:left="750"/>
        <w:rPr>
          <w:color w:val="auto"/>
          <w:sz w:val="24"/>
          <w:szCs w:val="24"/>
        </w:rPr>
      </w:pPr>
      <w:r>
        <w:rPr>
          <w:color w:val="auto"/>
          <w:spacing w:val="-1"/>
          <w:sz w:val="24"/>
          <w:szCs w:val="24"/>
        </w:rPr>
        <w:t>7、供应商关联单位的说明（格式自拟）</w:t>
      </w:r>
    </w:p>
    <w:p>
      <w:pPr>
        <w:pStyle w:val="7"/>
        <w:spacing w:line="220" w:lineRule="auto"/>
        <w:ind w:left="743"/>
        <w:rPr>
          <w:color w:val="auto"/>
          <w:sz w:val="24"/>
          <w:szCs w:val="24"/>
        </w:rPr>
      </w:pPr>
      <w:r>
        <w:rPr>
          <w:color w:val="auto"/>
          <w:spacing w:val="-1"/>
          <w:sz w:val="24"/>
          <w:szCs w:val="24"/>
        </w:rPr>
        <w:t>8、其他有利于供应商的文件或证明材料</w:t>
      </w:r>
    </w:p>
    <w:p>
      <w:pPr>
        <w:pStyle w:val="7"/>
        <w:spacing w:before="26" w:line="220" w:lineRule="auto"/>
        <w:ind w:left="745"/>
        <w:rPr>
          <w:color w:val="auto"/>
          <w:sz w:val="24"/>
          <w:szCs w:val="24"/>
        </w:rPr>
      </w:pPr>
      <w:r>
        <w:rPr>
          <w:color w:val="auto"/>
          <w:spacing w:val="-1"/>
          <w:sz w:val="24"/>
          <w:szCs w:val="24"/>
        </w:rPr>
        <w:t>9、其他有利于磋商的资料</w:t>
      </w:r>
    </w:p>
    <w:p>
      <w:pPr>
        <w:pStyle w:val="7"/>
        <w:spacing w:before="26" w:line="222" w:lineRule="auto"/>
        <w:ind w:left="762"/>
        <w:rPr>
          <w:color w:val="auto"/>
          <w:sz w:val="24"/>
          <w:szCs w:val="24"/>
        </w:rPr>
      </w:pPr>
      <w:r>
        <w:rPr>
          <w:color w:val="auto"/>
          <w:spacing w:val="-3"/>
          <w:sz w:val="24"/>
          <w:szCs w:val="24"/>
        </w:rPr>
        <w:t>10、响应文件格式范本</w:t>
      </w:r>
    </w:p>
    <w:p>
      <w:pPr>
        <w:spacing w:line="222" w:lineRule="auto"/>
        <w:rPr>
          <w:color w:val="auto"/>
          <w:sz w:val="24"/>
          <w:szCs w:val="24"/>
        </w:rPr>
        <w:sectPr>
          <w:footerReference r:id="rId24" w:type="default"/>
          <w:pgSz w:w="11906" w:h="16839"/>
          <w:pgMar w:top="1440" w:right="1800" w:bottom="1440" w:left="1800" w:header="555" w:footer="1225" w:gutter="0"/>
          <w:pgNumType w:fmt="decimal"/>
          <w:cols w:space="720" w:num="1"/>
        </w:sectPr>
      </w:pPr>
    </w:p>
    <w:p>
      <w:pPr>
        <w:spacing w:line="317" w:lineRule="auto"/>
        <w:rPr>
          <w:rFonts w:ascii="Arial"/>
          <w:color w:val="auto"/>
          <w:sz w:val="21"/>
        </w:rPr>
      </w:pPr>
    </w:p>
    <w:p>
      <w:pPr>
        <w:pStyle w:val="7"/>
        <w:spacing w:before="91" w:line="224" w:lineRule="auto"/>
        <w:ind w:left="3212"/>
        <w:outlineLvl w:val="1"/>
        <w:rPr>
          <w:color w:val="auto"/>
        </w:rPr>
      </w:pPr>
      <w:bookmarkStart w:id="64" w:name="_Toc3187"/>
      <w:r>
        <w:rPr>
          <w:color w:val="auto"/>
          <w:spacing w:val="-8"/>
          <w14:textOutline w14:w="5103" w14:cap="sq" w14:cmpd="sng">
            <w14:solidFill>
              <w14:srgbClr w14:val="000000"/>
            </w14:solidFill>
            <w14:prstDash w14:val="solid"/>
            <w14:bevel/>
          </w14:textOutline>
        </w:rPr>
        <w:t>1</w:t>
      </w:r>
      <w:r>
        <w:rPr>
          <w:color w:val="auto"/>
          <w:spacing w:val="8"/>
        </w:rPr>
        <w:t xml:space="preserve">   </w:t>
      </w:r>
      <w:r>
        <w:rPr>
          <w:color w:val="auto"/>
          <w:spacing w:val="-8"/>
          <w14:textOutline w14:w="5103" w14:cap="sq" w14:cmpd="sng">
            <w14:solidFill>
              <w14:srgbClr w14:val="000000"/>
            </w14:solidFill>
            <w14:prstDash w14:val="solid"/>
            <w14:bevel/>
          </w14:textOutline>
        </w:rPr>
        <w:t>磋商响应书</w:t>
      </w:r>
      <w:bookmarkEnd w:id="64"/>
    </w:p>
    <w:p>
      <w:pPr>
        <w:spacing w:line="395" w:lineRule="auto"/>
        <w:rPr>
          <w:rFonts w:ascii="Arial"/>
          <w:color w:val="auto"/>
          <w:sz w:val="21"/>
        </w:rPr>
      </w:pPr>
    </w:p>
    <w:p>
      <w:pPr>
        <w:pStyle w:val="7"/>
        <w:spacing w:before="78" w:line="222" w:lineRule="auto"/>
        <w:ind w:left="32"/>
        <w:rPr>
          <w:color w:val="auto"/>
          <w:sz w:val="24"/>
          <w:szCs w:val="24"/>
        </w:rPr>
      </w:pPr>
      <w:r>
        <w:rPr>
          <w:color w:val="auto"/>
          <w:spacing w:val="-4"/>
          <w:sz w:val="24"/>
          <w:szCs w:val="24"/>
        </w:rPr>
        <w:t>致：</w:t>
      </w:r>
      <w:r>
        <w:rPr>
          <w:color w:val="auto"/>
          <w:spacing w:val="-4"/>
          <w:sz w:val="24"/>
          <w:szCs w:val="24"/>
          <w:u w:val="single" w:color="auto"/>
        </w:rPr>
        <w:t>采购人</w:t>
      </w:r>
    </w:p>
    <w:p>
      <w:pPr>
        <w:spacing w:line="267" w:lineRule="auto"/>
        <w:rPr>
          <w:rFonts w:ascii="Arial"/>
          <w:color w:val="auto"/>
          <w:sz w:val="21"/>
        </w:rPr>
      </w:pPr>
    </w:p>
    <w:p>
      <w:pPr>
        <w:pStyle w:val="7"/>
        <w:spacing w:before="78" w:line="242" w:lineRule="auto"/>
        <w:ind w:left="31" w:right="128" w:firstLine="481"/>
        <w:jc w:val="both"/>
        <w:rPr>
          <w:color w:val="auto"/>
          <w:sz w:val="24"/>
          <w:szCs w:val="24"/>
        </w:rPr>
      </w:pPr>
      <w:r>
        <w:rPr>
          <w:color w:val="auto"/>
          <w:spacing w:val="-3"/>
          <w:sz w:val="24"/>
          <w:szCs w:val="24"/>
        </w:rPr>
        <w:t>根据贵方(</w:t>
      </w:r>
      <w:r>
        <w:rPr>
          <w:color w:val="auto"/>
          <w:spacing w:val="-3"/>
          <w:sz w:val="24"/>
          <w:szCs w:val="24"/>
          <w:u w:val="single" w:color="auto"/>
        </w:rPr>
        <w:t>项目名称</w:t>
      </w:r>
      <w:r>
        <w:rPr>
          <w:color w:val="auto"/>
          <w:spacing w:val="-3"/>
          <w:sz w:val="24"/>
          <w:szCs w:val="24"/>
        </w:rPr>
        <w:t>)的磋商邀请(</w:t>
      </w:r>
      <w:r>
        <w:rPr>
          <w:color w:val="auto"/>
          <w:spacing w:val="-3"/>
          <w:sz w:val="24"/>
          <w:szCs w:val="24"/>
          <w:u w:val="single" w:color="auto"/>
        </w:rPr>
        <w:t>项目编号</w:t>
      </w:r>
      <w:r>
        <w:rPr>
          <w:color w:val="auto"/>
          <w:spacing w:val="-3"/>
          <w:sz w:val="24"/>
          <w:szCs w:val="24"/>
        </w:rPr>
        <w:t>),签字代表(</w:t>
      </w:r>
      <w:r>
        <w:rPr>
          <w:color w:val="auto"/>
          <w:spacing w:val="-3"/>
          <w:sz w:val="24"/>
          <w:szCs w:val="24"/>
          <w:u w:val="single" w:color="auto"/>
        </w:rPr>
        <w:t>姓名、职务</w:t>
      </w:r>
      <w:r>
        <w:rPr>
          <w:color w:val="auto"/>
          <w:spacing w:val="-3"/>
          <w:sz w:val="24"/>
          <w:szCs w:val="24"/>
        </w:rPr>
        <w:t>)经</w:t>
      </w:r>
      <w:r>
        <w:rPr>
          <w:color w:val="auto"/>
          <w:spacing w:val="-4"/>
          <w:sz w:val="24"/>
          <w:szCs w:val="24"/>
        </w:rPr>
        <w:t>正式</w:t>
      </w:r>
      <w:r>
        <w:rPr>
          <w:color w:val="auto"/>
          <w:sz w:val="24"/>
          <w:szCs w:val="24"/>
        </w:rPr>
        <w:t xml:space="preserve"> </w:t>
      </w:r>
      <w:r>
        <w:rPr>
          <w:color w:val="auto"/>
          <w:spacing w:val="-1"/>
          <w:sz w:val="24"/>
          <w:szCs w:val="24"/>
        </w:rPr>
        <w:t>授权并代表供应商（</w:t>
      </w:r>
      <w:r>
        <w:rPr>
          <w:color w:val="auto"/>
          <w:spacing w:val="-1"/>
          <w:sz w:val="24"/>
          <w:szCs w:val="24"/>
          <w:u w:val="single" w:color="auto"/>
        </w:rPr>
        <w:t>名称、地址</w:t>
      </w:r>
      <w:r>
        <w:rPr>
          <w:color w:val="auto"/>
          <w:spacing w:val="-1"/>
          <w:sz w:val="24"/>
          <w:szCs w:val="24"/>
        </w:rPr>
        <w:t>）提交下述文件正本</w:t>
      </w:r>
      <w:r>
        <w:rPr>
          <w:color w:val="auto"/>
          <w:spacing w:val="-1"/>
          <w:sz w:val="24"/>
          <w:szCs w:val="24"/>
          <w:u w:val="single" w:color="auto"/>
        </w:rPr>
        <w:t xml:space="preserve">   </w:t>
      </w:r>
      <w:r>
        <w:rPr>
          <w:color w:val="auto"/>
          <w:spacing w:val="-95"/>
          <w:sz w:val="24"/>
          <w:szCs w:val="24"/>
        </w:rPr>
        <w:t xml:space="preserve"> </w:t>
      </w:r>
      <w:r>
        <w:rPr>
          <w:color w:val="auto"/>
          <w:spacing w:val="-1"/>
          <w:sz w:val="24"/>
          <w:szCs w:val="24"/>
        </w:rPr>
        <w:t>份、副本</w:t>
      </w:r>
      <w:r>
        <w:rPr>
          <w:color w:val="auto"/>
          <w:spacing w:val="-120"/>
          <w:sz w:val="24"/>
          <w:szCs w:val="24"/>
        </w:rPr>
        <w:t xml:space="preserve"> </w:t>
      </w:r>
      <w:r>
        <w:rPr>
          <w:color w:val="auto"/>
          <w:sz w:val="24"/>
          <w:szCs w:val="24"/>
          <w:u w:val="single" w:color="auto"/>
        </w:rPr>
        <w:t xml:space="preserve">     </w:t>
      </w:r>
      <w:r>
        <w:rPr>
          <w:color w:val="auto"/>
          <w:spacing w:val="-100"/>
          <w:sz w:val="24"/>
          <w:szCs w:val="24"/>
        </w:rPr>
        <w:t xml:space="preserve"> </w:t>
      </w:r>
      <w:r>
        <w:rPr>
          <w:color w:val="auto"/>
          <w:spacing w:val="-1"/>
          <w:sz w:val="24"/>
          <w:szCs w:val="24"/>
        </w:rPr>
        <w:t>份及电</w:t>
      </w:r>
      <w:r>
        <w:rPr>
          <w:color w:val="auto"/>
          <w:sz w:val="24"/>
          <w:szCs w:val="24"/>
        </w:rPr>
        <w:t xml:space="preserve"> </w:t>
      </w:r>
      <w:r>
        <w:rPr>
          <w:color w:val="auto"/>
          <w:spacing w:val="-1"/>
          <w:sz w:val="24"/>
          <w:szCs w:val="24"/>
        </w:rPr>
        <w:t>子文档</w:t>
      </w:r>
      <w:r>
        <w:rPr>
          <w:color w:val="auto"/>
          <w:spacing w:val="-1"/>
          <w:sz w:val="24"/>
          <w:szCs w:val="24"/>
          <w:u w:val="single" w:color="auto"/>
        </w:rPr>
        <w:t xml:space="preserve">     </w:t>
      </w:r>
      <w:r>
        <w:rPr>
          <w:color w:val="auto"/>
          <w:spacing w:val="-104"/>
          <w:sz w:val="24"/>
          <w:szCs w:val="24"/>
        </w:rPr>
        <w:t xml:space="preserve"> </w:t>
      </w:r>
      <w:r>
        <w:rPr>
          <w:color w:val="auto"/>
          <w:spacing w:val="-1"/>
          <w:sz w:val="24"/>
          <w:szCs w:val="24"/>
        </w:rPr>
        <w:t>份，并以</w:t>
      </w:r>
      <w:r>
        <w:rPr>
          <w:color w:val="auto"/>
          <w:spacing w:val="-1"/>
          <w:sz w:val="24"/>
          <w:szCs w:val="24"/>
          <w:u w:val="single" w:color="auto"/>
        </w:rPr>
        <w:t xml:space="preserve">         </w:t>
      </w:r>
      <w:r>
        <w:rPr>
          <w:color w:val="auto"/>
          <w:spacing w:val="-103"/>
          <w:sz w:val="24"/>
          <w:szCs w:val="24"/>
        </w:rPr>
        <w:t xml:space="preserve"> </w:t>
      </w:r>
      <w:r>
        <w:rPr>
          <w:color w:val="auto"/>
          <w:spacing w:val="-1"/>
          <w:sz w:val="24"/>
          <w:szCs w:val="24"/>
        </w:rPr>
        <w:t>形式出具的金额为</w:t>
      </w:r>
      <w:r>
        <w:rPr>
          <w:color w:val="auto"/>
          <w:spacing w:val="-2"/>
          <w:sz w:val="24"/>
          <w:szCs w:val="24"/>
        </w:rPr>
        <w:t>人民币</w:t>
      </w:r>
      <w:r>
        <w:rPr>
          <w:color w:val="auto"/>
          <w:spacing w:val="-120"/>
          <w:sz w:val="24"/>
          <w:szCs w:val="24"/>
        </w:rPr>
        <w:t xml:space="preserve"> </w:t>
      </w:r>
      <w:r>
        <w:rPr>
          <w:color w:val="auto"/>
          <w:sz w:val="24"/>
          <w:szCs w:val="24"/>
          <w:u w:val="single" w:color="auto"/>
        </w:rPr>
        <w:t xml:space="preserve">        </w:t>
      </w:r>
      <w:r>
        <w:rPr>
          <w:color w:val="auto"/>
          <w:spacing w:val="-96"/>
          <w:sz w:val="24"/>
          <w:szCs w:val="24"/>
        </w:rPr>
        <w:t xml:space="preserve"> </w:t>
      </w:r>
      <w:r>
        <w:rPr>
          <w:color w:val="auto"/>
          <w:spacing w:val="-2"/>
          <w:sz w:val="24"/>
          <w:szCs w:val="24"/>
        </w:rPr>
        <w:t>元的磋商保</w:t>
      </w:r>
      <w:r>
        <w:rPr>
          <w:color w:val="auto"/>
          <w:sz w:val="24"/>
          <w:szCs w:val="24"/>
        </w:rPr>
        <w:t xml:space="preserve"> </w:t>
      </w:r>
      <w:r>
        <w:rPr>
          <w:color w:val="auto"/>
          <w:spacing w:val="-6"/>
          <w:sz w:val="24"/>
          <w:szCs w:val="24"/>
        </w:rPr>
        <w:t>证金。</w:t>
      </w:r>
    </w:p>
    <w:p>
      <w:pPr>
        <w:pStyle w:val="7"/>
        <w:spacing w:before="25" w:line="220" w:lineRule="auto"/>
        <w:ind w:left="570"/>
        <w:rPr>
          <w:color w:val="auto"/>
          <w:sz w:val="24"/>
          <w:szCs w:val="24"/>
        </w:rPr>
      </w:pPr>
      <w:r>
        <w:rPr>
          <w:color w:val="auto"/>
          <w:spacing w:val="-2"/>
          <w:sz w:val="24"/>
          <w:szCs w:val="24"/>
        </w:rPr>
        <w:t>据此，签字代表宣布同意如下：</w:t>
      </w:r>
    </w:p>
    <w:p>
      <w:pPr>
        <w:pStyle w:val="7"/>
        <w:spacing w:before="33" w:line="235" w:lineRule="auto"/>
        <w:ind w:left="798" w:right="131" w:hanging="224"/>
        <w:rPr>
          <w:color w:val="auto"/>
          <w:sz w:val="24"/>
          <w:szCs w:val="24"/>
        </w:rPr>
      </w:pPr>
      <w:r>
        <w:rPr>
          <w:color w:val="auto"/>
          <w:spacing w:val="2"/>
          <w:sz w:val="24"/>
          <w:szCs w:val="24"/>
        </w:rPr>
        <w:t>（1）附价格表中规定的应提供服务的响应总价为</w:t>
      </w:r>
      <w:r>
        <w:rPr>
          <w:color w:val="auto"/>
          <w:spacing w:val="-116"/>
          <w:sz w:val="24"/>
          <w:szCs w:val="24"/>
        </w:rPr>
        <w:t xml:space="preserve"> </w:t>
      </w:r>
      <w:r>
        <w:rPr>
          <w:color w:val="auto"/>
          <w:spacing w:val="2"/>
          <w:sz w:val="24"/>
          <w:szCs w:val="24"/>
          <w:u w:val="single" w:color="auto"/>
        </w:rPr>
        <w:t xml:space="preserve">     </w:t>
      </w:r>
      <w:r>
        <w:rPr>
          <w:color w:val="auto"/>
          <w:spacing w:val="1"/>
          <w:sz w:val="24"/>
          <w:szCs w:val="24"/>
          <w:u w:val="single" w:color="auto"/>
        </w:rPr>
        <w:t xml:space="preserve"> （用文字和数字</w:t>
      </w:r>
      <w:r>
        <w:rPr>
          <w:color w:val="auto"/>
          <w:sz w:val="24"/>
          <w:szCs w:val="24"/>
        </w:rPr>
        <w:t xml:space="preserve"> </w:t>
      </w:r>
      <w:r>
        <w:rPr>
          <w:color w:val="auto"/>
          <w:spacing w:val="-5"/>
          <w:sz w:val="24"/>
          <w:szCs w:val="24"/>
          <w:u w:val="single" w:color="auto"/>
        </w:rPr>
        <w:t>表示）</w:t>
      </w:r>
      <w:r>
        <w:rPr>
          <w:color w:val="auto"/>
          <w:spacing w:val="-5"/>
          <w:sz w:val="24"/>
          <w:szCs w:val="24"/>
        </w:rPr>
        <w:t>。</w:t>
      </w:r>
    </w:p>
    <w:p>
      <w:pPr>
        <w:pStyle w:val="7"/>
        <w:spacing w:before="30" w:line="222" w:lineRule="auto"/>
        <w:ind w:left="574"/>
        <w:rPr>
          <w:color w:val="auto"/>
          <w:sz w:val="24"/>
          <w:szCs w:val="24"/>
        </w:rPr>
      </w:pPr>
      <w:r>
        <w:rPr>
          <w:color w:val="auto"/>
          <w:spacing w:val="-2"/>
          <w:sz w:val="24"/>
          <w:szCs w:val="24"/>
        </w:rPr>
        <w:t>（2）本磋商有效期为自响应截止之日起</w:t>
      </w:r>
      <w:r>
        <w:rPr>
          <w:color w:val="auto"/>
          <w:spacing w:val="-2"/>
          <w:sz w:val="24"/>
          <w:szCs w:val="24"/>
          <w:u w:val="single" w:color="auto"/>
        </w:rPr>
        <w:t xml:space="preserve">    </w:t>
      </w:r>
      <w:r>
        <w:rPr>
          <w:color w:val="auto"/>
          <w:spacing w:val="-88"/>
          <w:sz w:val="24"/>
          <w:szCs w:val="24"/>
        </w:rPr>
        <w:t xml:space="preserve"> </w:t>
      </w:r>
      <w:r>
        <w:rPr>
          <w:color w:val="auto"/>
          <w:spacing w:val="-2"/>
          <w:sz w:val="24"/>
          <w:szCs w:val="24"/>
        </w:rPr>
        <w:t>个日历日。</w:t>
      </w:r>
    </w:p>
    <w:p>
      <w:pPr>
        <w:pStyle w:val="7"/>
        <w:spacing w:before="32" w:line="238" w:lineRule="auto"/>
        <w:ind w:left="1110" w:right="128" w:hanging="536"/>
        <w:rPr>
          <w:color w:val="auto"/>
          <w:sz w:val="24"/>
          <w:szCs w:val="24"/>
        </w:rPr>
      </w:pPr>
      <w:r>
        <w:rPr>
          <w:color w:val="auto"/>
          <w:spacing w:val="2"/>
          <w:sz w:val="24"/>
          <w:szCs w:val="24"/>
        </w:rPr>
        <w:t xml:space="preserve">（3）联合体中的大中型企业和其他自然人、法人或者非法人组织，与联 </w:t>
      </w:r>
      <w:r>
        <w:rPr>
          <w:color w:val="auto"/>
          <w:spacing w:val="-5"/>
          <w:sz w:val="24"/>
          <w:szCs w:val="24"/>
        </w:rPr>
        <w:t>合体中的小型、微型企业之间</w:t>
      </w:r>
      <w:r>
        <w:rPr>
          <w:color w:val="auto"/>
          <w:spacing w:val="-5"/>
          <w:sz w:val="24"/>
          <w:szCs w:val="24"/>
          <w:u w:val="single" w:color="auto"/>
        </w:rPr>
        <w:t xml:space="preserve">  /   （</w:t>
      </w:r>
      <w:r>
        <w:rPr>
          <w:color w:val="auto"/>
          <w:spacing w:val="-83"/>
          <w:sz w:val="24"/>
          <w:szCs w:val="24"/>
          <w:u w:val="single" w:color="auto"/>
        </w:rPr>
        <w:t xml:space="preserve"> </w:t>
      </w:r>
      <w:r>
        <w:rPr>
          <w:color w:val="auto"/>
          <w:spacing w:val="-100"/>
          <w:sz w:val="24"/>
          <w:szCs w:val="24"/>
        </w:rPr>
        <w:t xml:space="preserve"> </w:t>
      </w:r>
      <w:r>
        <w:rPr>
          <w:color w:val="auto"/>
          <w:spacing w:val="-5"/>
          <w:sz w:val="24"/>
          <w:szCs w:val="24"/>
        </w:rPr>
        <w:t>存在、不存在）投资关系（如</w:t>
      </w:r>
      <w:r>
        <w:rPr>
          <w:color w:val="auto"/>
          <w:sz w:val="24"/>
          <w:szCs w:val="24"/>
        </w:rPr>
        <w:t xml:space="preserve"> </w:t>
      </w:r>
      <w:r>
        <w:rPr>
          <w:color w:val="auto"/>
          <w:spacing w:val="-2"/>
          <w:sz w:val="24"/>
          <w:szCs w:val="24"/>
        </w:rPr>
        <w:t>果是联合体的话）。</w:t>
      </w:r>
    </w:p>
    <w:p>
      <w:pPr>
        <w:pStyle w:val="7"/>
        <w:spacing w:before="30" w:line="221" w:lineRule="auto"/>
        <w:ind w:left="574"/>
        <w:rPr>
          <w:color w:val="auto"/>
          <w:sz w:val="24"/>
          <w:szCs w:val="24"/>
        </w:rPr>
      </w:pPr>
      <w:r>
        <w:rPr>
          <w:color w:val="auto"/>
          <w:sz w:val="24"/>
          <w:szCs w:val="24"/>
        </w:rPr>
        <w:t>（4）</w:t>
      </w:r>
      <w:r>
        <w:rPr>
          <w:color w:val="auto"/>
          <w:spacing w:val="-69"/>
          <w:sz w:val="24"/>
          <w:szCs w:val="24"/>
        </w:rPr>
        <w:t xml:space="preserve"> </w:t>
      </w:r>
      <w:r>
        <w:rPr>
          <w:color w:val="auto"/>
          <w:sz w:val="24"/>
          <w:szCs w:val="24"/>
        </w:rPr>
        <w:t>已详细审查全部磋商文件，包括所有补充通知（如果有的话</w:t>
      </w:r>
      <w:r>
        <w:rPr>
          <w:color w:val="auto"/>
          <w:spacing w:val="19"/>
          <w:sz w:val="24"/>
          <w:szCs w:val="24"/>
        </w:rPr>
        <w:t>），</w:t>
      </w:r>
      <w:r>
        <w:rPr>
          <w:color w:val="auto"/>
          <w:sz w:val="24"/>
          <w:szCs w:val="24"/>
        </w:rPr>
        <w:t>完</w:t>
      </w:r>
    </w:p>
    <w:p>
      <w:pPr>
        <w:pStyle w:val="7"/>
        <w:spacing w:before="32" w:line="220" w:lineRule="auto"/>
        <w:ind w:left="1115"/>
        <w:rPr>
          <w:color w:val="auto"/>
          <w:sz w:val="24"/>
          <w:szCs w:val="24"/>
        </w:rPr>
      </w:pPr>
      <w:r>
        <w:rPr>
          <w:color w:val="auto"/>
          <w:spacing w:val="-1"/>
          <w:sz w:val="24"/>
          <w:szCs w:val="24"/>
        </w:rPr>
        <w:t>全理解并同意放弃对这方面有不明、误解和质疑的权力。</w:t>
      </w:r>
    </w:p>
    <w:p>
      <w:pPr>
        <w:pStyle w:val="7"/>
        <w:spacing w:before="36" w:line="219" w:lineRule="auto"/>
        <w:ind w:left="574"/>
        <w:rPr>
          <w:color w:val="auto"/>
          <w:sz w:val="24"/>
          <w:szCs w:val="24"/>
        </w:rPr>
      </w:pPr>
      <w:r>
        <w:rPr>
          <w:color w:val="auto"/>
          <w:spacing w:val="-1"/>
          <w:sz w:val="24"/>
          <w:szCs w:val="24"/>
        </w:rPr>
        <w:t>（5）在规定的响应时间后，遵守磋商文件中有关保证金的规定。</w:t>
      </w:r>
    </w:p>
    <w:p>
      <w:pPr>
        <w:pStyle w:val="7"/>
        <w:spacing w:before="34" w:line="233" w:lineRule="auto"/>
        <w:ind w:left="1110" w:right="174" w:hanging="536"/>
        <w:rPr>
          <w:color w:val="auto"/>
          <w:sz w:val="24"/>
          <w:szCs w:val="24"/>
        </w:rPr>
      </w:pPr>
      <w:r>
        <w:rPr>
          <w:color w:val="auto"/>
          <w:spacing w:val="1"/>
          <w:sz w:val="24"/>
          <w:szCs w:val="24"/>
        </w:rPr>
        <w:t>（6）我方不是为本项目提供整体设计、规范编制或</w:t>
      </w:r>
      <w:r>
        <w:rPr>
          <w:color w:val="auto"/>
          <w:sz w:val="24"/>
          <w:szCs w:val="24"/>
        </w:rPr>
        <w:t xml:space="preserve">者项目管理、监理、 </w:t>
      </w:r>
      <w:r>
        <w:rPr>
          <w:color w:val="auto"/>
          <w:spacing w:val="-1"/>
          <w:sz w:val="24"/>
          <w:szCs w:val="24"/>
        </w:rPr>
        <w:t>检测等服务的供应商，我方不是采购代理机构的附属机构。</w:t>
      </w:r>
    </w:p>
    <w:p>
      <w:pPr>
        <w:pStyle w:val="7"/>
        <w:spacing w:before="35" w:line="233" w:lineRule="auto"/>
        <w:ind w:left="1112" w:right="128" w:hanging="538"/>
        <w:rPr>
          <w:color w:val="auto"/>
          <w:sz w:val="24"/>
          <w:szCs w:val="24"/>
        </w:rPr>
      </w:pPr>
      <w:r>
        <w:rPr>
          <w:color w:val="auto"/>
          <w:spacing w:val="1"/>
          <w:sz w:val="24"/>
          <w:szCs w:val="24"/>
        </w:rPr>
        <w:t>（7）在领取成交通知书的同时按磋商文件规</w:t>
      </w:r>
      <w:r>
        <w:rPr>
          <w:color w:val="auto"/>
          <w:sz w:val="24"/>
          <w:szCs w:val="24"/>
        </w:rPr>
        <w:t>定的形式，</w:t>
      </w:r>
      <w:r>
        <w:rPr>
          <w:color w:val="auto"/>
          <w:spacing w:val="-71"/>
          <w:sz w:val="24"/>
          <w:szCs w:val="24"/>
        </w:rPr>
        <w:t xml:space="preserve"> </w:t>
      </w:r>
      <w:r>
        <w:rPr>
          <w:color w:val="auto"/>
          <w:sz w:val="24"/>
          <w:szCs w:val="24"/>
        </w:rPr>
        <w:t xml:space="preserve">向采购代理机构 </w:t>
      </w:r>
      <w:r>
        <w:rPr>
          <w:color w:val="auto"/>
          <w:spacing w:val="-2"/>
          <w:sz w:val="24"/>
          <w:szCs w:val="24"/>
        </w:rPr>
        <w:t>一次性支付磋商服务费。</w:t>
      </w:r>
    </w:p>
    <w:p>
      <w:pPr>
        <w:pStyle w:val="7"/>
        <w:spacing w:before="32" w:line="235" w:lineRule="auto"/>
        <w:ind w:left="1110" w:right="128" w:hanging="536"/>
        <w:rPr>
          <w:color w:val="auto"/>
          <w:sz w:val="24"/>
          <w:szCs w:val="24"/>
        </w:rPr>
      </w:pPr>
      <w:r>
        <w:rPr>
          <w:color w:val="auto"/>
          <w:spacing w:val="2"/>
          <w:sz w:val="24"/>
          <w:szCs w:val="24"/>
        </w:rPr>
        <w:t>（8）按照贵方可能要求，提供与其磋商有关的一切数据或资料，完全理</w:t>
      </w:r>
      <w:r>
        <w:rPr>
          <w:color w:val="auto"/>
          <w:spacing w:val="5"/>
          <w:sz w:val="24"/>
          <w:szCs w:val="24"/>
        </w:rPr>
        <w:t xml:space="preserve"> </w:t>
      </w:r>
      <w:r>
        <w:rPr>
          <w:color w:val="auto"/>
          <w:spacing w:val="-1"/>
          <w:sz w:val="24"/>
          <w:szCs w:val="24"/>
        </w:rPr>
        <w:t>解贵方不一定接受最</w:t>
      </w:r>
      <w:r>
        <w:rPr>
          <w:rFonts w:hint="eastAsia"/>
          <w:color w:val="auto"/>
          <w:spacing w:val="-1"/>
          <w:sz w:val="24"/>
          <w:szCs w:val="24"/>
          <w:lang w:val="en-US" w:eastAsia="zh-CN"/>
        </w:rPr>
        <w:t>低</w:t>
      </w:r>
      <w:r>
        <w:rPr>
          <w:color w:val="auto"/>
          <w:spacing w:val="-1"/>
          <w:sz w:val="24"/>
          <w:szCs w:val="24"/>
        </w:rPr>
        <w:t>价的响应或收到的任何响应文件。</w:t>
      </w:r>
    </w:p>
    <w:p>
      <w:pPr>
        <w:pStyle w:val="7"/>
        <w:spacing w:before="31" w:line="319" w:lineRule="exact"/>
        <w:ind w:left="574"/>
        <w:rPr>
          <w:color w:val="auto"/>
          <w:sz w:val="24"/>
          <w:szCs w:val="24"/>
        </w:rPr>
      </w:pPr>
      <w:r>
        <w:rPr>
          <w:color w:val="auto"/>
          <w:spacing w:val="-1"/>
          <w:position w:val="5"/>
          <w:sz w:val="24"/>
          <w:szCs w:val="24"/>
        </w:rPr>
        <w:t>（9）按照磋商文件的规定履行合同责任和义务。</w:t>
      </w:r>
    </w:p>
    <w:p>
      <w:pPr>
        <w:pStyle w:val="7"/>
        <w:spacing w:line="220" w:lineRule="auto"/>
        <w:ind w:left="423"/>
        <w:rPr>
          <w:color w:val="auto"/>
          <w:sz w:val="24"/>
          <w:szCs w:val="24"/>
        </w:rPr>
      </w:pPr>
      <w:r>
        <w:rPr>
          <w:color w:val="auto"/>
          <w:spacing w:val="-2"/>
          <w:sz w:val="24"/>
          <w:szCs w:val="24"/>
        </w:rPr>
        <w:t>与本磋商有关的一切正式往来信函请寄：</w:t>
      </w:r>
    </w:p>
    <w:p>
      <w:pPr>
        <w:pStyle w:val="7"/>
        <w:spacing w:before="36" w:line="223" w:lineRule="auto"/>
        <w:ind w:left="570"/>
        <w:rPr>
          <w:color w:val="auto"/>
          <w:sz w:val="24"/>
          <w:szCs w:val="24"/>
        </w:rPr>
      </w:pPr>
      <w:r>
        <w:rPr>
          <w:color w:val="auto"/>
          <w:spacing w:val="-9"/>
          <w:sz w:val="24"/>
          <w:szCs w:val="24"/>
        </w:rPr>
        <w:t>地址</w:t>
      </w:r>
      <w:r>
        <w:rPr>
          <w:color w:val="auto"/>
          <w:sz w:val="24"/>
          <w:szCs w:val="24"/>
          <w:u w:val="single" w:color="auto"/>
        </w:rPr>
        <w:t xml:space="preserve">                         </w:t>
      </w:r>
      <w:r>
        <w:rPr>
          <w:color w:val="auto"/>
          <w:spacing w:val="3"/>
          <w:sz w:val="24"/>
          <w:szCs w:val="24"/>
        </w:rPr>
        <w:t xml:space="preserve">     </w:t>
      </w:r>
      <w:r>
        <w:rPr>
          <w:color w:val="auto"/>
          <w:spacing w:val="-9"/>
          <w:sz w:val="24"/>
          <w:szCs w:val="24"/>
        </w:rPr>
        <w:t>传真</w:t>
      </w:r>
      <w:r>
        <w:rPr>
          <w:color w:val="auto"/>
          <w:sz w:val="24"/>
          <w:szCs w:val="24"/>
          <w:u w:val="single" w:color="auto"/>
        </w:rPr>
        <w:t xml:space="preserve">                          </w:t>
      </w:r>
    </w:p>
    <w:p>
      <w:pPr>
        <w:pStyle w:val="7"/>
        <w:spacing w:before="29" w:line="222" w:lineRule="auto"/>
        <w:ind w:left="596"/>
        <w:rPr>
          <w:color w:val="auto"/>
          <w:sz w:val="24"/>
          <w:szCs w:val="24"/>
        </w:rPr>
      </w:pPr>
      <w:r>
        <w:rPr>
          <w:color w:val="auto"/>
          <w:spacing w:val="-15"/>
          <w:sz w:val="24"/>
          <w:szCs w:val="24"/>
        </w:rPr>
        <w:t>电话</w:t>
      </w:r>
      <w:r>
        <w:rPr>
          <w:color w:val="auto"/>
          <w:sz w:val="24"/>
          <w:szCs w:val="24"/>
          <w:u w:val="single" w:color="auto"/>
        </w:rPr>
        <w:t xml:space="preserve">                         </w:t>
      </w:r>
      <w:r>
        <w:rPr>
          <w:color w:val="auto"/>
          <w:spacing w:val="9"/>
          <w:sz w:val="24"/>
          <w:szCs w:val="24"/>
        </w:rPr>
        <w:t xml:space="preserve">     </w:t>
      </w:r>
      <w:r>
        <w:rPr>
          <w:color w:val="auto"/>
          <w:spacing w:val="-15"/>
          <w:sz w:val="24"/>
          <w:szCs w:val="24"/>
        </w:rPr>
        <w:t>电子函件</w:t>
      </w:r>
      <w:r>
        <w:rPr>
          <w:color w:val="auto"/>
          <w:sz w:val="24"/>
          <w:szCs w:val="24"/>
          <w:u w:val="single" w:color="auto"/>
        </w:rPr>
        <w:t xml:space="preserve">                      </w:t>
      </w:r>
    </w:p>
    <w:p>
      <w:pPr>
        <w:spacing w:line="272" w:lineRule="auto"/>
        <w:rPr>
          <w:rFonts w:ascii="Arial"/>
          <w:color w:val="auto"/>
          <w:sz w:val="21"/>
        </w:rPr>
      </w:pPr>
    </w:p>
    <w:p>
      <w:pPr>
        <w:pStyle w:val="7"/>
        <w:spacing w:before="79" w:line="233" w:lineRule="auto"/>
        <w:ind w:left="570" w:right="1300" w:firstLine="6"/>
        <w:rPr>
          <w:color w:val="auto"/>
          <w:sz w:val="24"/>
          <w:szCs w:val="24"/>
        </w:rPr>
      </w:pPr>
      <w:r>
        <w:rPr>
          <w:color w:val="auto"/>
          <w:spacing w:val="-1"/>
          <w:sz w:val="24"/>
          <w:szCs w:val="24"/>
        </w:rPr>
        <w:t>法定代表人或其委托代理人(签字或盖章)</w:t>
      </w:r>
      <w:r>
        <w:rPr>
          <w:color w:val="auto"/>
          <w:spacing w:val="-1"/>
          <w:sz w:val="24"/>
          <w:szCs w:val="24"/>
          <w:u w:val="single" w:color="auto"/>
        </w:rPr>
        <w:t xml:space="preserve">                  </w:t>
      </w:r>
      <w:r>
        <w:rPr>
          <w:color w:val="auto"/>
          <w:spacing w:val="12"/>
          <w:sz w:val="24"/>
          <w:szCs w:val="24"/>
        </w:rPr>
        <w:t xml:space="preserve"> </w:t>
      </w:r>
      <w:r>
        <w:rPr>
          <w:color w:val="auto"/>
          <w:spacing w:val="-2"/>
          <w:sz w:val="24"/>
          <w:szCs w:val="24"/>
        </w:rPr>
        <w:t>供应商名称（全称）</w:t>
      </w:r>
      <w:r>
        <w:rPr>
          <w:color w:val="auto"/>
          <w:sz w:val="24"/>
          <w:szCs w:val="24"/>
          <w:u w:val="single" w:color="auto"/>
        </w:rPr>
        <w:t xml:space="preserve">                  </w:t>
      </w:r>
    </w:p>
    <w:p>
      <w:pPr>
        <w:pStyle w:val="7"/>
        <w:spacing w:before="32" w:line="247" w:lineRule="auto"/>
        <w:ind w:left="570"/>
        <w:rPr>
          <w:color w:val="auto"/>
          <w:sz w:val="24"/>
          <w:szCs w:val="24"/>
        </w:rPr>
      </w:pPr>
      <w:r>
        <w:rPr>
          <w:color w:val="auto"/>
          <w:spacing w:val="-4"/>
          <w:sz w:val="24"/>
          <w:szCs w:val="24"/>
        </w:rPr>
        <w:t>供应商公章</w:t>
      </w:r>
      <w:r>
        <w:rPr>
          <w:color w:val="auto"/>
          <w:sz w:val="24"/>
          <w:szCs w:val="24"/>
          <w:u w:val="single" w:color="auto"/>
        </w:rPr>
        <w:t xml:space="preserve">                  </w:t>
      </w:r>
    </w:p>
    <w:p>
      <w:pPr>
        <w:pStyle w:val="7"/>
        <w:spacing w:line="223" w:lineRule="auto"/>
        <w:ind w:left="620"/>
        <w:rPr>
          <w:color w:val="auto"/>
          <w:sz w:val="24"/>
          <w:szCs w:val="24"/>
        </w:rPr>
      </w:pPr>
      <w:r>
        <w:rPr>
          <w:color w:val="auto"/>
          <w:spacing w:val="-34"/>
          <w:sz w:val="24"/>
          <w:szCs w:val="24"/>
        </w:rPr>
        <w:t>日期</w:t>
      </w:r>
      <w:r>
        <w:rPr>
          <w:color w:val="auto"/>
          <w:sz w:val="24"/>
          <w:szCs w:val="24"/>
          <w:u w:val="single" w:color="auto"/>
        </w:rPr>
        <w:t xml:space="preserve">                  </w:t>
      </w:r>
    </w:p>
    <w:p>
      <w:pPr>
        <w:spacing w:line="223" w:lineRule="auto"/>
        <w:rPr>
          <w:color w:val="auto"/>
          <w:sz w:val="24"/>
          <w:szCs w:val="24"/>
        </w:rPr>
        <w:sectPr>
          <w:footerReference r:id="rId25" w:type="default"/>
          <w:pgSz w:w="11906" w:h="16839"/>
          <w:pgMar w:top="1440" w:right="1800" w:bottom="1440" w:left="1800" w:header="555" w:footer="1225" w:gutter="0"/>
          <w:pgNumType w:fmt="decimal"/>
          <w:cols w:space="720" w:num="1"/>
        </w:sectPr>
      </w:pPr>
    </w:p>
    <w:p>
      <w:pPr>
        <w:spacing w:line="246" w:lineRule="auto"/>
        <w:rPr>
          <w:rFonts w:ascii="Arial"/>
          <w:color w:val="auto"/>
          <w:sz w:val="21"/>
        </w:rPr>
      </w:pPr>
    </w:p>
    <w:p>
      <w:pPr>
        <w:spacing w:line="246" w:lineRule="auto"/>
        <w:rPr>
          <w:rFonts w:ascii="Arial"/>
          <w:color w:val="auto"/>
          <w:sz w:val="21"/>
        </w:rPr>
      </w:pPr>
    </w:p>
    <w:p>
      <w:pPr>
        <w:pStyle w:val="7"/>
        <w:spacing w:before="91" w:line="223" w:lineRule="auto"/>
        <w:ind w:left="3391"/>
        <w:outlineLvl w:val="1"/>
        <w:rPr>
          <w:color w:val="auto"/>
        </w:rPr>
      </w:pPr>
      <w:bookmarkStart w:id="65" w:name="_Toc31948"/>
      <w:r>
        <w:rPr>
          <w:color w:val="auto"/>
          <w:spacing w:val="-6"/>
          <w14:textOutline w14:w="5103" w14:cap="sq" w14:cmpd="sng">
            <w14:solidFill>
              <w14:srgbClr w14:val="000000"/>
            </w14:solidFill>
            <w14:prstDash w14:val="solid"/>
            <w14:bevel/>
          </w14:textOutline>
        </w:rPr>
        <w:t>2</w:t>
      </w:r>
      <w:r>
        <w:rPr>
          <w:color w:val="auto"/>
          <w:spacing w:val="9"/>
        </w:rPr>
        <w:t xml:space="preserve">   </w:t>
      </w:r>
      <w:r>
        <w:rPr>
          <w:color w:val="auto"/>
          <w:spacing w:val="-6"/>
          <w14:textOutline w14:w="5103" w14:cap="sq" w14:cmpd="sng">
            <w14:solidFill>
              <w14:srgbClr w14:val="000000"/>
            </w14:solidFill>
            <w14:prstDash w14:val="solid"/>
            <w14:bevel/>
          </w14:textOutline>
        </w:rPr>
        <w:t>分项报价表</w:t>
      </w:r>
      <w:bookmarkEnd w:id="65"/>
    </w:p>
    <w:p>
      <w:pPr>
        <w:spacing w:before="40"/>
        <w:rPr>
          <w:color w:val="auto"/>
        </w:rPr>
      </w:pPr>
    </w:p>
    <w:p>
      <w:pPr>
        <w:rPr>
          <w:color w:val="auto"/>
        </w:rPr>
        <w:sectPr>
          <w:headerReference r:id="rId26" w:type="default"/>
          <w:footerReference r:id="rId27" w:type="default"/>
          <w:pgSz w:w="11906" w:h="16839"/>
          <w:pgMar w:top="1440" w:right="1800" w:bottom="1440" w:left="1800" w:header="0" w:footer="1225" w:gutter="0"/>
          <w:pgNumType w:fmt="decimal"/>
          <w:cols w:equalWidth="0" w:num="1">
            <w:col w:w="8726"/>
          </w:cols>
        </w:sectPr>
      </w:pPr>
    </w:p>
    <w:p>
      <w:pPr>
        <w:pStyle w:val="7"/>
        <w:spacing w:before="48" w:line="221" w:lineRule="auto"/>
        <w:ind w:left="82"/>
        <w:rPr>
          <w:color w:val="auto"/>
          <w:sz w:val="24"/>
          <w:szCs w:val="24"/>
        </w:rPr>
      </w:pPr>
      <w:r>
        <w:rPr>
          <w:color w:val="auto"/>
          <w:spacing w:val="-4"/>
          <w:sz w:val="24"/>
          <w:szCs w:val="24"/>
        </w:rPr>
        <w:t>项目名称:</w:t>
      </w:r>
      <w:r>
        <w:rPr>
          <w:color w:val="auto"/>
          <w:spacing w:val="1"/>
          <w:sz w:val="24"/>
          <w:szCs w:val="24"/>
        </w:rPr>
        <w:t xml:space="preserve">                      </w:t>
      </w:r>
      <w:r>
        <w:rPr>
          <w:color w:val="auto"/>
          <w:spacing w:val="-4"/>
          <w:sz w:val="24"/>
          <w:szCs w:val="24"/>
        </w:rPr>
        <w:t>项目编号:</w:t>
      </w:r>
    </w:p>
    <w:p>
      <w:pPr>
        <w:spacing w:line="14" w:lineRule="auto"/>
        <w:rPr>
          <w:rFonts w:ascii="Arial"/>
          <w:color w:val="auto"/>
          <w:sz w:val="2"/>
        </w:rPr>
      </w:pPr>
      <w:r>
        <w:rPr>
          <w:rFonts w:ascii="Arial" w:hAnsi="Arial" w:eastAsia="Arial" w:cs="Arial"/>
          <w:color w:val="auto"/>
          <w:sz w:val="2"/>
          <w:szCs w:val="2"/>
        </w:rPr>
        <w:br w:type="column"/>
      </w:r>
    </w:p>
    <w:p>
      <w:pPr>
        <w:pStyle w:val="7"/>
        <w:spacing w:before="47" w:line="224" w:lineRule="auto"/>
        <w:ind w:left="242"/>
        <w:rPr>
          <w:color w:val="auto"/>
          <w:sz w:val="24"/>
          <w:szCs w:val="24"/>
        </w:rPr>
      </w:pPr>
      <w:r>
        <w:rPr>
          <w:color w:val="auto"/>
          <w:spacing w:val="-5"/>
          <w:sz w:val="24"/>
          <w:szCs w:val="24"/>
        </w:rPr>
        <w:t>分包号:</w:t>
      </w:r>
    </w:p>
    <w:p>
      <w:pPr>
        <w:pStyle w:val="7"/>
        <w:spacing w:before="20" w:line="189" w:lineRule="auto"/>
        <w:rPr>
          <w:color w:val="auto"/>
          <w:sz w:val="24"/>
          <w:szCs w:val="24"/>
        </w:rPr>
      </w:pPr>
      <w:r>
        <w:rPr>
          <w:color w:val="auto"/>
          <w:spacing w:val="-2"/>
          <w:sz w:val="24"/>
          <w:szCs w:val="24"/>
        </w:rPr>
        <w:t>报价单位：人民币元</w:t>
      </w:r>
    </w:p>
    <w:p>
      <w:pPr>
        <w:spacing w:line="189" w:lineRule="auto"/>
        <w:rPr>
          <w:color w:val="auto"/>
          <w:sz w:val="24"/>
          <w:szCs w:val="24"/>
        </w:rPr>
        <w:sectPr>
          <w:type w:val="continuous"/>
          <w:pgSz w:w="11906" w:h="16839"/>
          <w:pgMar w:top="1440" w:right="1800" w:bottom="1440" w:left="1800" w:header="0" w:footer="1225" w:gutter="0"/>
          <w:pgNumType w:fmt="decimal"/>
          <w:cols w:equalWidth="0" w:num="2">
            <w:col w:w="5892" w:space="100"/>
            <w:col w:w="2314"/>
          </w:cols>
        </w:sectPr>
      </w:pPr>
    </w:p>
    <w:p>
      <w:pPr>
        <w:spacing w:line="30" w:lineRule="exact"/>
        <w:rPr>
          <w:color w:val="auto"/>
        </w:rPr>
      </w:pPr>
    </w:p>
    <w:tbl>
      <w:tblPr>
        <w:tblStyle w:val="13"/>
        <w:tblW w:w="8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5"/>
        <w:gridCol w:w="3794"/>
        <w:gridCol w:w="2160"/>
        <w:gridCol w:w="16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095" w:type="dxa"/>
            <w:vAlign w:val="top"/>
          </w:tcPr>
          <w:p>
            <w:pPr>
              <w:pStyle w:val="14"/>
              <w:spacing w:before="91" w:line="222" w:lineRule="auto"/>
              <w:ind w:left="455"/>
              <w:rPr>
                <w:color w:val="auto"/>
              </w:rPr>
            </w:pPr>
            <w:r>
              <w:rPr>
                <w:color w:val="auto"/>
                <w:spacing w:val="-8"/>
              </w:rPr>
              <w:t>序号</w:t>
            </w:r>
          </w:p>
        </w:tc>
        <w:tc>
          <w:tcPr>
            <w:tcW w:w="3794" w:type="dxa"/>
            <w:vAlign w:val="top"/>
          </w:tcPr>
          <w:p>
            <w:pPr>
              <w:pStyle w:val="14"/>
              <w:spacing w:before="91" w:line="221" w:lineRule="auto"/>
              <w:ind w:left="1670"/>
              <w:rPr>
                <w:color w:val="auto"/>
              </w:rPr>
            </w:pPr>
            <w:r>
              <w:rPr>
                <w:color w:val="auto"/>
                <w:spacing w:val="-9"/>
              </w:rPr>
              <w:t>名称</w:t>
            </w:r>
          </w:p>
        </w:tc>
        <w:tc>
          <w:tcPr>
            <w:tcW w:w="2160" w:type="dxa"/>
            <w:vAlign w:val="top"/>
          </w:tcPr>
          <w:p>
            <w:pPr>
              <w:pStyle w:val="14"/>
              <w:spacing w:before="91" w:line="222" w:lineRule="auto"/>
              <w:ind w:left="854"/>
              <w:rPr>
                <w:color w:val="auto"/>
              </w:rPr>
            </w:pPr>
            <w:r>
              <w:rPr>
                <w:color w:val="auto"/>
                <w:spacing w:val="-8"/>
              </w:rPr>
              <w:t>报价</w:t>
            </w:r>
          </w:p>
        </w:tc>
        <w:tc>
          <w:tcPr>
            <w:tcW w:w="1671" w:type="dxa"/>
            <w:vAlign w:val="top"/>
          </w:tcPr>
          <w:p>
            <w:pPr>
              <w:pStyle w:val="14"/>
              <w:spacing w:before="91" w:line="224" w:lineRule="auto"/>
              <w:ind w:left="611"/>
              <w:rPr>
                <w:color w:val="auto"/>
              </w:rPr>
            </w:pPr>
            <w:r>
              <w:rPr>
                <w:color w:val="auto"/>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5" w:hRule="atLeast"/>
        </w:trPr>
        <w:tc>
          <w:tcPr>
            <w:tcW w:w="1095" w:type="dxa"/>
            <w:vAlign w:val="top"/>
          </w:tcPr>
          <w:p>
            <w:pPr>
              <w:pStyle w:val="14"/>
              <w:spacing w:before="76" w:line="176" w:lineRule="auto"/>
              <w:ind w:left="586"/>
              <w:rPr>
                <w:color w:val="auto"/>
              </w:rPr>
            </w:pPr>
            <w:r>
              <w:rPr>
                <w:color w:val="auto"/>
                <w:spacing w:val="-14"/>
              </w:rPr>
              <w:t>1.</w:t>
            </w:r>
          </w:p>
        </w:tc>
        <w:tc>
          <w:tcPr>
            <w:tcW w:w="3794" w:type="dxa"/>
            <w:vAlign w:val="top"/>
          </w:tcPr>
          <w:p>
            <w:pPr>
              <w:rPr>
                <w:rFonts w:ascii="Arial"/>
                <w:color w:val="auto"/>
                <w:sz w:val="21"/>
              </w:rPr>
            </w:pPr>
          </w:p>
        </w:tc>
        <w:tc>
          <w:tcPr>
            <w:tcW w:w="2160" w:type="dxa"/>
            <w:vAlign w:val="top"/>
          </w:tcPr>
          <w:p>
            <w:pPr>
              <w:rPr>
                <w:rFonts w:ascii="Arial"/>
                <w:color w:val="auto"/>
                <w:sz w:val="21"/>
              </w:rPr>
            </w:pPr>
          </w:p>
        </w:tc>
        <w:tc>
          <w:tcPr>
            <w:tcW w:w="16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pPr>
              <w:pStyle w:val="14"/>
              <w:spacing w:before="78" w:line="174" w:lineRule="auto"/>
              <w:ind w:left="571"/>
              <w:rPr>
                <w:color w:val="auto"/>
              </w:rPr>
            </w:pPr>
            <w:r>
              <w:rPr>
                <w:color w:val="auto"/>
                <w:spacing w:val="-6"/>
              </w:rPr>
              <w:t>2.</w:t>
            </w:r>
          </w:p>
        </w:tc>
        <w:tc>
          <w:tcPr>
            <w:tcW w:w="3794" w:type="dxa"/>
            <w:vAlign w:val="top"/>
          </w:tcPr>
          <w:p>
            <w:pPr>
              <w:rPr>
                <w:rFonts w:ascii="Arial"/>
                <w:color w:val="auto"/>
                <w:sz w:val="21"/>
              </w:rPr>
            </w:pPr>
          </w:p>
        </w:tc>
        <w:tc>
          <w:tcPr>
            <w:tcW w:w="2160" w:type="dxa"/>
            <w:vAlign w:val="top"/>
          </w:tcPr>
          <w:p>
            <w:pPr>
              <w:rPr>
                <w:rFonts w:ascii="Arial"/>
                <w:color w:val="auto"/>
                <w:sz w:val="21"/>
              </w:rPr>
            </w:pPr>
          </w:p>
        </w:tc>
        <w:tc>
          <w:tcPr>
            <w:tcW w:w="16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pPr>
              <w:pStyle w:val="14"/>
              <w:spacing w:before="79" w:line="174" w:lineRule="auto"/>
              <w:ind w:left="573"/>
              <w:rPr>
                <w:color w:val="auto"/>
              </w:rPr>
            </w:pPr>
            <w:r>
              <w:rPr>
                <w:color w:val="auto"/>
                <w:spacing w:val="-7"/>
              </w:rPr>
              <w:t>3.</w:t>
            </w:r>
          </w:p>
        </w:tc>
        <w:tc>
          <w:tcPr>
            <w:tcW w:w="3794" w:type="dxa"/>
            <w:vAlign w:val="top"/>
          </w:tcPr>
          <w:p>
            <w:pPr>
              <w:rPr>
                <w:rFonts w:ascii="Arial"/>
                <w:color w:val="auto"/>
                <w:sz w:val="21"/>
              </w:rPr>
            </w:pPr>
          </w:p>
        </w:tc>
        <w:tc>
          <w:tcPr>
            <w:tcW w:w="2160" w:type="dxa"/>
            <w:vAlign w:val="top"/>
          </w:tcPr>
          <w:p>
            <w:pPr>
              <w:rPr>
                <w:rFonts w:ascii="Arial"/>
                <w:color w:val="auto"/>
                <w:sz w:val="21"/>
              </w:rPr>
            </w:pPr>
          </w:p>
        </w:tc>
        <w:tc>
          <w:tcPr>
            <w:tcW w:w="16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pPr>
              <w:pStyle w:val="14"/>
              <w:spacing w:before="81" w:line="173" w:lineRule="auto"/>
              <w:ind w:left="567"/>
              <w:rPr>
                <w:color w:val="auto"/>
              </w:rPr>
            </w:pPr>
            <w:r>
              <w:rPr>
                <w:color w:val="auto"/>
                <w:spacing w:val="-4"/>
              </w:rPr>
              <w:t>4.</w:t>
            </w:r>
          </w:p>
        </w:tc>
        <w:tc>
          <w:tcPr>
            <w:tcW w:w="3794" w:type="dxa"/>
            <w:vAlign w:val="top"/>
          </w:tcPr>
          <w:p>
            <w:pPr>
              <w:rPr>
                <w:rFonts w:ascii="Arial"/>
                <w:color w:val="auto"/>
                <w:sz w:val="21"/>
              </w:rPr>
            </w:pPr>
          </w:p>
        </w:tc>
        <w:tc>
          <w:tcPr>
            <w:tcW w:w="2160" w:type="dxa"/>
            <w:vAlign w:val="top"/>
          </w:tcPr>
          <w:p>
            <w:pPr>
              <w:rPr>
                <w:rFonts w:ascii="Arial"/>
                <w:color w:val="auto"/>
                <w:sz w:val="21"/>
              </w:rPr>
            </w:pPr>
          </w:p>
        </w:tc>
        <w:tc>
          <w:tcPr>
            <w:tcW w:w="16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95" w:type="dxa"/>
            <w:vAlign w:val="top"/>
          </w:tcPr>
          <w:p>
            <w:pPr>
              <w:pStyle w:val="14"/>
              <w:spacing w:before="82" w:line="171" w:lineRule="auto"/>
              <w:ind w:left="573"/>
              <w:rPr>
                <w:color w:val="auto"/>
              </w:rPr>
            </w:pPr>
            <w:r>
              <w:rPr>
                <w:color w:val="auto"/>
                <w:spacing w:val="-7"/>
              </w:rPr>
              <w:t>5.</w:t>
            </w:r>
          </w:p>
        </w:tc>
        <w:tc>
          <w:tcPr>
            <w:tcW w:w="3794" w:type="dxa"/>
            <w:vAlign w:val="top"/>
          </w:tcPr>
          <w:p>
            <w:pPr>
              <w:rPr>
                <w:rFonts w:ascii="Arial"/>
                <w:color w:val="auto"/>
                <w:sz w:val="21"/>
              </w:rPr>
            </w:pPr>
          </w:p>
        </w:tc>
        <w:tc>
          <w:tcPr>
            <w:tcW w:w="2160" w:type="dxa"/>
            <w:vAlign w:val="top"/>
          </w:tcPr>
          <w:p>
            <w:pPr>
              <w:rPr>
                <w:rFonts w:ascii="Arial"/>
                <w:color w:val="auto"/>
                <w:sz w:val="21"/>
              </w:rPr>
            </w:pPr>
          </w:p>
        </w:tc>
        <w:tc>
          <w:tcPr>
            <w:tcW w:w="16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95" w:type="dxa"/>
            <w:vAlign w:val="top"/>
          </w:tcPr>
          <w:p>
            <w:pPr>
              <w:pStyle w:val="14"/>
              <w:spacing w:before="82" w:line="172" w:lineRule="auto"/>
              <w:ind w:left="570"/>
              <w:rPr>
                <w:color w:val="auto"/>
              </w:rPr>
            </w:pPr>
            <w:r>
              <w:rPr>
                <w:color w:val="auto"/>
                <w:spacing w:val="-6"/>
              </w:rPr>
              <w:t>6.</w:t>
            </w:r>
          </w:p>
        </w:tc>
        <w:tc>
          <w:tcPr>
            <w:tcW w:w="3794" w:type="dxa"/>
            <w:vAlign w:val="top"/>
          </w:tcPr>
          <w:p>
            <w:pPr>
              <w:rPr>
                <w:rFonts w:ascii="Arial"/>
                <w:color w:val="auto"/>
                <w:sz w:val="21"/>
              </w:rPr>
            </w:pPr>
          </w:p>
        </w:tc>
        <w:tc>
          <w:tcPr>
            <w:tcW w:w="2160" w:type="dxa"/>
            <w:vAlign w:val="top"/>
          </w:tcPr>
          <w:p>
            <w:pPr>
              <w:rPr>
                <w:rFonts w:ascii="Arial"/>
                <w:color w:val="auto"/>
                <w:sz w:val="21"/>
              </w:rPr>
            </w:pPr>
          </w:p>
        </w:tc>
        <w:tc>
          <w:tcPr>
            <w:tcW w:w="1671"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49" w:type="dxa"/>
            <w:gridSpan w:val="3"/>
            <w:vAlign w:val="top"/>
          </w:tcPr>
          <w:p>
            <w:pPr>
              <w:pStyle w:val="14"/>
              <w:spacing w:before="41" w:line="207" w:lineRule="auto"/>
              <w:ind w:left="134"/>
              <w:rPr>
                <w:color w:val="auto"/>
              </w:rPr>
            </w:pPr>
            <w:r>
              <w:rPr>
                <w:color w:val="auto"/>
                <w:spacing w:val="-9"/>
              </w:rPr>
              <w:t>总价：</w:t>
            </w:r>
          </w:p>
        </w:tc>
        <w:tc>
          <w:tcPr>
            <w:tcW w:w="1671" w:type="dxa"/>
            <w:vAlign w:val="top"/>
          </w:tcPr>
          <w:p>
            <w:pPr>
              <w:rPr>
                <w:rFonts w:ascii="Arial"/>
                <w:color w:val="auto"/>
                <w:sz w:val="21"/>
              </w:rPr>
            </w:pPr>
          </w:p>
        </w:tc>
      </w:tr>
    </w:tbl>
    <w:p>
      <w:pPr>
        <w:spacing w:line="288" w:lineRule="auto"/>
        <w:rPr>
          <w:rFonts w:ascii="Arial"/>
          <w:color w:val="auto"/>
          <w:sz w:val="21"/>
        </w:rPr>
      </w:pPr>
    </w:p>
    <w:p>
      <w:pPr>
        <w:spacing w:line="289" w:lineRule="auto"/>
        <w:rPr>
          <w:rFonts w:ascii="Arial"/>
          <w:color w:val="auto"/>
          <w:sz w:val="21"/>
        </w:rPr>
      </w:pPr>
    </w:p>
    <w:p>
      <w:pPr>
        <w:pStyle w:val="7"/>
        <w:spacing w:before="78" w:line="230" w:lineRule="auto"/>
        <w:ind w:left="764" w:right="1018" w:firstLine="6"/>
        <w:rPr>
          <w:color w:val="auto"/>
          <w:sz w:val="24"/>
          <w:szCs w:val="24"/>
        </w:rPr>
      </w:pPr>
      <w:r>
        <w:rPr>
          <w:color w:val="auto"/>
          <w:spacing w:val="-1"/>
          <w:sz w:val="24"/>
          <w:szCs w:val="24"/>
        </w:rPr>
        <w:t>法定代表人或其委托代理人签字（或盖章）:</w:t>
      </w:r>
      <w:r>
        <w:rPr>
          <w:color w:val="auto"/>
          <w:spacing w:val="-1"/>
          <w:sz w:val="24"/>
          <w:szCs w:val="24"/>
          <w:u w:val="single" w:color="auto"/>
        </w:rPr>
        <w:t xml:space="preserve">                   </w:t>
      </w:r>
      <w:r>
        <w:rPr>
          <w:color w:val="auto"/>
          <w:spacing w:val="13"/>
          <w:sz w:val="24"/>
          <w:szCs w:val="24"/>
        </w:rPr>
        <w:t xml:space="preserve"> </w:t>
      </w:r>
      <w:r>
        <w:rPr>
          <w:color w:val="auto"/>
          <w:spacing w:val="-3"/>
          <w:sz w:val="24"/>
          <w:szCs w:val="24"/>
        </w:rPr>
        <w:t>供应商(签章):</w:t>
      </w:r>
      <w:r>
        <w:rPr>
          <w:color w:val="auto"/>
          <w:sz w:val="24"/>
          <w:szCs w:val="24"/>
          <w:u w:val="single" w:color="auto"/>
        </w:rPr>
        <w:t xml:space="preserve">                            </w:t>
      </w:r>
    </w:p>
    <w:p>
      <w:pPr>
        <w:pStyle w:val="7"/>
        <w:spacing w:before="21" w:line="234" w:lineRule="auto"/>
        <w:ind w:left="1478" w:right="697" w:hanging="351"/>
        <w:rPr>
          <w:color w:val="auto"/>
          <w:sz w:val="24"/>
          <w:szCs w:val="24"/>
        </w:rPr>
      </w:pPr>
      <w:r>
        <w:rPr>
          <w:color w:val="auto"/>
          <w:spacing w:val="-2"/>
          <w:sz w:val="24"/>
          <w:szCs w:val="24"/>
        </w:rPr>
        <w:t>注:1.如果按单价计算的结果与总价不一致,以单价为准修正总价。</w:t>
      </w:r>
      <w:r>
        <w:rPr>
          <w:color w:val="auto"/>
          <w:spacing w:val="1"/>
          <w:sz w:val="24"/>
          <w:szCs w:val="24"/>
        </w:rPr>
        <w:t xml:space="preserve"> 2.如果不提供详细分项报价将视为没有实质性</w:t>
      </w:r>
      <w:r>
        <w:rPr>
          <w:color w:val="auto"/>
          <w:sz w:val="24"/>
          <w:szCs w:val="24"/>
        </w:rPr>
        <w:t xml:space="preserve">响应磋商文件。 </w:t>
      </w:r>
      <w:r>
        <w:rPr>
          <w:color w:val="auto"/>
          <w:spacing w:val="-1"/>
          <w:sz w:val="24"/>
          <w:szCs w:val="24"/>
        </w:rPr>
        <w:t>3.上述各项的详细分项报价，应另页描述。</w:t>
      </w:r>
    </w:p>
    <w:p>
      <w:pPr>
        <w:pStyle w:val="7"/>
        <w:spacing w:before="24" w:line="214" w:lineRule="auto"/>
        <w:ind w:left="1317" w:right="207" w:firstLine="157"/>
        <w:rPr>
          <w:color w:val="auto"/>
          <w:sz w:val="24"/>
          <w:szCs w:val="24"/>
        </w:rPr>
      </w:pPr>
      <w:r>
        <w:rPr>
          <w:color w:val="auto"/>
          <w:spacing w:val="1"/>
          <w:sz w:val="24"/>
          <w:szCs w:val="24"/>
        </w:rPr>
        <w:t>4.如果报价一览表（报价表）</w:t>
      </w:r>
      <w:r>
        <w:rPr>
          <w:color w:val="auto"/>
          <w:spacing w:val="-68"/>
          <w:sz w:val="24"/>
          <w:szCs w:val="24"/>
        </w:rPr>
        <w:t xml:space="preserve"> </w:t>
      </w:r>
      <w:r>
        <w:rPr>
          <w:color w:val="auto"/>
          <w:spacing w:val="1"/>
          <w:sz w:val="24"/>
          <w:szCs w:val="24"/>
        </w:rPr>
        <w:t>内容与响应文件中明细表内容不一致</w:t>
      </w:r>
      <w:r>
        <w:rPr>
          <w:color w:val="auto"/>
          <w:sz w:val="24"/>
          <w:szCs w:val="24"/>
        </w:rPr>
        <w:t xml:space="preserve"> </w:t>
      </w:r>
      <w:r>
        <w:rPr>
          <w:color w:val="auto"/>
          <w:spacing w:val="-2"/>
          <w:sz w:val="24"/>
          <w:szCs w:val="24"/>
        </w:rPr>
        <w:t>的，以报价一览表（报价表）内容为准。</w:t>
      </w:r>
    </w:p>
    <w:p>
      <w:pPr>
        <w:spacing w:line="214" w:lineRule="auto"/>
        <w:rPr>
          <w:color w:val="auto"/>
          <w:sz w:val="24"/>
          <w:szCs w:val="24"/>
        </w:rPr>
        <w:sectPr>
          <w:type w:val="continuous"/>
          <w:pgSz w:w="11906" w:h="16839"/>
          <w:pgMar w:top="1440" w:right="1800" w:bottom="1440" w:left="1800" w:header="0" w:footer="1225" w:gutter="0"/>
          <w:pgNumType w:fmt="decimal"/>
          <w:cols w:equalWidth="0" w:num="1">
            <w:col w:w="8726"/>
          </w:cols>
        </w:sectPr>
      </w:pPr>
    </w:p>
    <w:p>
      <w:pPr>
        <w:spacing w:line="246" w:lineRule="auto"/>
        <w:rPr>
          <w:rFonts w:ascii="Arial"/>
          <w:color w:val="auto"/>
          <w:sz w:val="21"/>
        </w:rPr>
      </w:pPr>
    </w:p>
    <w:p>
      <w:pPr>
        <w:spacing w:line="246" w:lineRule="auto"/>
        <w:rPr>
          <w:rFonts w:ascii="Arial"/>
          <w:color w:val="auto"/>
          <w:sz w:val="21"/>
        </w:rPr>
      </w:pPr>
    </w:p>
    <w:p>
      <w:pPr>
        <w:pStyle w:val="7"/>
        <w:spacing w:before="91" w:line="223" w:lineRule="auto"/>
        <w:ind w:left="3088"/>
        <w:outlineLvl w:val="1"/>
        <w:rPr>
          <w:color w:val="auto"/>
        </w:rPr>
      </w:pPr>
      <w:bookmarkStart w:id="66" w:name="_Toc32326"/>
      <w:r>
        <w:rPr>
          <w:color w:val="auto"/>
          <w:spacing w:val="-4"/>
          <w14:textOutline w14:w="5103" w14:cap="sq" w14:cmpd="sng">
            <w14:solidFill>
              <w14:srgbClr w14:val="000000"/>
            </w14:solidFill>
            <w14:prstDash w14:val="solid"/>
            <w14:bevel/>
          </w14:textOutline>
        </w:rPr>
        <w:t>3</w:t>
      </w:r>
      <w:r>
        <w:rPr>
          <w:color w:val="auto"/>
          <w:spacing w:val="11"/>
        </w:rPr>
        <w:t xml:space="preserve">  </w:t>
      </w:r>
      <w:r>
        <w:rPr>
          <w:color w:val="auto"/>
          <w:spacing w:val="-4"/>
          <w14:textOutline w14:w="5103" w14:cap="sq" w14:cmpd="sng">
            <w14:solidFill>
              <w14:srgbClr w14:val="000000"/>
            </w14:solidFill>
            <w14:prstDash w14:val="solid"/>
            <w14:bevel/>
          </w14:textOutline>
        </w:rPr>
        <w:t>服务说明一览表</w:t>
      </w:r>
      <w:bookmarkEnd w:id="66"/>
    </w:p>
    <w:p>
      <w:pPr>
        <w:spacing w:line="250" w:lineRule="auto"/>
        <w:rPr>
          <w:rFonts w:ascii="Arial"/>
          <w:color w:val="auto"/>
          <w:sz w:val="21"/>
        </w:rPr>
      </w:pPr>
    </w:p>
    <w:p>
      <w:pPr>
        <w:pStyle w:val="7"/>
        <w:spacing w:before="78" w:line="221" w:lineRule="auto"/>
        <w:ind w:left="670"/>
        <w:rPr>
          <w:color w:val="auto"/>
          <w:sz w:val="24"/>
          <w:szCs w:val="24"/>
        </w:rPr>
      </w:pPr>
      <w:r>
        <w:rPr>
          <w:color w:val="auto"/>
          <w:spacing w:val="-4"/>
          <w:sz w:val="24"/>
          <w:szCs w:val="24"/>
        </w:rPr>
        <w:t>项目名称:</w:t>
      </w:r>
      <w:r>
        <w:rPr>
          <w:color w:val="auto"/>
          <w:spacing w:val="1"/>
          <w:sz w:val="24"/>
          <w:szCs w:val="24"/>
        </w:rPr>
        <w:t xml:space="preserve">                     </w:t>
      </w:r>
      <w:r>
        <w:rPr>
          <w:color w:val="auto"/>
          <w:sz w:val="24"/>
          <w:szCs w:val="24"/>
        </w:rPr>
        <w:t xml:space="preserve">     </w:t>
      </w:r>
      <w:r>
        <w:rPr>
          <w:color w:val="auto"/>
          <w:spacing w:val="-4"/>
          <w:sz w:val="24"/>
          <w:szCs w:val="24"/>
        </w:rPr>
        <w:t>项目编号:</w:t>
      </w:r>
    </w:p>
    <w:p>
      <w:pPr>
        <w:spacing w:before="59"/>
        <w:rPr>
          <w:color w:val="auto"/>
        </w:rPr>
      </w:pPr>
    </w:p>
    <w:tbl>
      <w:tblPr>
        <w:tblStyle w:val="13"/>
        <w:tblW w:w="8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280"/>
        <w:gridCol w:w="1222"/>
        <w:gridCol w:w="881"/>
        <w:gridCol w:w="1339"/>
        <w:gridCol w:w="1460"/>
        <w:gridCol w:w="1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2" w:hRule="atLeast"/>
        </w:trPr>
        <w:tc>
          <w:tcPr>
            <w:tcW w:w="858" w:type="dxa"/>
            <w:vAlign w:val="top"/>
          </w:tcPr>
          <w:p>
            <w:pPr>
              <w:pStyle w:val="14"/>
              <w:spacing w:before="254" w:line="222" w:lineRule="auto"/>
              <w:ind w:left="203"/>
              <w:rPr>
                <w:color w:val="auto"/>
              </w:rPr>
            </w:pPr>
            <w:r>
              <w:rPr>
                <w:color w:val="auto"/>
                <w:spacing w:val="-8"/>
              </w:rPr>
              <w:t>序号</w:t>
            </w:r>
          </w:p>
        </w:tc>
        <w:tc>
          <w:tcPr>
            <w:tcW w:w="1280" w:type="dxa"/>
            <w:vAlign w:val="top"/>
          </w:tcPr>
          <w:p>
            <w:pPr>
              <w:pStyle w:val="14"/>
              <w:spacing w:before="254" w:line="222" w:lineRule="auto"/>
              <w:ind w:left="170"/>
              <w:rPr>
                <w:color w:val="auto"/>
              </w:rPr>
            </w:pPr>
            <w:r>
              <w:rPr>
                <w:color w:val="auto"/>
                <w:spacing w:val="-4"/>
              </w:rPr>
              <w:t>服务项目</w:t>
            </w:r>
          </w:p>
        </w:tc>
        <w:tc>
          <w:tcPr>
            <w:tcW w:w="1222" w:type="dxa"/>
            <w:vAlign w:val="top"/>
          </w:tcPr>
          <w:p>
            <w:pPr>
              <w:pStyle w:val="14"/>
              <w:spacing w:before="254" w:line="222" w:lineRule="auto"/>
              <w:ind w:left="143"/>
              <w:rPr>
                <w:color w:val="auto"/>
              </w:rPr>
            </w:pPr>
            <w:r>
              <w:rPr>
                <w:color w:val="auto"/>
                <w:spacing w:val="-4"/>
              </w:rPr>
              <w:t>服务内容</w:t>
            </w:r>
          </w:p>
        </w:tc>
        <w:tc>
          <w:tcPr>
            <w:tcW w:w="881" w:type="dxa"/>
            <w:vAlign w:val="top"/>
          </w:tcPr>
          <w:p>
            <w:pPr>
              <w:pStyle w:val="14"/>
              <w:spacing w:before="254" w:line="223" w:lineRule="auto"/>
              <w:ind w:left="212"/>
              <w:rPr>
                <w:color w:val="auto"/>
              </w:rPr>
            </w:pPr>
            <w:r>
              <w:rPr>
                <w:color w:val="auto"/>
                <w:spacing w:val="-8"/>
              </w:rPr>
              <w:t>数量</w:t>
            </w:r>
          </w:p>
        </w:tc>
        <w:tc>
          <w:tcPr>
            <w:tcW w:w="1339" w:type="dxa"/>
            <w:vAlign w:val="top"/>
          </w:tcPr>
          <w:p>
            <w:pPr>
              <w:pStyle w:val="14"/>
              <w:spacing w:before="254" w:line="222" w:lineRule="auto"/>
              <w:ind w:left="202"/>
              <w:rPr>
                <w:color w:val="auto"/>
              </w:rPr>
            </w:pPr>
            <w:r>
              <w:rPr>
                <w:color w:val="auto"/>
                <w:spacing w:val="-4"/>
              </w:rPr>
              <w:t>服务期限</w:t>
            </w:r>
          </w:p>
        </w:tc>
        <w:tc>
          <w:tcPr>
            <w:tcW w:w="1460" w:type="dxa"/>
            <w:vAlign w:val="top"/>
          </w:tcPr>
          <w:p>
            <w:pPr>
              <w:pStyle w:val="14"/>
              <w:spacing w:before="254" w:line="222" w:lineRule="auto"/>
              <w:ind w:left="262"/>
              <w:rPr>
                <w:color w:val="auto"/>
              </w:rPr>
            </w:pPr>
            <w:r>
              <w:rPr>
                <w:color w:val="auto"/>
                <w:spacing w:val="-4"/>
              </w:rPr>
              <w:t>服务地点</w:t>
            </w:r>
          </w:p>
        </w:tc>
        <w:tc>
          <w:tcPr>
            <w:tcW w:w="1344" w:type="dxa"/>
            <w:vAlign w:val="top"/>
          </w:tcPr>
          <w:p>
            <w:pPr>
              <w:pStyle w:val="14"/>
              <w:spacing w:before="255" w:line="224" w:lineRule="auto"/>
              <w:ind w:left="446"/>
              <w:rPr>
                <w:color w:val="auto"/>
              </w:rPr>
            </w:pPr>
            <w:r>
              <w:rPr>
                <w:color w:val="auto"/>
                <w:spacing w:val="-9"/>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8"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58" w:type="dxa"/>
            <w:vAlign w:val="top"/>
          </w:tcPr>
          <w:p>
            <w:pPr>
              <w:rPr>
                <w:rFonts w:ascii="Arial"/>
                <w:color w:val="auto"/>
                <w:sz w:val="21"/>
              </w:rPr>
            </w:pPr>
          </w:p>
        </w:tc>
        <w:tc>
          <w:tcPr>
            <w:tcW w:w="1280" w:type="dxa"/>
            <w:vAlign w:val="top"/>
          </w:tcPr>
          <w:p>
            <w:pPr>
              <w:rPr>
                <w:rFonts w:ascii="Arial"/>
                <w:color w:val="auto"/>
                <w:sz w:val="21"/>
              </w:rPr>
            </w:pPr>
          </w:p>
        </w:tc>
        <w:tc>
          <w:tcPr>
            <w:tcW w:w="1222" w:type="dxa"/>
            <w:vAlign w:val="top"/>
          </w:tcPr>
          <w:p>
            <w:pPr>
              <w:rPr>
                <w:rFonts w:ascii="Arial"/>
                <w:color w:val="auto"/>
                <w:sz w:val="21"/>
              </w:rPr>
            </w:pPr>
          </w:p>
        </w:tc>
        <w:tc>
          <w:tcPr>
            <w:tcW w:w="881" w:type="dxa"/>
            <w:vAlign w:val="top"/>
          </w:tcPr>
          <w:p>
            <w:pPr>
              <w:rPr>
                <w:rFonts w:ascii="Arial"/>
                <w:color w:val="auto"/>
                <w:sz w:val="21"/>
              </w:rPr>
            </w:pPr>
          </w:p>
        </w:tc>
        <w:tc>
          <w:tcPr>
            <w:tcW w:w="1339" w:type="dxa"/>
            <w:vAlign w:val="top"/>
          </w:tcPr>
          <w:p>
            <w:pPr>
              <w:rPr>
                <w:rFonts w:ascii="Arial"/>
                <w:color w:val="auto"/>
                <w:sz w:val="21"/>
              </w:rPr>
            </w:pPr>
          </w:p>
        </w:tc>
        <w:tc>
          <w:tcPr>
            <w:tcW w:w="1460" w:type="dxa"/>
            <w:vAlign w:val="top"/>
          </w:tcPr>
          <w:p>
            <w:pPr>
              <w:rPr>
                <w:rFonts w:ascii="Arial"/>
                <w:color w:val="auto"/>
                <w:sz w:val="21"/>
              </w:rPr>
            </w:pPr>
          </w:p>
        </w:tc>
        <w:tc>
          <w:tcPr>
            <w:tcW w:w="1344" w:type="dxa"/>
            <w:vAlign w:val="top"/>
          </w:tcPr>
          <w:p>
            <w:pPr>
              <w:rPr>
                <w:rFonts w:ascii="Arial"/>
                <w:color w:val="auto"/>
                <w:sz w:val="21"/>
              </w:rPr>
            </w:pPr>
          </w:p>
        </w:tc>
      </w:tr>
    </w:tbl>
    <w:p>
      <w:pPr>
        <w:spacing w:line="269" w:lineRule="auto"/>
        <w:rPr>
          <w:rFonts w:ascii="Arial"/>
          <w:color w:val="auto"/>
          <w:sz w:val="21"/>
        </w:rPr>
      </w:pPr>
    </w:p>
    <w:p>
      <w:pPr>
        <w:pStyle w:val="7"/>
        <w:spacing w:before="78" w:line="230" w:lineRule="auto"/>
        <w:ind w:left="670" w:right="823" w:firstLine="6"/>
        <w:rPr>
          <w:color w:val="auto"/>
          <w:sz w:val="24"/>
          <w:szCs w:val="24"/>
        </w:rPr>
      </w:pPr>
      <w:r>
        <w:rPr>
          <w:color w:val="auto"/>
          <w:spacing w:val="-1"/>
          <w:sz w:val="24"/>
          <w:szCs w:val="24"/>
        </w:rPr>
        <w:t>法定代表人或其委托代理人签字（或盖章）:</w:t>
      </w:r>
      <w:r>
        <w:rPr>
          <w:color w:val="auto"/>
          <w:spacing w:val="-1"/>
          <w:sz w:val="24"/>
          <w:szCs w:val="24"/>
          <w:u w:val="single" w:color="auto"/>
        </w:rPr>
        <w:t xml:space="preserve">                   </w:t>
      </w:r>
      <w:r>
        <w:rPr>
          <w:color w:val="auto"/>
          <w:spacing w:val="13"/>
          <w:sz w:val="24"/>
          <w:szCs w:val="24"/>
        </w:rPr>
        <w:t xml:space="preserve"> </w:t>
      </w:r>
      <w:r>
        <w:rPr>
          <w:color w:val="auto"/>
          <w:spacing w:val="-3"/>
          <w:sz w:val="24"/>
          <w:szCs w:val="24"/>
        </w:rPr>
        <w:t>供应商(签章):</w:t>
      </w:r>
      <w:r>
        <w:rPr>
          <w:color w:val="auto"/>
          <w:sz w:val="24"/>
          <w:szCs w:val="24"/>
          <w:u w:val="single" w:color="auto"/>
        </w:rPr>
        <w:t xml:space="preserve">                            </w:t>
      </w:r>
    </w:p>
    <w:p>
      <w:pPr>
        <w:spacing w:line="253" w:lineRule="auto"/>
        <w:rPr>
          <w:rFonts w:ascii="Arial"/>
          <w:color w:val="auto"/>
          <w:sz w:val="21"/>
        </w:rPr>
      </w:pPr>
    </w:p>
    <w:p>
      <w:pPr>
        <w:pStyle w:val="7"/>
        <w:spacing w:before="78" w:line="222" w:lineRule="auto"/>
        <w:ind w:left="675"/>
        <w:rPr>
          <w:color w:val="auto"/>
          <w:sz w:val="24"/>
          <w:szCs w:val="24"/>
        </w:rPr>
      </w:pPr>
      <w:r>
        <w:rPr>
          <w:color w:val="auto"/>
          <w:spacing w:val="-2"/>
          <w:sz w:val="24"/>
          <w:szCs w:val="24"/>
        </w:rPr>
        <w:t>注: 各项服务措施应另页描述。</w:t>
      </w:r>
    </w:p>
    <w:p>
      <w:pPr>
        <w:spacing w:line="222" w:lineRule="auto"/>
        <w:rPr>
          <w:color w:val="auto"/>
          <w:sz w:val="24"/>
          <w:szCs w:val="24"/>
        </w:rPr>
        <w:sectPr>
          <w:footerReference r:id="rId28" w:type="default"/>
          <w:pgSz w:w="11906" w:h="16839"/>
          <w:pgMar w:top="1440" w:right="1800" w:bottom="1440" w:left="1800" w:header="0" w:footer="1225" w:gutter="0"/>
          <w:pgNumType w:fmt="decimal"/>
          <w:cols w:space="720" w:num="1"/>
        </w:sectPr>
      </w:pPr>
    </w:p>
    <w:p>
      <w:pPr>
        <w:spacing w:line="279" w:lineRule="auto"/>
        <w:rPr>
          <w:rFonts w:ascii="Arial"/>
          <w:color w:val="auto"/>
          <w:sz w:val="21"/>
        </w:rPr>
      </w:pPr>
    </w:p>
    <w:p>
      <w:pPr>
        <w:spacing w:line="279" w:lineRule="auto"/>
        <w:rPr>
          <w:rFonts w:ascii="Arial"/>
          <w:color w:val="auto"/>
          <w:sz w:val="21"/>
        </w:rPr>
      </w:pPr>
    </w:p>
    <w:p>
      <w:pPr>
        <w:pStyle w:val="7"/>
        <w:spacing w:before="91" w:line="223" w:lineRule="auto"/>
        <w:ind w:left="2909"/>
        <w:outlineLvl w:val="1"/>
        <w:rPr>
          <w:color w:val="auto"/>
        </w:rPr>
      </w:pPr>
      <w:bookmarkStart w:id="67" w:name="_Toc15414"/>
      <w:r>
        <w:rPr>
          <w:color w:val="auto"/>
          <w:spacing w:val="-4"/>
          <w14:textOutline w14:w="5103" w14:cap="sq" w14:cmpd="sng">
            <w14:solidFill>
              <w14:srgbClr w14:val="000000"/>
            </w14:solidFill>
            <w14:prstDash w14:val="solid"/>
            <w14:bevel/>
          </w14:textOutline>
        </w:rPr>
        <w:t>4</w:t>
      </w:r>
      <w:r>
        <w:rPr>
          <w:color w:val="auto"/>
          <w:spacing w:val="10"/>
        </w:rPr>
        <w:t xml:space="preserve">   </w:t>
      </w:r>
      <w:r>
        <w:rPr>
          <w:color w:val="auto"/>
          <w:spacing w:val="-4"/>
          <w14:textOutline w14:w="5103" w14:cap="sq" w14:cmpd="sng">
            <w14:solidFill>
              <w14:srgbClr w14:val="000000"/>
            </w14:solidFill>
            <w14:prstDash w14:val="solid"/>
            <w14:bevel/>
          </w14:textOutline>
        </w:rPr>
        <w:t>商务条款偏离表</w:t>
      </w:r>
      <w:bookmarkEnd w:id="67"/>
    </w:p>
    <w:p>
      <w:pPr>
        <w:spacing w:line="382" w:lineRule="auto"/>
        <w:rPr>
          <w:rFonts w:ascii="Arial"/>
          <w:color w:val="auto"/>
          <w:sz w:val="21"/>
        </w:rPr>
      </w:pPr>
    </w:p>
    <w:p>
      <w:pPr>
        <w:pStyle w:val="7"/>
        <w:spacing w:before="78" w:line="221" w:lineRule="auto"/>
        <w:ind w:left="570"/>
        <w:rPr>
          <w:color w:val="auto"/>
          <w:sz w:val="24"/>
          <w:szCs w:val="24"/>
        </w:rPr>
      </w:pPr>
      <w:r>
        <w:rPr>
          <w:color w:val="auto"/>
          <w:spacing w:val="-4"/>
          <w:sz w:val="24"/>
          <w:szCs w:val="24"/>
        </w:rPr>
        <w:t>项目名称:</w:t>
      </w:r>
      <w:r>
        <w:rPr>
          <w:color w:val="auto"/>
          <w:spacing w:val="1"/>
          <w:sz w:val="24"/>
          <w:szCs w:val="24"/>
        </w:rPr>
        <w:t xml:space="preserve">                      </w:t>
      </w:r>
      <w:r>
        <w:rPr>
          <w:color w:val="auto"/>
          <w:spacing w:val="-4"/>
          <w:sz w:val="24"/>
          <w:szCs w:val="24"/>
        </w:rPr>
        <w:t>项目编号:</w:t>
      </w:r>
    </w:p>
    <w:p>
      <w:pPr>
        <w:spacing w:before="58"/>
        <w:rPr>
          <w:color w:val="auto"/>
        </w:rPr>
      </w:pPr>
    </w:p>
    <w:tbl>
      <w:tblPr>
        <w:tblStyle w:val="13"/>
        <w:tblW w:w="8006"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3"/>
        <w:gridCol w:w="2625"/>
        <w:gridCol w:w="2682"/>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293" w:type="dxa"/>
            <w:vAlign w:val="top"/>
          </w:tcPr>
          <w:p>
            <w:pPr>
              <w:pStyle w:val="14"/>
              <w:spacing w:before="195" w:line="222" w:lineRule="auto"/>
              <w:ind w:left="420"/>
              <w:rPr>
                <w:color w:val="auto"/>
              </w:rPr>
            </w:pPr>
            <w:r>
              <w:rPr>
                <w:color w:val="auto"/>
                <w:spacing w:val="-8"/>
              </w:rPr>
              <w:t>序号</w:t>
            </w:r>
          </w:p>
        </w:tc>
        <w:tc>
          <w:tcPr>
            <w:tcW w:w="2625" w:type="dxa"/>
            <w:vAlign w:val="top"/>
          </w:tcPr>
          <w:p>
            <w:pPr>
              <w:pStyle w:val="14"/>
              <w:spacing w:before="42" w:line="223" w:lineRule="auto"/>
              <w:ind w:left="1205" w:right="112" w:hanging="1083"/>
              <w:rPr>
                <w:color w:val="auto"/>
              </w:rPr>
            </w:pPr>
            <w:r>
              <w:rPr>
                <w:color w:val="auto"/>
                <w:spacing w:val="-2"/>
              </w:rPr>
              <w:t>磋商文件的商务条款内</w:t>
            </w:r>
            <w:r>
              <w:rPr>
                <w:color w:val="auto"/>
                <w:spacing w:val="3"/>
              </w:rPr>
              <w:t xml:space="preserve"> </w:t>
            </w:r>
            <w:r>
              <w:rPr>
                <w:color w:val="auto"/>
              </w:rPr>
              <w:t>容</w:t>
            </w:r>
          </w:p>
        </w:tc>
        <w:tc>
          <w:tcPr>
            <w:tcW w:w="2682" w:type="dxa"/>
            <w:vAlign w:val="top"/>
          </w:tcPr>
          <w:p>
            <w:pPr>
              <w:pStyle w:val="14"/>
              <w:spacing w:before="42" w:line="223" w:lineRule="auto"/>
              <w:ind w:left="1237" w:right="137" w:hanging="1075"/>
              <w:rPr>
                <w:color w:val="auto"/>
              </w:rPr>
            </w:pPr>
            <w:r>
              <w:rPr>
                <w:color w:val="auto"/>
                <w:spacing w:val="-3"/>
              </w:rPr>
              <w:t>响应文件的商务条款内</w:t>
            </w:r>
            <w:r>
              <w:rPr>
                <w:color w:val="auto"/>
                <w:spacing w:val="5"/>
              </w:rPr>
              <w:t xml:space="preserve"> </w:t>
            </w:r>
            <w:r>
              <w:rPr>
                <w:color w:val="auto"/>
              </w:rPr>
              <w:t>容</w:t>
            </w:r>
          </w:p>
        </w:tc>
        <w:tc>
          <w:tcPr>
            <w:tcW w:w="1406" w:type="dxa"/>
            <w:vAlign w:val="top"/>
          </w:tcPr>
          <w:p>
            <w:pPr>
              <w:pStyle w:val="14"/>
              <w:spacing w:before="195" w:line="224" w:lineRule="auto"/>
              <w:ind w:left="476"/>
              <w:rPr>
                <w:color w:val="auto"/>
              </w:rPr>
            </w:pPr>
            <w:r>
              <w:rPr>
                <w:color w:val="auto"/>
                <w:spacing w:val="-9"/>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93" w:type="dxa"/>
            <w:vAlign w:val="top"/>
          </w:tcPr>
          <w:p>
            <w:pPr>
              <w:rPr>
                <w:rFonts w:ascii="Arial"/>
                <w:color w:val="auto"/>
                <w:sz w:val="21"/>
              </w:rPr>
            </w:pPr>
          </w:p>
        </w:tc>
        <w:tc>
          <w:tcPr>
            <w:tcW w:w="2625" w:type="dxa"/>
            <w:vAlign w:val="top"/>
          </w:tcPr>
          <w:p>
            <w:pPr>
              <w:rPr>
                <w:rFonts w:ascii="Arial"/>
                <w:color w:val="auto"/>
                <w:sz w:val="21"/>
              </w:rPr>
            </w:pPr>
          </w:p>
        </w:tc>
        <w:tc>
          <w:tcPr>
            <w:tcW w:w="2682" w:type="dxa"/>
            <w:vAlign w:val="top"/>
          </w:tcPr>
          <w:p>
            <w:pPr>
              <w:rPr>
                <w:rFonts w:ascii="Arial"/>
                <w:color w:val="auto"/>
                <w:sz w:val="21"/>
              </w:rPr>
            </w:pPr>
          </w:p>
        </w:tc>
        <w:tc>
          <w:tcPr>
            <w:tcW w:w="1406" w:type="dxa"/>
            <w:vAlign w:val="top"/>
          </w:tcPr>
          <w:p>
            <w:pPr>
              <w:rPr>
                <w:rFonts w:ascii="Arial"/>
                <w:color w:val="auto"/>
                <w:sz w:val="21"/>
              </w:rPr>
            </w:pPr>
          </w:p>
        </w:tc>
      </w:tr>
    </w:tbl>
    <w:p>
      <w:pPr>
        <w:spacing w:line="290" w:lineRule="auto"/>
        <w:rPr>
          <w:rFonts w:ascii="Arial"/>
          <w:color w:val="auto"/>
          <w:sz w:val="21"/>
        </w:rPr>
      </w:pPr>
    </w:p>
    <w:p>
      <w:pPr>
        <w:spacing w:line="290" w:lineRule="auto"/>
        <w:rPr>
          <w:rFonts w:ascii="Arial"/>
          <w:color w:val="auto"/>
          <w:sz w:val="21"/>
        </w:rPr>
      </w:pPr>
    </w:p>
    <w:p>
      <w:pPr>
        <w:pStyle w:val="7"/>
        <w:spacing w:before="78" w:line="231" w:lineRule="auto"/>
        <w:ind w:left="3150" w:right="820" w:hanging="2573"/>
        <w:rPr>
          <w:color w:val="auto"/>
          <w:sz w:val="24"/>
          <w:szCs w:val="24"/>
        </w:rPr>
      </w:pPr>
      <w:r>
        <w:rPr>
          <w:color w:val="auto"/>
          <w:spacing w:val="-1"/>
          <w:sz w:val="24"/>
          <w:szCs w:val="24"/>
        </w:rPr>
        <w:t>法定代表人或其委托代理人（签字或盖章）:</w:t>
      </w:r>
      <w:r>
        <w:rPr>
          <w:color w:val="auto"/>
          <w:spacing w:val="-1"/>
          <w:sz w:val="24"/>
          <w:szCs w:val="24"/>
          <w:u w:val="single" w:color="auto"/>
        </w:rPr>
        <w:t xml:space="preserve">                   </w:t>
      </w:r>
      <w:r>
        <w:rPr>
          <w:color w:val="auto"/>
          <w:spacing w:val="14"/>
          <w:sz w:val="24"/>
          <w:szCs w:val="24"/>
        </w:rPr>
        <w:t xml:space="preserve"> </w:t>
      </w:r>
      <w:r>
        <w:rPr>
          <w:color w:val="auto"/>
          <w:spacing w:val="-2"/>
          <w:sz w:val="24"/>
          <w:szCs w:val="24"/>
        </w:rPr>
        <w:t>供应商(签章):</w:t>
      </w:r>
      <w:r>
        <w:rPr>
          <w:color w:val="auto"/>
          <w:spacing w:val="-2"/>
          <w:sz w:val="24"/>
          <w:szCs w:val="24"/>
          <w:u w:val="single" w:color="auto"/>
        </w:rPr>
        <w:t xml:space="preserve">                      </w:t>
      </w:r>
    </w:p>
    <w:p>
      <w:pPr>
        <w:spacing w:line="231" w:lineRule="auto"/>
        <w:rPr>
          <w:color w:val="auto"/>
          <w:sz w:val="24"/>
          <w:szCs w:val="24"/>
        </w:rPr>
        <w:sectPr>
          <w:footerReference r:id="rId29" w:type="default"/>
          <w:pgSz w:w="11906" w:h="16839"/>
          <w:pgMar w:top="1440" w:right="1800" w:bottom="1440" w:left="1800" w:header="0" w:footer="1225" w:gutter="0"/>
          <w:pgNumType w:fmt="decimal"/>
          <w:cols w:space="720" w:num="1"/>
        </w:sectPr>
      </w:pPr>
    </w:p>
    <w:p>
      <w:pPr>
        <w:spacing w:line="247" w:lineRule="auto"/>
        <w:rPr>
          <w:rFonts w:ascii="Arial"/>
          <w:color w:val="auto"/>
          <w:sz w:val="21"/>
        </w:rPr>
      </w:pPr>
    </w:p>
    <w:p>
      <w:pPr>
        <w:pStyle w:val="7"/>
        <w:spacing w:before="91" w:line="198" w:lineRule="auto"/>
        <w:ind w:left="2018"/>
        <w:outlineLvl w:val="2"/>
        <w:rPr>
          <w:color w:val="auto"/>
          <w:sz w:val="24"/>
          <w:szCs w:val="24"/>
        </w:rPr>
      </w:pPr>
      <w:r>
        <w:rPr>
          <w:color w:val="auto"/>
          <w:spacing w:val="-3"/>
          <w14:textOutline w14:w="5103" w14:cap="sq" w14:cmpd="sng">
            <w14:solidFill>
              <w14:srgbClr w14:val="000000"/>
            </w14:solidFill>
            <w14:prstDash w14:val="solid"/>
            <w14:bevel/>
          </w14:textOutline>
        </w:rPr>
        <w:t>6-1</w:t>
      </w:r>
      <w:r>
        <w:rPr>
          <w:color w:val="auto"/>
          <w:spacing w:val="30"/>
        </w:rPr>
        <w:t xml:space="preserve">  </w:t>
      </w:r>
      <w:r>
        <w:rPr>
          <w:color w:val="auto"/>
          <w:spacing w:val="-3"/>
          <w:sz w:val="24"/>
          <w:szCs w:val="24"/>
          <w14:textOutline w14:w="4358" w14:cap="sq" w14:cmpd="sng">
            <w14:solidFill>
              <w14:srgbClr w14:val="000000"/>
            </w14:solidFill>
            <w14:prstDash w14:val="solid"/>
            <w14:bevel/>
          </w14:textOutline>
        </w:rPr>
        <w:t>中小企业声明函(（工程、服务)）</w:t>
      </w:r>
    </w:p>
    <w:p>
      <w:pPr>
        <w:spacing w:line="264" w:lineRule="auto"/>
        <w:rPr>
          <w:rFonts w:ascii="Arial"/>
          <w:color w:val="auto"/>
          <w:sz w:val="21"/>
        </w:rPr>
      </w:pPr>
    </w:p>
    <w:p>
      <w:pPr>
        <w:spacing w:line="264" w:lineRule="auto"/>
        <w:rPr>
          <w:rFonts w:ascii="Arial"/>
          <w:color w:val="auto"/>
          <w:sz w:val="21"/>
        </w:rPr>
      </w:pPr>
    </w:p>
    <w:p>
      <w:pPr>
        <w:pStyle w:val="7"/>
        <w:spacing w:before="78" w:line="323" w:lineRule="auto"/>
        <w:ind w:left="33" w:right="72" w:firstLine="477"/>
        <w:jc w:val="both"/>
        <w:rPr>
          <w:color w:val="auto"/>
          <w:sz w:val="24"/>
          <w:szCs w:val="24"/>
        </w:rPr>
      </w:pPr>
      <w:r>
        <w:rPr>
          <w:color w:val="auto"/>
          <w:spacing w:val="-4"/>
          <w:sz w:val="24"/>
          <w:szCs w:val="24"/>
        </w:rPr>
        <w:t>本公司（联合体）郑重声明，根据《政府采购促进中小企业发展管理办法》</w:t>
      </w:r>
      <w:r>
        <w:rPr>
          <w:color w:val="auto"/>
          <w:spacing w:val="11"/>
          <w:sz w:val="24"/>
          <w:szCs w:val="24"/>
        </w:rPr>
        <w:t xml:space="preserve"> </w:t>
      </w:r>
      <w:r>
        <w:rPr>
          <w:color w:val="auto"/>
          <w:spacing w:val="-2"/>
          <w:sz w:val="24"/>
          <w:szCs w:val="24"/>
        </w:rPr>
        <w:t>（财库〔2020〕[2020]46</w:t>
      </w:r>
      <w:r>
        <w:rPr>
          <w:color w:val="auto"/>
          <w:spacing w:val="-30"/>
          <w:sz w:val="24"/>
          <w:szCs w:val="24"/>
        </w:rPr>
        <w:t xml:space="preserve"> </w:t>
      </w:r>
      <w:r>
        <w:rPr>
          <w:color w:val="auto"/>
          <w:spacing w:val="-2"/>
          <w:sz w:val="24"/>
          <w:szCs w:val="24"/>
        </w:rPr>
        <w:t>号）的规定，本公司（联合体）参加（单位名称）的</w:t>
      </w:r>
      <w:r>
        <w:rPr>
          <w:color w:val="auto"/>
          <w:sz w:val="24"/>
          <w:szCs w:val="24"/>
        </w:rPr>
        <w:t xml:space="preserve">  </w:t>
      </w:r>
      <w:r>
        <w:rPr>
          <w:color w:val="auto"/>
          <w:spacing w:val="-1"/>
          <w:sz w:val="24"/>
          <w:szCs w:val="24"/>
        </w:rPr>
        <w:t>（项目名称）采购活动，工程的施工单位全部由符合政策要求的中小企业（或</w:t>
      </w:r>
      <w:r>
        <w:rPr>
          <w:color w:val="auto"/>
          <w:spacing w:val="6"/>
          <w:sz w:val="24"/>
          <w:szCs w:val="24"/>
        </w:rPr>
        <w:t xml:space="preserve">  </w:t>
      </w:r>
      <w:r>
        <w:rPr>
          <w:color w:val="auto"/>
          <w:spacing w:val="-7"/>
          <w:sz w:val="24"/>
          <w:szCs w:val="24"/>
        </w:rPr>
        <w:t>者:服务全部由符合政策的中小企业承接）。</w:t>
      </w:r>
      <w:r>
        <w:rPr>
          <w:color w:val="auto"/>
          <w:spacing w:val="-8"/>
          <w:sz w:val="24"/>
          <w:szCs w:val="24"/>
        </w:rPr>
        <w:t>相关企业（含联合体中的中小企业、</w:t>
      </w:r>
    </w:p>
    <w:p>
      <w:pPr>
        <w:pStyle w:val="7"/>
        <w:spacing w:line="222" w:lineRule="auto"/>
        <w:ind w:left="35"/>
        <w:rPr>
          <w:color w:val="auto"/>
          <w:sz w:val="24"/>
          <w:szCs w:val="24"/>
        </w:rPr>
      </w:pPr>
      <w:r>
        <w:rPr>
          <w:color w:val="auto"/>
          <w:spacing w:val="-1"/>
          <w:sz w:val="24"/>
          <w:szCs w:val="24"/>
        </w:rPr>
        <w:t>签订分包意向协议的中小企业）的具体情况如下：</w:t>
      </w:r>
    </w:p>
    <w:p>
      <w:pPr>
        <w:pStyle w:val="7"/>
        <w:spacing w:before="205" w:line="323" w:lineRule="auto"/>
        <w:ind w:left="29" w:right="101" w:firstLine="10"/>
        <w:rPr>
          <w:color w:val="auto"/>
          <w:sz w:val="24"/>
          <w:szCs w:val="24"/>
        </w:rPr>
      </w:pPr>
      <w:r>
        <w:rPr>
          <w:color w:val="auto"/>
          <w:spacing w:val="-3"/>
          <w:sz w:val="24"/>
          <w:szCs w:val="24"/>
        </w:rPr>
        <w:t>1.</w:t>
      </w:r>
      <w:r>
        <w:rPr>
          <w:color w:val="auto"/>
          <w:spacing w:val="-3"/>
          <w:sz w:val="24"/>
          <w:szCs w:val="24"/>
          <w:u w:val="single" w:color="auto"/>
        </w:rPr>
        <w:t>（标的名称</w:t>
      </w:r>
      <w:r>
        <w:rPr>
          <w:color w:val="auto"/>
          <w:spacing w:val="9"/>
          <w:sz w:val="24"/>
          <w:szCs w:val="24"/>
          <w:u w:val="single" w:color="auto"/>
        </w:rPr>
        <w:t>），</w:t>
      </w:r>
      <w:r>
        <w:rPr>
          <w:color w:val="auto"/>
          <w:spacing w:val="-3"/>
          <w:sz w:val="24"/>
          <w:szCs w:val="24"/>
        </w:rPr>
        <w:t>属于</w:t>
      </w:r>
      <w:r>
        <w:rPr>
          <w:color w:val="auto"/>
          <w:spacing w:val="-3"/>
          <w:sz w:val="24"/>
          <w:szCs w:val="24"/>
          <w:u w:val="single" w:color="auto"/>
        </w:rPr>
        <w:t>（餐饮行业</w:t>
      </w:r>
      <w:r>
        <w:rPr>
          <w:color w:val="auto"/>
          <w:spacing w:val="9"/>
          <w:sz w:val="24"/>
          <w:szCs w:val="24"/>
          <w:u w:val="single" w:color="auto"/>
        </w:rPr>
        <w:t>）</w:t>
      </w:r>
      <w:r>
        <w:rPr>
          <w:color w:val="auto"/>
          <w:spacing w:val="9"/>
          <w:sz w:val="24"/>
          <w:szCs w:val="24"/>
        </w:rPr>
        <w:t>；</w:t>
      </w:r>
      <w:r>
        <w:rPr>
          <w:color w:val="auto"/>
          <w:spacing w:val="-3"/>
          <w:sz w:val="24"/>
          <w:szCs w:val="24"/>
        </w:rPr>
        <w:t>承建（承接）企业为</w:t>
      </w:r>
      <w:r>
        <w:rPr>
          <w:color w:val="auto"/>
          <w:spacing w:val="-3"/>
          <w:sz w:val="24"/>
          <w:szCs w:val="24"/>
          <w:u w:val="single" w:color="auto"/>
        </w:rPr>
        <w:t>（企业名称</w:t>
      </w:r>
      <w:r>
        <w:rPr>
          <w:color w:val="auto"/>
          <w:spacing w:val="9"/>
          <w:sz w:val="24"/>
          <w:szCs w:val="24"/>
          <w:u w:val="single" w:color="auto"/>
        </w:rPr>
        <w:t>）</w:t>
      </w:r>
      <w:r>
        <w:rPr>
          <w:color w:val="auto"/>
          <w:spacing w:val="9"/>
          <w:sz w:val="24"/>
          <w:szCs w:val="24"/>
        </w:rPr>
        <w:t>，</w:t>
      </w:r>
      <w:r>
        <w:rPr>
          <w:color w:val="auto"/>
          <w:spacing w:val="-3"/>
          <w:sz w:val="24"/>
          <w:szCs w:val="24"/>
        </w:rPr>
        <w:t>从</w:t>
      </w:r>
      <w:r>
        <w:rPr>
          <w:color w:val="auto"/>
          <w:spacing w:val="2"/>
          <w:sz w:val="24"/>
          <w:szCs w:val="24"/>
        </w:rPr>
        <w:t xml:space="preserve">  </w:t>
      </w:r>
      <w:r>
        <w:rPr>
          <w:color w:val="auto"/>
          <w:spacing w:val="-7"/>
          <w:sz w:val="24"/>
          <w:szCs w:val="24"/>
        </w:rPr>
        <w:t>业人员</w:t>
      </w:r>
      <w:r>
        <w:rPr>
          <w:color w:val="auto"/>
          <w:spacing w:val="-7"/>
          <w:sz w:val="24"/>
          <w:szCs w:val="24"/>
          <w:u w:val="single" w:color="auto"/>
        </w:rPr>
        <w:t xml:space="preserve">   </w:t>
      </w:r>
      <w:r>
        <w:rPr>
          <w:color w:val="auto"/>
          <w:spacing w:val="-87"/>
          <w:sz w:val="24"/>
          <w:szCs w:val="24"/>
        </w:rPr>
        <w:t xml:space="preserve"> </w:t>
      </w:r>
      <w:r>
        <w:rPr>
          <w:color w:val="auto"/>
          <w:spacing w:val="-7"/>
          <w:sz w:val="24"/>
          <w:szCs w:val="24"/>
        </w:rPr>
        <w:t>人，营业收入为</w:t>
      </w:r>
      <w:r>
        <w:rPr>
          <w:color w:val="auto"/>
          <w:spacing w:val="-7"/>
          <w:sz w:val="24"/>
          <w:szCs w:val="24"/>
          <w:u w:val="single" w:color="auto"/>
        </w:rPr>
        <w:t xml:space="preserve">    </w:t>
      </w:r>
      <w:r>
        <w:rPr>
          <w:color w:val="auto"/>
          <w:spacing w:val="-101"/>
          <w:sz w:val="24"/>
          <w:szCs w:val="24"/>
        </w:rPr>
        <w:t xml:space="preserve"> </w:t>
      </w:r>
      <w:r>
        <w:rPr>
          <w:color w:val="auto"/>
          <w:spacing w:val="-7"/>
          <w:sz w:val="24"/>
          <w:szCs w:val="24"/>
        </w:rPr>
        <w:t>万元，资产总额为</w:t>
      </w:r>
      <w:r>
        <w:rPr>
          <w:color w:val="auto"/>
          <w:spacing w:val="-7"/>
          <w:sz w:val="24"/>
          <w:szCs w:val="24"/>
          <w:u w:val="single" w:color="auto"/>
        </w:rPr>
        <w:t xml:space="preserve">     </w:t>
      </w:r>
      <w:r>
        <w:rPr>
          <w:color w:val="auto"/>
          <w:spacing w:val="-35"/>
          <w:sz w:val="24"/>
          <w:szCs w:val="24"/>
        </w:rPr>
        <w:t xml:space="preserve"> </w:t>
      </w:r>
      <w:r>
        <w:rPr>
          <w:color w:val="auto"/>
          <w:spacing w:val="-7"/>
          <w:sz w:val="24"/>
          <w:szCs w:val="24"/>
        </w:rPr>
        <w:t>万元，属于（中型企业、</w:t>
      </w:r>
    </w:p>
    <w:p>
      <w:pPr>
        <w:pStyle w:val="7"/>
        <w:spacing w:line="222" w:lineRule="auto"/>
        <w:ind w:left="29"/>
        <w:rPr>
          <w:color w:val="auto"/>
          <w:sz w:val="24"/>
          <w:szCs w:val="24"/>
        </w:rPr>
      </w:pPr>
      <w:r>
        <w:rPr>
          <w:color w:val="auto"/>
          <w:spacing w:val="-2"/>
          <w:sz w:val="24"/>
          <w:szCs w:val="24"/>
        </w:rPr>
        <w:t>小型企业、微型企业</w:t>
      </w:r>
      <w:r>
        <w:rPr>
          <w:color w:val="auto"/>
          <w:sz w:val="24"/>
          <w:szCs w:val="24"/>
        </w:rPr>
        <w:t>）；</w:t>
      </w:r>
    </w:p>
    <w:p>
      <w:pPr>
        <w:pStyle w:val="7"/>
        <w:spacing w:before="208" w:line="323" w:lineRule="auto"/>
        <w:ind w:left="29" w:right="178" w:hanging="4"/>
        <w:rPr>
          <w:color w:val="auto"/>
          <w:sz w:val="24"/>
          <w:szCs w:val="24"/>
        </w:rPr>
      </w:pPr>
      <w:r>
        <w:rPr>
          <w:color w:val="auto"/>
          <w:spacing w:val="-6"/>
          <w:sz w:val="24"/>
          <w:szCs w:val="24"/>
        </w:rPr>
        <w:t>2.</w:t>
      </w:r>
      <w:r>
        <w:rPr>
          <w:color w:val="auto"/>
          <w:spacing w:val="-34"/>
          <w:sz w:val="24"/>
          <w:szCs w:val="24"/>
        </w:rPr>
        <w:t xml:space="preserve"> </w:t>
      </w:r>
      <w:r>
        <w:rPr>
          <w:color w:val="auto"/>
          <w:spacing w:val="-6"/>
          <w:sz w:val="24"/>
          <w:szCs w:val="24"/>
        </w:rPr>
        <w:t>（标的名称</w:t>
      </w:r>
      <w:r>
        <w:rPr>
          <w:color w:val="auto"/>
          <w:spacing w:val="-29"/>
          <w:sz w:val="24"/>
          <w:szCs w:val="24"/>
        </w:rPr>
        <w:t>），</w:t>
      </w:r>
      <w:r>
        <w:rPr>
          <w:color w:val="auto"/>
          <w:spacing w:val="-6"/>
          <w:sz w:val="24"/>
          <w:szCs w:val="24"/>
        </w:rPr>
        <w:t>属于（磋商文件中明确的所属行业</w:t>
      </w:r>
      <w:r>
        <w:rPr>
          <w:color w:val="auto"/>
          <w:spacing w:val="-29"/>
          <w:sz w:val="24"/>
          <w:szCs w:val="24"/>
        </w:rPr>
        <w:t>）；</w:t>
      </w:r>
      <w:r>
        <w:rPr>
          <w:color w:val="auto"/>
          <w:spacing w:val="-6"/>
          <w:sz w:val="24"/>
          <w:szCs w:val="24"/>
        </w:rPr>
        <w:t>承建（承接）企业（企</w:t>
      </w:r>
      <w:r>
        <w:rPr>
          <w:color w:val="auto"/>
          <w:sz w:val="24"/>
          <w:szCs w:val="24"/>
        </w:rPr>
        <w:t xml:space="preserve"> </w:t>
      </w:r>
      <w:r>
        <w:rPr>
          <w:color w:val="auto"/>
          <w:spacing w:val="-4"/>
          <w:sz w:val="24"/>
          <w:szCs w:val="24"/>
        </w:rPr>
        <w:t>业名称</w:t>
      </w:r>
      <w:r>
        <w:rPr>
          <w:color w:val="auto"/>
          <w:spacing w:val="-5"/>
          <w:sz w:val="24"/>
          <w:szCs w:val="24"/>
        </w:rPr>
        <w:t>），</w:t>
      </w:r>
      <w:r>
        <w:rPr>
          <w:color w:val="auto"/>
          <w:spacing w:val="-4"/>
          <w:sz w:val="24"/>
          <w:szCs w:val="24"/>
        </w:rPr>
        <w:t>从业人员</w:t>
      </w:r>
      <w:r>
        <w:rPr>
          <w:color w:val="auto"/>
          <w:spacing w:val="-4"/>
          <w:sz w:val="24"/>
          <w:szCs w:val="24"/>
          <w:u w:val="single" w:color="auto"/>
        </w:rPr>
        <w:t xml:space="preserve">   </w:t>
      </w:r>
      <w:r>
        <w:rPr>
          <w:color w:val="auto"/>
          <w:spacing w:val="-100"/>
          <w:sz w:val="24"/>
          <w:szCs w:val="24"/>
        </w:rPr>
        <w:t xml:space="preserve"> </w:t>
      </w:r>
      <w:r>
        <w:rPr>
          <w:color w:val="auto"/>
          <w:spacing w:val="-4"/>
          <w:sz w:val="24"/>
          <w:szCs w:val="24"/>
        </w:rPr>
        <w:t>人，营业收入为</w:t>
      </w:r>
      <w:r>
        <w:rPr>
          <w:color w:val="auto"/>
          <w:spacing w:val="-4"/>
          <w:sz w:val="24"/>
          <w:szCs w:val="24"/>
          <w:u w:val="single" w:color="auto"/>
        </w:rPr>
        <w:t xml:space="preserve">    </w:t>
      </w:r>
      <w:r>
        <w:rPr>
          <w:color w:val="auto"/>
          <w:spacing w:val="-102"/>
          <w:sz w:val="24"/>
          <w:szCs w:val="24"/>
        </w:rPr>
        <w:t xml:space="preserve"> </w:t>
      </w:r>
      <w:r>
        <w:rPr>
          <w:color w:val="auto"/>
          <w:spacing w:val="-4"/>
          <w:sz w:val="24"/>
          <w:szCs w:val="24"/>
        </w:rPr>
        <w:t>万元，资产总额为</w:t>
      </w:r>
      <w:r>
        <w:rPr>
          <w:color w:val="auto"/>
          <w:spacing w:val="-4"/>
          <w:sz w:val="24"/>
          <w:szCs w:val="24"/>
          <w:u w:val="single" w:color="auto"/>
        </w:rPr>
        <w:t xml:space="preserve">    </w:t>
      </w:r>
      <w:r>
        <w:rPr>
          <w:color w:val="auto"/>
          <w:spacing w:val="-102"/>
          <w:sz w:val="24"/>
          <w:szCs w:val="24"/>
        </w:rPr>
        <w:t xml:space="preserve"> </w:t>
      </w:r>
      <w:r>
        <w:rPr>
          <w:color w:val="auto"/>
          <w:spacing w:val="-4"/>
          <w:sz w:val="24"/>
          <w:szCs w:val="24"/>
        </w:rPr>
        <w:t>万元，属于</w:t>
      </w:r>
    </w:p>
    <w:p>
      <w:pPr>
        <w:pStyle w:val="7"/>
        <w:spacing w:before="1" w:line="222" w:lineRule="auto"/>
        <w:ind w:left="34"/>
        <w:rPr>
          <w:color w:val="auto"/>
          <w:sz w:val="24"/>
          <w:szCs w:val="24"/>
        </w:rPr>
      </w:pPr>
      <w:r>
        <w:rPr>
          <w:color w:val="auto"/>
          <w:spacing w:val="-2"/>
          <w:sz w:val="24"/>
          <w:szCs w:val="24"/>
        </w:rPr>
        <w:t>（中型企业、小型企业、微型企业</w:t>
      </w:r>
      <w:r>
        <w:rPr>
          <w:color w:val="auto"/>
          <w:spacing w:val="4"/>
          <w:sz w:val="24"/>
          <w:szCs w:val="24"/>
        </w:rPr>
        <w:t>）；</w:t>
      </w:r>
    </w:p>
    <w:p>
      <w:pPr>
        <w:pStyle w:val="7"/>
        <w:spacing w:before="205" w:line="383" w:lineRule="exact"/>
        <w:ind w:left="39"/>
        <w:rPr>
          <w:color w:val="auto"/>
          <w:sz w:val="24"/>
          <w:szCs w:val="24"/>
        </w:rPr>
      </w:pPr>
      <w:r>
        <w:rPr>
          <w:color w:val="auto"/>
          <w:spacing w:val="-13"/>
          <w:position w:val="3"/>
          <w:sz w:val="24"/>
          <w:szCs w:val="24"/>
        </w:rPr>
        <w:t>……</w:t>
      </w:r>
    </w:p>
    <w:p>
      <w:pPr>
        <w:pStyle w:val="7"/>
        <w:spacing w:before="111" w:line="420" w:lineRule="exact"/>
        <w:ind w:left="54"/>
        <w:rPr>
          <w:color w:val="auto"/>
          <w:sz w:val="24"/>
          <w:szCs w:val="24"/>
        </w:rPr>
      </w:pPr>
      <w:r>
        <w:rPr>
          <w:color w:val="auto"/>
          <w:spacing w:val="-1"/>
          <w:position w:val="13"/>
          <w:sz w:val="24"/>
          <w:szCs w:val="24"/>
        </w:rPr>
        <w:t>以上企业，不属于大企业的分支机构，不存在控股股东为大</w:t>
      </w:r>
      <w:r>
        <w:rPr>
          <w:color w:val="auto"/>
          <w:spacing w:val="-2"/>
          <w:position w:val="13"/>
          <w:sz w:val="24"/>
          <w:szCs w:val="24"/>
        </w:rPr>
        <w:t>企业的情形，也不</w:t>
      </w:r>
    </w:p>
    <w:p>
      <w:pPr>
        <w:pStyle w:val="7"/>
        <w:spacing w:before="1" w:line="219" w:lineRule="auto"/>
        <w:ind w:left="33"/>
        <w:rPr>
          <w:color w:val="auto"/>
          <w:sz w:val="24"/>
          <w:szCs w:val="24"/>
        </w:rPr>
      </w:pPr>
      <w:r>
        <w:rPr>
          <w:color w:val="auto"/>
          <w:spacing w:val="-2"/>
          <w:sz w:val="24"/>
          <w:szCs w:val="24"/>
        </w:rPr>
        <w:t>存在与大企业的负责人为同一人的情形。</w:t>
      </w:r>
    </w:p>
    <w:p>
      <w:pPr>
        <w:pStyle w:val="7"/>
        <w:spacing w:before="209" w:line="220" w:lineRule="auto"/>
        <w:ind w:left="30"/>
        <w:rPr>
          <w:color w:val="auto"/>
          <w:sz w:val="24"/>
          <w:szCs w:val="24"/>
        </w:rPr>
      </w:pPr>
      <w:r>
        <w:rPr>
          <w:color w:val="auto"/>
          <w:spacing w:val="-1"/>
          <w:sz w:val="24"/>
          <w:szCs w:val="24"/>
        </w:rPr>
        <w:t>本企业对上述声明内容的真实性负责。如有虚假，将依法承担相应责任。</w:t>
      </w:r>
    </w:p>
    <w:p>
      <w:pPr>
        <w:spacing w:line="278"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pStyle w:val="7"/>
        <w:spacing w:before="79" w:line="494" w:lineRule="exact"/>
        <w:ind w:left="3390"/>
        <w:rPr>
          <w:color w:val="auto"/>
          <w:sz w:val="24"/>
          <w:szCs w:val="24"/>
        </w:rPr>
      </w:pPr>
      <w:r>
        <w:rPr>
          <w:color w:val="auto"/>
          <w:spacing w:val="-8"/>
          <w:position w:val="19"/>
          <w:sz w:val="24"/>
          <w:szCs w:val="24"/>
        </w:rPr>
        <w:t>供应商名称（签章</w:t>
      </w:r>
      <w:r>
        <w:rPr>
          <w:color w:val="auto"/>
          <w:spacing w:val="-4"/>
          <w:position w:val="19"/>
          <w:sz w:val="24"/>
          <w:szCs w:val="24"/>
        </w:rPr>
        <w:t>）：</w:t>
      </w:r>
    </w:p>
    <w:p>
      <w:pPr>
        <w:pStyle w:val="7"/>
        <w:spacing w:line="223" w:lineRule="auto"/>
        <w:ind w:left="3440"/>
        <w:rPr>
          <w:color w:val="auto"/>
          <w:sz w:val="24"/>
          <w:szCs w:val="24"/>
        </w:rPr>
      </w:pPr>
      <w:r>
        <w:rPr>
          <w:color w:val="auto"/>
          <w:spacing w:val="-23"/>
          <w:sz w:val="24"/>
          <w:szCs w:val="24"/>
        </w:rPr>
        <w:t>日期：</w:t>
      </w:r>
    </w:p>
    <w:p>
      <w:pPr>
        <w:spacing w:line="282" w:lineRule="auto"/>
        <w:rPr>
          <w:rFonts w:ascii="Arial"/>
          <w:color w:val="auto"/>
          <w:sz w:val="21"/>
        </w:rPr>
      </w:pPr>
    </w:p>
    <w:p>
      <w:pPr>
        <w:spacing w:line="283" w:lineRule="auto"/>
        <w:rPr>
          <w:rFonts w:ascii="Arial"/>
          <w:color w:val="auto"/>
          <w:sz w:val="21"/>
        </w:rPr>
      </w:pPr>
    </w:p>
    <w:p>
      <w:pPr>
        <w:pStyle w:val="7"/>
        <w:spacing w:before="79" w:line="238" w:lineRule="auto"/>
        <w:ind w:left="29" w:right="269" w:firstLine="491"/>
        <w:rPr>
          <w:color w:val="auto"/>
          <w:sz w:val="24"/>
          <w:szCs w:val="24"/>
        </w:rPr>
      </w:pPr>
      <w:r>
        <w:rPr>
          <w:color w:val="auto"/>
          <w:spacing w:val="-1"/>
          <w:sz w:val="24"/>
          <w:szCs w:val="24"/>
        </w:rPr>
        <w:t>1</w:t>
      </w:r>
      <w:r>
        <w:rPr>
          <w:color w:val="auto"/>
          <w:spacing w:val="-45"/>
          <w:sz w:val="24"/>
          <w:szCs w:val="24"/>
        </w:rPr>
        <w:t xml:space="preserve"> </w:t>
      </w:r>
      <w:r>
        <w:rPr>
          <w:color w:val="auto"/>
          <w:spacing w:val="-1"/>
          <w:sz w:val="24"/>
          <w:szCs w:val="24"/>
        </w:rPr>
        <w:t>从业人员、营业收入、资产总额填报上一年度</w:t>
      </w:r>
      <w:r>
        <w:rPr>
          <w:color w:val="auto"/>
          <w:spacing w:val="-2"/>
          <w:sz w:val="24"/>
          <w:szCs w:val="24"/>
        </w:rPr>
        <w:t>数据，无上一年度数据的</w:t>
      </w:r>
      <w:r>
        <w:rPr>
          <w:color w:val="auto"/>
          <w:sz w:val="24"/>
          <w:szCs w:val="24"/>
        </w:rPr>
        <w:t xml:space="preserve"> </w:t>
      </w:r>
      <w:r>
        <w:rPr>
          <w:color w:val="auto"/>
          <w:spacing w:val="-2"/>
          <w:sz w:val="24"/>
          <w:szCs w:val="24"/>
        </w:rPr>
        <w:t>新成立企业可不填报。</w:t>
      </w:r>
    </w:p>
    <w:p>
      <w:pPr>
        <w:pStyle w:val="7"/>
        <w:spacing w:before="304" w:line="234" w:lineRule="auto"/>
        <w:ind w:left="31" w:firstLine="424"/>
        <w:jc w:val="both"/>
        <w:rPr>
          <w:color w:val="auto"/>
          <w:sz w:val="24"/>
          <w:szCs w:val="24"/>
        </w:rPr>
      </w:pPr>
      <w:r>
        <w:rPr>
          <w:color w:val="auto"/>
          <w:spacing w:val="-15"/>
          <w:sz w:val="24"/>
          <w:szCs w:val="24"/>
          <w14:textOutline w14:w="4358" w14:cap="sq" w14:cmpd="sng">
            <w14:solidFill>
              <w14:srgbClr w14:val="000000"/>
            </w14:solidFill>
            <w14:prstDash w14:val="solid"/>
            <w14:bevel/>
          </w14:textOutline>
        </w:rPr>
        <w:t>注：潜在供应商属于中小微企业的，请在响应文件中提供“中小企业声明函</w:t>
      </w:r>
      <w:r>
        <w:rPr>
          <w:color w:val="auto"/>
          <w:spacing w:val="-70"/>
          <w:sz w:val="24"/>
          <w:szCs w:val="24"/>
        </w:rPr>
        <w:t xml:space="preserve"> </w:t>
      </w:r>
      <w:r>
        <w:rPr>
          <w:color w:val="auto"/>
          <w:spacing w:val="-15"/>
          <w:sz w:val="24"/>
          <w:szCs w:val="24"/>
          <w14:textOutline w14:w="4358" w14:cap="sq" w14:cmpd="sng">
            <w14:solidFill>
              <w14:srgbClr w14:val="000000"/>
            </w14:solidFill>
            <w14:prstDash w14:val="solid"/>
            <w14:bevel/>
          </w14:textOutline>
        </w:rPr>
        <w:t>”，</w:t>
      </w:r>
      <w:r>
        <w:rPr>
          <w:color w:val="auto"/>
          <w:sz w:val="24"/>
          <w:szCs w:val="24"/>
        </w:rPr>
        <w:t xml:space="preserve"> </w:t>
      </w:r>
      <w:r>
        <w:rPr>
          <w:color w:val="auto"/>
          <w:spacing w:val="-3"/>
          <w:sz w:val="24"/>
          <w:szCs w:val="24"/>
          <w14:textOutline w14:w="4358" w14:cap="sq" w14:cmpd="sng">
            <w14:solidFill>
              <w14:srgbClr w14:val="000000"/>
            </w14:solidFill>
            <w14:prstDash w14:val="solid"/>
            <w14:bevel/>
          </w14:textOutline>
        </w:rPr>
        <w:t>如果未提供或提供虛假的“</w:t>
      </w:r>
      <w:r>
        <w:rPr>
          <w:color w:val="auto"/>
          <w:spacing w:val="-71"/>
          <w:sz w:val="24"/>
          <w:szCs w:val="24"/>
        </w:rPr>
        <w:t xml:space="preserve"> </w:t>
      </w:r>
      <w:r>
        <w:rPr>
          <w:color w:val="auto"/>
          <w:spacing w:val="-3"/>
          <w:sz w:val="24"/>
          <w:szCs w:val="24"/>
          <w14:textOutline w14:w="4358" w14:cap="sq" w14:cmpd="sng">
            <w14:solidFill>
              <w14:srgbClr w14:val="000000"/>
            </w14:solidFill>
            <w14:prstDash w14:val="solid"/>
            <w14:bevel/>
          </w14:textOutline>
        </w:rPr>
        <w:t>中小企业声明函</w:t>
      </w:r>
      <w:r>
        <w:rPr>
          <w:color w:val="auto"/>
          <w:spacing w:val="-88"/>
          <w:sz w:val="24"/>
          <w:szCs w:val="24"/>
        </w:rPr>
        <w:t xml:space="preserve"> </w:t>
      </w:r>
      <w:r>
        <w:rPr>
          <w:color w:val="auto"/>
          <w:spacing w:val="-3"/>
          <w:sz w:val="24"/>
          <w:szCs w:val="24"/>
          <w14:textOutline w14:w="4358" w14:cap="sq" w14:cmpd="sng">
            <w14:solidFill>
              <w14:srgbClr w14:val="000000"/>
            </w14:solidFill>
            <w14:prstDash w14:val="solid"/>
            <w14:bevel/>
          </w14:textOutline>
        </w:rPr>
        <w:t>”，供应商将承担由此造成的一</w:t>
      </w:r>
      <w:r>
        <w:rPr>
          <w:color w:val="auto"/>
          <w:spacing w:val="-4"/>
          <w:sz w:val="24"/>
          <w:szCs w:val="24"/>
          <w14:textOutline w14:w="4358" w14:cap="sq" w14:cmpd="sng">
            <w14:solidFill>
              <w14:srgbClr w14:val="000000"/>
            </w14:solidFill>
            <w14:prstDash w14:val="solid"/>
            <w14:bevel/>
          </w14:textOutline>
        </w:rPr>
        <w:t>切</w:t>
      </w:r>
      <w:r>
        <w:rPr>
          <w:color w:val="auto"/>
          <w:spacing w:val="-4"/>
          <w:sz w:val="24"/>
          <w:szCs w:val="24"/>
        </w:rPr>
        <w:t xml:space="preserve">  </w:t>
      </w:r>
      <w:r>
        <w:rPr>
          <w:color w:val="auto"/>
          <w:spacing w:val="-4"/>
          <w:sz w:val="24"/>
          <w:szCs w:val="24"/>
          <w14:textOutline w14:w="4358" w14:cap="sq" w14:cmpd="sng">
            <w14:solidFill>
              <w14:srgbClr w14:val="000000"/>
            </w14:solidFill>
            <w14:prstDash w14:val="solid"/>
            <w14:bevel/>
          </w14:textOutline>
        </w:rPr>
        <w:t>不利后果。</w:t>
      </w:r>
    </w:p>
    <w:p>
      <w:pPr>
        <w:spacing w:line="234" w:lineRule="auto"/>
        <w:rPr>
          <w:color w:val="auto"/>
          <w:sz w:val="24"/>
          <w:szCs w:val="24"/>
        </w:rPr>
        <w:sectPr>
          <w:footerReference r:id="rId30" w:type="default"/>
          <w:pgSz w:w="11906" w:h="16839"/>
          <w:pgMar w:top="1440" w:right="1800" w:bottom="1440" w:left="1800" w:header="555" w:footer="1225" w:gutter="0"/>
          <w:pgNumType w:fmt="decimal"/>
          <w:cols w:space="720" w:num="1"/>
        </w:sectPr>
      </w:pPr>
    </w:p>
    <w:p>
      <w:pPr>
        <w:spacing w:line="247" w:lineRule="auto"/>
        <w:rPr>
          <w:rFonts w:ascii="Arial"/>
          <w:color w:val="auto"/>
          <w:sz w:val="21"/>
        </w:rPr>
      </w:pPr>
    </w:p>
    <w:p>
      <w:pPr>
        <w:pStyle w:val="7"/>
        <w:spacing w:before="91" w:line="197" w:lineRule="auto"/>
        <w:ind w:left="2250"/>
        <w:outlineLvl w:val="2"/>
        <w:rPr>
          <w:color w:val="auto"/>
          <w:sz w:val="24"/>
          <w:szCs w:val="24"/>
        </w:rPr>
      </w:pPr>
      <w:r>
        <w:rPr>
          <w:color w:val="auto"/>
          <w:spacing w:val="-3"/>
          <w14:textOutline w14:w="5103" w14:cap="sq" w14:cmpd="sng">
            <w14:solidFill>
              <w14:srgbClr w14:val="000000"/>
            </w14:solidFill>
            <w14:prstDash w14:val="solid"/>
            <w14:bevel/>
          </w14:textOutline>
        </w:rPr>
        <w:t>6-2</w:t>
      </w:r>
      <w:r>
        <w:rPr>
          <w:color w:val="auto"/>
          <w:spacing w:val="7"/>
        </w:rPr>
        <w:t xml:space="preserve">    </w:t>
      </w:r>
      <w:r>
        <w:rPr>
          <w:color w:val="auto"/>
          <w:spacing w:val="-3"/>
          <w:sz w:val="24"/>
          <w:szCs w:val="24"/>
          <w14:textOutline w14:w="4358" w14:cap="sq" w14:cmpd="sng">
            <w14:solidFill>
              <w14:srgbClr w14:val="000000"/>
            </w14:solidFill>
            <w14:prstDash w14:val="solid"/>
            <w14:bevel/>
          </w14:textOutline>
        </w:rPr>
        <w:t>中小企业声明函(（货物)）</w:t>
      </w:r>
    </w:p>
    <w:p>
      <w:pPr>
        <w:spacing w:line="264"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pStyle w:val="7"/>
        <w:spacing w:before="78" w:line="220" w:lineRule="auto"/>
        <w:ind w:right="8"/>
        <w:jc w:val="right"/>
        <w:rPr>
          <w:color w:val="auto"/>
          <w:sz w:val="24"/>
          <w:szCs w:val="24"/>
        </w:rPr>
      </w:pPr>
      <w:r>
        <w:rPr>
          <w:color w:val="auto"/>
          <w:spacing w:val="-3"/>
          <w:sz w:val="24"/>
          <w:szCs w:val="24"/>
        </w:rPr>
        <w:t>本公司（联合体）郑重声明，根据《政府采购促进中小企</w:t>
      </w:r>
      <w:r>
        <w:rPr>
          <w:color w:val="auto"/>
          <w:spacing w:val="-4"/>
          <w:sz w:val="24"/>
          <w:szCs w:val="24"/>
        </w:rPr>
        <w:t>业发展管理办法》</w:t>
      </w:r>
    </w:p>
    <w:p>
      <w:pPr>
        <w:pStyle w:val="7"/>
        <w:spacing w:before="134" w:line="323" w:lineRule="auto"/>
        <w:ind w:left="34" w:right="128"/>
        <w:rPr>
          <w:color w:val="auto"/>
          <w:sz w:val="24"/>
          <w:szCs w:val="24"/>
        </w:rPr>
      </w:pPr>
      <w:r>
        <w:rPr>
          <w:color w:val="auto"/>
          <w:spacing w:val="-2"/>
          <w:sz w:val="24"/>
          <w:szCs w:val="24"/>
        </w:rPr>
        <w:t>（财库〔2020〕[2020]46</w:t>
      </w:r>
      <w:r>
        <w:rPr>
          <w:color w:val="auto"/>
          <w:spacing w:val="-31"/>
          <w:sz w:val="24"/>
          <w:szCs w:val="24"/>
        </w:rPr>
        <w:t xml:space="preserve"> </w:t>
      </w:r>
      <w:r>
        <w:rPr>
          <w:color w:val="auto"/>
          <w:spacing w:val="-2"/>
          <w:sz w:val="24"/>
          <w:szCs w:val="24"/>
        </w:rPr>
        <w:t>号）的规定，本公司（联合体）参加（单位名称）的</w:t>
      </w:r>
      <w:r>
        <w:rPr>
          <w:color w:val="auto"/>
          <w:sz w:val="24"/>
          <w:szCs w:val="24"/>
        </w:rPr>
        <w:t xml:space="preserve"> </w:t>
      </w:r>
      <w:r>
        <w:rPr>
          <w:color w:val="auto"/>
          <w:spacing w:val="-1"/>
          <w:sz w:val="24"/>
          <w:szCs w:val="24"/>
        </w:rPr>
        <w:t>（项目名称）采购活动，提供的货物全部由符合政策要求的中小企业制造。相</w:t>
      </w:r>
      <w:r>
        <w:rPr>
          <w:color w:val="auto"/>
          <w:spacing w:val="12"/>
          <w:sz w:val="24"/>
          <w:szCs w:val="24"/>
        </w:rPr>
        <w:t xml:space="preserve"> </w:t>
      </w:r>
      <w:r>
        <w:rPr>
          <w:color w:val="auto"/>
          <w:spacing w:val="-1"/>
          <w:sz w:val="24"/>
          <w:szCs w:val="24"/>
        </w:rPr>
        <w:t>关企业（含联合体中的中小企业、签订分包意向协议的中小企业）的具体情况</w:t>
      </w:r>
    </w:p>
    <w:p>
      <w:pPr>
        <w:pStyle w:val="7"/>
        <w:spacing w:line="222" w:lineRule="auto"/>
        <w:ind w:left="31"/>
        <w:rPr>
          <w:color w:val="auto"/>
          <w:sz w:val="24"/>
          <w:szCs w:val="24"/>
        </w:rPr>
      </w:pPr>
      <w:r>
        <w:rPr>
          <w:color w:val="auto"/>
          <w:spacing w:val="-6"/>
          <w:sz w:val="24"/>
          <w:szCs w:val="24"/>
        </w:rPr>
        <w:t>如下：</w:t>
      </w:r>
    </w:p>
    <w:p>
      <w:pPr>
        <w:pStyle w:val="7"/>
        <w:spacing w:before="205" w:line="323" w:lineRule="auto"/>
        <w:ind w:left="29" w:right="63" w:firstLine="11"/>
        <w:rPr>
          <w:color w:val="auto"/>
          <w:sz w:val="24"/>
          <w:szCs w:val="24"/>
        </w:rPr>
      </w:pPr>
      <w:r>
        <w:rPr>
          <w:color w:val="auto"/>
          <w:spacing w:val="-5"/>
          <w:sz w:val="24"/>
          <w:szCs w:val="24"/>
        </w:rPr>
        <w:t>1.</w:t>
      </w:r>
      <w:r>
        <w:rPr>
          <w:color w:val="auto"/>
          <w:spacing w:val="-5"/>
          <w:sz w:val="24"/>
          <w:szCs w:val="24"/>
          <w:u w:val="single" w:color="auto"/>
        </w:rPr>
        <w:t>（标的名称</w:t>
      </w:r>
      <w:r>
        <w:rPr>
          <w:color w:val="auto"/>
          <w:spacing w:val="-43"/>
          <w:sz w:val="24"/>
          <w:szCs w:val="24"/>
          <w:u w:val="single" w:color="auto"/>
        </w:rPr>
        <w:t>），</w:t>
      </w:r>
      <w:r>
        <w:rPr>
          <w:color w:val="auto"/>
          <w:spacing w:val="-5"/>
          <w:sz w:val="24"/>
          <w:szCs w:val="24"/>
        </w:rPr>
        <w:t>属于</w:t>
      </w:r>
      <w:r>
        <w:rPr>
          <w:color w:val="auto"/>
          <w:spacing w:val="-5"/>
          <w:sz w:val="24"/>
          <w:szCs w:val="24"/>
          <w:u w:val="single" w:color="auto"/>
        </w:rPr>
        <w:t>（磋商文件中明确的所属行业</w:t>
      </w:r>
      <w:r>
        <w:rPr>
          <w:color w:val="auto"/>
          <w:spacing w:val="-43"/>
          <w:sz w:val="24"/>
          <w:szCs w:val="24"/>
          <w:u w:val="single" w:color="auto"/>
        </w:rPr>
        <w:t>）</w:t>
      </w:r>
      <w:r>
        <w:rPr>
          <w:color w:val="auto"/>
          <w:spacing w:val="-43"/>
          <w:sz w:val="24"/>
          <w:szCs w:val="24"/>
        </w:rPr>
        <w:t>；</w:t>
      </w:r>
      <w:r>
        <w:rPr>
          <w:color w:val="auto"/>
          <w:spacing w:val="-5"/>
          <w:sz w:val="24"/>
          <w:szCs w:val="24"/>
        </w:rPr>
        <w:t>制造商为</w:t>
      </w:r>
      <w:r>
        <w:rPr>
          <w:color w:val="auto"/>
          <w:spacing w:val="-5"/>
          <w:sz w:val="24"/>
          <w:szCs w:val="24"/>
          <w:u w:val="single" w:color="auto"/>
        </w:rPr>
        <w:t>（企业名称</w:t>
      </w:r>
      <w:r>
        <w:rPr>
          <w:color w:val="auto"/>
          <w:spacing w:val="-43"/>
          <w:sz w:val="24"/>
          <w:szCs w:val="24"/>
          <w:u w:val="single" w:color="auto"/>
        </w:rPr>
        <w:t>）</w:t>
      </w:r>
      <w:r>
        <w:rPr>
          <w:color w:val="auto"/>
          <w:spacing w:val="-43"/>
          <w:sz w:val="24"/>
          <w:szCs w:val="24"/>
        </w:rPr>
        <w:t>，</w:t>
      </w:r>
      <w:r>
        <w:rPr>
          <w:color w:val="auto"/>
          <w:spacing w:val="2"/>
          <w:sz w:val="24"/>
          <w:szCs w:val="24"/>
        </w:rPr>
        <w:t xml:space="preserve"> </w:t>
      </w:r>
      <w:r>
        <w:rPr>
          <w:color w:val="auto"/>
          <w:spacing w:val="-3"/>
          <w:sz w:val="24"/>
          <w:szCs w:val="24"/>
        </w:rPr>
        <w:t>从业人员</w:t>
      </w:r>
      <w:r>
        <w:rPr>
          <w:color w:val="auto"/>
          <w:spacing w:val="-3"/>
          <w:sz w:val="24"/>
          <w:szCs w:val="24"/>
          <w:u w:val="single" w:color="auto"/>
        </w:rPr>
        <w:t xml:space="preserve">   </w:t>
      </w:r>
      <w:r>
        <w:rPr>
          <w:color w:val="auto"/>
          <w:spacing w:val="-89"/>
          <w:sz w:val="24"/>
          <w:szCs w:val="24"/>
        </w:rPr>
        <w:t xml:space="preserve"> </w:t>
      </w:r>
      <w:r>
        <w:rPr>
          <w:color w:val="auto"/>
          <w:spacing w:val="-3"/>
          <w:sz w:val="24"/>
          <w:szCs w:val="24"/>
        </w:rPr>
        <w:t>人，营业收入为</w:t>
      </w:r>
      <w:r>
        <w:rPr>
          <w:color w:val="auto"/>
          <w:spacing w:val="-3"/>
          <w:sz w:val="24"/>
          <w:szCs w:val="24"/>
          <w:u w:val="single" w:color="auto"/>
        </w:rPr>
        <w:t xml:space="preserve">    </w:t>
      </w:r>
      <w:r>
        <w:rPr>
          <w:color w:val="auto"/>
          <w:spacing w:val="-102"/>
          <w:sz w:val="24"/>
          <w:szCs w:val="24"/>
        </w:rPr>
        <w:t xml:space="preserve"> </w:t>
      </w:r>
      <w:r>
        <w:rPr>
          <w:color w:val="auto"/>
          <w:spacing w:val="-3"/>
          <w:sz w:val="24"/>
          <w:szCs w:val="24"/>
        </w:rPr>
        <w:t>万元，资产总额为</w:t>
      </w:r>
      <w:r>
        <w:rPr>
          <w:color w:val="auto"/>
          <w:spacing w:val="-3"/>
          <w:sz w:val="24"/>
          <w:szCs w:val="24"/>
          <w:u w:val="single" w:color="auto"/>
        </w:rPr>
        <w:t xml:space="preserve">     </w:t>
      </w:r>
      <w:r>
        <w:rPr>
          <w:color w:val="auto"/>
          <w:spacing w:val="-34"/>
          <w:sz w:val="24"/>
          <w:szCs w:val="24"/>
        </w:rPr>
        <w:t xml:space="preserve"> </w:t>
      </w:r>
      <w:r>
        <w:rPr>
          <w:color w:val="auto"/>
          <w:spacing w:val="-3"/>
          <w:sz w:val="24"/>
          <w:szCs w:val="24"/>
        </w:rPr>
        <w:t>万元，属于（中型企</w:t>
      </w:r>
    </w:p>
    <w:p>
      <w:pPr>
        <w:pStyle w:val="7"/>
        <w:spacing w:line="222" w:lineRule="auto"/>
        <w:ind w:left="29"/>
        <w:rPr>
          <w:color w:val="auto"/>
          <w:sz w:val="24"/>
          <w:szCs w:val="24"/>
        </w:rPr>
      </w:pPr>
      <w:r>
        <w:rPr>
          <w:color w:val="auto"/>
          <w:spacing w:val="-2"/>
          <w:sz w:val="24"/>
          <w:szCs w:val="24"/>
        </w:rPr>
        <w:t>业、小型企业、微型企业</w:t>
      </w:r>
      <w:r>
        <w:rPr>
          <w:color w:val="auto"/>
          <w:spacing w:val="2"/>
          <w:sz w:val="24"/>
          <w:szCs w:val="24"/>
        </w:rPr>
        <w:t>）；</w:t>
      </w:r>
    </w:p>
    <w:p>
      <w:pPr>
        <w:pStyle w:val="7"/>
        <w:spacing w:before="208" w:line="323" w:lineRule="auto"/>
        <w:ind w:left="28" w:right="52" w:hanging="3"/>
        <w:rPr>
          <w:color w:val="auto"/>
          <w:sz w:val="24"/>
          <w:szCs w:val="24"/>
        </w:rPr>
      </w:pPr>
      <w:r>
        <w:rPr>
          <w:color w:val="auto"/>
          <w:spacing w:val="-5"/>
          <w:sz w:val="24"/>
          <w:szCs w:val="24"/>
        </w:rPr>
        <w:t>2.</w:t>
      </w:r>
      <w:r>
        <w:rPr>
          <w:color w:val="auto"/>
          <w:spacing w:val="-44"/>
          <w:sz w:val="24"/>
          <w:szCs w:val="24"/>
        </w:rPr>
        <w:t xml:space="preserve"> </w:t>
      </w:r>
      <w:r>
        <w:rPr>
          <w:color w:val="auto"/>
          <w:spacing w:val="-5"/>
          <w:sz w:val="24"/>
          <w:szCs w:val="24"/>
        </w:rPr>
        <w:t>（标的名称</w:t>
      </w:r>
      <w:r>
        <w:rPr>
          <w:color w:val="auto"/>
          <w:spacing w:val="-51"/>
          <w:sz w:val="24"/>
          <w:szCs w:val="24"/>
        </w:rPr>
        <w:t>），</w:t>
      </w:r>
      <w:r>
        <w:rPr>
          <w:color w:val="auto"/>
          <w:spacing w:val="-5"/>
          <w:sz w:val="24"/>
          <w:szCs w:val="24"/>
        </w:rPr>
        <w:t>属于（磋商文件中明确的所属行业</w:t>
      </w:r>
      <w:r>
        <w:rPr>
          <w:color w:val="auto"/>
          <w:spacing w:val="-51"/>
          <w:sz w:val="24"/>
          <w:szCs w:val="24"/>
        </w:rPr>
        <w:t>）；</w:t>
      </w:r>
      <w:r>
        <w:rPr>
          <w:color w:val="auto"/>
          <w:spacing w:val="-5"/>
          <w:sz w:val="24"/>
          <w:szCs w:val="24"/>
        </w:rPr>
        <w:t>制造商为（企业名称</w:t>
      </w:r>
      <w:r>
        <w:rPr>
          <w:color w:val="auto"/>
          <w:spacing w:val="-51"/>
          <w:sz w:val="24"/>
          <w:szCs w:val="24"/>
        </w:rPr>
        <w:t>），</w:t>
      </w:r>
      <w:r>
        <w:rPr>
          <w:color w:val="auto"/>
          <w:sz w:val="24"/>
          <w:szCs w:val="24"/>
        </w:rPr>
        <w:t xml:space="preserve"> </w:t>
      </w:r>
      <w:r>
        <w:rPr>
          <w:color w:val="auto"/>
          <w:spacing w:val="-8"/>
          <w:sz w:val="24"/>
          <w:szCs w:val="24"/>
        </w:rPr>
        <w:t>从业人员</w:t>
      </w:r>
      <w:r>
        <w:rPr>
          <w:color w:val="auto"/>
          <w:spacing w:val="-8"/>
          <w:sz w:val="24"/>
          <w:szCs w:val="24"/>
          <w:u w:val="single" w:color="auto"/>
        </w:rPr>
        <w:t xml:space="preserve">   </w:t>
      </w:r>
      <w:r>
        <w:rPr>
          <w:color w:val="auto"/>
          <w:spacing w:val="-97"/>
          <w:sz w:val="24"/>
          <w:szCs w:val="24"/>
        </w:rPr>
        <w:t xml:space="preserve"> </w:t>
      </w:r>
      <w:r>
        <w:rPr>
          <w:color w:val="auto"/>
          <w:spacing w:val="-8"/>
          <w:sz w:val="24"/>
          <w:szCs w:val="24"/>
        </w:rPr>
        <w:t>人，营业收入为</w:t>
      </w:r>
      <w:r>
        <w:rPr>
          <w:color w:val="auto"/>
          <w:spacing w:val="-8"/>
          <w:sz w:val="24"/>
          <w:szCs w:val="24"/>
          <w:u w:val="single" w:color="auto"/>
        </w:rPr>
        <w:t xml:space="preserve">    </w:t>
      </w:r>
      <w:r>
        <w:rPr>
          <w:color w:val="auto"/>
          <w:spacing w:val="-102"/>
          <w:sz w:val="24"/>
          <w:szCs w:val="24"/>
        </w:rPr>
        <w:t xml:space="preserve"> </w:t>
      </w:r>
      <w:r>
        <w:rPr>
          <w:color w:val="auto"/>
          <w:spacing w:val="-8"/>
          <w:sz w:val="24"/>
          <w:szCs w:val="24"/>
        </w:rPr>
        <w:t>万元，资产总额为</w:t>
      </w:r>
      <w:r>
        <w:rPr>
          <w:color w:val="auto"/>
          <w:spacing w:val="-8"/>
          <w:sz w:val="24"/>
          <w:szCs w:val="24"/>
          <w:u w:val="single" w:color="auto"/>
        </w:rPr>
        <w:t xml:space="preserve">    </w:t>
      </w:r>
      <w:r>
        <w:rPr>
          <w:color w:val="auto"/>
          <w:spacing w:val="-102"/>
          <w:sz w:val="24"/>
          <w:szCs w:val="24"/>
        </w:rPr>
        <w:t xml:space="preserve"> </w:t>
      </w:r>
      <w:r>
        <w:rPr>
          <w:color w:val="auto"/>
          <w:spacing w:val="-8"/>
          <w:sz w:val="24"/>
          <w:szCs w:val="24"/>
        </w:rPr>
        <w:t>万元，属于（中型企业、</w:t>
      </w:r>
    </w:p>
    <w:p>
      <w:pPr>
        <w:pStyle w:val="7"/>
        <w:spacing w:before="1" w:line="222" w:lineRule="auto"/>
        <w:ind w:left="29"/>
        <w:rPr>
          <w:color w:val="auto"/>
          <w:sz w:val="24"/>
          <w:szCs w:val="24"/>
        </w:rPr>
      </w:pPr>
      <w:r>
        <w:rPr>
          <w:color w:val="auto"/>
          <w:spacing w:val="-2"/>
          <w:sz w:val="24"/>
          <w:szCs w:val="24"/>
        </w:rPr>
        <w:t>小型企业、微型企业</w:t>
      </w:r>
      <w:r>
        <w:rPr>
          <w:color w:val="auto"/>
          <w:sz w:val="24"/>
          <w:szCs w:val="24"/>
        </w:rPr>
        <w:t>）；</w:t>
      </w:r>
    </w:p>
    <w:p>
      <w:pPr>
        <w:pStyle w:val="7"/>
        <w:spacing w:before="205" w:line="383" w:lineRule="exact"/>
        <w:ind w:left="39"/>
        <w:rPr>
          <w:color w:val="auto"/>
          <w:sz w:val="24"/>
          <w:szCs w:val="24"/>
        </w:rPr>
      </w:pPr>
      <w:r>
        <w:rPr>
          <w:color w:val="auto"/>
          <w:spacing w:val="-13"/>
          <w:position w:val="3"/>
          <w:sz w:val="24"/>
          <w:szCs w:val="24"/>
        </w:rPr>
        <w:t>……</w:t>
      </w:r>
    </w:p>
    <w:p>
      <w:pPr>
        <w:pStyle w:val="7"/>
        <w:spacing w:before="112" w:line="420" w:lineRule="exact"/>
        <w:ind w:left="54"/>
        <w:rPr>
          <w:color w:val="auto"/>
          <w:sz w:val="24"/>
          <w:szCs w:val="24"/>
        </w:rPr>
      </w:pPr>
      <w:r>
        <w:rPr>
          <w:color w:val="auto"/>
          <w:spacing w:val="-1"/>
          <w:position w:val="13"/>
          <w:sz w:val="24"/>
          <w:szCs w:val="24"/>
        </w:rPr>
        <w:t>以上企业，不属于大企业的分支机构，不存在控股股东为大</w:t>
      </w:r>
      <w:r>
        <w:rPr>
          <w:color w:val="auto"/>
          <w:spacing w:val="-2"/>
          <w:position w:val="13"/>
          <w:sz w:val="24"/>
          <w:szCs w:val="24"/>
        </w:rPr>
        <w:t>企业的情形，也不</w:t>
      </w:r>
    </w:p>
    <w:p>
      <w:pPr>
        <w:pStyle w:val="7"/>
        <w:spacing w:line="219" w:lineRule="auto"/>
        <w:ind w:left="33"/>
        <w:rPr>
          <w:color w:val="auto"/>
          <w:sz w:val="24"/>
          <w:szCs w:val="24"/>
        </w:rPr>
      </w:pPr>
      <w:r>
        <w:rPr>
          <w:color w:val="auto"/>
          <w:spacing w:val="-2"/>
          <w:sz w:val="24"/>
          <w:szCs w:val="24"/>
        </w:rPr>
        <w:t>存在与大企业的负责人为同一人的情形。</w:t>
      </w:r>
    </w:p>
    <w:p>
      <w:pPr>
        <w:pStyle w:val="7"/>
        <w:spacing w:before="210" w:line="220" w:lineRule="auto"/>
        <w:ind w:left="30"/>
        <w:rPr>
          <w:color w:val="auto"/>
          <w:sz w:val="24"/>
          <w:szCs w:val="24"/>
        </w:rPr>
      </w:pPr>
      <w:r>
        <w:rPr>
          <w:color w:val="auto"/>
          <w:spacing w:val="-1"/>
          <w:sz w:val="24"/>
          <w:szCs w:val="24"/>
        </w:rPr>
        <w:t>本企业对上述声明内容的真实性负责。如有虚假，将依法承担相应责任。</w:t>
      </w:r>
    </w:p>
    <w:p>
      <w:pPr>
        <w:spacing w:line="311" w:lineRule="auto"/>
        <w:rPr>
          <w:rFonts w:ascii="Arial"/>
          <w:color w:val="auto"/>
          <w:sz w:val="21"/>
        </w:rPr>
      </w:pPr>
    </w:p>
    <w:p>
      <w:pPr>
        <w:spacing w:line="312" w:lineRule="auto"/>
        <w:rPr>
          <w:rFonts w:ascii="Arial"/>
          <w:color w:val="auto"/>
          <w:sz w:val="21"/>
        </w:rPr>
      </w:pPr>
    </w:p>
    <w:p>
      <w:pPr>
        <w:pStyle w:val="7"/>
        <w:spacing w:before="78" w:line="494" w:lineRule="exact"/>
        <w:ind w:left="3390"/>
        <w:rPr>
          <w:color w:val="auto"/>
          <w:sz w:val="24"/>
          <w:szCs w:val="24"/>
        </w:rPr>
      </w:pPr>
      <w:r>
        <w:rPr>
          <w:color w:val="auto"/>
          <w:spacing w:val="-8"/>
          <w:position w:val="19"/>
          <w:sz w:val="24"/>
          <w:szCs w:val="24"/>
        </w:rPr>
        <w:t>供应商名称（签章</w:t>
      </w:r>
      <w:r>
        <w:rPr>
          <w:color w:val="auto"/>
          <w:spacing w:val="-4"/>
          <w:position w:val="19"/>
          <w:sz w:val="24"/>
          <w:szCs w:val="24"/>
        </w:rPr>
        <w:t>）：</w:t>
      </w:r>
    </w:p>
    <w:p>
      <w:pPr>
        <w:pStyle w:val="7"/>
        <w:spacing w:line="223" w:lineRule="auto"/>
        <w:ind w:left="3440"/>
        <w:rPr>
          <w:color w:val="auto"/>
          <w:sz w:val="24"/>
          <w:szCs w:val="24"/>
        </w:rPr>
      </w:pPr>
      <w:r>
        <w:rPr>
          <w:color w:val="auto"/>
          <w:spacing w:val="-23"/>
          <w:sz w:val="24"/>
          <w:szCs w:val="24"/>
        </w:rPr>
        <w:t>日期：</w:t>
      </w:r>
    </w:p>
    <w:p>
      <w:pPr>
        <w:spacing w:line="281" w:lineRule="auto"/>
        <w:rPr>
          <w:rFonts w:ascii="Arial"/>
          <w:color w:val="auto"/>
          <w:sz w:val="21"/>
        </w:rPr>
      </w:pPr>
    </w:p>
    <w:p>
      <w:pPr>
        <w:spacing w:line="281" w:lineRule="auto"/>
        <w:rPr>
          <w:rFonts w:ascii="Arial"/>
          <w:color w:val="auto"/>
          <w:sz w:val="21"/>
        </w:rPr>
      </w:pPr>
    </w:p>
    <w:p>
      <w:pPr>
        <w:spacing w:line="282" w:lineRule="auto"/>
        <w:rPr>
          <w:rFonts w:ascii="Arial"/>
          <w:color w:val="auto"/>
          <w:sz w:val="21"/>
        </w:rPr>
      </w:pPr>
    </w:p>
    <w:p>
      <w:pPr>
        <w:pStyle w:val="7"/>
        <w:spacing w:before="79" w:line="239" w:lineRule="auto"/>
        <w:ind w:left="29" w:right="220" w:firstLine="491"/>
        <w:rPr>
          <w:color w:val="auto"/>
          <w:sz w:val="24"/>
          <w:szCs w:val="24"/>
        </w:rPr>
      </w:pPr>
      <w:r>
        <w:rPr>
          <w:color w:val="auto"/>
          <w:spacing w:val="-1"/>
          <w:sz w:val="24"/>
          <w:szCs w:val="24"/>
        </w:rPr>
        <w:t>1</w:t>
      </w:r>
      <w:r>
        <w:rPr>
          <w:color w:val="auto"/>
          <w:spacing w:val="-45"/>
          <w:sz w:val="24"/>
          <w:szCs w:val="24"/>
        </w:rPr>
        <w:t xml:space="preserve"> </w:t>
      </w:r>
      <w:r>
        <w:rPr>
          <w:color w:val="auto"/>
          <w:spacing w:val="-1"/>
          <w:sz w:val="24"/>
          <w:szCs w:val="24"/>
        </w:rPr>
        <w:t>从业人员、营业收入、资产总额填报上一年度</w:t>
      </w:r>
      <w:r>
        <w:rPr>
          <w:color w:val="auto"/>
          <w:spacing w:val="-2"/>
          <w:sz w:val="24"/>
          <w:szCs w:val="24"/>
        </w:rPr>
        <w:t>数据，无上一年度数据的</w:t>
      </w:r>
      <w:r>
        <w:rPr>
          <w:color w:val="auto"/>
          <w:sz w:val="24"/>
          <w:szCs w:val="24"/>
        </w:rPr>
        <w:t xml:space="preserve"> </w:t>
      </w:r>
      <w:r>
        <w:rPr>
          <w:color w:val="auto"/>
          <w:spacing w:val="-2"/>
          <w:sz w:val="24"/>
          <w:szCs w:val="24"/>
        </w:rPr>
        <w:t>新成立企业可不填报。</w:t>
      </w:r>
    </w:p>
    <w:p>
      <w:pPr>
        <w:spacing w:line="239" w:lineRule="auto"/>
        <w:rPr>
          <w:color w:val="auto"/>
          <w:sz w:val="24"/>
          <w:szCs w:val="24"/>
        </w:rPr>
        <w:sectPr>
          <w:headerReference r:id="rId31" w:type="default"/>
          <w:footerReference r:id="rId32" w:type="default"/>
          <w:pgSz w:w="11906" w:h="16839"/>
          <w:pgMar w:top="1440" w:right="1800" w:bottom="1440" w:left="1800" w:header="555" w:footer="1225" w:gutter="0"/>
          <w:pgNumType w:fmt="decimal"/>
          <w:cols w:space="720" w:num="1"/>
        </w:sectPr>
      </w:pPr>
    </w:p>
    <w:p>
      <w:pPr>
        <w:spacing w:line="262" w:lineRule="auto"/>
        <w:rPr>
          <w:rFonts w:ascii="Arial"/>
          <w:color w:val="auto"/>
          <w:sz w:val="21"/>
        </w:rPr>
      </w:pPr>
    </w:p>
    <w:p>
      <w:pPr>
        <w:spacing w:line="262" w:lineRule="auto"/>
        <w:rPr>
          <w:rFonts w:ascii="Arial"/>
          <w:color w:val="auto"/>
          <w:sz w:val="21"/>
        </w:rPr>
      </w:pPr>
    </w:p>
    <w:p>
      <w:pPr>
        <w:pStyle w:val="7"/>
        <w:spacing w:before="91" w:line="221" w:lineRule="auto"/>
        <w:ind w:left="2337"/>
        <w:outlineLvl w:val="1"/>
        <w:rPr>
          <w:color w:val="auto"/>
        </w:rPr>
      </w:pPr>
      <w:bookmarkStart w:id="68" w:name="_Toc19836"/>
      <w:r>
        <w:rPr>
          <w:color w:val="auto"/>
          <w14:textOutline w14:w="5103" w14:cap="sq" w14:cmpd="sng">
            <w14:solidFill>
              <w14:srgbClr w14:val="000000"/>
            </w14:solidFill>
            <w14:prstDash w14:val="solid"/>
            <w14:bevel/>
          </w14:textOutline>
        </w:rPr>
        <w:t>6-3</w:t>
      </w:r>
      <w:r>
        <w:rPr>
          <w:color w:val="auto"/>
        </w:rPr>
        <w:t xml:space="preserve">   </w:t>
      </w:r>
      <w:r>
        <w:rPr>
          <w:color w:val="auto"/>
          <w14:textOutline w14:w="5103" w14:cap="sq" w14:cmpd="sng">
            <w14:solidFill>
              <w14:srgbClr w14:val="000000"/>
            </w14:solidFill>
            <w14:prstDash w14:val="solid"/>
            <w14:bevel/>
          </w14:textOutline>
        </w:rPr>
        <w:t>残疾人福利性单位声明函</w:t>
      </w:r>
      <w:bookmarkEnd w:id="68"/>
    </w:p>
    <w:p>
      <w:pPr>
        <w:spacing w:line="385" w:lineRule="auto"/>
        <w:rPr>
          <w:rFonts w:ascii="Arial"/>
          <w:color w:val="auto"/>
          <w:sz w:val="21"/>
        </w:rPr>
      </w:pPr>
    </w:p>
    <w:p>
      <w:pPr>
        <w:pStyle w:val="7"/>
        <w:spacing w:before="78" w:line="236" w:lineRule="auto"/>
        <w:ind w:left="29" w:right="128" w:firstLine="567"/>
        <w:jc w:val="both"/>
        <w:rPr>
          <w:color w:val="auto"/>
          <w:sz w:val="24"/>
          <w:szCs w:val="24"/>
        </w:rPr>
      </w:pPr>
      <w:r>
        <w:rPr>
          <w:color w:val="auto"/>
          <w:spacing w:val="-5"/>
          <w:sz w:val="24"/>
          <w:szCs w:val="24"/>
        </w:rPr>
        <w:t>本单位郑重声明，根据《财政部</w:t>
      </w:r>
      <w:r>
        <w:rPr>
          <w:color w:val="auto"/>
          <w:spacing w:val="47"/>
          <w:sz w:val="24"/>
          <w:szCs w:val="24"/>
        </w:rPr>
        <w:t xml:space="preserve"> </w:t>
      </w:r>
      <w:r>
        <w:rPr>
          <w:color w:val="auto"/>
          <w:spacing w:val="-5"/>
          <w:sz w:val="24"/>
          <w:szCs w:val="24"/>
        </w:rPr>
        <w:t>民政部</w:t>
      </w:r>
      <w:r>
        <w:rPr>
          <w:color w:val="auto"/>
          <w:spacing w:val="46"/>
          <w:sz w:val="24"/>
          <w:szCs w:val="24"/>
        </w:rPr>
        <w:t xml:space="preserve"> </w:t>
      </w:r>
      <w:r>
        <w:rPr>
          <w:color w:val="auto"/>
          <w:spacing w:val="-5"/>
          <w:sz w:val="24"/>
          <w:szCs w:val="24"/>
        </w:rPr>
        <w:t>中国</w:t>
      </w:r>
      <w:r>
        <w:rPr>
          <w:color w:val="auto"/>
          <w:spacing w:val="-6"/>
          <w:sz w:val="24"/>
          <w:szCs w:val="24"/>
        </w:rPr>
        <w:t>残疾人联合会关于促进残疾</w:t>
      </w:r>
      <w:r>
        <w:rPr>
          <w:color w:val="auto"/>
          <w:sz w:val="24"/>
          <w:szCs w:val="24"/>
        </w:rPr>
        <w:t xml:space="preserve"> </w:t>
      </w:r>
      <w:r>
        <w:rPr>
          <w:color w:val="auto"/>
          <w:spacing w:val="1"/>
          <w:sz w:val="24"/>
          <w:szCs w:val="24"/>
        </w:rPr>
        <w:t>人就业政府采购政策的通知》（财库〔2017〕141</w:t>
      </w:r>
      <w:r>
        <w:rPr>
          <w:color w:val="auto"/>
          <w:spacing w:val="-26"/>
          <w:sz w:val="24"/>
          <w:szCs w:val="24"/>
        </w:rPr>
        <w:t xml:space="preserve"> </w:t>
      </w:r>
      <w:r>
        <w:rPr>
          <w:color w:val="auto"/>
          <w:spacing w:val="1"/>
          <w:sz w:val="24"/>
          <w:szCs w:val="24"/>
        </w:rPr>
        <w:t>号）的规定，本单位为符合</w:t>
      </w:r>
      <w:r>
        <w:rPr>
          <w:color w:val="auto"/>
          <w:sz w:val="24"/>
          <w:szCs w:val="24"/>
        </w:rPr>
        <w:t xml:space="preserve"> </w:t>
      </w:r>
      <w:r>
        <w:rPr>
          <w:color w:val="auto"/>
          <w:spacing w:val="-1"/>
          <w:sz w:val="24"/>
          <w:szCs w:val="24"/>
        </w:rPr>
        <w:t>条件的残疾人福利性单位，且本单位参加</w:t>
      </w:r>
      <w:r>
        <w:rPr>
          <w:color w:val="auto"/>
          <w:spacing w:val="-118"/>
          <w:sz w:val="24"/>
          <w:szCs w:val="24"/>
        </w:rPr>
        <w:t xml:space="preserve"> </w:t>
      </w:r>
      <w:r>
        <w:rPr>
          <w:color w:val="auto"/>
          <w:sz w:val="24"/>
          <w:szCs w:val="24"/>
          <w:u w:val="single" w:color="auto"/>
        </w:rPr>
        <w:t xml:space="preserve">      </w:t>
      </w:r>
      <w:r>
        <w:rPr>
          <w:color w:val="auto"/>
          <w:spacing w:val="-99"/>
          <w:sz w:val="24"/>
          <w:szCs w:val="24"/>
        </w:rPr>
        <w:t xml:space="preserve"> </w:t>
      </w:r>
      <w:r>
        <w:rPr>
          <w:color w:val="auto"/>
          <w:spacing w:val="-1"/>
          <w:sz w:val="24"/>
          <w:szCs w:val="24"/>
        </w:rPr>
        <w:t>单位的</w:t>
      </w:r>
      <w:r>
        <w:rPr>
          <w:color w:val="auto"/>
          <w:spacing w:val="-118"/>
          <w:sz w:val="24"/>
          <w:szCs w:val="24"/>
        </w:rPr>
        <w:t xml:space="preserve"> </w:t>
      </w:r>
      <w:r>
        <w:rPr>
          <w:color w:val="auto"/>
          <w:sz w:val="24"/>
          <w:szCs w:val="24"/>
          <w:u w:val="single" w:color="auto"/>
        </w:rPr>
        <w:t xml:space="preserve">      </w:t>
      </w:r>
      <w:r>
        <w:rPr>
          <w:color w:val="auto"/>
          <w:spacing w:val="-103"/>
          <w:sz w:val="24"/>
          <w:szCs w:val="24"/>
        </w:rPr>
        <w:t xml:space="preserve"> </w:t>
      </w:r>
      <w:r>
        <w:rPr>
          <w:color w:val="auto"/>
          <w:spacing w:val="-1"/>
          <w:sz w:val="24"/>
          <w:szCs w:val="24"/>
        </w:rPr>
        <w:t>项目采购活动提</w:t>
      </w:r>
      <w:r>
        <w:rPr>
          <w:color w:val="auto"/>
          <w:sz w:val="24"/>
          <w:szCs w:val="24"/>
        </w:rPr>
        <w:t xml:space="preserve"> 供本单位制造的货物，或者提供其他残疾人福利性单位制造的货物（不包括使</w:t>
      </w:r>
      <w:r>
        <w:rPr>
          <w:color w:val="auto"/>
          <w:spacing w:val="14"/>
          <w:sz w:val="24"/>
          <w:szCs w:val="24"/>
        </w:rPr>
        <w:t xml:space="preserve"> </w:t>
      </w:r>
      <w:r>
        <w:rPr>
          <w:color w:val="auto"/>
          <w:spacing w:val="-1"/>
          <w:sz w:val="24"/>
          <w:szCs w:val="24"/>
        </w:rPr>
        <w:t>用非残疾人福利性单位注册商标的货物）。</w:t>
      </w:r>
    </w:p>
    <w:p>
      <w:pPr>
        <w:pStyle w:val="7"/>
        <w:spacing w:before="26" w:line="220" w:lineRule="auto"/>
        <w:ind w:left="570"/>
        <w:rPr>
          <w:color w:val="auto"/>
          <w:sz w:val="24"/>
          <w:szCs w:val="24"/>
        </w:rPr>
      </w:pPr>
      <w:r>
        <w:rPr>
          <w:color w:val="auto"/>
          <w:spacing w:val="-1"/>
          <w:sz w:val="24"/>
          <w:szCs w:val="24"/>
        </w:rPr>
        <w:t>本单位对上述声明的真实性负责。如有虚假，将依法承担相应责任。</w:t>
      </w:r>
    </w:p>
    <w:p>
      <w:pPr>
        <w:spacing w:line="283" w:lineRule="auto"/>
        <w:rPr>
          <w:rFonts w:ascii="Arial"/>
          <w:color w:val="auto"/>
          <w:sz w:val="21"/>
        </w:rPr>
      </w:pPr>
    </w:p>
    <w:p>
      <w:pPr>
        <w:spacing w:line="284" w:lineRule="auto"/>
        <w:rPr>
          <w:rFonts w:ascii="Arial"/>
          <w:color w:val="auto"/>
          <w:sz w:val="21"/>
        </w:rPr>
      </w:pPr>
    </w:p>
    <w:p>
      <w:pPr>
        <w:pStyle w:val="7"/>
        <w:tabs>
          <w:tab w:val="left" w:pos="4806"/>
        </w:tabs>
        <w:spacing w:before="78" w:line="232" w:lineRule="auto"/>
        <w:ind w:left="1139" w:right="714" w:firstLine="1937"/>
        <w:rPr>
          <w:color w:val="auto"/>
          <w:sz w:val="24"/>
          <w:szCs w:val="24"/>
        </w:rPr>
      </w:pPr>
      <w:r>
        <w:rPr>
          <w:color w:val="auto"/>
          <w:spacing w:val="-2"/>
          <w:sz w:val="24"/>
          <w:szCs w:val="24"/>
        </w:rPr>
        <w:t>残疾人福利性单位名称（签章</w:t>
      </w:r>
      <w:r>
        <w:rPr>
          <w:color w:val="auto"/>
          <w:spacing w:val="3"/>
          <w:sz w:val="24"/>
          <w:szCs w:val="24"/>
        </w:rPr>
        <w:t>）：</w:t>
      </w:r>
      <w:r>
        <w:rPr>
          <w:color w:val="auto"/>
          <w:sz w:val="24"/>
          <w:szCs w:val="24"/>
          <w:u w:val="single" w:color="auto"/>
        </w:rPr>
        <w:t xml:space="preserve">        </w:t>
      </w:r>
      <w:r>
        <w:rPr>
          <w:color w:val="auto"/>
          <w:spacing w:val="1"/>
          <w:sz w:val="24"/>
          <w:szCs w:val="24"/>
        </w:rPr>
        <w:t xml:space="preserve"> </w:t>
      </w:r>
      <w:r>
        <w:rPr>
          <w:color w:val="auto"/>
          <w:sz w:val="24"/>
          <w:szCs w:val="24"/>
        </w:rPr>
        <w:tab/>
      </w:r>
      <w:r>
        <w:rPr>
          <w:color w:val="auto"/>
          <w:spacing w:val="-28"/>
          <w:sz w:val="24"/>
          <w:szCs w:val="24"/>
        </w:rPr>
        <w:t>日</w:t>
      </w:r>
      <w:r>
        <w:rPr>
          <w:color w:val="auto"/>
          <w:spacing w:val="8"/>
          <w:sz w:val="24"/>
          <w:szCs w:val="24"/>
        </w:rPr>
        <w:t xml:space="preserve">  </w:t>
      </w:r>
      <w:r>
        <w:rPr>
          <w:color w:val="auto"/>
          <w:spacing w:val="-28"/>
          <w:sz w:val="24"/>
          <w:szCs w:val="24"/>
        </w:rPr>
        <w:t>期：</w:t>
      </w:r>
      <w:r>
        <w:rPr>
          <w:color w:val="auto"/>
          <w:sz w:val="24"/>
          <w:szCs w:val="24"/>
          <w:u w:val="single" w:color="auto"/>
        </w:rPr>
        <w:t xml:space="preserve">                 </w:t>
      </w:r>
    </w:p>
    <w:p>
      <w:pPr>
        <w:spacing w:line="232" w:lineRule="auto"/>
        <w:rPr>
          <w:color w:val="auto"/>
          <w:sz w:val="24"/>
          <w:szCs w:val="24"/>
        </w:rPr>
        <w:sectPr>
          <w:footerReference r:id="rId33" w:type="default"/>
          <w:pgSz w:w="11906" w:h="16839"/>
          <w:pgMar w:top="1440" w:right="1800" w:bottom="1440" w:left="1800" w:header="555" w:footer="1225" w:gutter="0"/>
          <w:pgNumType w:fmt="decimal"/>
          <w:cols w:space="720" w:num="1"/>
        </w:sectPr>
      </w:pPr>
    </w:p>
    <w:p>
      <w:pPr>
        <w:spacing w:line="275" w:lineRule="auto"/>
        <w:rPr>
          <w:rFonts w:ascii="Arial"/>
          <w:color w:val="auto"/>
          <w:sz w:val="21"/>
        </w:rPr>
      </w:pPr>
    </w:p>
    <w:p>
      <w:pPr>
        <w:spacing w:line="276" w:lineRule="auto"/>
        <w:rPr>
          <w:rFonts w:ascii="Arial"/>
          <w:color w:val="auto"/>
          <w:sz w:val="21"/>
        </w:rPr>
      </w:pPr>
    </w:p>
    <w:p>
      <w:pPr>
        <w:pStyle w:val="7"/>
        <w:spacing w:before="91" w:line="222" w:lineRule="auto"/>
        <w:ind w:left="2495"/>
        <w:outlineLvl w:val="1"/>
        <w:rPr>
          <w:color w:val="auto"/>
        </w:rPr>
      </w:pPr>
      <w:bookmarkStart w:id="69" w:name="_Toc16862"/>
      <w:r>
        <w:rPr>
          <w:color w:val="auto"/>
          <w:spacing w:val="-1"/>
          <w14:textOutline w14:w="5103" w14:cap="sq" w14:cmpd="sng">
            <w14:solidFill>
              <w14:srgbClr w14:val="000000"/>
            </w14:solidFill>
            <w14:prstDash w14:val="solid"/>
            <w14:bevel/>
          </w14:textOutline>
        </w:rPr>
        <w:t>7</w:t>
      </w:r>
      <w:r>
        <w:rPr>
          <w:color w:val="auto"/>
          <w:spacing w:val="-1"/>
        </w:rPr>
        <w:t xml:space="preserve">   </w:t>
      </w:r>
      <w:r>
        <w:rPr>
          <w:color w:val="auto"/>
          <w:spacing w:val="-1"/>
          <w14:textOutline w14:w="5103" w14:cap="sq" w14:cmpd="sng">
            <w14:solidFill>
              <w14:srgbClr w14:val="000000"/>
            </w14:solidFill>
            <w14:prstDash w14:val="solid"/>
            <w14:bevel/>
          </w14:textOutline>
        </w:rPr>
        <w:t>供应商关联单位的说明</w:t>
      </w:r>
      <w:bookmarkEnd w:id="69"/>
    </w:p>
    <w:p>
      <w:pPr>
        <w:spacing w:line="385" w:lineRule="auto"/>
        <w:rPr>
          <w:rFonts w:ascii="Arial"/>
          <w:color w:val="auto"/>
          <w:sz w:val="21"/>
        </w:rPr>
      </w:pPr>
    </w:p>
    <w:p>
      <w:pPr>
        <w:pStyle w:val="7"/>
        <w:spacing w:before="78" w:line="230" w:lineRule="auto"/>
        <w:ind w:left="514" w:right="698" w:hanging="4"/>
        <w:rPr>
          <w:color w:val="auto"/>
          <w:sz w:val="24"/>
          <w:szCs w:val="24"/>
        </w:rPr>
      </w:pPr>
      <w:r>
        <w:rPr>
          <w:color w:val="auto"/>
          <w:spacing w:val="-3"/>
          <w:sz w:val="24"/>
          <w:szCs w:val="24"/>
        </w:rPr>
        <w:t>说明：供应商应当如实披露与本单位存在下列关联关系的单位名称：</w:t>
      </w:r>
      <w:r>
        <w:rPr>
          <w:color w:val="auto"/>
          <w:spacing w:val="13"/>
          <w:sz w:val="24"/>
          <w:szCs w:val="24"/>
        </w:rPr>
        <w:t xml:space="preserve"> </w:t>
      </w:r>
      <w:r>
        <w:rPr>
          <w:color w:val="auto"/>
          <w:spacing w:val="-1"/>
          <w:sz w:val="24"/>
          <w:szCs w:val="24"/>
        </w:rPr>
        <w:t>（1）与供应商单位负责人为同一人的其他单位；</w:t>
      </w:r>
    </w:p>
    <w:p>
      <w:pPr>
        <w:pStyle w:val="7"/>
        <w:spacing w:before="25" w:line="219" w:lineRule="auto"/>
        <w:ind w:left="514"/>
        <w:rPr>
          <w:color w:val="auto"/>
          <w:sz w:val="24"/>
          <w:szCs w:val="24"/>
        </w:rPr>
      </w:pPr>
      <w:r>
        <w:rPr>
          <w:color w:val="auto"/>
          <w:spacing w:val="-1"/>
          <w:sz w:val="24"/>
          <w:szCs w:val="24"/>
        </w:rPr>
        <w:t>（2）与供应商存在直接控股、管理关系的其他单位。</w:t>
      </w: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pStyle w:val="7"/>
        <w:spacing w:before="91" w:line="221" w:lineRule="auto"/>
        <w:ind w:left="1647"/>
        <w:rPr>
          <w:color w:val="auto"/>
        </w:rPr>
      </w:pPr>
      <w:r>
        <w:rPr>
          <w:color w:val="auto"/>
          <w14:textOutline w14:w="5103" w14:cap="sq" w14:cmpd="sng">
            <w14:solidFill>
              <w14:srgbClr w14:val="000000"/>
            </w14:solidFill>
            <w14:prstDash w14:val="solid"/>
            <w14:bevel/>
          </w14:textOutline>
        </w:rPr>
        <w:t>8</w:t>
      </w:r>
      <w:r>
        <w:rPr>
          <w:color w:val="auto"/>
        </w:rPr>
        <w:t xml:space="preserve">   </w:t>
      </w:r>
      <w:r>
        <w:rPr>
          <w:color w:val="auto"/>
          <w14:textOutline w14:w="5103" w14:cap="sq" w14:cmpd="sng">
            <w14:solidFill>
              <w14:srgbClr w14:val="000000"/>
            </w14:solidFill>
            <w14:prstDash w14:val="solid"/>
            <w14:bevel/>
          </w14:textOutline>
        </w:rPr>
        <w:t>其他有利于供应商的文件或证明材料</w:t>
      </w:r>
    </w:p>
    <w:p>
      <w:pPr>
        <w:spacing w:line="385" w:lineRule="auto"/>
        <w:rPr>
          <w:rFonts w:ascii="Arial"/>
          <w:color w:val="auto"/>
          <w:sz w:val="21"/>
        </w:rPr>
      </w:pPr>
    </w:p>
    <w:p>
      <w:pPr>
        <w:pStyle w:val="7"/>
        <w:spacing w:before="78" w:line="231" w:lineRule="auto"/>
        <w:ind w:left="29" w:right="13" w:firstLine="487"/>
        <w:rPr>
          <w:color w:val="auto"/>
          <w:sz w:val="24"/>
          <w:szCs w:val="24"/>
        </w:rPr>
      </w:pPr>
      <w:r>
        <w:rPr>
          <w:color w:val="auto"/>
          <w:spacing w:val="-5"/>
          <w:sz w:val="24"/>
          <w:szCs w:val="24"/>
        </w:rPr>
        <w:t>注：参照“第六章评分方法和标准</w:t>
      </w:r>
      <w:r>
        <w:rPr>
          <w:color w:val="auto"/>
          <w:spacing w:val="-73"/>
          <w:sz w:val="24"/>
          <w:szCs w:val="24"/>
        </w:rPr>
        <w:t xml:space="preserve"> </w:t>
      </w:r>
      <w:r>
        <w:rPr>
          <w:color w:val="auto"/>
          <w:spacing w:val="-5"/>
          <w:sz w:val="24"/>
          <w:szCs w:val="24"/>
        </w:rPr>
        <w:t>”，提供有力于供应商的其他证明文件或</w:t>
      </w:r>
      <w:r>
        <w:rPr>
          <w:color w:val="auto"/>
          <w:sz w:val="24"/>
          <w:szCs w:val="24"/>
        </w:rPr>
        <w:t xml:space="preserve"> </w:t>
      </w:r>
      <w:r>
        <w:rPr>
          <w:color w:val="auto"/>
          <w:spacing w:val="-3"/>
          <w:sz w:val="24"/>
          <w:szCs w:val="24"/>
        </w:rPr>
        <w:t>服务方案等。</w:t>
      </w:r>
    </w:p>
    <w:p>
      <w:pPr>
        <w:spacing w:line="231" w:lineRule="auto"/>
        <w:rPr>
          <w:color w:val="auto"/>
          <w:sz w:val="24"/>
          <w:szCs w:val="24"/>
        </w:rPr>
        <w:sectPr>
          <w:footerReference r:id="rId34" w:type="default"/>
          <w:pgSz w:w="11906" w:h="16839"/>
          <w:pgMar w:top="1440" w:right="1800" w:bottom="1440" w:left="1800" w:header="555" w:footer="1225" w:gutter="0"/>
          <w:pgNumType w:fmt="decimal"/>
          <w:cols w:space="720" w:num="1"/>
        </w:sectPr>
      </w:pPr>
    </w:p>
    <w:p>
      <w:pPr>
        <w:spacing w:line="260" w:lineRule="auto"/>
        <w:rPr>
          <w:rFonts w:ascii="Arial"/>
          <w:color w:val="auto"/>
          <w:sz w:val="21"/>
        </w:rPr>
      </w:pPr>
    </w:p>
    <w:p>
      <w:pPr>
        <w:spacing w:line="260" w:lineRule="auto"/>
        <w:rPr>
          <w:rFonts w:ascii="Arial"/>
          <w:color w:val="auto"/>
          <w:sz w:val="21"/>
        </w:rPr>
      </w:pPr>
    </w:p>
    <w:p>
      <w:pPr>
        <w:pStyle w:val="7"/>
        <w:spacing w:before="78" w:line="222" w:lineRule="auto"/>
        <w:ind w:left="40"/>
        <w:rPr>
          <w:color w:val="auto"/>
          <w:sz w:val="24"/>
          <w:szCs w:val="24"/>
        </w:rPr>
      </w:pPr>
      <w:r>
        <w:rPr>
          <w:color w:val="auto"/>
          <w:spacing w:val="-5"/>
          <w:sz w:val="24"/>
          <w:szCs w:val="24"/>
          <w14:textOutline w14:w="4358" w14:cap="sq" w14:cmpd="sng">
            <w14:solidFill>
              <w14:srgbClr w14:val="000000"/>
            </w14:solidFill>
            <w14:prstDash w14:val="solid"/>
            <w14:bevel/>
          </w14:textOutline>
        </w:rPr>
        <w:t>10</w:t>
      </w:r>
      <w:r>
        <w:rPr>
          <w:color w:val="auto"/>
          <w:spacing w:val="30"/>
          <w:sz w:val="24"/>
          <w:szCs w:val="24"/>
        </w:rPr>
        <w:t xml:space="preserve"> </w:t>
      </w:r>
      <w:r>
        <w:rPr>
          <w:color w:val="auto"/>
          <w:spacing w:val="-5"/>
          <w:sz w:val="24"/>
          <w:szCs w:val="24"/>
          <w14:textOutline w14:w="4358" w14:cap="sq" w14:cmpd="sng">
            <w14:solidFill>
              <w14:srgbClr w14:val="000000"/>
            </w14:solidFill>
            <w14:prstDash w14:val="solid"/>
            <w14:bevel/>
          </w14:textOutline>
        </w:rPr>
        <w:t>响应文件格式范本</w:t>
      </w:r>
    </w:p>
    <w:p>
      <w:pPr>
        <w:spacing w:before="46"/>
        <w:rPr>
          <w:color w:val="auto"/>
        </w:rPr>
      </w:pPr>
    </w:p>
    <w:p>
      <w:pPr>
        <w:spacing w:before="46"/>
        <w:rPr>
          <w:color w:val="auto"/>
        </w:rPr>
      </w:pPr>
    </w:p>
    <w:tbl>
      <w:tblPr>
        <w:tblStyle w:val="13"/>
        <w:tblW w:w="8535" w:type="dxa"/>
        <w:tblInd w:w="150"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535"/>
      </w:tblGrid>
      <w:tr>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763" w:hRule="atLeast"/>
        </w:trPr>
        <w:tc>
          <w:tcPr>
            <w:tcW w:w="8535" w:type="dxa"/>
            <w:shd w:val="clear" w:color="auto" w:fill="FCFEEA"/>
            <w:vAlign w:val="top"/>
          </w:tcPr>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pStyle w:val="14"/>
              <w:spacing w:before="91" w:line="224" w:lineRule="auto"/>
              <w:ind w:left="2637"/>
              <w:rPr>
                <w:color w:val="auto"/>
                <w:sz w:val="28"/>
                <w:szCs w:val="28"/>
              </w:rPr>
            </w:pPr>
            <w:r>
              <w:rPr>
                <w:color w:val="auto"/>
                <w:spacing w:val="-2"/>
                <w:sz w:val="28"/>
                <w:szCs w:val="28"/>
                <w14:textOutline w14:w="5103" w14:cap="sq" w14:cmpd="sng">
                  <w14:solidFill>
                    <w14:srgbClr w14:val="000000"/>
                  </w14:solidFill>
                  <w14:prstDash w14:val="solid"/>
                  <w14:bevel/>
                </w14:textOutline>
              </w:rPr>
              <w:t>*****</w:t>
            </w:r>
            <w:r>
              <w:rPr>
                <w:color w:val="auto"/>
                <w:spacing w:val="-2"/>
                <w:sz w:val="28"/>
                <w:szCs w:val="28"/>
              </w:rPr>
              <w:t xml:space="preserve"> </w:t>
            </w:r>
            <w:r>
              <w:rPr>
                <w:color w:val="auto"/>
                <w:spacing w:val="-2"/>
                <w:sz w:val="28"/>
                <w:szCs w:val="28"/>
                <w14:textOutline w14:w="5103" w14:cap="sq" w14:cmpd="sng">
                  <w14:solidFill>
                    <w14:srgbClr w14:val="000000"/>
                  </w14:solidFill>
                  <w14:prstDash w14:val="solid"/>
                  <w14:bevel/>
                </w14:textOutline>
              </w:rPr>
              <w:t>***</w:t>
            </w:r>
            <w:r>
              <w:rPr>
                <w:color w:val="auto"/>
                <w:spacing w:val="-2"/>
                <w:sz w:val="28"/>
                <w:szCs w:val="28"/>
              </w:rPr>
              <w:t xml:space="preserve"> </w:t>
            </w:r>
            <w:r>
              <w:rPr>
                <w:color w:val="auto"/>
                <w:spacing w:val="-2"/>
                <w:sz w:val="28"/>
                <w:szCs w:val="28"/>
                <w14:textOutline w14:w="5103" w14:cap="sq" w14:cmpd="sng">
                  <w14:solidFill>
                    <w14:srgbClr w14:val="000000"/>
                  </w14:solidFill>
                  <w14:prstDash w14:val="solid"/>
                  <w14:bevel/>
                </w14:textOutline>
              </w:rPr>
              <w:t>***</w:t>
            </w:r>
            <w:r>
              <w:rPr>
                <w:color w:val="auto"/>
                <w:spacing w:val="25"/>
                <w:sz w:val="28"/>
                <w:szCs w:val="28"/>
              </w:rPr>
              <w:t xml:space="preserve"> </w:t>
            </w:r>
            <w:r>
              <w:rPr>
                <w:color w:val="auto"/>
                <w:spacing w:val="-2"/>
                <w:sz w:val="28"/>
                <w:szCs w:val="28"/>
                <w14:textOutline w14:w="5103" w14:cap="sq" w14:cmpd="sng">
                  <w14:solidFill>
                    <w14:srgbClr w14:val="000000"/>
                  </w14:solidFill>
                  <w14:prstDash w14:val="solid"/>
                  <w14:bevel/>
                </w14:textOutline>
              </w:rPr>
              <w:t>***</w:t>
            </w:r>
            <w:r>
              <w:rPr>
                <w:color w:val="auto"/>
                <w:spacing w:val="9"/>
                <w:sz w:val="28"/>
                <w:szCs w:val="28"/>
              </w:rPr>
              <w:t xml:space="preserve"> </w:t>
            </w:r>
            <w:r>
              <w:rPr>
                <w:color w:val="auto"/>
                <w:spacing w:val="-2"/>
                <w:sz w:val="28"/>
                <w:szCs w:val="28"/>
                <w14:textOutline w14:w="5103" w14:cap="sq" w14:cmpd="sng">
                  <w14:solidFill>
                    <w14:srgbClr w14:val="000000"/>
                  </w14:solidFill>
                  <w14:prstDash w14:val="solid"/>
                  <w14:bevel/>
                </w14:textOutline>
              </w:rPr>
              <w:t>***</w:t>
            </w:r>
            <w:r>
              <w:rPr>
                <w:color w:val="auto"/>
                <w:spacing w:val="7"/>
                <w:sz w:val="28"/>
                <w:szCs w:val="28"/>
              </w:rPr>
              <w:t xml:space="preserve">   </w:t>
            </w:r>
            <w:r>
              <w:rPr>
                <w:color w:val="auto"/>
                <w:spacing w:val="-2"/>
                <w:sz w:val="28"/>
                <w:szCs w:val="28"/>
                <w14:textOutline w14:w="5103" w14:cap="sq" w14:cmpd="sng">
                  <w14:solidFill>
                    <w14:srgbClr w14:val="000000"/>
                  </w14:solidFill>
                  <w14:prstDash w14:val="solid"/>
                  <w14:bevel/>
                </w14:textOutline>
              </w:rPr>
              <w:t>项目</w:t>
            </w:r>
          </w:p>
          <w:p>
            <w:pPr>
              <w:spacing w:line="455" w:lineRule="auto"/>
              <w:rPr>
                <w:rFonts w:ascii="Arial"/>
                <w:color w:val="auto"/>
                <w:sz w:val="21"/>
              </w:rPr>
            </w:pPr>
          </w:p>
          <w:p>
            <w:pPr>
              <w:pStyle w:val="14"/>
              <w:spacing w:before="65" w:line="232" w:lineRule="auto"/>
              <w:ind w:left="3272"/>
              <w:rPr>
                <w:color w:val="auto"/>
                <w:sz w:val="20"/>
                <w:szCs w:val="20"/>
              </w:rPr>
            </w:pPr>
            <w:r>
              <w:rPr>
                <w:color w:val="auto"/>
                <w:spacing w:val="5"/>
                <w:sz w:val="20"/>
                <w:szCs w:val="20"/>
                <w14:textOutline w14:w="3795" w14:cap="sq" w14:cmpd="sng">
                  <w14:solidFill>
                    <w14:srgbClr w14:val="000000"/>
                  </w14:solidFill>
                  <w14:prstDash w14:val="solid"/>
                  <w14:bevel/>
                </w14:textOutline>
              </w:rPr>
              <w:t>编号*****************</w:t>
            </w: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pStyle w:val="14"/>
              <w:spacing w:before="153" w:line="226" w:lineRule="auto"/>
              <w:ind w:left="3342"/>
              <w:outlineLvl w:val="2"/>
              <w:rPr>
                <w:color w:val="auto"/>
                <w:sz w:val="47"/>
                <w:szCs w:val="47"/>
              </w:rPr>
            </w:pPr>
            <w:r>
              <w:rPr>
                <w:color w:val="auto"/>
                <w:spacing w:val="-1"/>
                <w:sz w:val="47"/>
                <w:szCs w:val="47"/>
                <w14:textOutline w14:w="8717" w14:cap="sq" w14:cmpd="sng">
                  <w14:solidFill>
                    <w14:srgbClr w14:val="000000"/>
                  </w14:solidFill>
                  <w14:prstDash w14:val="solid"/>
                  <w14:bevel/>
                </w14:textOutline>
              </w:rPr>
              <w:t>响应文件</w:t>
            </w:r>
          </w:p>
          <w:p>
            <w:pPr>
              <w:spacing w:line="295"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pStyle w:val="14"/>
              <w:spacing w:before="65" w:line="408" w:lineRule="exact"/>
              <w:ind w:left="1138"/>
              <w:rPr>
                <w:color w:val="auto"/>
                <w:sz w:val="20"/>
                <w:szCs w:val="20"/>
              </w:rPr>
            </w:pPr>
            <w:r>
              <w:rPr>
                <w:color w:val="auto"/>
                <w:spacing w:val="10"/>
                <w:position w:val="15"/>
                <w:sz w:val="20"/>
                <w:szCs w:val="20"/>
              </w:rPr>
              <w:t>供应商</w:t>
            </w:r>
            <w:r>
              <w:rPr>
                <w:color w:val="auto"/>
                <w:spacing w:val="-5"/>
                <w:position w:val="15"/>
                <w:sz w:val="20"/>
                <w:szCs w:val="20"/>
              </w:rPr>
              <w:t>：（</w:t>
            </w:r>
            <w:r>
              <w:rPr>
                <w:color w:val="auto"/>
                <w:spacing w:val="10"/>
                <w:position w:val="15"/>
                <w:sz w:val="20"/>
                <w:szCs w:val="20"/>
              </w:rPr>
              <w:t>公章）</w:t>
            </w:r>
          </w:p>
          <w:p>
            <w:pPr>
              <w:pStyle w:val="14"/>
              <w:spacing w:line="229" w:lineRule="auto"/>
              <w:ind w:left="1138"/>
              <w:rPr>
                <w:color w:val="auto"/>
                <w:sz w:val="20"/>
                <w:szCs w:val="20"/>
              </w:rPr>
            </w:pPr>
            <w:r>
              <w:rPr>
                <w:color w:val="auto"/>
                <w:spacing w:val="4"/>
                <w:sz w:val="20"/>
                <w:szCs w:val="20"/>
              </w:rPr>
              <w:t>项目名称：</w:t>
            </w:r>
          </w:p>
          <w:p>
            <w:pPr>
              <w:pStyle w:val="14"/>
              <w:spacing w:before="162" w:line="408" w:lineRule="exact"/>
              <w:ind w:left="1138"/>
              <w:rPr>
                <w:color w:val="auto"/>
                <w:sz w:val="20"/>
                <w:szCs w:val="20"/>
              </w:rPr>
            </w:pPr>
            <w:r>
              <w:rPr>
                <w:color w:val="auto"/>
                <w:spacing w:val="4"/>
                <w:position w:val="15"/>
                <w:sz w:val="20"/>
                <w:szCs w:val="20"/>
              </w:rPr>
              <w:t>项目编号：</w:t>
            </w:r>
          </w:p>
          <w:p>
            <w:pPr>
              <w:pStyle w:val="14"/>
              <w:spacing w:before="1" w:line="232" w:lineRule="auto"/>
              <w:ind w:left="1135"/>
              <w:rPr>
                <w:color w:val="auto"/>
                <w:sz w:val="20"/>
                <w:szCs w:val="20"/>
              </w:rPr>
            </w:pPr>
            <w:r>
              <w:rPr>
                <w:color w:val="auto"/>
                <w:spacing w:val="4"/>
                <w:sz w:val="20"/>
                <w:szCs w:val="20"/>
              </w:rPr>
              <w:t>联系人：</w:t>
            </w:r>
          </w:p>
          <w:p>
            <w:pPr>
              <w:pStyle w:val="14"/>
              <w:spacing w:before="155" w:line="408" w:lineRule="exact"/>
              <w:ind w:left="1160"/>
              <w:rPr>
                <w:color w:val="auto"/>
                <w:sz w:val="20"/>
                <w:szCs w:val="20"/>
              </w:rPr>
            </w:pPr>
            <w:r>
              <w:rPr>
                <w:color w:val="auto"/>
                <w:spacing w:val="-7"/>
                <w:position w:val="15"/>
                <w:sz w:val="20"/>
                <w:szCs w:val="20"/>
              </w:rPr>
              <w:t>电话：</w:t>
            </w:r>
          </w:p>
          <w:p>
            <w:pPr>
              <w:pStyle w:val="14"/>
              <w:spacing w:before="1"/>
              <w:ind w:left="1138"/>
              <w:rPr>
                <w:color w:val="auto"/>
                <w:sz w:val="20"/>
                <w:szCs w:val="20"/>
              </w:rPr>
            </w:pPr>
            <w:r>
              <w:rPr>
                <w:color w:val="auto"/>
                <w:spacing w:val="1"/>
                <w:sz w:val="20"/>
                <w:szCs w:val="20"/>
              </w:rPr>
              <w:t>地址：</w:t>
            </w:r>
          </w:p>
        </w:tc>
      </w:tr>
    </w:tbl>
    <w:p>
      <w:pPr>
        <w:rPr>
          <w:rFonts w:ascii="Arial"/>
          <w:color w:val="auto"/>
          <w:sz w:val="21"/>
        </w:rPr>
      </w:pPr>
    </w:p>
    <w:p>
      <w:pPr>
        <w:rPr>
          <w:rFonts w:ascii="Arial" w:hAnsi="Arial" w:eastAsia="Arial" w:cs="Arial"/>
          <w:color w:val="auto"/>
          <w:sz w:val="21"/>
          <w:szCs w:val="21"/>
        </w:rPr>
        <w:sectPr>
          <w:headerReference r:id="rId35" w:type="default"/>
          <w:footerReference r:id="rId36" w:type="default"/>
          <w:pgSz w:w="11906" w:h="16839"/>
          <w:pgMar w:top="1440" w:right="1800" w:bottom="1440" w:left="1800" w:header="0" w:footer="1225" w:gutter="0"/>
          <w:pgNumType w:fmt="decimal"/>
          <w:cols w:space="720" w:num="1"/>
        </w:sect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pStyle w:val="7"/>
        <w:rPr>
          <w:color w:val="auto"/>
        </w:rPr>
      </w:pPr>
    </w:p>
    <w:p>
      <w:pPr>
        <w:spacing w:line="251" w:lineRule="auto"/>
        <w:rPr>
          <w:rFonts w:ascii="Arial"/>
          <w:color w:val="auto"/>
          <w:sz w:val="21"/>
        </w:rPr>
      </w:pPr>
    </w:p>
    <w:p>
      <w:pPr>
        <w:spacing w:line="252" w:lineRule="auto"/>
        <w:rPr>
          <w:rFonts w:ascii="Arial"/>
          <w:color w:val="auto"/>
          <w:sz w:val="21"/>
        </w:rPr>
      </w:pPr>
    </w:p>
    <w:p>
      <w:pPr>
        <w:pStyle w:val="7"/>
        <w:spacing w:before="114" w:line="227" w:lineRule="auto"/>
        <w:jc w:val="center"/>
        <w:outlineLvl w:val="0"/>
        <w:rPr>
          <w:rFonts w:hint="eastAsia" w:eastAsia="仿宋"/>
          <w:color w:val="auto"/>
          <w:sz w:val="35"/>
          <w:szCs w:val="35"/>
          <w:lang w:eastAsia="zh-CN"/>
        </w:rPr>
      </w:pPr>
      <w:bookmarkStart w:id="70" w:name="_Toc4040"/>
      <w:r>
        <w:rPr>
          <w:rFonts w:hint="eastAsia"/>
          <w:color w:val="auto"/>
          <w:spacing w:val="8"/>
          <w:sz w:val="35"/>
          <w:szCs w:val="35"/>
          <w:lang w:eastAsia="zh-CN"/>
          <w14:textOutline w14:w="6537" w14:cap="sq" w14:cmpd="sng">
            <w14:solidFill>
              <w14:srgbClr w14:val="000000"/>
            </w14:solidFill>
            <w14:prstDash w14:val="solid"/>
            <w14:bevel/>
          </w14:textOutline>
        </w:rPr>
        <w:t>霍尔果斯市技工学校食堂及超市招租项目</w:t>
      </w:r>
      <w:bookmarkEnd w:id="70"/>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pStyle w:val="7"/>
        <w:spacing w:before="140" w:line="226" w:lineRule="auto"/>
        <w:ind w:left="3524"/>
        <w:rPr>
          <w:color w:val="auto"/>
          <w:sz w:val="43"/>
          <w:szCs w:val="43"/>
        </w:rPr>
      </w:pPr>
      <w:r>
        <w:rPr>
          <w:color w:val="auto"/>
          <w:spacing w:val="4"/>
          <w:sz w:val="43"/>
          <w:szCs w:val="43"/>
          <w14:textOutline w14:w="7972" w14:cap="sq" w14:cmpd="sng">
            <w14:solidFill>
              <w14:srgbClr w14:val="000000"/>
            </w14:solidFill>
            <w14:prstDash w14:val="solid"/>
            <w14:bevel/>
          </w14:textOutline>
        </w:rPr>
        <w:t>磋商文件</w:t>
      </w:r>
    </w:p>
    <w:p>
      <w:pPr>
        <w:spacing w:line="352" w:lineRule="auto"/>
        <w:rPr>
          <w:rFonts w:ascii="Arial"/>
          <w:color w:val="auto"/>
          <w:sz w:val="21"/>
        </w:rPr>
      </w:pPr>
    </w:p>
    <w:p>
      <w:pPr>
        <w:spacing w:line="352" w:lineRule="auto"/>
        <w:rPr>
          <w:rFonts w:ascii="Arial"/>
          <w:color w:val="auto"/>
          <w:sz w:val="21"/>
        </w:rPr>
      </w:pPr>
    </w:p>
    <w:p>
      <w:pPr>
        <w:pStyle w:val="7"/>
        <w:spacing w:before="91" w:line="224" w:lineRule="auto"/>
        <w:jc w:val="center"/>
        <w:rPr>
          <w:rFonts w:hint="eastAsia" w:eastAsia="仿宋"/>
          <w:color w:val="auto"/>
          <w:lang w:eastAsia="zh-CN"/>
        </w:rPr>
      </w:pPr>
      <w:r>
        <w:rPr>
          <w:color w:val="auto"/>
          <w14:textOutline w14:w="5103" w14:cap="sq" w14:cmpd="sng">
            <w14:solidFill>
              <w14:srgbClr w14:val="000000"/>
            </w14:solidFill>
            <w14:prstDash w14:val="solid"/>
            <w14:bevel/>
          </w14:textOutline>
        </w:rPr>
        <w:t>项目编号：</w:t>
      </w:r>
      <w:r>
        <w:rPr>
          <w:rFonts w:hint="eastAsia"/>
          <w:color w:val="auto"/>
          <w:lang w:eastAsia="zh-CN"/>
          <w14:textOutline w14:w="5103" w14:cap="sq" w14:cmpd="sng">
            <w14:solidFill>
              <w14:srgbClr w14:val="000000"/>
            </w14:solidFill>
            <w14:prstDash w14:val="solid"/>
            <w14:bevel/>
          </w14:textOutline>
        </w:rPr>
        <w:t>CQYL-2023-Z(Q)-045</w:t>
      </w: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pStyle w:val="7"/>
        <w:spacing w:before="114" w:line="228" w:lineRule="auto"/>
        <w:ind w:left="3876"/>
        <w:rPr>
          <w:color w:val="auto"/>
          <w:sz w:val="35"/>
          <w:szCs w:val="35"/>
        </w:rPr>
      </w:pPr>
      <w:r>
        <w:rPr>
          <w:color w:val="auto"/>
          <w:spacing w:val="2"/>
          <w:sz w:val="35"/>
          <w:szCs w:val="35"/>
          <w14:textOutline w14:w="6537" w14:cap="sq" w14:cmpd="sng">
            <w14:solidFill>
              <w14:srgbClr w14:val="000000"/>
            </w14:solidFill>
            <w14:prstDash w14:val="solid"/>
            <w14:bevel/>
          </w14:textOutline>
        </w:rPr>
        <w:t>第二册</w:t>
      </w: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spacing w:line="254" w:lineRule="auto"/>
        <w:rPr>
          <w:rFonts w:ascii="Arial"/>
          <w:color w:val="auto"/>
          <w:sz w:val="21"/>
        </w:rPr>
      </w:pPr>
    </w:p>
    <w:p>
      <w:pPr>
        <w:pStyle w:val="7"/>
        <w:spacing w:before="98" w:line="222" w:lineRule="auto"/>
        <w:ind w:left="3332"/>
        <w:rPr>
          <w:color w:val="auto"/>
          <w:sz w:val="30"/>
          <w:szCs w:val="30"/>
        </w:rPr>
      </w:pPr>
      <w:r>
        <w:rPr>
          <w:color w:val="auto"/>
          <w:spacing w:val="-12"/>
          <w:sz w:val="30"/>
          <w:szCs w:val="30"/>
          <w:u w:val="single" w:color="000000"/>
          <w14:textOutline w14:w="5448" w14:cap="sq" w14:cmpd="sng">
            <w14:solidFill>
              <w14:srgbClr w14:val="000000"/>
            </w14:solidFill>
            <w14:prstDash w14:val="solid"/>
            <w14:bevel/>
          </w14:textOutline>
        </w:rPr>
        <w:t>2023</w:t>
      </w:r>
      <w:r>
        <w:rPr>
          <w:color w:val="auto"/>
          <w:spacing w:val="-48"/>
          <w:sz w:val="30"/>
          <w:szCs w:val="30"/>
          <w:u w:val="single" w:color="auto"/>
        </w:rPr>
        <w:t xml:space="preserve"> </w:t>
      </w:r>
      <w:r>
        <w:rPr>
          <w:color w:val="auto"/>
          <w:spacing w:val="-12"/>
          <w:sz w:val="30"/>
          <w:szCs w:val="30"/>
          <w:u w:val="single" w:color="000000"/>
          <w14:textOutline w14:w="5448" w14:cap="sq" w14:cmpd="sng">
            <w14:solidFill>
              <w14:srgbClr w14:val="000000"/>
            </w14:solidFill>
            <w14:prstDash w14:val="solid"/>
            <w14:bevel/>
          </w14:textOutline>
        </w:rPr>
        <w:t>年</w:t>
      </w:r>
      <w:r>
        <w:rPr>
          <w:color w:val="auto"/>
          <w:spacing w:val="-64"/>
          <w:sz w:val="30"/>
          <w:szCs w:val="30"/>
          <w:u w:val="single" w:color="auto"/>
        </w:rPr>
        <w:t xml:space="preserve"> </w:t>
      </w:r>
      <w:r>
        <w:rPr>
          <w:color w:val="auto"/>
          <w:spacing w:val="-12"/>
          <w:sz w:val="30"/>
          <w:szCs w:val="30"/>
          <w:u w:val="single" w:color="000000"/>
          <w14:textOutline w14:w="5448" w14:cap="sq" w14:cmpd="sng">
            <w14:solidFill>
              <w14:srgbClr w14:val="000000"/>
            </w14:solidFill>
            <w14:prstDash w14:val="solid"/>
            <w14:bevel/>
          </w14:textOutline>
        </w:rPr>
        <w:t>8</w:t>
      </w:r>
      <w:r>
        <w:rPr>
          <w:color w:val="auto"/>
          <w:spacing w:val="-38"/>
          <w:sz w:val="30"/>
          <w:szCs w:val="30"/>
          <w:u w:val="single" w:color="auto"/>
        </w:rPr>
        <w:t xml:space="preserve"> </w:t>
      </w:r>
      <w:r>
        <w:rPr>
          <w:color w:val="auto"/>
          <w:spacing w:val="-12"/>
          <w:sz w:val="30"/>
          <w:szCs w:val="30"/>
          <w:u w:val="single" w:color="000000"/>
          <w14:textOutline w14:w="5448" w14:cap="sq" w14:cmpd="sng">
            <w14:solidFill>
              <w14:srgbClr w14:val="000000"/>
            </w14:solidFill>
            <w14:prstDash w14:val="solid"/>
            <w14:bevel/>
          </w14:textOutline>
        </w:rPr>
        <w:t>月</w:t>
      </w:r>
      <w:r>
        <w:rPr>
          <w:color w:val="auto"/>
          <w:sz w:val="30"/>
          <w:szCs w:val="30"/>
          <w:u w:val="single" w:color="auto"/>
        </w:rPr>
        <w:t xml:space="preserve">  </w:t>
      </w:r>
    </w:p>
    <w:p>
      <w:pPr>
        <w:spacing w:line="222" w:lineRule="auto"/>
        <w:rPr>
          <w:color w:val="auto"/>
          <w:sz w:val="30"/>
          <w:szCs w:val="30"/>
        </w:rPr>
        <w:sectPr>
          <w:headerReference r:id="rId37" w:type="default"/>
          <w:footerReference r:id="rId38" w:type="default"/>
          <w:pgSz w:w="11906" w:h="16839"/>
          <w:pgMar w:top="1440" w:right="1800" w:bottom="1440" w:left="1800" w:header="555" w:footer="1225" w:gutter="0"/>
          <w:pgNumType w:fmt="decimal"/>
          <w:cols w:space="720" w:num="1"/>
        </w:sectPr>
      </w:pPr>
    </w:p>
    <w:p>
      <w:pPr>
        <w:spacing w:line="290" w:lineRule="auto"/>
        <w:rPr>
          <w:rFonts w:ascii="Arial"/>
          <w:color w:val="auto"/>
          <w:sz w:val="21"/>
        </w:rPr>
      </w:pPr>
    </w:p>
    <w:p>
      <w:pPr>
        <w:spacing w:line="290" w:lineRule="auto"/>
        <w:rPr>
          <w:rFonts w:ascii="Arial"/>
          <w:color w:val="auto"/>
          <w:sz w:val="21"/>
        </w:rPr>
      </w:pPr>
    </w:p>
    <w:p>
      <w:pPr>
        <w:pStyle w:val="7"/>
        <w:spacing w:before="100" w:line="226" w:lineRule="auto"/>
        <w:ind w:left="3374"/>
        <w:outlineLvl w:val="0"/>
        <w:rPr>
          <w:color w:val="auto"/>
          <w:sz w:val="31"/>
          <w:szCs w:val="31"/>
        </w:rPr>
      </w:pPr>
      <w:bookmarkStart w:id="71" w:name="bookmark46"/>
      <w:bookmarkEnd w:id="71"/>
      <w:bookmarkStart w:id="72" w:name="_Toc31177"/>
      <w:r>
        <w:rPr>
          <w:color w:val="auto"/>
          <w:spacing w:val="3"/>
          <w:sz w:val="31"/>
          <w:szCs w:val="31"/>
          <w14:textOutline w14:w="5793" w14:cap="sq" w14:cmpd="sng">
            <w14:solidFill>
              <w14:srgbClr w14:val="000000"/>
            </w14:solidFill>
            <w14:prstDash w14:val="solid"/>
            <w14:bevel/>
          </w14:textOutline>
        </w:rPr>
        <w:t>第三章</w:t>
      </w:r>
      <w:r>
        <w:rPr>
          <w:color w:val="auto"/>
          <w:spacing w:val="15"/>
          <w:sz w:val="31"/>
          <w:szCs w:val="31"/>
        </w:rPr>
        <w:t xml:space="preserve">  </w:t>
      </w:r>
      <w:r>
        <w:rPr>
          <w:color w:val="auto"/>
          <w:spacing w:val="3"/>
          <w:sz w:val="31"/>
          <w:szCs w:val="31"/>
          <w14:textOutline w14:w="5793" w14:cap="sq" w14:cmpd="sng">
            <w14:solidFill>
              <w14:srgbClr w14:val="000000"/>
            </w14:solidFill>
            <w14:prstDash w14:val="solid"/>
            <w14:bevel/>
          </w14:textOutline>
        </w:rPr>
        <w:t>磋商邀请</w:t>
      </w:r>
      <w:bookmarkEnd w:id="72"/>
    </w:p>
    <w:p>
      <w:pPr>
        <w:spacing w:line="276" w:lineRule="auto"/>
        <w:rPr>
          <w:rFonts w:ascii="Arial"/>
          <w:color w:val="auto"/>
          <w:sz w:val="21"/>
        </w:rPr>
      </w:pPr>
    </w:p>
    <w:p>
      <w:pPr>
        <w:pStyle w:val="7"/>
        <w:spacing w:before="98" w:line="222" w:lineRule="auto"/>
        <w:ind w:left="2396"/>
        <w:outlineLvl w:val="1"/>
        <w:rPr>
          <w:rFonts w:hint="eastAsia" w:eastAsia="仿宋"/>
          <w:color w:val="auto"/>
          <w:sz w:val="30"/>
          <w:szCs w:val="30"/>
          <w:lang w:eastAsia="zh-CN"/>
        </w:rPr>
      </w:pPr>
      <w:bookmarkStart w:id="73" w:name="_Toc443"/>
      <w:r>
        <w:rPr>
          <w:rFonts w:hint="eastAsia"/>
          <w:color w:val="auto"/>
          <w:spacing w:val="-1"/>
          <w:sz w:val="30"/>
          <w:szCs w:val="30"/>
          <w:lang w:eastAsia="zh-CN"/>
          <w14:textOutline w14:w="5448" w14:cap="sq" w14:cmpd="sng">
            <w14:solidFill>
              <w14:srgbClr w14:val="000000"/>
            </w14:solidFill>
            <w14:prstDash w14:val="solid"/>
            <w14:bevel/>
          </w14:textOutline>
        </w:rPr>
        <w:t>霍尔果斯市技工学校食堂及超市招租项目</w:t>
      </w:r>
      <w:bookmarkEnd w:id="73"/>
    </w:p>
    <w:p>
      <w:pPr>
        <w:pStyle w:val="7"/>
        <w:spacing w:before="268" w:line="220" w:lineRule="auto"/>
        <w:ind w:left="3598"/>
        <w:outlineLvl w:val="0"/>
        <w:rPr>
          <w:color w:val="auto"/>
          <w:sz w:val="30"/>
          <w:szCs w:val="30"/>
        </w:rPr>
      </w:pPr>
      <w:bookmarkStart w:id="74" w:name="_Toc5240"/>
      <w:r>
        <w:rPr>
          <w:color w:val="auto"/>
          <w:spacing w:val="-4"/>
          <w:sz w:val="30"/>
          <w:szCs w:val="30"/>
          <w14:textOutline w14:w="5448" w14:cap="sq" w14:cmpd="sng">
            <w14:solidFill>
              <w14:srgbClr w14:val="000000"/>
            </w14:solidFill>
            <w14:prstDash w14:val="solid"/>
            <w14:bevel/>
          </w14:textOutline>
        </w:rPr>
        <w:t>竞争性磋商公告</w:t>
      </w:r>
      <w:bookmarkEnd w:id="74"/>
    </w:p>
    <w:p>
      <w:pPr>
        <w:spacing w:line="106" w:lineRule="exact"/>
        <w:rPr>
          <w:color w:val="auto"/>
        </w:rPr>
      </w:pPr>
    </w:p>
    <w:tbl>
      <w:tblPr>
        <w:tblStyle w:val="13"/>
        <w:tblW w:w="8684" w:type="dxa"/>
        <w:tblInd w:w="28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4" w:hRule="atLeast"/>
        </w:trPr>
        <w:tc>
          <w:tcPr>
            <w:tcW w:w="8684" w:type="dxa"/>
            <w:vAlign w:val="top"/>
          </w:tcPr>
          <w:p>
            <w:pPr>
              <w:pStyle w:val="14"/>
              <w:spacing w:before="115" w:line="360" w:lineRule="auto"/>
              <w:ind w:left="124"/>
              <w:rPr>
                <w:color w:val="auto"/>
              </w:rPr>
            </w:pPr>
            <w:r>
              <w:rPr>
                <w:color w:val="auto"/>
                <w:spacing w:val="-5"/>
              </w:rPr>
              <w:t>项目概况</w:t>
            </w:r>
          </w:p>
          <w:p>
            <w:pPr>
              <w:pStyle w:val="14"/>
              <w:spacing w:before="95" w:line="360" w:lineRule="auto"/>
              <w:ind w:left="123" w:right="41" w:firstLine="428"/>
              <w:jc w:val="both"/>
              <w:rPr>
                <w:color w:val="auto"/>
              </w:rPr>
            </w:pPr>
            <w:r>
              <w:rPr>
                <w:rFonts w:hint="eastAsia"/>
                <w:color w:val="auto"/>
                <w:spacing w:val="-4"/>
                <w:u w:val="single" w:color="auto"/>
                <w:lang w:eastAsia="zh-CN"/>
              </w:rPr>
              <w:t>霍尔果斯市技工学校</w:t>
            </w:r>
            <w:r>
              <w:rPr>
                <w:color w:val="auto"/>
                <w:spacing w:val="-4"/>
                <w:u w:val="single" w:color="auto"/>
              </w:rPr>
              <w:t>食堂及超市招租项目</w:t>
            </w:r>
            <w:r>
              <w:rPr>
                <w:rFonts w:hint="eastAsia" w:ascii="仿宋" w:hAnsi="仿宋" w:eastAsia="仿宋" w:cs="Times New Roman"/>
                <w:bCs/>
                <w:color w:val="auto"/>
                <w:sz w:val="24"/>
                <w:szCs w:val="24"/>
                <w:u w:val="none"/>
                <w:lang w:val="en-US" w:eastAsia="zh-CN"/>
              </w:rPr>
              <w:t>招</w:t>
            </w:r>
            <w:r>
              <w:rPr>
                <w:rFonts w:hint="eastAsia" w:ascii="仿宋" w:hAnsi="仿宋" w:eastAsia="仿宋"/>
                <w:color w:val="auto"/>
                <w:sz w:val="24"/>
                <w:szCs w:val="24"/>
              </w:rPr>
              <w:t>标项目的潜在投标人应在</w:t>
            </w:r>
            <w:r>
              <w:rPr>
                <w:color w:val="auto"/>
                <w:spacing w:val="-5"/>
                <w:u w:val="single" w:color="auto"/>
              </w:rPr>
              <w:t>政</w:t>
            </w:r>
            <w:r>
              <w:rPr>
                <w:color w:val="auto"/>
                <w:spacing w:val="-4"/>
                <w:u w:val="single" w:color="auto"/>
              </w:rPr>
              <w:t>采云平台</w:t>
            </w:r>
            <w:r>
              <w:rPr>
                <w:color w:val="auto"/>
                <w:spacing w:val="-4"/>
                <w:u w:val="none" w:color="auto"/>
              </w:rPr>
              <w:t xml:space="preserve"> </w:t>
            </w:r>
            <w:r>
              <w:rPr>
                <w:rFonts w:hint="eastAsia"/>
                <w:color w:val="auto"/>
                <w:spacing w:val="-4"/>
                <w:u w:val="none" w:color="auto"/>
                <w:lang w:val="en-US" w:eastAsia="zh-CN"/>
              </w:rPr>
              <w:t>获取</w:t>
            </w:r>
            <w:r>
              <w:rPr>
                <w:color w:val="auto"/>
                <w:spacing w:val="-10"/>
                <w:u w:val="none" w:color="auto"/>
              </w:rPr>
              <w:t>文件，</w:t>
            </w:r>
            <w:r>
              <w:rPr>
                <w:color w:val="auto"/>
                <w:spacing w:val="-7"/>
              </w:rPr>
              <w:t>并于</w:t>
            </w:r>
            <w:r>
              <w:rPr>
                <w:color w:val="auto"/>
                <w:spacing w:val="-49"/>
              </w:rPr>
              <w:t xml:space="preserve"> </w:t>
            </w:r>
            <w:r>
              <w:rPr>
                <w:rFonts w:hint="eastAsia"/>
                <w:color w:val="auto"/>
                <w:spacing w:val="-49"/>
                <w:u w:val="single"/>
                <w:lang w:val="en-US" w:eastAsia="zh-CN"/>
              </w:rPr>
              <w:t xml:space="preserve"> </w:t>
            </w:r>
            <w:r>
              <w:rPr>
                <w:color w:val="auto"/>
                <w:spacing w:val="-7"/>
                <w:u w:val="single" w:color="auto"/>
              </w:rPr>
              <w:t>2023</w:t>
            </w:r>
            <w:r>
              <w:rPr>
                <w:color w:val="auto"/>
                <w:spacing w:val="-39"/>
                <w:u w:val="single" w:color="auto"/>
              </w:rPr>
              <w:t xml:space="preserve"> </w:t>
            </w:r>
            <w:r>
              <w:rPr>
                <w:color w:val="auto"/>
                <w:spacing w:val="-7"/>
                <w:u w:val="single" w:color="auto"/>
              </w:rPr>
              <w:t>年</w:t>
            </w:r>
            <w:r>
              <w:rPr>
                <w:rFonts w:hint="eastAsia"/>
                <w:color w:val="auto"/>
                <w:spacing w:val="-7"/>
                <w:u w:val="single" w:color="auto"/>
                <w:lang w:val="en-US" w:eastAsia="zh-CN"/>
              </w:rPr>
              <w:t xml:space="preserve"> 0</w:t>
            </w:r>
            <w:r>
              <w:rPr>
                <w:color w:val="auto"/>
                <w:spacing w:val="-51"/>
                <w:u w:val="single" w:color="auto"/>
              </w:rPr>
              <w:t xml:space="preserve"> </w:t>
            </w:r>
            <w:r>
              <w:rPr>
                <w:rFonts w:hint="eastAsia"/>
                <w:color w:val="auto"/>
                <w:spacing w:val="-7"/>
                <w:u w:val="single" w:color="auto"/>
                <w:lang w:val="en-US" w:eastAsia="zh-CN"/>
              </w:rPr>
              <w:t>9</w:t>
            </w:r>
            <w:r>
              <w:rPr>
                <w:color w:val="auto"/>
                <w:spacing w:val="-33"/>
                <w:u w:val="single" w:color="auto"/>
              </w:rPr>
              <w:t xml:space="preserve"> </w:t>
            </w:r>
            <w:r>
              <w:rPr>
                <w:color w:val="auto"/>
                <w:spacing w:val="-7"/>
                <w:u w:val="single" w:color="auto"/>
              </w:rPr>
              <w:t>月</w:t>
            </w:r>
            <w:r>
              <w:rPr>
                <w:color w:val="auto"/>
                <w:spacing w:val="-33"/>
                <w:u w:val="single" w:color="auto"/>
              </w:rPr>
              <w:t xml:space="preserve"> </w:t>
            </w:r>
            <w:r>
              <w:rPr>
                <w:color w:val="auto"/>
                <w:spacing w:val="-7"/>
                <w:u w:val="single" w:color="auto"/>
              </w:rPr>
              <w:t>1</w:t>
            </w:r>
            <w:r>
              <w:rPr>
                <w:rFonts w:hint="eastAsia"/>
                <w:color w:val="auto"/>
                <w:spacing w:val="-7"/>
                <w:u w:val="single" w:color="auto"/>
                <w:lang w:val="en-US" w:eastAsia="zh-CN"/>
              </w:rPr>
              <w:t>5</w:t>
            </w:r>
            <w:r>
              <w:rPr>
                <w:color w:val="auto"/>
                <w:spacing w:val="-7"/>
                <w:u w:val="single" w:color="auto"/>
              </w:rPr>
              <w:t xml:space="preserve"> 日</w:t>
            </w:r>
            <w:r>
              <w:rPr>
                <w:color w:val="auto"/>
                <w:spacing w:val="-34"/>
                <w:u w:val="single" w:color="auto"/>
              </w:rPr>
              <w:t xml:space="preserve"> </w:t>
            </w:r>
            <w:r>
              <w:rPr>
                <w:color w:val="auto"/>
                <w:spacing w:val="-7"/>
                <w:u w:val="single" w:color="auto"/>
              </w:rPr>
              <w:t>1</w:t>
            </w:r>
            <w:r>
              <w:rPr>
                <w:rFonts w:hint="eastAsia"/>
                <w:color w:val="auto"/>
                <w:spacing w:val="-7"/>
                <w:u w:val="single" w:color="auto"/>
                <w:lang w:val="en-US" w:eastAsia="zh-CN"/>
              </w:rPr>
              <w:t>6点 3</w:t>
            </w:r>
            <w:r>
              <w:rPr>
                <w:color w:val="auto"/>
                <w:spacing w:val="-7"/>
                <w:u w:val="single" w:color="auto"/>
              </w:rPr>
              <w:t xml:space="preserve">0 </w:t>
            </w:r>
            <w:r>
              <w:rPr>
                <w:rFonts w:hint="eastAsia"/>
                <w:color w:val="auto"/>
                <w:spacing w:val="-7"/>
                <w:u w:val="single" w:color="auto"/>
                <w:lang w:val="en-US" w:eastAsia="zh-CN"/>
              </w:rPr>
              <w:t>分</w:t>
            </w:r>
            <w:r>
              <w:rPr>
                <w:rFonts w:hint="eastAsia"/>
                <w:color w:val="auto"/>
                <w:spacing w:val="-7"/>
                <w:u w:val="none" w:color="auto"/>
                <w:lang w:eastAsia="zh-CN"/>
              </w:rPr>
              <w:t>（</w:t>
            </w:r>
            <w:r>
              <w:rPr>
                <w:rFonts w:hint="eastAsia"/>
                <w:color w:val="auto"/>
                <w:spacing w:val="-7"/>
                <w:u w:val="none" w:color="auto"/>
                <w:lang w:val="en-US" w:eastAsia="zh-CN"/>
              </w:rPr>
              <w:t>北京时间</w:t>
            </w:r>
            <w:r>
              <w:rPr>
                <w:rFonts w:hint="eastAsia"/>
                <w:color w:val="auto"/>
                <w:spacing w:val="-7"/>
                <w:u w:val="none" w:color="auto"/>
                <w:lang w:eastAsia="zh-CN"/>
              </w:rPr>
              <w:t>）</w:t>
            </w:r>
            <w:r>
              <w:rPr>
                <w:color w:val="auto"/>
                <w:spacing w:val="-7"/>
              </w:rPr>
              <w:t>分前递交响应文</w:t>
            </w:r>
            <w:r>
              <w:rPr>
                <w:color w:val="auto"/>
                <w:spacing w:val="-8"/>
              </w:rPr>
              <w:t>件。</w:t>
            </w:r>
          </w:p>
        </w:tc>
      </w:tr>
    </w:tbl>
    <w:p>
      <w:pPr>
        <w:pStyle w:val="7"/>
        <w:spacing w:before="36" w:line="222" w:lineRule="auto"/>
        <w:ind w:left="18"/>
        <w:outlineLvl w:val="1"/>
        <w:rPr>
          <w:color w:val="auto"/>
          <w:sz w:val="24"/>
          <w:szCs w:val="24"/>
        </w:rPr>
      </w:pPr>
      <w:bookmarkStart w:id="75" w:name="_Toc10039"/>
      <w:r>
        <w:rPr>
          <w:color w:val="auto"/>
          <w:spacing w:val="-2"/>
          <w:sz w:val="24"/>
          <w:szCs w:val="24"/>
          <w14:textOutline w14:w="4358" w14:cap="sq" w14:cmpd="sng">
            <w14:solidFill>
              <w14:srgbClr w14:val="000000"/>
            </w14:solidFill>
            <w14:prstDash w14:val="solid"/>
            <w14:bevel/>
          </w14:textOutline>
        </w:rPr>
        <w:t>一、项目基本情况</w:t>
      </w:r>
      <w:bookmarkEnd w:id="75"/>
    </w:p>
    <w:p>
      <w:pPr>
        <w:pStyle w:val="7"/>
        <w:spacing w:before="23" w:line="224" w:lineRule="auto"/>
        <w:ind w:left="575"/>
        <w:rPr>
          <w:rFonts w:hint="eastAsia" w:eastAsia="仿宋"/>
          <w:color w:val="auto"/>
          <w:sz w:val="24"/>
          <w:szCs w:val="24"/>
          <w:lang w:eastAsia="zh-CN"/>
        </w:rPr>
      </w:pPr>
      <w:r>
        <w:rPr>
          <w:color w:val="auto"/>
          <w:spacing w:val="-1"/>
          <w:sz w:val="24"/>
          <w:szCs w:val="24"/>
        </w:rPr>
        <w:t>项目编号：</w:t>
      </w:r>
      <w:r>
        <w:rPr>
          <w:rFonts w:hint="eastAsia"/>
          <w:color w:val="auto"/>
          <w:spacing w:val="-1"/>
          <w:sz w:val="24"/>
          <w:szCs w:val="24"/>
          <w:lang w:eastAsia="zh-CN"/>
        </w:rPr>
        <w:t>CQYL-2023-Z(Q)-045</w:t>
      </w:r>
    </w:p>
    <w:p>
      <w:pPr>
        <w:pStyle w:val="7"/>
        <w:spacing w:before="18" w:line="221" w:lineRule="auto"/>
        <w:ind w:left="575"/>
        <w:rPr>
          <w:rFonts w:hint="eastAsia" w:eastAsia="仿宋"/>
          <w:color w:val="auto"/>
          <w:sz w:val="24"/>
          <w:szCs w:val="24"/>
          <w:lang w:eastAsia="zh-CN"/>
        </w:rPr>
      </w:pPr>
      <w:r>
        <w:rPr>
          <w:color w:val="auto"/>
          <w:spacing w:val="-1"/>
          <w:sz w:val="24"/>
          <w:szCs w:val="24"/>
        </w:rPr>
        <w:t>项目名称：</w:t>
      </w:r>
      <w:r>
        <w:rPr>
          <w:rFonts w:hint="eastAsia"/>
          <w:color w:val="auto"/>
          <w:spacing w:val="-1"/>
          <w:sz w:val="24"/>
          <w:szCs w:val="24"/>
          <w:lang w:eastAsia="zh-CN"/>
        </w:rPr>
        <w:t>霍尔果斯市技工学校食堂及超市招租项目</w:t>
      </w:r>
    </w:p>
    <w:p>
      <w:pPr>
        <w:pStyle w:val="7"/>
        <w:spacing w:before="25" w:line="220" w:lineRule="auto"/>
        <w:ind w:left="576"/>
        <w:rPr>
          <w:color w:val="auto"/>
          <w:sz w:val="24"/>
          <w:szCs w:val="24"/>
        </w:rPr>
      </w:pPr>
      <w:r>
        <w:rPr>
          <w:color w:val="auto"/>
          <w:spacing w:val="-2"/>
          <w:sz w:val="24"/>
          <w:szCs w:val="24"/>
        </w:rPr>
        <w:t>采购方式：竞争性磋商</w:t>
      </w:r>
    </w:p>
    <w:p>
      <w:pPr>
        <w:pStyle w:val="7"/>
        <w:spacing w:before="26" w:line="222" w:lineRule="auto"/>
        <w:ind w:left="575"/>
        <w:rPr>
          <w:color w:val="auto"/>
          <w:sz w:val="24"/>
          <w:szCs w:val="24"/>
        </w:rPr>
      </w:pPr>
      <w:r>
        <w:rPr>
          <w:color w:val="auto"/>
          <w:spacing w:val="-3"/>
          <w:sz w:val="24"/>
          <w:szCs w:val="24"/>
        </w:rPr>
        <w:t>起租价（元</w:t>
      </w:r>
      <w:r>
        <w:rPr>
          <w:color w:val="auto"/>
          <w:spacing w:val="6"/>
          <w:sz w:val="24"/>
          <w:szCs w:val="24"/>
        </w:rPr>
        <w:t>）：</w:t>
      </w:r>
      <w:r>
        <w:rPr>
          <w:rFonts w:hint="eastAsia"/>
          <w:color w:val="auto"/>
          <w:spacing w:val="-3"/>
          <w:sz w:val="24"/>
          <w:szCs w:val="24"/>
          <w:lang w:val="en-US" w:eastAsia="zh-CN"/>
        </w:rPr>
        <w:t>100000</w:t>
      </w:r>
      <w:r>
        <w:rPr>
          <w:color w:val="auto"/>
          <w:spacing w:val="-3"/>
          <w:sz w:val="24"/>
          <w:szCs w:val="24"/>
        </w:rPr>
        <w:t>.00</w:t>
      </w:r>
      <w:r>
        <w:rPr>
          <w:color w:val="auto"/>
          <w:spacing w:val="-39"/>
          <w:sz w:val="24"/>
          <w:szCs w:val="24"/>
        </w:rPr>
        <w:t xml:space="preserve"> </w:t>
      </w:r>
      <w:r>
        <w:rPr>
          <w:color w:val="auto"/>
          <w:spacing w:val="-3"/>
          <w:sz w:val="24"/>
          <w:szCs w:val="24"/>
        </w:rPr>
        <w:t>元/年</w:t>
      </w:r>
    </w:p>
    <w:p>
      <w:pPr>
        <w:pStyle w:val="7"/>
        <w:spacing w:before="24" w:line="222" w:lineRule="auto"/>
        <w:ind w:left="576"/>
        <w:rPr>
          <w:color w:val="auto"/>
          <w:sz w:val="24"/>
          <w:szCs w:val="24"/>
        </w:rPr>
      </w:pPr>
      <w:r>
        <w:rPr>
          <w:color w:val="auto"/>
          <w:spacing w:val="-4"/>
          <w:sz w:val="24"/>
          <w:szCs w:val="24"/>
        </w:rPr>
        <w:t>采购需求：</w:t>
      </w:r>
      <w:r>
        <w:rPr>
          <w:color w:val="auto"/>
          <w:spacing w:val="-3"/>
          <w:sz w:val="24"/>
          <w:szCs w:val="24"/>
        </w:rPr>
        <w:t>食堂及超市招租</w:t>
      </w:r>
    </w:p>
    <w:p>
      <w:pPr>
        <w:pStyle w:val="7"/>
        <w:spacing w:before="21" w:line="222" w:lineRule="auto"/>
        <w:ind w:left="573"/>
        <w:rPr>
          <w:color w:val="auto"/>
          <w:sz w:val="24"/>
          <w:szCs w:val="24"/>
        </w:rPr>
      </w:pPr>
      <w:r>
        <w:rPr>
          <w:color w:val="auto"/>
          <w:spacing w:val="4"/>
          <w:sz w:val="24"/>
          <w:szCs w:val="24"/>
        </w:rPr>
        <w:t>标项一:</w:t>
      </w:r>
    </w:p>
    <w:p>
      <w:pPr>
        <w:pStyle w:val="7"/>
        <w:spacing w:before="23"/>
        <w:ind w:left="573"/>
        <w:rPr>
          <w:rFonts w:hint="eastAsia" w:eastAsia="仿宋"/>
          <w:color w:val="auto"/>
          <w:sz w:val="24"/>
          <w:szCs w:val="24"/>
          <w:lang w:eastAsia="zh-CN"/>
        </w:rPr>
      </w:pPr>
      <w:r>
        <w:rPr>
          <w:color w:val="auto"/>
          <w:spacing w:val="-1"/>
          <w:sz w:val="24"/>
          <w:szCs w:val="24"/>
        </w:rPr>
        <w:t>标项名称:</w:t>
      </w:r>
      <w:r>
        <w:rPr>
          <w:rFonts w:hint="eastAsia"/>
          <w:color w:val="auto"/>
          <w:spacing w:val="-1"/>
          <w:sz w:val="24"/>
          <w:szCs w:val="24"/>
          <w:lang w:eastAsia="zh-CN"/>
        </w:rPr>
        <w:t>霍尔果斯市技工学校食堂及超市招租项目</w:t>
      </w:r>
    </w:p>
    <w:p>
      <w:pPr>
        <w:pStyle w:val="7"/>
        <w:spacing w:before="1" w:line="221" w:lineRule="auto"/>
        <w:ind w:left="575"/>
        <w:rPr>
          <w:color w:val="auto"/>
          <w:sz w:val="24"/>
          <w:szCs w:val="24"/>
        </w:rPr>
      </w:pPr>
      <w:r>
        <w:rPr>
          <w:color w:val="auto"/>
          <w:spacing w:val="-2"/>
          <w:sz w:val="24"/>
          <w:szCs w:val="24"/>
        </w:rPr>
        <w:t>起租价（元）:</w:t>
      </w:r>
      <w:r>
        <w:rPr>
          <w:rFonts w:hint="eastAsia"/>
          <w:color w:val="auto"/>
          <w:spacing w:val="-2"/>
          <w:sz w:val="24"/>
          <w:szCs w:val="24"/>
          <w:lang w:val="en-US" w:eastAsia="zh-CN"/>
        </w:rPr>
        <w:t>100000</w:t>
      </w:r>
      <w:r>
        <w:rPr>
          <w:color w:val="auto"/>
          <w:spacing w:val="-2"/>
          <w:sz w:val="24"/>
          <w:szCs w:val="24"/>
        </w:rPr>
        <w:t>.00</w:t>
      </w:r>
      <w:r>
        <w:rPr>
          <w:color w:val="auto"/>
          <w:spacing w:val="-40"/>
          <w:sz w:val="24"/>
          <w:szCs w:val="24"/>
        </w:rPr>
        <w:t xml:space="preserve"> </w:t>
      </w:r>
      <w:r>
        <w:rPr>
          <w:color w:val="auto"/>
          <w:spacing w:val="-2"/>
          <w:sz w:val="24"/>
          <w:szCs w:val="24"/>
        </w:rPr>
        <w:t>元/年</w:t>
      </w:r>
    </w:p>
    <w:p>
      <w:pPr>
        <w:pStyle w:val="7"/>
        <w:spacing w:before="21" w:line="221" w:lineRule="auto"/>
        <w:ind w:left="587"/>
        <w:rPr>
          <w:color w:val="auto"/>
          <w:sz w:val="24"/>
          <w:szCs w:val="24"/>
        </w:rPr>
      </w:pPr>
      <w:r>
        <w:rPr>
          <w:color w:val="auto"/>
          <w:spacing w:val="-3"/>
          <w:sz w:val="24"/>
          <w:szCs w:val="24"/>
        </w:rPr>
        <w:t>简要规格描述：食堂及超市招租</w:t>
      </w:r>
    </w:p>
    <w:p>
      <w:pPr>
        <w:pStyle w:val="7"/>
        <w:spacing w:before="25" w:line="386" w:lineRule="exact"/>
        <w:ind w:left="580"/>
        <w:rPr>
          <w:color w:val="auto"/>
          <w:sz w:val="24"/>
          <w:szCs w:val="24"/>
        </w:rPr>
      </w:pPr>
      <w:r>
        <w:rPr>
          <w:color w:val="auto"/>
          <w:spacing w:val="-3"/>
          <w:position w:val="10"/>
          <w:sz w:val="24"/>
          <w:szCs w:val="24"/>
        </w:rPr>
        <w:t>合同履约期限：3</w:t>
      </w:r>
      <w:r>
        <w:rPr>
          <w:color w:val="auto"/>
          <w:spacing w:val="-33"/>
          <w:position w:val="10"/>
          <w:sz w:val="24"/>
          <w:szCs w:val="24"/>
        </w:rPr>
        <w:t xml:space="preserve"> </w:t>
      </w:r>
      <w:r>
        <w:rPr>
          <w:color w:val="auto"/>
          <w:spacing w:val="-3"/>
          <w:position w:val="10"/>
          <w:sz w:val="24"/>
          <w:szCs w:val="24"/>
        </w:rPr>
        <w:t>年（合约一年一签）</w:t>
      </w:r>
    </w:p>
    <w:p>
      <w:pPr>
        <w:pStyle w:val="7"/>
        <w:spacing w:before="1" w:line="222" w:lineRule="auto"/>
        <w:ind w:left="495"/>
        <w:rPr>
          <w:color w:val="auto"/>
          <w:sz w:val="24"/>
          <w:szCs w:val="24"/>
        </w:rPr>
      </w:pPr>
      <w:r>
        <w:rPr>
          <w:color w:val="auto"/>
          <w:spacing w:val="-2"/>
          <w:sz w:val="24"/>
          <w:szCs w:val="24"/>
        </w:rPr>
        <w:t>本项目（否）接受联合体。</w:t>
      </w:r>
    </w:p>
    <w:p>
      <w:pPr>
        <w:pStyle w:val="7"/>
        <w:spacing w:before="97" w:line="220" w:lineRule="auto"/>
        <w:ind w:left="22"/>
        <w:outlineLvl w:val="1"/>
        <w:rPr>
          <w:color w:val="auto"/>
          <w:sz w:val="24"/>
          <w:szCs w:val="24"/>
        </w:rPr>
      </w:pPr>
      <w:bookmarkStart w:id="76" w:name="_Toc28165"/>
      <w:r>
        <w:rPr>
          <w:color w:val="auto"/>
          <w:spacing w:val="-6"/>
          <w:sz w:val="24"/>
          <w:szCs w:val="24"/>
          <w14:textOutline w14:w="4358" w14:cap="sq" w14:cmpd="sng">
            <w14:solidFill>
              <w14:srgbClr w14:val="000000"/>
            </w14:solidFill>
            <w14:prstDash w14:val="solid"/>
            <w14:bevel/>
          </w14:textOutline>
        </w:rPr>
        <w:t>二、</w:t>
      </w:r>
      <w:r>
        <w:rPr>
          <w:color w:val="auto"/>
          <w:spacing w:val="-68"/>
          <w:sz w:val="24"/>
          <w:szCs w:val="24"/>
        </w:rPr>
        <w:t xml:space="preserve"> </w:t>
      </w:r>
      <w:r>
        <w:rPr>
          <w:color w:val="auto"/>
          <w:spacing w:val="-6"/>
          <w:sz w:val="24"/>
          <w:szCs w:val="24"/>
          <w14:textOutline w14:w="4358" w14:cap="sq" w14:cmpd="sng">
            <w14:solidFill>
              <w14:srgbClr w14:val="000000"/>
            </w14:solidFill>
            <w14:prstDash w14:val="solid"/>
            <w14:bevel/>
          </w14:textOutline>
        </w:rPr>
        <w:t>申请人的资格要求：</w:t>
      </w:r>
      <w:bookmarkEnd w:id="76"/>
    </w:p>
    <w:p>
      <w:pPr>
        <w:pStyle w:val="7"/>
        <w:spacing w:before="100" w:line="222" w:lineRule="auto"/>
        <w:ind w:left="505"/>
        <w:rPr>
          <w:color w:val="auto"/>
          <w:sz w:val="24"/>
          <w:szCs w:val="24"/>
        </w:rPr>
      </w:pPr>
      <w:r>
        <w:rPr>
          <w:color w:val="auto"/>
          <w:spacing w:val="-1"/>
          <w:sz w:val="24"/>
          <w:szCs w:val="24"/>
        </w:rPr>
        <w:t>1.满足《中华人民共和国政府采购法》第二十二条规</w:t>
      </w:r>
      <w:r>
        <w:rPr>
          <w:color w:val="auto"/>
          <w:spacing w:val="-2"/>
          <w:sz w:val="24"/>
          <w:szCs w:val="24"/>
        </w:rPr>
        <w:t>定；</w:t>
      </w:r>
    </w:p>
    <w:p>
      <w:pPr>
        <w:pStyle w:val="7"/>
        <w:spacing w:before="100" w:line="222" w:lineRule="auto"/>
        <w:ind w:left="505"/>
        <w:rPr>
          <w:color w:val="auto"/>
          <w:spacing w:val="-1"/>
          <w:sz w:val="24"/>
          <w:szCs w:val="24"/>
        </w:rPr>
      </w:pPr>
      <w:r>
        <w:rPr>
          <w:color w:val="auto"/>
          <w:spacing w:val="-1"/>
          <w:sz w:val="24"/>
          <w:szCs w:val="24"/>
        </w:rPr>
        <w:t>2.落实政府采购政策需满足的资格要求：本项目专门面向中小企业采购。</w:t>
      </w:r>
    </w:p>
    <w:p>
      <w:pPr>
        <w:pStyle w:val="7"/>
        <w:spacing w:before="100" w:line="222" w:lineRule="auto"/>
        <w:ind w:left="505"/>
        <w:rPr>
          <w:rFonts w:hint="eastAsia"/>
          <w:color w:val="auto"/>
          <w:spacing w:val="-1"/>
          <w:sz w:val="24"/>
          <w:szCs w:val="24"/>
          <w:lang w:val="en-US" w:eastAsia="zh-CN"/>
        </w:rPr>
      </w:pPr>
      <w:r>
        <w:rPr>
          <w:color w:val="auto"/>
          <w:spacing w:val="-1"/>
          <w:sz w:val="24"/>
          <w:szCs w:val="24"/>
        </w:rPr>
        <w:t>3.本项目的特定资格要求：具有有效的《食品经营许可证》</w:t>
      </w:r>
      <w:r>
        <w:rPr>
          <w:rFonts w:hint="eastAsia"/>
          <w:color w:val="auto"/>
          <w:spacing w:val="-1"/>
          <w:sz w:val="24"/>
          <w:szCs w:val="24"/>
          <w:lang w:eastAsia="zh-CN"/>
        </w:rPr>
        <w:t>，且在人员、设备、资金等方面具有相应的履约能力；未被“信用中国”（www.creditchina.gov.cn）、中国政府采购网（www.ccgp.gov.cn）列入失信被执行人、重大税收违法案件当事人名单、政府采购严重违法失信行为记录名单</w:t>
      </w:r>
      <w:r>
        <w:rPr>
          <w:rFonts w:hint="eastAsia"/>
          <w:color w:val="auto"/>
          <w:spacing w:val="-1"/>
          <w:sz w:val="24"/>
          <w:szCs w:val="24"/>
        </w:rPr>
        <w:t>。</w:t>
      </w:r>
      <w:r>
        <w:rPr>
          <w:rFonts w:hint="eastAsia"/>
          <w:color w:val="auto"/>
          <w:spacing w:val="-1"/>
          <w:sz w:val="24"/>
          <w:szCs w:val="24"/>
          <w:lang w:val="en-US" w:eastAsia="zh-CN"/>
        </w:rPr>
        <w:t>企业近三年在经营活动中没有重大违法记录声明函(受行政主管部门的处罚不能参加投标)</w:t>
      </w:r>
    </w:p>
    <w:p>
      <w:pPr>
        <w:pStyle w:val="7"/>
        <w:spacing w:before="96" w:line="222" w:lineRule="auto"/>
        <w:ind w:left="492"/>
        <w:rPr>
          <w:rFonts w:hint="eastAsia" w:eastAsia="仿宋"/>
          <w:color w:val="auto"/>
          <w:sz w:val="24"/>
          <w:szCs w:val="24"/>
          <w:lang w:eastAsia="zh-CN"/>
        </w:rPr>
      </w:pPr>
    </w:p>
    <w:p>
      <w:pPr>
        <w:pStyle w:val="7"/>
        <w:spacing w:before="23" w:line="222" w:lineRule="auto"/>
        <w:ind w:left="21"/>
        <w:outlineLvl w:val="1"/>
        <w:rPr>
          <w:color w:val="auto"/>
          <w:sz w:val="24"/>
          <w:szCs w:val="24"/>
        </w:rPr>
      </w:pPr>
      <w:bookmarkStart w:id="77" w:name="_Toc15532"/>
      <w:r>
        <w:rPr>
          <w:color w:val="auto"/>
          <w:spacing w:val="-3"/>
          <w:sz w:val="24"/>
          <w:szCs w:val="24"/>
          <w14:textOutline w14:w="4358" w14:cap="sq" w14:cmpd="sng">
            <w14:solidFill>
              <w14:srgbClr w14:val="000000"/>
            </w14:solidFill>
            <w14:prstDash w14:val="solid"/>
            <w14:bevel/>
          </w14:textOutline>
        </w:rPr>
        <w:t>三、获取磋商文件</w:t>
      </w:r>
      <w:bookmarkEnd w:id="77"/>
    </w:p>
    <w:p>
      <w:pPr>
        <w:pStyle w:val="7"/>
        <w:spacing w:before="98" w:line="230" w:lineRule="auto"/>
        <w:ind w:left="22" w:right="74" w:firstLine="429"/>
        <w:rPr>
          <w:color w:val="auto"/>
          <w:sz w:val="24"/>
          <w:szCs w:val="24"/>
        </w:rPr>
      </w:pPr>
      <w:r>
        <w:rPr>
          <w:color w:val="auto"/>
          <w:spacing w:val="-8"/>
          <w:sz w:val="24"/>
          <w:szCs w:val="24"/>
        </w:rPr>
        <w:t>时间：2023</w:t>
      </w:r>
      <w:r>
        <w:rPr>
          <w:color w:val="auto"/>
          <w:spacing w:val="-40"/>
          <w:sz w:val="24"/>
          <w:szCs w:val="24"/>
        </w:rPr>
        <w:t xml:space="preserve"> </w:t>
      </w:r>
      <w:r>
        <w:rPr>
          <w:color w:val="auto"/>
          <w:spacing w:val="-8"/>
          <w:sz w:val="24"/>
          <w:szCs w:val="24"/>
        </w:rPr>
        <w:t>年</w:t>
      </w:r>
      <w:r>
        <w:rPr>
          <w:rFonts w:hint="eastAsia"/>
          <w:color w:val="auto"/>
          <w:spacing w:val="-8"/>
          <w:sz w:val="24"/>
          <w:szCs w:val="24"/>
          <w:lang w:val="en-US" w:eastAsia="zh-CN"/>
        </w:rPr>
        <w:t xml:space="preserve"> 09</w:t>
      </w:r>
      <w:r>
        <w:rPr>
          <w:color w:val="auto"/>
          <w:spacing w:val="-33"/>
          <w:sz w:val="24"/>
          <w:szCs w:val="24"/>
        </w:rPr>
        <w:t xml:space="preserve"> </w:t>
      </w:r>
      <w:r>
        <w:rPr>
          <w:color w:val="auto"/>
          <w:spacing w:val="-8"/>
          <w:sz w:val="24"/>
          <w:szCs w:val="24"/>
        </w:rPr>
        <w:t>月</w:t>
      </w:r>
      <w:r>
        <w:rPr>
          <w:color w:val="auto"/>
          <w:spacing w:val="-47"/>
          <w:sz w:val="24"/>
          <w:szCs w:val="24"/>
        </w:rPr>
        <w:t xml:space="preserve"> </w:t>
      </w:r>
      <w:r>
        <w:rPr>
          <w:rFonts w:hint="eastAsia"/>
          <w:color w:val="auto"/>
          <w:spacing w:val="-8"/>
          <w:sz w:val="24"/>
          <w:szCs w:val="24"/>
          <w:lang w:val="en-US" w:eastAsia="zh-CN"/>
        </w:rPr>
        <w:t>05</w:t>
      </w:r>
      <w:r>
        <w:rPr>
          <w:color w:val="auto"/>
          <w:spacing w:val="-8"/>
          <w:sz w:val="24"/>
          <w:szCs w:val="24"/>
        </w:rPr>
        <w:t xml:space="preserve"> 日至</w:t>
      </w:r>
      <w:r>
        <w:rPr>
          <w:color w:val="auto"/>
          <w:spacing w:val="-49"/>
          <w:sz w:val="24"/>
          <w:szCs w:val="24"/>
        </w:rPr>
        <w:t xml:space="preserve"> </w:t>
      </w:r>
      <w:r>
        <w:rPr>
          <w:color w:val="auto"/>
          <w:spacing w:val="-8"/>
          <w:sz w:val="24"/>
          <w:szCs w:val="24"/>
        </w:rPr>
        <w:t>2023</w:t>
      </w:r>
      <w:r>
        <w:rPr>
          <w:color w:val="auto"/>
          <w:spacing w:val="-39"/>
          <w:sz w:val="24"/>
          <w:szCs w:val="24"/>
        </w:rPr>
        <w:t xml:space="preserve"> </w:t>
      </w:r>
      <w:r>
        <w:rPr>
          <w:color w:val="auto"/>
          <w:spacing w:val="-8"/>
          <w:sz w:val="24"/>
          <w:szCs w:val="24"/>
        </w:rPr>
        <w:t>年</w:t>
      </w:r>
      <w:r>
        <w:rPr>
          <w:color w:val="auto"/>
          <w:spacing w:val="-51"/>
          <w:sz w:val="24"/>
          <w:szCs w:val="24"/>
        </w:rPr>
        <w:t xml:space="preserve"> </w:t>
      </w:r>
      <w:r>
        <w:rPr>
          <w:rFonts w:hint="eastAsia"/>
          <w:color w:val="auto"/>
          <w:spacing w:val="-8"/>
          <w:sz w:val="24"/>
          <w:szCs w:val="24"/>
          <w:lang w:val="en-US" w:eastAsia="zh-CN"/>
        </w:rPr>
        <w:t>09</w:t>
      </w:r>
      <w:r>
        <w:rPr>
          <w:color w:val="auto"/>
          <w:spacing w:val="-33"/>
          <w:sz w:val="24"/>
          <w:szCs w:val="24"/>
        </w:rPr>
        <w:t xml:space="preserve"> </w:t>
      </w:r>
      <w:r>
        <w:rPr>
          <w:color w:val="auto"/>
          <w:spacing w:val="-9"/>
          <w:sz w:val="24"/>
          <w:szCs w:val="24"/>
        </w:rPr>
        <w:t>月</w:t>
      </w:r>
      <w:r>
        <w:rPr>
          <w:color w:val="auto"/>
          <w:spacing w:val="-33"/>
          <w:sz w:val="24"/>
          <w:szCs w:val="24"/>
        </w:rPr>
        <w:t xml:space="preserve"> </w:t>
      </w:r>
      <w:r>
        <w:rPr>
          <w:rFonts w:hint="eastAsia"/>
          <w:color w:val="auto"/>
          <w:spacing w:val="-9"/>
          <w:sz w:val="24"/>
          <w:szCs w:val="24"/>
          <w:lang w:val="en-US" w:eastAsia="zh-CN"/>
        </w:rPr>
        <w:t>12</w:t>
      </w:r>
      <w:r>
        <w:rPr>
          <w:color w:val="auto"/>
          <w:spacing w:val="-9"/>
          <w:sz w:val="24"/>
          <w:szCs w:val="24"/>
        </w:rPr>
        <w:t xml:space="preserve"> 日，每天上午</w:t>
      </w:r>
      <w:r>
        <w:rPr>
          <w:color w:val="auto"/>
          <w:spacing w:val="-34"/>
          <w:sz w:val="24"/>
          <w:szCs w:val="24"/>
        </w:rPr>
        <w:t xml:space="preserve"> </w:t>
      </w:r>
      <w:r>
        <w:rPr>
          <w:color w:val="auto"/>
          <w:spacing w:val="-9"/>
          <w:sz w:val="24"/>
          <w:szCs w:val="24"/>
        </w:rPr>
        <w:t>10:00</w:t>
      </w:r>
      <w:r>
        <w:rPr>
          <w:color w:val="auto"/>
          <w:spacing w:val="-37"/>
          <w:sz w:val="24"/>
          <w:szCs w:val="24"/>
        </w:rPr>
        <w:t xml:space="preserve"> </w:t>
      </w:r>
      <w:r>
        <w:rPr>
          <w:color w:val="auto"/>
          <w:spacing w:val="-9"/>
          <w:sz w:val="24"/>
          <w:szCs w:val="24"/>
        </w:rPr>
        <w:t>至</w:t>
      </w:r>
      <w:r>
        <w:rPr>
          <w:color w:val="auto"/>
          <w:spacing w:val="-34"/>
          <w:sz w:val="24"/>
          <w:szCs w:val="24"/>
        </w:rPr>
        <w:t xml:space="preserve"> </w:t>
      </w:r>
      <w:r>
        <w:rPr>
          <w:color w:val="auto"/>
          <w:spacing w:val="-9"/>
          <w:sz w:val="24"/>
          <w:szCs w:val="24"/>
        </w:rPr>
        <w:t>14:00，下午</w:t>
      </w:r>
      <w:r>
        <w:rPr>
          <w:color w:val="auto"/>
          <w:spacing w:val="-33"/>
          <w:sz w:val="24"/>
          <w:szCs w:val="24"/>
        </w:rPr>
        <w:t xml:space="preserve"> </w:t>
      </w:r>
      <w:r>
        <w:rPr>
          <w:color w:val="auto"/>
          <w:spacing w:val="-9"/>
          <w:sz w:val="24"/>
          <w:szCs w:val="24"/>
        </w:rPr>
        <w:t>1</w:t>
      </w:r>
      <w:r>
        <w:rPr>
          <w:rFonts w:hint="eastAsia"/>
          <w:color w:val="auto"/>
          <w:spacing w:val="-9"/>
          <w:sz w:val="24"/>
          <w:szCs w:val="24"/>
          <w:lang w:val="en-US" w:eastAsia="zh-CN"/>
        </w:rPr>
        <w:t>6</w:t>
      </w:r>
      <w:r>
        <w:rPr>
          <w:color w:val="auto"/>
          <w:spacing w:val="-9"/>
          <w:sz w:val="24"/>
          <w:szCs w:val="24"/>
        </w:rPr>
        <w:t>:</w:t>
      </w:r>
      <w:r>
        <w:rPr>
          <w:rFonts w:hint="eastAsia"/>
          <w:color w:val="auto"/>
          <w:spacing w:val="-9"/>
          <w:sz w:val="24"/>
          <w:szCs w:val="24"/>
          <w:lang w:val="en-US" w:eastAsia="zh-CN"/>
        </w:rPr>
        <w:t>0</w:t>
      </w:r>
      <w:r>
        <w:rPr>
          <w:color w:val="auto"/>
          <w:spacing w:val="-9"/>
          <w:sz w:val="24"/>
          <w:szCs w:val="24"/>
        </w:rPr>
        <w:t>0</w:t>
      </w:r>
      <w:r>
        <w:rPr>
          <w:color w:val="auto"/>
          <w:sz w:val="24"/>
          <w:szCs w:val="24"/>
        </w:rPr>
        <w:t xml:space="preserve"> </w:t>
      </w:r>
      <w:r>
        <w:rPr>
          <w:color w:val="auto"/>
          <w:spacing w:val="-3"/>
          <w:sz w:val="24"/>
          <w:szCs w:val="24"/>
        </w:rPr>
        <w:t>至</w:t>
      </w:r>
      <w:r>
        <w:rPr>
          <w:color w:val="auto"/>
          <w:spacing w:val="-25"/>
          <w:sz w:val="24"/>
          <w:szCs w:val="24"/>
        </w:rPr>
        <w:t xml:space="preserve"> </w:t>
      </w:r>
      <w:r>
        <w:rPr>
          <w:rFonts w:hint="eastAsia"/>
          <w:color w:val="auto"/>
          <w:spacing w:val="-3"/>
          <w:sz w:val="24"/>
          <w:szCs w:val="24"/>
          <w:lang w:val="en-US" w:eastAsia="zh-CN"/>
        </w:rPr>
        <w:t>20</w:t>
      </w:r>
      <w:r>
        <w:rPr>
          <w:color w:val="auto"/>
          <w:spacing w:val="-3"/>
          <w:sz w:val="24"/>
          <w:szCs w:val="24"/>
        </w:rPr>
        <w:t>:</w:t>
      </w:r>
      <w:r>
        <w:rPr>
          <w:rFonts w:hint="eastAsia"/>
          <w:color w:val="auto"/>
          <w:spacing w:val="-3"/>
          <w:sz w:val="24"/>
          <w:szCs w:val="24"/>
          <w:lang w:val="en-US" w:eastAsia="zh-CN"/>
        </w:rPr>
        <w:t>0</w:t>
      </w:r>
      <w:r>
        <w:rPr>
          <w:color w:val="auto"/>
          <w:spacing w:val="-3"/>
          <w:sz w:val="24"/>
          <w:szCs w:val="24"/>
        </w:rPr>
        <w:t>0（北京时间、法定节假日除外）</w:t>
      </w:r>
    </w:p>
    <w:p>
      <w:pPr>
        <w:pStyle w:val="7"/>
        <w:spacing w:before="100" w:line="215" w:lineRule="auto"/>
        <w:ind w:left="555"/>
        <w:rPr>
          <w:color w:val="auto"/>
          <w:sz w:val="24"/>
          <w:szCs w:val="24"/>
        </w:rPr>
      </w:pPr>
      <w:r>
        <w:rPr>
          <w:color w:val="auto"/>
          <w:spacing w:val="-1"/>
          <w:sz w:val="24"/>
          <w:szCs w:val="24"/>
        </w:rPr>
        <w:t>地点：</w:t>
      </w:r>
      <w:r>
        <w:rPr>
          <w:rFonts w:hint="eastAsia" w:ascii="仿宋" w:hAnsi="仿宋" w:eastAsia="仿宋" w:cs="仿宋"/>
          <w:color w:val="auto"/>
          <w:sz w:val="24"/>
          <w:szCs w:val="24"/>
          <w:vertAlign w:val="baseline"/>
          <w:lang w:val="en-US" w:eastAsia="zh-CN"/>
        </w:rPr>
        <w:t>政采云平台</w:t>
      </w:r>
    </w:p>
    <w:p>
      <w:pPr>
        <w:pStyle w:val="7"/>
        <w:spacing w:before="98" w:line="230" w:lineRule="auto"/>
        <w:ind w:left="22" w:right="74" w:firstLine="429"/>
        <w:rPr>
          <w:rFonts w:hint="eastAsia" w:eastAsia="仿宋"/>
          <w:color w:val="auto"/>
          <w:spacing w:val="-8"/>
          <w:sz w:val="24"/>
          <w:szCs w:val="24"/>
          <w:lang w:eastAsia="zh-CN"/>
        </w:rPr>
      </w:pPr>
      <w:r>
        <w:rPr>
          <w:color w:val="auto"/>
          <w:spacing w:val="-8"/>
          <w:sz w:val="24"/>
          <w:szCs w:val="24"/>
        </w:rPr>
        <w:t>获取方式：</w:t>
      </w:r>
      <w:r>
        <w:rPr>
          <w:rFonts w:hint="eastAsia" w:ascii="仿宋" w:hAnsi="仿宋" w:eastAsia="仿宋" w:cs="仿宋"/>
          <w:i w:val="0"/>
          <w:iCs w:val="0"/>
          <w:caps w:val="0"/>
          <w:color w:val="auto"/>
          <w:spacing w:val="0"/>
          <w:sz w:val="24"/>
          <w:szCs w:val="24"/>
        </w:rPr>
        <w:t>供应商登录政采云平台https://www.zcygov.cn/在线申请获取采购文件（进入“项目采购”应用，在获取采购文件菜单中选择项目，申请获取采购文件）</w:t>
      </w:r>
      <w:r>
        <w:rPr>
          <w:rFonts w:hint="eastAsia" w:cs="仿宋"/>
          <w:i w:val="0"/>
          <w:iCs w:val="0"/>
          <w:caps w:val="0"/>
          <w:color w:val="auto"/>
          <w:spacing w:val="0"/>
          <w:sz w:val="24"/>
          <w:szCs w:val="24"/>
          <w:lang w:eastAsia="zh-CN"/>
        </w:rPr>
        <w:t>。</w:t>
      </w:r>
    </w:p>
    <w:p>
      <w:pPr>
        <w:pStyle w:val="7"/>
        <w:spacing w:before="275" w:line="222" w:lineRule="auto"/>
        <w:ind w:left="43"/>
        <w:outlineLvl w:val="1"/>
        <w:rPr>
          <w:color w:val="auto"/>
          <w:sz w:val="24"/>
          <w:szCs w:val="24"/>
        </w:rPr>
      </w:pPr>
      <w:bookmarkStart w:id="78" w:name="_Toc18163"/>
      <w:r>
        <w:rPr>
          <w:color w:val="auto"/>
          <w:spacing w:val="-5"/>
          <w:sz w:val="24"/>
          <w:szCs w:val="24"/>
          <w14:textOutline w14:w="4358" w14:cap="sq" w14:cmpd="sng">
            <w14:solidFill>
              <w14:srgbClr w14:val="000000"/>
            </w14:solidFill>
            <w14:prstDash w14:val="solid"/>
            <w14:bevel/>
          </w14:textOutline>
        </w:rPr>
        <w:t>四、响应文件提交</w:t>
      </w:r>
      <w:bookmarkEnd w:id="78"/>
    </w:p>
    <w:p>
      <w:pPr>
        <w:pStyle w:val="7"/>
        <w:spacing w:before="278" w:line="222" w:lineRule="auto"/>
        <w:ind w:left="389"/>
        <w:rPr>
          <w:rFonts w:hint="default" w:eastAsia="仿宋"/>
          <w:color w:val="auto"/>
          <w:sz w:val="24"/>
          <w:szCs w:val="24"/>
          <w:lang w:val="en-US" w:eastAsia="zh-CN"/>
        </w:rPr>
      </w:pPr>
      <w:r>
        <w:rPr>
          <w:color w:val="auto"/>
          <w:spacing w:val="-9"/>
          <w:sz w:val="24"/>
          <w:szCs w:val="24"/>
        </w:rPr>
        <w:t>截止时间：2023 年</w:t>
      </w:r>
      <w:r>
        <w:rPr>
          <w:rFonts w:hint="eastAsia"/>
          <w:color w:val="auto"/>
          <w:spacing w:val="-9"/>
          <w:sz w:val="24"/>
          <w:szCs w:val="24"/>
          <w:lang w:val="en-US" w:eastAsia="zh-CN"/>
        </w:rPr>
        <w:t xml:space="preserve"> 09 </w:t>
      </w:r>
      <w:r>
        <w:rPr>
          <w:color w:val="auto"/>
          <w:spacing w:val="-9"/>
          <w:sz w:val="24"/>
          <w:szCs w:val="24"/>
        </w:rPr>
        <w:t>月 1</w:t>
      </w:r>
      <w:r>
        <w:rPr>
          <w:rFonts w:hint="eastAsia"/>
          <w:color w:val="auto"/>
          <w:spacing w:val="-9"/>
          <w:sz w:val="24"/>
          <w:szCs w:val="24"/>
          <w:lang w:val="en-US" w:eastAsia="zh-CN"/>
        </w:rPr>
        <w:t>5</w:t>
      </w:r>
      <w:r>
        <w:rPr>
          <w:color w:val="auto"/>
          <w:spacing w:val="-9"/>
          <w:sz w:val="24"/>
          <w:szCs w:val="24"/>
        </w:rPr>
        <w:t xml:space="preserve"> 日 1</w:t>
      </w:r>
      <w:r>
        <w:rPr>
          <w:rFonts w:hint="eastAsia"/>
          <w:color w:val="auto"/>
          <w:spacing w:val="-9"/>
          <w:sz w:val="24"/>
          <w:szCs w:val="24"/>
          <w:lang w:val="en-US" w:eastAsia="zh-CN"/>
        </w:rPr>
        <w:t>6 时3</w:t>
      </w:r>
      <w:r>
        <w:rPr>
          <w:color w:val="auto"/>
          <w:spacing w:val="-9"/>
          <w:sz w:val="24"/>
          <w:szCs w:val="24"/>
        </w:rPr>
        <w:t>0</w:t>
      </w:r>
      <w:r>
        <w:rPr>
          <w:rFonts w:hint="eastAsia"/>
          <w:color w:val="auto"/>
          <w:spacing w:val="-9"/>
          <w:sz w:val="24"/>
          <w:szCs w:val="24"/>
          <w:lang w:val="en-US" w:eastAsia="zh-CN"/>
        </w:rPr>
        <w:t xml:space="preserve"> 分</w:t>
      </w:r>
    </w:p>
    <w:p>
      <w:pPr>
        <w:pStyle w:val="7"/>
        <w:spacing w:before="97" w:line="215" w:lineRule="auto"/>
        <w:ind w:left="390"/>
        <w:rPr>
          <w:color w:val="auto"/>
          <w:sz w:val="24"/>
          <w:szCs w:val="24"/>
        </w:rPr>
      </w:pPr>
      <w:r>
        <w:rPr>
          <w:color w:val="auto"/>
          <w:spacing w:val="-1"/>
          <w:sz w:val="24"/>
          <w:szCs w:val="24"/>
        </w:rPr>
        <w:t>地点：https://www.zcygo</w:t>
      </w:r>
      <w:r>
        <w:rPr>
          <w:color w:val="auto"/>
          <w:spacing w:val="-2"/>
          <w:sz w:val="24"/>
          <w:szCs w:val="24"/>
        </w:rPr>
        <w:t>v.cn</w:t>
      </w:r>
      <w:r>
        <w:rPr>
          <w:color w:val="auto"/>
          <w:spacing w:val="-42"/>
          <w:sz w:val="24"/>
          <w:szCs w:val="24"/>
        </w:rPr>
        <w:t xml:space="preserve"> </w:t>
      </w:r>
      <w:r>
        <w:rPr>
          <w:color w:val="auto"/>
          <w:spacing w:val="-2"/>
          <w:sz w:val="24"/>
          <w:szCs w:val="24"/>
        </w:rPr>
        <w:t>在线投标</w:t>
      </w:r>
    </w:p>
    <w:p>
      <w:pPr>
        <w:pStyle w:val="7"/>
        <w:spacing w:before="107" w:line="222" w:lineRule="auto"/>
        <w:ind w:left="18"/>
        <w:outlineLvl w:val="1"/>
        <w:rPr>
          <w:color w:val="auto"/>
          <w:sz w:val="24"/>
          <w:szCs w:val="24"/>
        </w:rPr>
      </w:pPr>
      <w:bookmarkStart w:id="79" w:name="_Toc26392"/>
      <w:r>
        <w:rPr>
          <w:color w:val="auto"/>
          <w:spacing w:val="-2"/>
          <w:sz w:val="24"/>
          <w:szCs w:val="24"/>
          <w14:textOutline w14:w="4358" w14:cap="sq" w14:cmpd="sng">
            <w14:solidFill>
              <w14:srgbClr w14:val="000000"/>
            </w14:solidFill>
            <w14:prstDash w14:val="solid"/>
            <w14:bevel/>
          </w14:textOutline>
        </w:rPr>
        <w:t>五、响应文件开启</w:t>
      </w:r>
      <w:bookmarkEnd w:id="79"/>
    </w:p>
    <w:p>
      <w:pPr>
        <w:pStyle w:val="7"/>
        <w:spacing w:before="98" w:line="222" w:lineRule="auto"/>
        <w:ind w:left="495"/>
        <w:rPr>
          <w:color w:val="auto"/>
          <w:sz w:val="24"/>
          <w:szCs w:val="24"/>
        </w:rPr>
      </w:pPr>
      <w:r>
        <w:rPr>
          <w:color w:val="auto"/>
          <w:spacing w:val="-9"/>
          <w:sz w:val="24"/>
          <w:szCs w:val="24"/>
        </w:rPr>
        <w:t>开启时间：2023 年</w:t>
      </w:r>
      <w:r>
        <w:rPr>
          <w:rFonts w:hint="eastAsia"/>
          <w:color w:val="auto"/>
          <w:spacing w:val="-9"/>
          <w:sz w:val="24"/>
          <w:szCs w:val="24"/>
          <w:lang w:val="en-US" w:eastAsia="zh-CN"/>
        </w:rPr>
        <w:t>09</w:t>
      </w:r>
      <w:r>
        <w:rPr>
          <w:color w:val="auto"/>
          <w:spacing w:val="-9"/>
          <w:sz w:val="24"/>
          <w:szCs w:val="24"/>
        </w:rPr>
        <w:t xml:space="preserve"> 月 1</w:t>
      </w:r>
      <w:r>
        <w:rPr>
          <w:rFonts w:hint="eastAsia"/>
          <w:color w:val="auto"/>
          <w:spacing w:val="-9"/>
          <w:sz w:val="24"/>
          <w:szCs w:val="24"/>
          <w:lang w:val="en-US" w:eastAsia="zh-CN"/>
        </w:rPr>
        <w:t>5</w:t>
      </w:r>
      <w:r>
        <w:rPr>
          <w:color w:val="auto"/>
          <w:spacing w:val="-9"/>
          <w:sz w:val="24"/>
          <w:szCs w:val="24"/>
        </w:rPr>
        <w:t xml:space="preserve"> 日1</w:t>
      </w:r>
      <w:r>
        <w:rPr>
          <w:rFonts w:hint="eastAsia"/>
          <w:color w:val="auto"/>
          <w:spacing w:val="-9"/>
          <w:sz w:val="24"/>
          <w:szCs w:val="24"/>
          <w:lang w:val="en-US" w:eastAsia="zh-CN"/>
        </w:rPr>
        <w:t>6 时3</w:t>
      </w:r>
      <w:r>
        <w:rPr>
          <w:color w:val="auto"/>
          <w:spacing w:val="-9"/>
          <w:sz w:val="24"/>
          <w:szCs w:val="24"/>
        </w:rPr>
        <w:t>0</w:t>
      </w:r>
      <w:r>
        <w:rPr>
          <w:rFonts w:hint="eastAsia"/>
          <w:color w:val="auto"/>
          <w:spacing w:val="-9"/>
          <w:sz w:val="24"/>
          <w:szCs w:val="24"/>
          <w:lang w:val="en-US" w:eastAsia="zh-CN"/>
        </w:rPr>
        <w:t xml:space="preserve"> 分</w:t>
      </w:r>
    </w:p>
    <w:p>
      <w:pPr>
        <w:pStyle w:val="7"/>
        <w:spacing w:before="78" w:line="215" w:lineRule="auto"/>
        <w:ind w:left="495"/>
        <w:rPr>
          <w:color w:val="auto"/>
          <w:sz w:val="24"/>
          <w:szCs w:val="24"/>
        </w:rPr>
      </w:pPr>
      <w:r>
        <w:rPr>
          <w:color w:val="auto"/>
          <w:spacing w:val="-1"/>
          <w:sz w:val="24"/>
          <w:szCs w:val="24"/>
        </w:rPr>
        <w:t>地点：https://www.zcygo</w:t>
      </w:r>
      <w:r>
        <w:rPr>
          <w:color w:val="auto"/>
          <w:spacing w:val="-2"/>
          <w:sz w:val="24"/>
          <w:szCs w:val="24"/>
        </w:rPr>
        <w:t>v.cn</w:t>
      </w:r>
      <w:r>
        <w:rPr>
          <w:color w:val="auto"/>
          <w:spacing w:val="-42"/>
          <w:sz w:val="24"/>
          <w:szCs w:val="24"/>
        </w:rPr>
        <w:t xml:space="preserve"> </w:t>
      </w:r>
      <w:r>
        <w:rPr>
          <w:color w:val="auto"/>
          <w:spacing w:val="-2"/>
          <w:sz w:val="24"/>
          <w:szCs w:val="24"/>
        </w:rPr>
        <w:t>在线投标</w:t>
      </w:r>
    </w:p>
    <w:p>
      <w:pPr>
        <w:pStyle w:val="7"/>
        <w:spacing w:before="107" w:line="222" w:lineRule="auto"/>
        <w:ind w:left="16"/>
        <w:outlineLvl w:val="1"/>
        <w:rPr>
          <w:color w:val="auto"/>
          <w:sz w:val="24"/>
          <w:szCs w:val="24"/>
        </w:rPr>
      </w:pPr>
      <w:bookmarkStart w:id="80" w:name="_Toc9388"/>
      <w:r>
        <w:rPr>
          <w:color w:val="auto"/>
          <w:spacing w:val="-3"/>
          <w:sz w:val="24"/>
          <w:szCs w:val="24"/>
          <w14:textOutline w14:w="4358" w14:cap="sq" w14:cmpd="sng">
            <w14:solidFill>
              <w14:srgbClr w14:val="000000"/>
            </w14:solidFill>
            <w14:prstDash w14:val="solid"/>
            <w14:bevel/>
          </w14:textOutline>
        </w:rPr>
        <w:t>六、公告期限</w:t>
      </w:r>
      <w:bookmarkEnd w:id="80"/>
    </w:p>
    <w:p>
      <w:pPr>
        <w:pStyle w:val="7"/>
        <w:spacing w:before="97" w:line="220" w:lineRule="auto"/>
        <w:ind w:left="480"/>
        <w:rPr>
          <w:color w:val="auto"/>
          <w:sz w:val="24"/>
          <w:szCs w:val="24"/>
        </w:rPr>
      </w:pPr>
      <w:r>
        <w:rPr>
          <w:color w:val="auto"/>
          <w:spacing w:val="-7"/>
          <w:sz w:val="24"/>
          <w:szCs w:val="24"/>
        </w:rPr>
        <w:t>自本公告发布之日起</w:t>
      </w:r>
      <w:r>
        <w:rPr>
          <w:color w:val="auto"/>
          <w:spacing w:val="-34"/>
          <w:sz w:val="24"/>
          <w:szCs w:val="24"/>
        </w:rPr>
        <w:t xml:space="preserve"> </w:t>
      </w:r>
      <w:r>
        <w:rPr>
          <w:color w:val="auto"/>
          <w:spacing w:val="-7"/>
          <w:sz w:val="24"/>
          <w:szCs w:val="24"/>
        </w:rPr>
        <w:t>5</w:t>
      </w:r>
      <w:r>
        <w:rPr>
          <w:color w:val="auto"/>
          <w:spacing w:val="-43"/>
          <w:sz w:val="24"/>
          <w:szCs w:val="24"/>
        </w:rPr>
        <w:t xml:space="preserve"> </w:t>
      </w:r>
      <w:r>
        <w:rPr>
          <w:color w:val="auto"/>
          <w:spacing w:val="-7"/>
          <w:sz w:val="24"/>
          <w:szCs w:val="24"/>
        </w:rPr>
        <w:t>个工作日。</w:t>
      </w:r>
    </w:p>
    <w:p>
      <w:pPr>
        <w:pStyle w:val="7"/>
        <w:spacing w:before="100" w:line="220" w:lineRule="auto"/>
        <w:ind w:left="19"/>
        <w:outlineLvl w:val="1"/>
        <w:rPr>
          <w:color w:val="auto"/>
          <w:sz w:val="24"/>
          <w:szCs w:val="24"/>
        </w:rPr>
      </w:pPr>
      <w:bookmarkStart w:id="81" w:name="_Toc16665"/>
      <w:r>
        <w:rPr>
          <w:color w:val="auto"/>
          <w:spacing w:val="-1"/>
          <w:sz w:val="24"/>
          <w:szCs w:val="24"/>
          <w14:textOutline w14:w="4358" w14:cap="sq" w14:cmpd="sng">
            <w14:solidFill>
              <w14:srgbClr w14:val="000000"/>
            </w14:solidFill>
            <w14:prstDash w14:val="solid"/>
            <w14:bevel/>
          </w14:textOutline>
        </w:rPr>
        <w:t>七、对本次采购提出询问，请按以下方式联系</w:t>
      </w:r>
      <w:bookmarkEnd w:id="81"/>
    </w:p>
    <w:p>
      <w:pPr>
        <w:pStyle w:val="7"/>
        <w:spacing w:before="99" w:line="222" w:lineRule="auto"/>
        <w:ind w:left="445"/>
        <w:rPr>
          <w:color w:val="auto"/>
          <w:sz w:val="24"/>
          <w:szCs w:val="24"/>
        </w:rPr>
      </w:pPr>
      <w:r>
        <w:rPr>
          <w:color w:val="auto"/>
          <w:spacing w:val="-4"/>
          <w:sz w:val="24"/>
          <w:szCs w:val="24"/>
        </w:rPr>
        <w:t>1.采购人信息</w:t>
      </w:r>
    </w:p>
    <w:p>
      <w:pPr>
        <w:pStyle w:val="7"/>
        <w:spacing w:before="98" w:line="221" w:lineRule="auto"/>
        <w:ind w:left="435"/>
        <w:rPr>
          <w:rFonts w:hint="eastAsia"/>
          <w:color w:val="auto"/>
          <w:spacing w:val="-5"/>
          <w:sz w:val="24"/>
          <w:szCs w:val="24"/>
          <w:lang w:eastAsia="zh-CN"/>
        </w:rPr>
      </w:pPr>
      <w:r>
        <w:rPr>
          <w:color w:val="auto"/>
          <w:spacing w:val="-5"/>
          <w:sz w:val="24"/>
          <w:szCs w:val="24"/>
        </w:rPr>
        <w:t xml:space="preserve">名 称： </w:t>
      </w:r>
      <w:r>
        <w:rPr>
          <w:rFonts w:hint="eastAsia"/>
          <w:color w:val="auto"/>
          <w:spacing w:val="-5"/>
          <w:sz w:val="24"/>
          <w:szCs w:val="24"/>
          <w:lang w:eastAsia="zh-CN"/>
        </w:rPr>
        <w:t>霍尔果斯市技工学校</w:t>
      </w:r>
    </w:p>
    <w:p>
      <w:pPr>
        <w:pStyle w:val="7"/>
        <w:spacing w:before="98" w:line="221" w:lineRule="auto"/>
        <w:ind w:left="435"/>
        <w:rPr>
          <w:rFonts w:hint="eastAsia"/>
          <w:color w:val="auto"/>
          <w:spacing w:val="-5"/>
          <w:sz w:val="24"/>
          <w:szCs w:val="24"/>
          <w:lang w:eastAsia="zh-CN"/>
        </w:rPr>
      </w:pPr>
      <w:r>
        <w:rPr>
          <w:color w:val="auto"/>
          <w:spacing w:val="-5"/>
          <w:sz w:val="24"/>
          <w:szCs w:val="24"/>
        </w:rPr>
        <w:t>地址：</w:t>
      </w:r>
      <w:r>
        <w:rPr>
          <w:rFonts w:hint="eastAsia"/>
          <w:color w:val="auto"/>
          <w:spacing w:val="-5"/>
          <w:sz w:val="24"/>
          <w:szCs w:val="24"/>
          <w:lang w:eastAsia="zh-CN"/>
        </w:rPr>
        <w:t>霍尔果斯市建成路2号</w:t>
      </w:r>
    </w:p>
    <w:p>
      <w:pPr>
        <w:pStyle w:val="7"/>
        <w:spacing w:before="98" w:line="221" w:lineRule="auto"/>
        <w:ind w:left="435"/>
        <w:rPr>
          <w:rFonts w:hint="default"/>
          <w:color w:val="auto"/>
          <w:spacing w:val="-5"/>
          <w:sz w:val="24"/>
          <w:szCs w:val="24"/>
          <w:lang w:val="en-US" w:eastAsia="zh-CN"/>
        </w:rPr>
      </w:pPr>
      <w:r>
        <w:rPr>
          <w:color w:val="auto"/>
          <w:spacing w:val="-5"/>
          <w:sz w:val="24"/>
          <w:szCs w:val="24"/>
        </w:rPr>
        <w:t>联系方</w:t>
      </w:r>
      <w:r>
        <w:rPr>
          <w:rFonts w:hint="eastAsia"/>
          <w:color w:val="auto"/>
          <w:spacing w:val="-5"/>
          <w:sz w:val="24"/>
          <w:szCs w:val="24"/>
          <w:lang w:eastAsia="zh-CN"/>
        </w:rPr>
        <w:t>式：</w:t>
      </w:r>
      <w:r>
        <w:rPr>
          <w:rFonts w:hint="eastAsia"/>
          <w:color w:val="auto"/>
          <w:spacing w:val="-5"/>
          <w:sz w:val="24"/>
          <w:szCs w:val="24"/>
          <w:lang w:val="en-US" w:eastAsia="zh-CN"/>
        </w:rPr>
        <w:t>18139545536</w:t>
      </w:r>
    </w:p>
    <w:p>
      <w:pPr>
        <w:pStyle w:val="7"/>
        <w:spacing w:before="96" w:line="222" w:lineRule="auto"/>
        <w:ind w:left="430"/>
        <w:rPr>
          <w:color w:val="auto"/>
          <w:sz w:val="24"/>
          <w:szCs w:val="24"/>
        </w:rPr>
      </w:pPr>
      <w:r>
        <w:rPr>
          <w:color w:val="auto"/>
          <w:spacing w:val="-2"/>
          <w:sz w:val="24"/>
          <w:szCs w:val="24"/>
        </w:rPr>
        <w:t>2.采购代理机构信息</w:t>
      </w:r>
    </w:p>
    <w:p>
      <w:pPr>
        <w:pStyle w:val="7"/>
        <w:spacing w:before="98" w:line="221" w:lineRule="auto"/>
        <w:ind w:left="435"/>
        <w:rPr>
          <w:rFonts w:hint="eastAsia" w:eastAsia="仿宋"/>
          <w:color w:val="auto"/>
          <w:sz w:val="24"/>
          <w:szCs w:val="24"/>
          <w:lang w:eastAsia="zh-CN"/>
        </w:rPr>
      </w:pPr>
      <w:r>
        <w:rPr>
          <w:color w:val="auto"/>
          <w:spacing w:val="-1"/>
          <w:sz w:val="24"/>
          <w:szCs w:val="24"/>
        </w:rPr>
        <w:t>名 称：</w:t>
      </w:r>
      <w:r>
        <w:rPr>
          <w:rFonts w:hint="eastAsia"/>
          <w:color w:val="auto"/>
          <w:spacing w:val="-1"/>
          <w:sz w:val="24"/>
          <w:szCs w:val="24"/>
          <w:lang w:eastAsia="zh-CN"/>
        </w:rPr>
        <w:t>新疆春秋工程项目管理集团有限公司</w:t>
      </w:r>
    </w:p>
    <w:p>
      <w:pPr>
        <w:pStyle w:val="7"/>
        <w:spacing w:before="99" w:line="384" w:lineRule="exact"/>
        <w:ind w:left="435"/>
        <w:rPr>
          <w:rFonts w:hint="eastAsia" w:eastAsia="仿宋"/>
          <w:color w:val="auto"/>
          <w:sz w:val="24"/>
          <w:szCs w:val="24"/>
          <w:lang w:eastAsia="zh-CN"/>
        </w:rPr>
      </w:pPr>
      <w:r>
        <w:rPr>
          <w:color w:val="auto"/>
          <w:spacing w:val="-4"/>
          <w:position w:val="10"/>
          <w:sz w:val="24"/>
          <w:szCs w:val="24"/>
        </w:rPr>
        <w:t>地  址：</w:t>
      </w:r>
      <w:r>
        <w:rPr>
          <w:rFonts w:hint="eastAsia"/>
          <w:color w:val="auto"/>
          <w:spacing w:val="-4"/>
          <w:position w:val="10"/>
          <w:sz w:val="24"/>
          <w:szCs w:val="24"/>
          <w:lang w:eastAsia="zh-CN"/>
        </w:rPr>
        <w:t>伊宁市新华西路705号融合大厦B座1127室</w:t>
      </w:r>
    </w:p>
    <w:p>
      <w:pPr>
        <w:pStyle w:val="7"/>
        <w:spacing w:before="1" w:line="222" w:lineRule="auto"/>
        <w:ind w:left="432"/>
        <w:rPr>
          <w:rFonts w:hint="default"/>
          <w:color w:val="auto"/>
          <w:sz w:val="24"/>
          <w:szCs w:val="24"/>
          <w:lang w:val="en-US"/>
        </w:rPr>
      </w:pPr>
      <w:r>
        <w:rPr>
          <w:color w:val="auto"/>
          <w:spacing w:val="-3"/>
          <w:sz w:val="24"/>
          <w:szCs w:val="24"/>
        </w:rPr>
        <w:t>联系方式：</w:t>
      </w:r>
      <w:r>
        <w:rPr>
          <w:rFonts w:hint="eastAsia"/>
          <w:color w:val="auto"/>
          <w:spacing w:val="-3"/>
          <w:sz w:val="24"/>
          <w:szCs w:val="24"/>
          <w:lang w:val="en-US" w:eastAsia="zh-CN"/>
        </w:rPr>
        <w:t>0999-8097978</w:t>
      </w:r>
    </w:p>
    <w:p>
      <w:pPr>
        <w:pStyle w:val="7"/>
        <w:spacing w:before="100" w:line="223" w:lineRule="auto"/>
        <w:ind w:left="432"/>
        <w:rPr>
          <w:color w:val="auto"/>
          <w:sz w:val="24"/>
          <w:szCs w:val="24"/>
        </w:rPr>
      </w:pPr>
      <w:r>
        <w:rPr>
          <w:color w:val="auto"/>
          <w:spacing w:val="-2"/>
          <w:sz w:val="24"/>
          <w:szCs w:val="24"/>
        </w:rPr>
        <w:t>3.项目联系方式</w:t>
      </w:r>
    </w:p>
    <w:p>
      <w:pPr>
        <w:pStyle w:val="7"/>
        <w:spacing w:before="94" w:line="386" w:lineRule="exact"/>
        <w:ind w:left="435"/>
        <w:rPr>
          <w:rFonts w:hint="eastAsia" w:eastAsia="仿宋"/>
          <w:color w:val="auto"/>
          <w:sz w:val="24"/>
          <w:szCs w:val="24"/>
          <w:lang w:eastAsia="zh-CN"/>
        </w:rPr>
      </w:pPr>
      <w:r>
        <w:rPr>
          <w:color w:val="auto"/>
          <w:spacing w:val="-2"/>
          <w:position w:val="10"/>
          <w:sz w:val="24"/>
          <w:szCs w:val="24"/>
        </w:rPr>
        <w:t>项目联系人：</w:t>
      </w:r>
      <w:r>
        <w:rPr>
          <w:rFonts w:hint="eastAsia"/>
          <w:color w:val="auto"/>
          <w:spacing w:val="-2"/>
          <w:position w:val="10"/>
          <w:sz w:val="24"/>
          <w:szCs w:val="24"/>
          <w:lang w:val="en-US" w:eastAsia="zh-CN"/>
        </w:rPr>
        <w:t>张冬娥</w:t>
      </w:r>
    </w:p>
    <w:p>
      <w:pPr>
        <w:pStyle w:val="7"/>
        <w:spacing w:line="223" w:lineRule="auto"/>
        <w:ind w:left="461"/>
        <w:rPr>
          <w:color w:val="auto"/>
          <w:sz w:val="24"/>
          <w:szCs w:val="24"/>
        </w:rPr>
      </w:pPr>
      <w:r>
        <w:rPr>
          <w:color w:val="auto"/>
          <w:spacing w:val="-5"/>
          <w:sz w:val="24"/>
          <w:szCs w:val="24"/>
        </w:rPr>
        <w:t>电</w:t>
      </w:r>
      <w:r>
        <w:rPr>
          <w:color w:val="auto"/>
          <w:spacing w:val="13"/>
          <w:sz w:val="24"/>
          <w:szCs w:val="24"/>
        </w:rPr>
        <w:t xml:space="preserve">  </w:t>
      </w:r>
      <w:r>
        <w:rPr>
          <w:color w:val="auto"/>
          <w:spacing w:val="-5"/>
          <w:sz w:val="24"/>
          <w:szCs w:val="24"/>
        </w:rPr>
        <w:t>话：</w:t>
      </w:r>
      <w:r>
        <w:rPr>
          <w:rFonts w:hint="eastAsia"/>
          <w:color w:val="auto"/>
          <w:spacing w:val="-3"/>
          <w:sz w:val="24"/>
          <w:szCs w:val="24"/>
          <w:lang w:val="en-US" w:eastAsia="zh-CN"/>
        </w:rPr>
        <w:t>0999-8097978</w:t>
      </w:r>
    </w:p>
    <w:p>
      <w:pPr>
        <w:spacing w:line="223" w:lineRule="auto"/>
        <w:rPr>
          <w:color w:val="auto"/>
          <w:sz w:val="24"/>
          <w:szCs w:val="24"/>
        </w:rPr>
        <w:sectPr>
          <w:headerReference r:id="rId39" w:type="default"/>
          <w:footerReference r:id="rId40" w:type="default"/>
          <w:pgSz w:w="11910" w:h="16840"/>
          <w:pgMar w:top="1440" w:right="1800" w:bottom="1440" w:left="1800" w:header="271" w:footer="1208" w:gutter="0"/>
          <w:pgNumType w:fmt="decimal"/>
          <w:cols w:space="720" w:num="1"/>
        </w:sectPr>
      </w:pPr>
    </w:p>
    <w:p>
      <w:pPr>
        <w:spacing w:line="287" w:lineRule="auto"/>
        <w:rPr>
          <w:rFonts w:ascii="Arial"/>
          <w:color w:val="auto"/>
          <w:sz w:val="21"/>
        </w:rPr>
      </w:pPr>
    </w:p>
    <w:p>
      <w:pPr>
        <w:pStyle w:val="7"/>
        <w:spacing w:before="101" w:line="226" w:lineRule="auto"/>
        <w:ind w:left="2134"/>
        <w:outlineLvl w:val="0"/>
        <w:rPr>
          <w:color w:val="auto"/>
          <w:sz w:val="31"/>
          <w:szCs w:val="31"/>
        </w:rPr>
      </w:pPr>
      <w:bookmarkStart w:id="82" w:name="bookmark47"/>
      <w:bookmarkEnd w:id="82"/>
      <w:bookmarkStart w:id="83" w:name="_Toc7876"/>
      <w:r>
        <w:rPr>
          <w:color w:val="auto"/>
          <w:spacing w:val="5"/>
          <w:sz w:val="31"/>
          <w:szCs w:val="31"/>
          <w14:textOutline w14:w="5793" w14:cap="sq" w14:cmpd="sng">
            <w14:solidFill>
              <w14:srgbClr w14:val="000000"/>
            </w14:solidFill>
            <w14:prstDash w14:val="solid"/>
            <w14:bevel/>
          </w14:textOutline>
        </w:rPr>
        <w:t>第四章</w:t>
      </w:r>
      <w:r>
        <w:rPr>
          <w:color w:val="auto"/>
          <w:spacing w:val="13"/>
          <w:sz w:val="31"/>
          <w:szCs w:val="31"/>
        </w:rPr>
        <w:t xml:space="preserve">    </w:t>
      </w:r>
      <w:r>
        <w:rPr>
          <w:color w:val="auto"/>
          <w:spacing w:val="5"/>
          <w:sz w:val="31"/>
          <w:szCs w:val="31"/>
          <w14:textOutline w14:w="5793" w14:cap="sq" w14:cmpd="sng">
            <w14:solidFill>
              <w14:srgbClr w14:val="000000"/>
            </w14:solidFill>
            <w14:prstDash w14:val="solid"/>
            <w14:bevel/>
          </w14:textOutline>
        </w:rPr>
        <w:t>供应商须知资料表</w:t>
      </w:r>
      <w:bookmarkEnd w:id="83"/>
    </w:p>
    <w:p>
      <w:pPr>
        <w:pStyle w:val="7"/>
        <w:spacing w:before="245" w:line="220" w:lineRule="auto"/>
        <w:ind w:left="530"/>
        <w:rPr>
          <w:color w:val="auto"/>
          <w:sz w:val="24"/>
          <w:szCs w:val="24"/>
        </w:rPr>
      </w:pPr>
      <w:r>
        <w:rPr>
          <w:color w:val="auto"/>
          <w:spacing w:val="-3"/>
          <w:sz w:val="24"/>
          <w:szCs w:val="24"/>
        </w:rPr>
        <w:t>本表是本磋商项目的具体资料，是对供应商须知的具体补</w:t>
      </w:r>
      <w:r>
        <w:rPr>
          <w:color w:val="auto"/>
          <w:spacing w:val="-4"/>
          <w:sz w:val="24"/>
          <w:szCs w:val="24"/>
        </w:rPr>
        <w:t>充和修改，如有矛</w:t>
      </w:r>
    </w:p>
    <w:p>
      <w:pPr>
        <w:pStyle w:val="7"/>
        <w:spacing w:before="25" w:line="212" w:lineRule="auto"/>
        <w:ind w:left="52"/>
        <w:rPr>
          <w:color w:val="auto"/>
          <w:sz w:val="24"/>
          <w:szCs w:val="24"/>
        </w:rPr>
      </w:pPr>
      <w:r>
        <w:rPr>
          <w:color w:val="auto"/>
          <w:spacing w:val="-2"/>
          <w:sz w:val="24"/>
          <w:szCs w:val="24"/>
        </w:rPr>
        <w:t>盾，应以本资料表为准。</w:t>
      </w:r>
    </w:p>
    <w:tbl>
      <w:tblPr>
        <w:tblStyle w:val="13"/>
        <w:tblW w:w="8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7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3" w:type="dxa"/>
            <w:tcBorders>
              <w:top w:val="single" w:color="000000" w:sz="2" w:space="0"/>
              <w:left w:val="single" w:color="000000" w:sz="2" w:space="0"/>
            </w:tcBorders>
            <w:vAlign w:val="top"/>
          </w:tcPr>
          <w:p>
            <w:pPr>
              <w:pStyle w:val="14"/>
              <w:spacing w:before="106" w:line="223" w:lineRule="auto"/>
              <w:ind w:left="47"/>
              <w:rPr>
                <w:color w:val="auto"/>
              </w:rPr>
            </w:pPr>
            <w:r>
              <w:rPr>
                <w:color w:val="auto"/>
                <w:spacing w:val="-7"/>
              </w:rPr>
              <w:t>条款号</w:t>
            </w:r>
          </w:p>
        </w:tc>
        <w:tc>
          <w:tcPr>
            <w:tcW w:w="7573" w:type="dxa"/>
            <w:tcBorders>
              <w:top w:val="single" w:color="000000" w:sz="2" w:space="0"/>
              <w:right w:val="single" w:color="000000" w:sz="2" w:space="0"/>
            </w:tcBorders>
            <w:vAlign w:val="top"/>
          </w:tcPr>
          <w:p>
            <w:pPr>
              <w:pStyle w:val="14"/>
              <w:spacing w:before="106" w:line="222" w:lineRule="auto"/>
              <w:ind w:left="3493"/>
              <w:rPr>
                <w:color w:val="auto"/>
              </w:rPr>
            </w:pPr>
            <w:r>
              <w:rPr>
                <w:color w:val="auto"/>
                <w:spacing w:val="-23"/>
              </w:rPr>
              <w:t>内</w:t>
            </w:r>
            <w:r>
              <w:rPr>
                <w:color w:val="auto"/>
                <w:spacing w:val="3"/>
              </w:rPr>
              <w:t xml:space="preserve">      </w:t>
            </w:r>
            <w:r>
              <w:rPr>
                <w:color w:val="auto"/>
                <w:spacing w:val="-23"/>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003" w:type="dxa"/>
            <w:tcBorders>
              <w:left w:val="single" w:color="000000" w:sz="2" w:space="0"/>
            </w:tcBorders>
            <w:vAlign w:val="top"/>
          </w:tcPr>
          <w:p>
            <w:pPr>
              <w:spacing w:line="268" w:lineRule="auto"/>
              <w:rPr>
                <w:rFonts w:ascii="Arial"/>
                <w:color w:val="auto"/>
                <w:sz w:val="21"/>
              </w:rPr>
            </w:pPr>
          </w:p>
          <w:p>
            <w:pPr>
              <w:spacing w:line="269" w:lineRule="auto"/>
              <w:rPr>
                <w:rFonts w:ascii="Arial"/>
                <w:color w:val="auto"/>
                <w:sz w:val="21"/>
              </w:rPr>
            </w:pPr>
          </w:p>
          <w:p>
            <w:pPr>
              <w:pStyle w:val="14"/>
              <w:spacing w:before="78" w:line="181" w:lineRule="auto"/>
              <w:ind w:left="294"/>
              <w:rPr>
                <w:color w:val="auto"/>
              </w:rPr>
            </w:pPr>
            <w:r>
              <w:rPr>
                <w:color w:val="auto"/>
                <w:spacing w:val="-9"/>
              </w:rPr>
              <w:t>1.1</w:t>
            </w:r>
          </w:p>
        </w:tc>
        <w:tc>
          <w:tcPr>
            <w:tcW w:w="7573" w:type="dxa"/>
            <w:tcBorders>
              <w:right w:val="single" w:color="000000" w:sz="2" w:space="0"/>
            </w:tcBorders>
            <w:vAlign w:val="top"/>
          </w:tcPr>
          <w:p>
            <w:pPr>
              <w:pStyle w:val="14"/>
              <w:spacing w:before="35" w:line="360" w:lineRule="auto"/>
              <w:ind w:left="39"/>
              <w:rPr>
                <w:rFonts w:hint="eastAsia"/>
                <w:color w:val="auto"/>
                <w:spacing w:val="-1"/>
                <w:lang w:eastAsia="zh-CN"/>
              </w:rPr>
            </w:pPr>
            <w:r>
              <w:rPr>
                <w:color w:val="auto"/>
                <w:spacing w:val="-1"/>
              </w:rPr>
              <w:t>采 购 人：</w:t>
            </w:r>
            <w:r>
              <w:rPr>
                <w:rFonts w:hint="eastAsia"/>
                <w:color w:val="auto"/>
                <w:spacing w:val="-1"/>
                <w:lang w:eastAsia="zh-CN"/>
              </w:rPr>
              <w:t>霍尔果斯市技工学校</w:t>
            </w:r>
          </w:p>
          <w:p>
            <w:pPr>
              <w:pStyle w:val="14"/>
              <w:spacing w:before="35" w:line="360" w:lineRule="auto"/>
              <w:ind w:left="39"/>
              <w:rPr>
                <w:rFonts w:hint="eastAsia"/>
                <w:color w:val="auto"/>
                <w:spacing w:val="-1"/>
                <w:lang w:eastAsia="zh-CN"/>
              </w:rPr>
            </w:pPr>
            <w:r>
              <w:rPr>
                <w:color w:val="auto"/>
                <w:spacing w:val="-1"/>
              </w:rPr>
              <w:t>联 系 人：</w:t>
            </w:r>
            <w:r>
              <w:rPr>
                <w:rFonts w:hint="eastAsia"/>
                <w:color w:val="auto"/>
                <w:spacing w:val="-1"/>
                <w:lang w:eastAsia="zh-CN"/>
              </w:rPr>
              <w:t>张婷婷</w:t>
            </w:r>
          </w:p>
          <w:p>
            <w:pPr>
              <w:pStyle w:val="14"/>
              <w:spacing w:before="35" w:line="360" w:lineRule="auto"/>
              <w:ind w:left="39"/>
              <w:rPr>
                <w:rFonts w:hint="default" w:eastAsia="仿宋"/>
                <w:color w:val="auto"/>
                <w:lang w:val="en-US" w:eastAsia="zh-CN"/>
              </w:rPr>
            </w:pPr>
            <w:r>
              <w:rPr>
                <w:color w:val="auto"/>
                <w:spacing w:val="-1"/>
              </w:rPr>
              <w:t>联系方式：</w:t>
            </w:r>
            <w:r>
              <w:rPr>
                <w:rFonts w:hint="eastAsia"/>
                <w:color w:val="auto"/>
                <w:spacing w:val="-1"/>
                <w:lang w:eastAsia="zh-CN"/>
              </w:rPr>
              <w:t>18139545536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003" w:type="dxa"/>
            <w:tcBorders>
              <w:left w:val="single" w:color="000000" w:sz="2" w:space="0"/>
            </w:tcBorders>
            <w:vAlign w:val="top"/>
          </w:tcPr>
          <w:p>
            <w:pPr>
              <w:spacing w:line="255"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pStyle w:val="14"/>
              <w:spacing w:before="78" w:line="181" w:lineRule="auto"/>
              <w:ind w:left="294"/>
              <w:rPr>
                <w:color w:val="auto"/>
              </w:rPr>
            </w:pPr>
            <w:r>
              <w:rPr>
                <w:color w:val="auto"/>
                <w:spacing w:val="-9"/>
              </w:rPr>
              <w:t>1.2</w:t>
            </w:r>
          </w:p>
        </w:tc>
        <w:tc>
          <w:tcPr>
            <w:tcW w:w="7573" w:type="dxa"/>
            <w:tcBorders>
              <w:right w:val="single" w:color="000000" w:sz="2" w:space="0"/>
            </w:tcBorders>
            <w:vAlign w:val="top"/>
          </w:tcPr>
          <w:p>
            <w:pPr>
              <w:pStyle w:val="14"/>
              <w:spacing w:before="35" w:line="222" w:lineRule="auto"/>
              <w:ind w:left="39"/>
              <w:rPr>
                <w:rFonts w:hint="eastAsia" w:eastAsia="仿宋"/>
                <w:color w:val="auto"/>
                <w:lang w:eastAsia="zh-CN"/>
              </w:rPr>
            </w:pPr>
            <w:r>
              <w:rPr>
                <w:color w:val="auto"/>
                <w:spacing w:val="-1"/>
              </w:rPr>
              <w:t>采购代理机构：</w:t>
            </w:r>
            <w:r>
              <w:rPr>
                <w:rFonts w:hint="eastAsia"/>
                <w:color w:val="auto"/>
                <w:spacing w:val="-1"/>
                <w:lang w:eastAsia="zh-CN"/>
              </w:rPr>
              <w:t>新疆春秋工程项目管理集团有限公司</w:t>
            </w:r>
          </w:p>
          <w:p>
            <w:pPr>
              <w:pStyle w:val="14"/>
              <w:spacing w:before="177" w:line="222" w:lineRule="auto"/>
              <w:ind w:left="38"/>
              <w:rPr>
                <w:rFonts w:hint="eastAsia" w:eastAsia="仿宋"/>
                <w:color w:val="auto"/>
                <w:lang w:eastAsia="zh-CN"/>
              </w:rPr>
            </w:pPr>
            <w:r>
              <w:rPr>
                <w:color w:val="auto"/>
                <w:spacing w:val="-5"/>
              </w:rPr>
              <w:t>地址：</w:t>
            </w:r>
            <w:r>
              <w:rPr>
                <w:rFonts w:hint="eastAsia"/>
                <w:color w:val="auto"/>
                <w:spacing w:val="-5"/>
                <w:lang w:eastAsia="zh-CN"/>
              </w:rPr>
              <w:t>伊宁市新华西路705号融合大厦B座1127室</w:t>
            </w:r>
          </w:p>
          <w:p>
            <w:pPr>
              <w:pStyle w:val="14"/>
              <w:spacing w:before="176" w:line="222" w:lineRule="auto"/>
              <w:ind w:left="38"/>
              <w:rPr>
                <w:rFonts w:hint="eastAsia" w:eastAsia="仿宋"/>
                <w:color w:val="auto"/>
                <w:lang w:eastAsia="zh-CN"/>
              </w:rPr>
            </w:pPr>
            <w:r>
              <w:rPr>
                <w:color w:val="auto"/>
                <w:spacing w:val="-5"/>
              </w:rPr>
              <w:t>项目联系人：</w:t>
            </w:r>
            <w:r>
              <w:rPr>
                <w:color w:val="auto"/>
                <w:spacing w:val="27"/>
              </w:rPr>
              <w:t xml:space="preserve"> </w:t>
            </w:r>
            <w:r>
              <w:rPr>
                <w:rFonts w:hint="eastAsia"/>
                <w:color w:val="auto"/>
                <w:spacing w:val="-5"/>
                <w:lang w:eastAsia="zh-CN"/>
              </w:rPr>
              <w:t>张冬娥</w:t>
            </w:r>
          </w:p>
          <w:p>
            <w:pPr>
              <w:pStyle w:val="14"/>
              <w:spacing w:before="179" w:line="223" w:lineRule="auto"/>
              <w:ind w:left="38"/>
              <w:rPr>
                <w:rFonts w:hint="eastAsia" w:eastAsia="仿宋"/>
                <w:color w:val="auto"/>
                <w:sz w:val="20"/>
                <w:szCs w:val="20"/>
                <w:lang w:eastAsia="zh-CN"/>
              </w:rPr>
            </w:pPr>
            <w:r>
              <w:rPr>
                <w:color w:val="auto"/>
                <w:spacing w:val="2"/>
              </w:rPr>
              <w:t>项目联系方式：</w:t>
            </w:r>
            <w:r>
              <w:rPr>
                <w:rFonts w:hint="eastAsia"/>
                <w:color w:val="auto"/>
                <w:spacing w:val="2"/>
                <w:sz w:val="20"/>
                <w:szCs w:val="20"/>
                <w:lang w:eastAsia="zh-CN"/>
              </w:rPr>
              <w:t>0999-8097978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5" w:hRule="atLeast"/>
        </w:trPr>
        <w:tc>
          <w:tcPr>
            <w:tcW w:w="1003" w:type="dxa"/>
            <w:tcBorders>
              <w:left w:val="single" w:color="000000" w:sz="2" w:space="0"/>
            </w:tcBorders>
            <w:vAlign w:val="top"/>
          </w:tcPr>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pStyle w:val="14"/>
              <w:spacing w:before="78" w:line="181" w:lineRule="auto"/>
              <w:ind w:left="54"/>
              <w:rPr>
                <w:color w:val="auto"/>
              </w:rPr>
            </w:pPr>
            <w:r>
              <w:rPr>
                <w:color w:val="auto"/>
                <w:spacing w:val="-6"/>
              </w:rPr>
              <w:t>1.3.4</w:t>
            </w:r>
          </w:p>
        </w:tc>
        <w:tc>
          <w:tcPr>
            <w:tcW w:w="7573" w:type="dxa"/>
            <w:tcBorders>
              <w:right w:val="single" w:color="000000" w:sz="2" w:space="0"/>
            </w:tcBorders>
            <w:vAlign w:val="top"/>
          </w:tcPr>
          <w:p>
            <w:pPr>
              <w:pStyle w:val="14"/>
              <w:spacing w:before="34" w:line="222" w:lineRule="auto"/>
              <w:ind w:left="43"/>
              <w:rPr>
                <w:color w:val="auto"/>
              </w:rPr>
            </w:pPr>
            <w:r>
              <w:rPr>
                <w:color w:val="auto"/>
                <w:spacing w:val="-1"/>
                <w14:textOutline w14:w="4358" w14:cap="sq" w14:cmpd="sng">
                  <w14:solidFill>
                    <w14:srgbClr w14:val="000000"/>
                  </w14:solidFill>
                  <w14:prstDash w14:val="solid"/>
                  <w14:bevel/>
                </w14:textOutline>
              </w:rPr>
              <w:t>合格供应商的其他资格要求：</w:t>
            </w:r>
          </w:p>
          <w:p>
            <w:pPr>
              <w:pStyle w:val="14"/>
              <w:spacing w:before="24" w:line="222" w:lineRule="auto"/>
              <w:ind w:left="47"/>
              <w:rPr>
                <w:color w:val="auto"/>
              </w:rPr>
            </w:pPr>
            <w:r>
              <w:rPr>
                <w:color w:val="auto"/>
                <w:spacing w:val="-1"/>
                <w14:textOutline w14:w="4358" w14:cap="sq" w14:cmpd="sng">
                  <w14:solidFill>
                    <w14:srgbClr w14:val="000000"/>
                  </w14:solidFill>
                  <w14:prstDash w14:val="solid"/>
                  <w14:bevel/>
                </w14:textOutline>
              </w:rPr>
              <w:t>1、</w:t>
            </w:r>
            <w:r>
              <w:rPr>
                <w:color w:val="auto"/>
                <w:spacing w:val="-1"/>
                <w14:textOutline w14:w="4358" w14:cap="sq" w14:cmpd="sng">
                  <w14:solidFill>
                    <w14:srgbClr w14:val="000000"/>
                  </w14:solidFill>
                  <w14:prstDash w14:val="solid"/>
                  <w14:bevel/>
                </w14:textOutline>
              </w:rPr>
              <w:t>具有有效的独立法人营业执照；</w:t>
            </w:r>
          </w:p>
          <w:p>
            <w:pPr>
              <w:pStyle w:val="14"/>
              <w:spacing w:before="20" w:line="222" w:lineRule="auto"/>
              <w:ind w:left="32"/>
              <w:rPr>
                <w:color w:val="auto"/>
              </w:rPr>
            </w:pPr>
            <w:r>
              <w:rPr>
                <w:color w:val="auto"/>
                <w14:textOutline w14:w="4358" w14:cap="sq" w14:cmpd="sng">
                  <w14:solidFill>
                    <w14:srgbClr w14:val="000000"/>
                  </w14:solidFill>
                  <w14:prstDash w14:val="solid"/>
                  <w14:bevel/>
                </w14:textOutline>
              </w:rPr>
              <w:t>2、具有有效的《食品经营许可证》；</w:t>
            </w:r>
          </w:p>
          <w:p>
            <w:pPr>
              <w:pStyle w:val="14"/>
              <w:spacing w:before="20" w:line="222" w:lineRule="auto"/>
              <w:ind w:left="32"/>
              <w:rPr>
                <w:rFonts w:hint="eastAsia"/>
                <w:color w:val="auto"/>
                <w:lang w:eastAsia="zh-CN"/>
                <w14:textOutline w14:w="4358" w14:cap="sq" w14:cmpd="sng">
                  <w14:solidFill>
                    <w14:srgbClr w14:val="000000"/>
                  </w14:solidFill>
                  <w14:prstDash w14:val="solid"/>
                  <w14:bevel/>
                </w14:textOutline>
              </w:rPr>
            </w:pPr>
            <w:r>
              <w:rPr>
                <w:color w:val="auto"/>
                <w:spacing w:val="-1"/>
                <w14:textOutline w14:w="4358" w14:cap="sq" w14:cmpd="sng">
                  <w14:solidFill>
                    <w14:srgbClr w14:val="000000"/>
                  </w14:solidFill>
                  <w14:prstDash w14:val="solid"/>
                  <w14:bevel/>
                </w14:textOutline>
              </w:rPr>
              <w:t>3、</w:t>
            </w:r>
            <w:r>
              <w:rPr>
                <w:rFonts w:hint="eastAsia"/>
                <w:color w:val="auto"/>
                <w:spacing w:val="-1"/>
                <w:lang w:eastAsia="zh-CN"/>
                <w14:textOutline w14:w="4358" w14:cap="sq" w14:cmpd="sng">
                  <w14:solidFill>
                    <w14:srgbClr w14:val="000000"/>
                  </w14:solidFill>
                  <w14:prstDash w14:val="solid"/>
                  <w14:bevel/>
                </w14:textOutline>
              </w:rPr>
              <w:t>法人（负责人）提供法定代表人身份</w:t>
            </w:r>
            <w:r>
              <w:rPr>
                <w:rFonts w:hint="eastAsia"/>
                <w:color w:val="auto"/>
                <w:lang w:eastAsia="zh-CN"/>
                <w14:textOutline w14:w="4358" w14:cap="sq" w14:cmpd="sng">
                  <w14:solidFill>
                    <w14:srgbClr w14:val="000000"/>
                  </w14:solidFill>
                  <w14:prstDash w14:val="solid"/>
                  <w14:bevel/>
                </w14:textOutline>
              </w:rPr>
              <w:t>证明，或委托代理人提供授权委托书；</w:t>
            </w:r>
          </w:p>
          <w:p>
            <w:pPr>
              <w:pStyle w:val="14"/>
              <w:spacing w:before="20" w:line="222" w:lineRule="auto"/>
              <w:ind w:left="32"/>
              <w:rPr>
                <w:color w:val="auto"/>
                <w14:textOutline w14:w="4358" w14:cap="sq" w14:cmpd="sng">
                  <w14:solidFill>
                    <w14:srgbClr w14:val="000000"/>
                  </w14:solidFill>
                  <w14:prstDash w14:val="solid"/>
                  <w14:bevel/>
                </w14:textOutline>
              </w:rPr>
            </w:pPr>
            <w:r>
              <w:rPr>
                <w:color w:val="auto"/>
                <w14:textOutline w14:w="4358" w14:cap="sq" w14:cmpd="sng">
                  <w14:solidFill>
                    <w14:srgbClr w14:val="000000"/>
                  </w14:solidFill>
                  <w14:prstDash w14:val="solid"/>
                  <w14:bevel/>
                </w14:textOutline>
              </w:rPr>
              <w:t>4、</w:t>
            </w:r>
            <w:r>
              <w:rPr>
                <w:rFonts w:hint="eastAsia"/>
                <w:color w:val="auto"/>
                <w14:textOutline w14:w="4358" w14:cap="sq" w14:cmpd="sng">
                  <w14:solidFill>
                    <w14:srgbClr w14:val="000000"/>
                  </w14:solidFill>
                  <w14:prstDash w14:val="solid"/>
                  <w14:bevel/>
                </w14:textOutline>
              </w:rPr>
              <w:t>上一年度财务审计报告或银行出具的说明投标人商业信誉或结算情况等事项的证明文件</w:t>
            </w:r>
            <w:r>
              <w:rPr>
                <w:color w:val="auto"/>
                <w14:textOutline w14:w="4358" w14:cap="sq" w14:cmpd="sng">
                  <w14:solidFill>
                    <w14:srgbClr w14:val="000000"/>
                  </w14:solidFill>
                  <w14:prstDash w14:val="solid"/>
                  <w14:bevel/>
                </w14:textOutline>
              </w:rPr>
              <w:t xml:space="preserve">； </w:t>
            </w:r>
          </w:p>
          <w:p>
            <w:pPr>
              <w:pStyle w:val="14"/>
              <w:spacing w:before="20" w:line="222" w:lineRule="auto"/>
              <w:ind w:left="32"/>
              <w:rPr>
                <w:color w:val="auto"/>
                <w14:textOutline w14:w="4358" w14:cap="sq" w14:cmpd="sng">
                  <w14:solidFill>
                    <w14:srgbClr w14:val="000000"/>
                  </w14:solidFill>
                  <w14:prstDash w14:val="solid"/>
                  <w14:bevel/>
                </w14:textOutline>
              </w:rPr>
            </w:pPr>
            <w:r>
              <w:rPr>
                <w:color w:val="auto"/>
                <w14:textOutline w14:w="4358" w14:cap="sq" w14:cmpd="sng">
                  <w14:solidFill>
                    <w14:srgbClr w14:val="000000"/>
                  </w14:solidFill>
                  <w14:prstDash w14:val="solid"/>
                  <w14:bevel/>
                </w14:textOutline>
              </w:rPr>
              <w:t xml:space="preserve">5、依法缴纳最近 6 个月中任意 1 个月的社会保险的凭据；  </w:t>
            </w:r>
          </w:p>
          <w:p>
            <w:pPr>
              <w:pStyle w:val="14"/>
              <w:spacing w:before="24" w:line="230" w:lineRule="auto"/>
              <w:ind w:left="37" w:right="29" w:hanging="2"/>
              <w:rPr>
                <w:color w:val="auto"/>
              </w:rPr>
            </w:pPr>
            <w:r>
              <w:rPr>
                <w:rFonts w:hint="eastAsia"/>
                <w:color w:val="auto"/>
                <w:spacing w:val="-3"/>
                <w:lang w:val="en-US" w:eastAsia="zh-CN"/>
                <w14:textOutline w14:w="4358" w14:cap="sq" w14:cmpd="sng">
                  <w14:solidFill>
                    <w14:srgbClr w14:val="000000"/>
                  </w14:solidFill>
                  <w14:prstDash w14:val="solid"/>
                  <w14:bevel/>
                </w14:textOutline>
              </w:rPr>
              <w:t>6</w:t>
            </w:r>
            <w:r>
              <w:rPr>
                <w:color w:val="auto"/>
                <w:spacing w:val="-3"/>
                <w14:textOutline w14:w="4358" w14:cap="sq" w14:cmpd="sng">
                  <w14:solidFill>
                    <w14:srgbClr w14:val="000000"/>
                  </w14:solidFill>
                  <w14:prstDash w14:val="solid"/>
                  <w14:bevel/>
                </w14:textOutline>
              </w:rPr>
              <w:t>、参与政府采购活动前</w:t>
            </w:r>
            <w:r>
              <w:rPr>
                <w:color w:val="auto"/>
                <w:spacing w:val="-44"/>
              </w:rPr>
              <w:t xml:space="preserve"> </w:t>
            </w:r>
            <w:r>
              <w:rPr>
                <w:color w:val="auto"/>
                <w:spacing w:val="-3"/>
                <w14:textOutline w14:w="4358" w14:cap="sq" w14:cmpd="sng">
                  <w14:solidFill>
                    <w14:srgbClr w14:val="000000"/>
                  </w14:solidFill>
                  <w14:prstDash w14:val="solid"/>
                  <w14:bevel/>
                </w14:textOutline>
              </w:rPr>
              <w:t>3</w:t>
            </w:r>
            <w:r>
              <w:rPr>
                <w:color w:val="auto"/>
                <w:spacing w:val="-39"/>
              </w:rPr>
              <w:t xml:space="preserve"> </w:t>
            </w:r>
            <w:r>
              <w:rPr>
                <w:color w:val="auto"/>
                <w:spacing w:val="-3"/>
                <w14:textOutline w14:w="4358" w14:cap="sq" w14:cmpd="sng">
                  <w14:solidFill>
                    <w14:srgbClr w14:val="000000"/>
                  </w14:solidFill>
                  <w14:prstDash w14:val="solid"/>
                  <w14:bevel/>
                </w14:textOutline>
              </w:rPr>
              <w:t>年内未被列入失信、重大税收违法案件、</w:t>
            </w:r>
            <w:r>
              <w:rPr>
                <w:color w:val="auto"/>
                <w:spacing w:val="-4"/>
                <w14:textOutline w14:w="4358" w14:cap="sq" w14:cmpd="sng">
                  <w14:solidFill>
                    <w14:srgbClr w14:val="000000"/>
                  </w14:solidFill>
                  <w14:prstDash w14:val="solid"/>
                  <w14:bevel/>
                </w14:textOutline>
              </w:rPr>
              <w:t>财政</w:t>
            </w:r>
            <w:r>
              <w:rPr>
                <w:color w:val="auto"/>
              </w:rPr>
              <w:t xml:space="preserve"> </w:t>
            </w:r>
            <w:r>
              <w:rPr>
                <w:color w:val="auto"/>
                <w:spacing w:val="-1"/>
                <w14:textOutline w14:w="4358" w14:cap="sq" w14:cmpd="sng">
                  <w14:solidFill>
                    <w14:srgbClr w14:val="000000"/>
                  </w14:solidFill>
                  <w14:prstDash w14:val="solid"/>
                  <w14:bevel/>
                </w14:textOutline>
              </w:rPr>
              <w:t>部门禁止参加政府采购活动的承诺书；</w:t>
            </w:r>
          </w:p>
          <w:p>
            <w:pPr>
              <w:pStyle w:val="14"/>
              <w:spacing w:before="23" w:line="227" w:lineRule="auto"/>
              <w:ind w:left="61" w:hanging="31"/>
              <w:rPr>
                <w:color w:val="auto"/>
              </w:rPr>
            </w:pPr>
            <w:r>
              <w:rPr>
                <w:rFonts w:hint="eastAsia"/>
                <w:color w:val="auto"/>
                <w:spacing w:val="-4"/>
                <w:lang w:val="en-US" w:eastAsia="zh-CN"/>
                <w14:textOutline w14:w="4358" w14:cap="sq" w14:cmpd="sng">
                  <w14:solidFill>
                    <w14:srgbClr w14:val="000000"/>
                  </w14:solidFill>
                  <w14:prstDash w14:val="solid"/>
                  <w14:bevel/>
                </w14:textOutline>
              </w:rPr>
              <w:t>7</w:t>
            </w:r>
            <w:r>
              <w:rPr>
                <w:color w:val="auto"/>
                <w:spacing w:val="-4"/>
                <w14:textOutline w14:w="4358" w14:cap="sq" w14:cmpd="sng">
                  <w14:solidFill>
                    <w14:srgbClr w14:val="000000"/>
                  </w14:solidFill>
                  <w14:prstDash w14:val="solid"/>
                  <w14:bevel/>
                </w14:textOutline>
              </w:rPr>
              <w:t>、供应商需提供在中国政府采购网（www</w:t>
            </w:r>
            <w:r>
              <w:rPr>
                <w:color w:val="auto"/>
                <w:spacing w:val="-5"/>
                <w14:textOutline w14:w="4358" w14:cap="sq" w14:cmpd="sng">
                  <w14:solidFill>
                    <w14:srgbClr w14:val="000000"/>
                  </w14:solidFill>
                  <w14:prstDash w14:val="solid"/>
                  <w14:bevel/>
                </w14:textOutline>
              </w:rPr>
              <w:t>.ccgp.gov.cn）、“信用中国</w:t>
            </w:r>
            <w:r>
              <w:rPr>
                <w:color w:val="auto"/>
                <w:spacing w:val="-87"/>
              </w:rPr>
              <w:t xml:space="preserve"> </w:t>
            </w:r>
            <w:r>
              <w:rPr>
                <w:color w:val="auto"/>
                <w:spacing w:val="-5"/>
                <w14:textOutline w14:w="4358" w14:cap="sq" w14:cmpd="sng">
                  <w14:solidFill>
                    <w14:srgbClr w14:val="000000"/>
                  </w14:solidFill>
                  <w14:prstDash w14:val="solid"/>
                  <w14:bevel/>
                </w14:textOutline>
              </w:rPr>
              <w:t>”</w:t>
            </w:r>
            <w:r>
              <w:rPr>
                <w:color w:val="auto"/>
              </w:rPr>
              <w:t xml:space="preserve"> </w:t>
            </w:r>
            <w:r>
              <w:rPr>
                <w:color w:val="auto"/>
                <w:spacing w:val="-5"/>
                <w14:textOutline w14:w="4358" w14:cap="sq" w14:cmpd="sng">
                  <w14:solidFill>
                    <w14:srgbClr w14:val="000000"/>
                  </w14:solidFill>
                  <w14:prstDash w14:val="solid"/>
                  <w14:bevel/>
                </w14:textOutline>
              </w:rPr>
              <w:t>网站（www.creditchina.gov.cn）、国家企业信用信息公示系统</w:t>
            </w:r>
          </w:p>
          <w:p>
            <w:pPr>
              <w:pStyle w:val="14"/>
              <w:spacing w:before="33" w:line="234" w:lineRule="auto"/>
              <w:ind w:left="42" w:right="65" w:firstLine="29"/>
              <w:jc w:val="both"/>
              <w:rPr>
                <w:color w:val="auto"/>
              </w:rPr>
            </w:pPr>
            <w:r>
              <w:rPr>
                <w:color w:val="auto"/>
                <w14:textOutline w14:w="4358" w14:cap="sq" w14:cmpd="sng">
                  <w14:solidFill>
                    <w14:srgbClr w14:val="000000"/>
                  </w14:solidFill>
                  <w14:prstDash w14:val="solid"/>
                  <w14:bevel/>
                </w14:textOutline>
              </w:rPr>
              <w:t>(</w:t>
            </w:r>
            <w:r>
              <w:rPr>
                <w:color w:val="auto"/>
              </w:rPr>
              <w:fldChar w:fldCharType="begin"/>
            </w:r>
            <w:r>
              <w:rPr>
                <w:color w:val="auto"/>
              </w:rPr>
              <w:instrText xml:space="preserve"> HYPERLINK "http://www.gsxt.gov.cn" </w:instrText>
            </w:r>
            <w:r>
              <w:rPr>
                <w:color w:val="auto"/>
              </w:rPr>
              <w:fldChar w:fldCharType="separate"/>
            </w:r>
            <w:r>
              <w:rPr>
                <w:color w:val="auto"/>
                <w14:textOutline w14:w="4358" w14:cap="sq" w14:cmpd="sng">
                  <w14:solidFill>
                    <w14:srgbClr w14:val="000000"/>
                  </w14:solidFill>
                  <w14:prstDash w14:val="solid"/>
                  <w14:bevel/>
                </w14:textOutline>
              </w:rPr>
              <w:t>http://www.gsxt.gov.cn</w:t>
            </w:r>
            <w:r>
              <w:rPr>
                <w:color w:val="auto"/>
                <w14:textOutline w14:w="4358" w14:cap="sq" w14:cmpd="sng">
                  <w14:solidFill>
                    <w14:srgbClr w14:val="000000"/>
                  </w14:solidFill>
                  <w14:prstDash w14:val="solid"/>
                  <w14:bevel/>
                </w14:textOutline>
              </w:rPr>
              <w:fldChar w:fldCharType="end"/>
            </w:r>
            <w:r>
              <w:rPr>
                <w:color w:val="auto"/>
                <w14:textOutline w14:w="4358" w14:cap="sq" w14:cmpd="sng">
                  <w14:solidFill>
                    <w14:srgbClr w14:val="000000"/>
                  </w14:solidFill>
                  <w14:prstDash w14:val="solid"/>
                  <w14:bevel/>
                </w14:textOutline>
              </w:rPr>
              <w:t>)网站上未被</w:t>
            </w:r>
            <w:r>
              <w:rPr>
                <w:color w:val="auto"/>
                <w:spacing w:val="-1"/>
                <w14:textOutline w14:w="4358" w14:cap="sq" w14:cmpd="sng">
                  <w14:solidFill>
                    <w14:srgbClr w14:val="000000"/>
                  </w14:solidFill>
                  <w14:prstDash w14:val="solid"/>
                  <w14:bevel/>
                </w14:textOutline>
              </w:rPr>
              <w:t>列入失信被执行人、重大税收违</w:t>
            </w:r>
            <w:r>
              <w:rPr>
                <w:color w:val="auto"/>
              </w:rPr>
              <w:t xml:space="preserve"> </w:t>
            </w:r>
            <w:r>
              <w:rPr>
                <w:color w:val="auto"/>
                <w14:textOutline w14:w="4358" w14:cap="sq" w14:cmpd="sng">
                  <w14:solidFill>
                    <w14:srgbClr w14:val="000000"/>
                  </w14:solidFill>
                  <w14:prstDash w14:val="solid"/>
                  <w14:bevel/>
                </w14:textOutline>
              </w:rPr>
              <w:t>法案件当事人名单以及政府采购严重失信主体记录名单的网页截图并加</w:t>
            </w:r>
            <w:r>
              <w:rPr>
                <w:color w:val="auto"/>
                <w:spacing w:val="6"/>
              </w:rPr>
              <w:t xml:space="preserve"> </w:t>
            </w:r>
            <w:r>
              <w:rPr>
                <w:color w:val="auto"/>
                <w:spacing w:val="-5"/>
                <w14:textOutline w14:w="4358" w14:cap="sq" w14:cmpd="sng">
                  <w14:solidFill>
                    <w14:srgbClr w14:val="000000"/>
                  </w14:solidFill>
                  <w14:prstDash w14:val="solid"/>
                  <w14:bevel/>
                </w14:textOutline>
              </w:rPr>
              <w:t>盖公章；</w:t>
            </w:r>
          </w:p>
          <w:p>
            <w:pPr>
              <w:pStyle w:val="14"/>
              <w:spacing w:before="1" w:line="207" w:lineRule="auto"/>
              <w:rPr>
                <w:color w:val="auto"/>
              </w:rPr>
            </w:pPr>
            <w:r>
              <w:rPr>
                <w:rFonts w:hint="eastAsia"/>
                <w:color w:val="auto"/>
                <w:spacing w:val="-2"/>
                <w:lang w:val="en-US" w:eastAsia="zh-CN"/>
                <w14:textOutline w14:w="4358" w14:cap="sq" w14:cmpd="sng">
                  <w14:solidFill>
                    <w14:srgbClr w14:val="000000"/>
                  </w14:solidFill>
                  <w14:prstDash w14:val="solid"/>
                  <w14:bevel/>
                </w14:textOutline>
              </w:rPr>
              <w:t>8</w:t>
            </w:r>
            <w:r>
              <w:rPr>
                <w:color w:val="auto"/>
                <w:spacing w:val="-2"/>
                <w14:textOutline w14:w="4358" w14:cap="sq" w14:cmpd="sng">
                  <w14:solidFill>
                    <w14:srgbClr w14:val="000000"/>
                  </w14:solidFill>
                  <w14:prstDash w14:val="solid"/>
                  <w14:bevel/>
                </w14:textOutline>
              </w:rPr>
              <w:t>、缴纳磋商保证金有效凭证。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03" w:type="dxa"/>
            <w:tcBorders>
              <w:left w:val="single" w:color="000000" w:sz="2" w:space="0"/>
            </w:tcBorders>
            <w:vAlign w:val="top"/>
          </w:tcPr>
          <w:p>
            <w:pPr>
              <w:pStyle w:val="14"/>
              <w:spacing w:before="187" w:line="181" w:lineRule="auto"/>
              <w:ind w:left="54"/>
              <w:rPr>
                <w:color w:val="auto"/>
              </w:rPr>
            </w:pPr>
            <w:r>
              <w:rPr>
                <w:color w:val="auto"/>
                <w:spacing w:val="-6"/>
              </w:rPr>
              <w:t>1.3.5</w:t>
            </w:r>
          </w:p>
        </w:tc>
        <w:tc>
          <w:tcPr>
            <w:tcW w:w="7573" w:type="dxa"/>
            <w:tcBorders>
              <w:right w:val="single" w:color="000000" w:sz="2" w:space="0"/>
            </w:tcBorders>
            <w:vAlign w:val="top"/>
          </w:tcPr>
          <w:p>
            <w:pPr>
              <w:pStyle w:val="14"/>
              <w:spacing w:before="147" w:line="222" w:lineRule="auto"/>
              <w:ind w:left="38"/>
              <w:rPr>
                <w:color w:val="auto"/>
              </w:rPr>
            </w:pPr>
            <w:r>
              <w:rPr>
                <w:color w:val="auto"/>
                <w:spacing w:val="-1"/>
              </w:rPr>
              <w:t>是否允许采购进口产品：</w:t>
            </w:r>
            <w:r>
              <w:rPr>
                <w:color w:val="auto"/>
                <w:spacing w:val="-1"/>
                <w:u w:val="single" w:color="auto"/>
              </w:rPr>
              <w:t xml:space="preserve"> 否   </w:t>
            </w:r>
            <w:r>
              <w:rPr>
                <w:color w:val="auto"/>
                <w:spacing w:val="-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003" w:type="dxa"/>
            <w:tcBorders>
              <w:left w:val="single" w:color="000000" w:sz="2" w:space="0"/>
            </w:tcBorders>
            <w:vAlign w:val="top"/>
          </w:tcPr>
          <w:p>
            <w:pPr>
              <w:spacing w:line="462" w:lineRule="auto"/>
              <w:rPr>
                <w:rFonts w:ascii="Arial"/>
                <w:color w:val="auto"/>
                <w:sz w:val="21"/>
              </w:rPr>
            </w:pPr>
          </w:p>
          <w:p>
            <w:pPr>
              <w:pStyle w:val="14"/>
              <w:spacing w:before="78" w:line="181" w:lineRule="auto"/>
              <w:ind w:left="54"/>
              <w:rPr>
                <w:color w:val="auto"/>
              </w:rPr>
            </w:pPr>
            <w:r>
              <w:rPr>
                <w:color w:val="auto"/>
                <w:spacing w:val="-6"/>
              </w:rPr>
              <w:t>1.3.6</w:t>
            </w:r>
          </w:p>
        </w:tc>
        <w:tc>
          <w:tcPr>
            <w:tcW w:w="7573" w:type="dxa"/>
            <w:tcBorders>
              <w:right w:val="single" w:color="000000" w:sz="2" w:space="0"/>
            </w:tcBorders>
            <w:vAlign w:val="top"/>
          </w:tcPr>
          <w:p>
            <w:pPr>
              <w:pStyle w:val="14"/>
              <w:spacing w:before="36" w:line="222" w:lineRule="auto"/>
              <w:ind w:left="38"/>
              <w:rPr>
                <w:color w:val="auto"/>
              </w:rPr>
            </w:pPr>
            <w:r>
              <w:rPr>
                <w:color w:val="auto"/>
                <w:spacing w:val="-1"/>
                <w14:textOutline w14:w="4358" w14:cap="sq" w14:cmpd="sng">
                  <w14:solidFill>
                    <w14:srgbClr w14:val="000000"/>
                  </w14:solidFill>
                  <w14:prstDash w14:val="solid"/>
                  <w14:bevel/>
                </w14:textOutline>
              </w:rPr>
              <w:t>是否为专门面向中小企业采购：是（是、否）</w:t>
            </w:r>
          </w:p>
          <w:p>
            <w:pPr>
              <w:pStyle w:val="14"/>
              <w:spacing w:before="20" w:line="229" w:lineRule="auto"/>
              <w:ind w:left="37" w:right="27"/>
              <w:rPr>
                <w:color w:val="auto"/>
              </w:rPr>
            </w:pPr>
            <w:r>
              <w:rPr>
                <w:color w:val="auto"/>
                <w:spacing w:val="-1"/>
                <w14:textOutline w14:w="4358" w14:cap="sq" w14:cmpd="sng">
                  <w14:solidFill>
                    <w14:srgbClr w14:val="000000"/>
                  </w14:solidFill>
                  <w14:prstDash w14:val="solid"/>
                  <w14:bevel/>
                </w14:textOutline>
              </w:rPr>
              <w:t>本项目为</w:t>
            </w:r>
            <w:r>
              <w:rPr>
                <w:color w:val="auto"/>
                <w:spacing w:val="-28"/>
              </w:rPr>
              <w:t xml:space="preserve"> </w:t>
            </w:r>
            <w:r>
              <w:rPr>
                <w:color w:val="auto"/>
                <w:spacing w:val="-1"/>
                <w14:textOutline w14:w="4358" w14:cap="sq" w14:cmpd="sng">
                  <w14:solidFill>
                    <w14:srgbClr w14:val="000000"/>
                  </w14:solidFill>
                  <w14:prstDash w14:val="solid"/>
                  <w14:bevel/>
                </w14:textOutline>
              </w:rPr>
              <w:t>100%面向中小微企业（含中型、小型、微型企业）采购项目，</w:t>
            </w:r>
            <w:r>
              <w:rPr>
                <w:color w:val="auto"/>
              </w:rPr>
              <w:t xml:space="preserve"> </w:t>
            </w:r>
            <w:r>
              <w:rPr>
                <w:color w:val="auto"/>
                <w:spacing w:val="-7"/>
                <w14:textOutline w14:w="4358" w14:cap="sq" w14:cmpd="sng">
                  <w14:solidFill>
                    <w14:srgbClr w14:val="000000"/>
                  </w14:solidFill>
                  <w14:prstDash w14:val="solid"/>
                  <w14:bevel/>
                </w14:textOutline>
              </w:rPr>
              <w:t>请在响应文件中提供“中小企业声明函</w:t>
            </w:r>
            <w:r>
              <w:rPr>
                <w:color w:val="auto"/>
                <w:spacing w:val="-77"/>
              </w:rPr>
              <w:t xml:space="preserve"> </w:t>
            </w:r>
            <w:r>
              <w:rPr>
                <w:color w:val="auto"/>
                <w:spacing w:val="-7"/>
                <w14:textOutline w14:w="4358" w14:cap="sq" w14:cmpd="sng">
                  <w14:solidFill>
                    <w14:srgbClr w14:val="000000"/>
                  </w14:solidFill>
                  <w14:prstDash w14:val="solid"/>
                  <w14:bevel/>
                </w14:textOutline>
              </w:rPr>
              <w:t>”，如果未提供或提供虛假的“中</w:t>
            </w:r>
            <w:r>
              <w:rPr>
                <w:color w:val="auto"/>
              </w:rPr>
              <w:t xml:space="preserve"> </w:t>
            </w:r>
            <w:r>
              <w:rPr>
                <w:color w:val="auto"/>
                <w:spacing w:val="-1"/>
                <w14:textOutline w14:w="4358" w14:cap="sq" w14:cmpd="sng">
                  <w14:solidFill>
                    <w14:srgbClr w14:val="000000"/>
                  </w14:solidFill>
                  <w14:prstDash w14:val="solid"/>
                  <w14:bevel/>
                </w14:textOutline>
              </w:rPr>
              <w:t>小企业声明函</w:t>
            </w:r>
            <w:r>
              <w:rPr>
                <w:color w:val="auto"/>
                <w:spacing w:val="-88"/>
              </w:rPr>
              <w:t xml:space="preserve"> </w:t>
            </w:r>
            <w:r>
              <w:rPr>
                <w:color w:val="auto"/>
                <w:spacing w:val="-1"/>
                <w14:textOutline w14:w="4358" w14:cap="sq" w14:cmpd="sng">
                  <w14:solidFill>
                    <w14:srgbClr w14:val="000000"/>
                  </w14:solidFill>
                  <w14:prstDash w14:val="solid"/>
                  <w14:bevel/>
                </w14:textOutline>
              </w:rPr>
              <w:t>”，供应商将承担由此造成的一切不利后</w:t>
            </w:r>
            <w:r>
              <w:rPr>
                <w:color w:val="auto"/>
                <w:spacing w:val="-2"/>
                <w14:textOutline w14:w="4358" w14:cap="sq" w14:cmpd="sng">
                  <w14:solidFill>
                    <w14:srgbClr w14:val="000000"/>
                  </w14:solidFill>
                  <w14:prstDash w14:val="solid"/>
                  <w14:bevel/>
                </w14:textOutline>
              </w:rPr>
              <w:t>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03" w:type="dxa"/>
            <w:tcBorders>
              <w:left w:val="single" w:color="000000" w:sz="2" w:space="0"/>
            </w:tcBorders>
            <w:vAlign w:val="top"/>
          </w:tcPr>
          <w:p>
            <w:pPr>
              <w:pStyle w:val="14"/>
              <w:spacing w:before="222" w:line="181" w:lineRule="auto"/>
              <w:ind w:left="54"/>
              <w:rPr>
                <w:color w:val="auto"/>
              </w:rPr>
            </w:pPr>
            <w:r>
              <w:rPr>
                <w:color w:val="auto"/>
                <w:spacing w:val="-9"/>
              </w:rPr>
              <w:t>1.4</w:t>
            </w:r>
          </w:p>
        </w:tc>
        <w:tc>
          <w:tcPr>
            <w:tcW w:w="7573" w:type="dxa"/>
            <w:tcBorders>
              <w:right w:val="single" w:color="000000" w:sz="2" w:space="0"/>
            </w:tcBorders>
            <w:vAlign w:val="top"/>
          </w:tcPr>
          <w:p>
            <w:pPr>
              <w:pStyle w:val="14"/>
              <w:spacing w:before="182" w:line="222" w:lineRule="auto"/>
              <w:ind w:left="38"/>
              <w:rPr>
                <w:color w:val="auto"/>
              </w:rPr>
            </w:pPr>
            <w:r>
              <w:rPr>
                <w:color w:val="auto"/>
                <w:spacing w:val="-1"/>
              </w:rPr>
              <w:t>是否允许联合体：</w:t>
            </w:r>
            <w:r>
              <w:rPr>
                <w:color w:val="auto"/>
                <w:spacing w:val="-1"/>
                <w:u w:val="single" w:color="auto"/>
              </w:rPr>
              <w:t xml:space="preserve">   否     </w:t>
            </w:r>
            <w:r>
              <w:rPr>
                <w:color w:val="auto"/>
                <w:spacing w:val="-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03" w:type="dxa"/>
            <w:tcBorders>
              <w:left w:val="single" w:color="000000" w:sz="2" w:space="0"/>
              <w:bottom w:val="single" w:color="000000" w:sz="2" w:space="0"/>
            </w:tcBorders>
            <w:vAlign w:val="top"/>
          </w:tcPr>
          <w:p>
            <w:pPr>
              <w:pStyle w:val="14"/>
              <w:spacing w:before="198" w:line="181" w:lineRule="auto"/>
              <w:ind w:left="54"/>
              <w:rPr>
                <w:color w:val="auto"/>
              </w:rPr>
            </w:pPr>
            <w:r>
              <w:rPr>
                <w:color w:val="auto"/>
                <w:spacing w:val="-6"/>
              </w:rPr>
              <w:t>1.4.8</w:t>
            </w:r>
          </w:p>
        </w:tc>
        <w:tc>
          <w:tcPr>
            <w:tcW w:w="7573" w:type="dxa"/>
            <w:tcBorders>
              <w:bottom w:val="single" w:color="000000" w:sz="2" w:space="0"/>
              <w:right w:val="single" w:color="000000" w:sz="2" w:space="0"/>
            </w:tcBorders>
            <w:vAlign w:val="top"/>
          </w:tcPr>
          <w:p>
            <w:pPr>
              <w:pStyle w:val="14"/>
              <w:spacing w:before="157" w:line="222" w:lineRule="auto"/>
              <w:ind w:left="34"/>
              <w:rPr>
                <w:color w:val="auto"/>
              </w:rPr>
            </w:pPr>
            <w:r>
              <w:rPr>
                <w:color w:val="auto"/>
                <w:spacing w:val="-1"/>
              </w:rPr>
              <w:t>联合体的其他资格要求：/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003" w:type="dxa"/>
            <w:tcBorders>
              <w:top w:val="single" w:color="000000" w:sz="2" w:space="0"/>
              <w:left w:val="single" w:color="000000" w:sz="2" w:space="0"/>
            </w:tcBorders>
            <w:vAlign w:val="top"/>
          </w:tcPr>
          <w:p>
            <w:pPr>
              <w:spacing w:line="399" w:lineRule="auto"/>
              <w:rPr>
                <w:rFonts w:ascii="Arial"/>
                <w:color w:val="auto"/>
                <w:sz w:val="21"/>
              </w:rPr>
            </w:pPr>
          </w:p>
          <w:p>
            <w:pPr>
              <w:pStyle w:val="14"/>
              <w:spacing w:before="78" w:line="180" w:lineRule="auto"/>
              <w:ind w:left="330"/>
              <w:rPr>
                <w:color w:val="auto"/>
              </w:rPr>
            </w:pPr>
            <w:r>
              <w:rPr>
                <w:color w:val="auto"/>
                <w:spacing w:val="-4"/>
              </w:rPr>
              <w:t>2.2</w:t>
            </w:r>
          </w:p>
        </w:tc>
        <w:tc>
          <w:tcPr>
            <w:tcW w:w="7573" w:type="dxa"/>
            <w:tcBorders>
              <w:top w:val="single" w:color="000000" w:sz="2" w:space="0"/>
              <w:right w:val="single" w:color="000000" w:sz="2" w:space="0"/>
            </w:tcBorders>
            <w:vAlign w:val="top"/>
          </w:tcPr>
          <w:p>
            <w:pPr>
              <w:pStyle w:val="14"/>
              <w:spacing w:before="128" w:line="465" w:lineRule="exact"/>
              <w:ind w:left="38"/>
              <w:rPr>
                <w:color w:val="auto"/>
                <w:spacing w:val="-2"/>
                <w:position w:val="17"/>
                <w:highlight w:val="none"/>
                <w14:textOutline w14:w="4358" w14:cap="sq" w14:cmpd="sng">
                  <w14:solidFill>
                    <w14:srgbClr w14:val="000000"/>
                  </w14:solidFill>
                  <w14:prstDash w14:val="solid"/>
                  <w14:bevel/>
                </w14:textOutline>
              </w:rPr>
            </w:pPr>
            <w:r>
              <w:rPr>
                <w:color w:val="auto"/>
                <w:spacing w:val="-2"/>
                <w:position w:val="17"/>
                <w14:textOutline w14:w="4358" w14:cap="sq" w14:cmpd="sng">
                  <w14:solidFill>
                    <w14:srgbClr w14:val="000000"/>
                  </w14:solidFill>
                  <w14:prstDash w14:val="solid"/>
                  <w14:bevel/>
                </w14:textOutline>
              </w:rPr>
              <w:t>本项目起租价：</w:t>
            </w:r>
            <w:r>
              <w:rPr>
                <w:rFonts w:hint="eastAsia"/>
                <w:color w:val="auto"/>
                <w:spacing w:val="-2"/>
                <w:position w:val="17"/>
                <w:highlight w:val="none"/>
                <w:lang w:val="en-US" w:eastAsia="zh-CN"/>
                <w14:textOutline w14:w="4358" w14:cap="sq" w14:cmpd="sng">
                  <w14:solidFill>
                    <w14:srgbClr w14:val="000000"/>
                  </w14:solidFill>
                  <w14:prstDash w14:val="solid"/>
                  <w14:bevel/>
                </w14:textOutline>
              </w:rPr>
              <w:t>100000</w:t>
            </w:r>
            <w:r>
              <w:rPr>
                <w:color w:val="auto"/>
                <w:spacing w:val="-2"/>
                <w:position w:val="17"/>
                <w:highlight w:val="none"/>
                <w14:textOutline w14:w="4358" w14:cap="sq" w14:cmpd="sng">
                  <w14:solidFill>
                    <w14:srgbClr w14:val="000000"/>
                  </w14:solidFill>
                  <w14:prstDash w14:val="solid"/>
                  <w14:bevel/>
                </w14:textOutline>
              </w:rPr>
              <w:t>.00</w:t>
            </w:r>
            <w:r>
              <w:rPr>
                <w:color w:val="auto"/>
                <w:spacing w:val="-23"/>
                <w:position w:val="17"/>
                <w:highlight w:val="none"/>
              </w:rPr>
              <w:t xml:space="preserve"> </w:t>
            </w:r>
            <w:r>
              <w:rPr>
                <w:color w:val="auto"/>
                <w:spacing w:val="-2"/>
                <w:position w:val="17"/>
                <w:highlight w:val="none"/>
                <w14:textOutline w14:w="4358" w14:cap="sq" w14:cmpd="sng">
                  <w14:solidFill>
                    <w14:srgbClr w14:val="000000"/>
                  </w14:solidFill>
                  <w14:prstDash w14:val="solid"/>
                  <w14:bevel/>
                </w14:textOutline>
              </w:rPr>
              <w:t>元/年</w:t>
            </w:r>
          </w:p>
          <w:p>
            <w:pPr>
              <w:pStyle w:val="14"/>
              <w:spacing w:before="128" w:line="465" w:lineRule="exact"/>
              <w:ind w:left="38"/>
              <w:rPr>
                <w:rFonts w:hint="default" w:eastAsia="仿宋"/>
                <w:color w:val="auto"/>
                <w:spacing w:val="-2"/>
                <w:position w:val="17"/>
                <w:highlight w:val="none"/>
                <w:lang w:val="en-US" w:eastAsia="zh-CN"/>
                <w14:textOutline w14:w="4358" w14:cap="sq" w14:cmpd="sng">
                  <w14:solidFill>
                    <w14:srgbClr w14:val="000000"/>
                  </w14:solidFill>
                  <w14:prstDash w14:val="solid"/>
                  <w14:bevel/>
                </w14:textOutline>
              </w:rPr>
            </w:pPr>
            <w:r>
              <w:rPr>
                <w:rFonts w:hint="eastAsia"/>
                <w:color w:val="auto"/>
                <w:spacing w:val="-2"/>
                <w:position w:val="17"/>
                <w:highlight w:val="none"/>
                <w:lang w:val="en-US" w:eastAsia="zh-CN"/>
                <w14:textOutline w14:w="4358" w14:cap="sq" w14:cmpd="sng">
                  <w14:solidFill>
                    <w14:srgbClr w14:val="000000"/>
                  </w14:solidFill>
                  <w14:prstDash w14:val="solid"/>
                  <w14:bevel/>
                </w14:textOutline>
              </w:rPr>
              <w:t>报 价方 式：100000元×费率（本项目按费率报价,费率不得低于100%，低于100%属于无效报价，做响应无效处理）</w:t>
            </w:r>
          </w:p>
          <w:p>
            <w:pPr>
              <w:pStyle w:val="14"/>
              <w:spacing w:line="221" w:lineRule="auto"/>
              <w:ind w:left="37"/>
              <w:rPr>
                <w:color w:val="auto"/>
              </w:rPr>
            </w:pPr>
            <w:r>
              <w:rPr>
                <w:color w:val="auto"/>
                <w:spacing w:val="-1"/>
                <w14:textOutline w14:w="4358" w14:cap="sq" w14:cmpd="sng">
                  <w14:solidFill>
                    <w14:srgbClr w14:val="000000"/>
                  </w14:solidFill>
                  <w14:prstDash w14:val="solid"/>
                  <w14:bevel/>
                </w14:textOutline>
              </w:rPr>
              <w:t>低于起租价将做响应无效处理。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003" w:type="dxa"/>
            <w:tcBorders>
              <w:left w:val="single" w:color="000000" w:sz="2" w:space="0"/>
            </w:tcBorders>
            <w:vAlign w:val="top"/>
          </w:tcPr>
          <w:p>
            <w:pPr>
              <w:pStyle w:val="14"/>
              <w:spacing w:before="158" w:line="181" w:lineRule="auto"/>
              <w:ind w:left="328"/>
              <w:rPr>
                <w:color w:val="auto"/>
              </w:rPr>
            </w:pPr>
            <w:r>
              <w:rPr>
                <w:color w:val="auto"/>
                <w:spacing w:val="-4"/>
              </w:rPr>
              <w:t>8.1</w:t>
            </w:r>
          </w:p>
        </w:tc>
        <w:tc>
          <w:tcPr>
            <w:tcW w:w="7573" w:type="dxa"/>
            <w:tcBorders>
              <w:right w:val="single" w:color="000000" w:sz="2" w:space="0"/>
            </w:tcBorders>
            <w:vAlign w:val="top"/>
          </w:tcPr>
          <w:p>
            <w:pPr>
              <w:pStyle w:val="14"/>
              <w:spacing w:before="117" w:line="221" w:lineRule="auto"/>
              <w:ind w:left="39"/>
              <w:rPr>
                <w:color w:val="auto"/>
              </w:rPr>
            </w:pPr>
            <w:r>
              <w:rPr>
                <w:color w:val="auto"/>
                <w:spacing w:val="-1"/>
              </w:rPr>
              <w:t>如供应商对多个包进行响应，可以成交</w:t>
            </w:r>
            <w:r>
              <w:rPr>
                <w:color w:val="auto"/>
                <w:spacing w:val="-1"/>
                <w:u w:val="single" w:color="auto"/>
              </w:rPr>
              <w:t xml:space="preserve">  /  </w:t>
            </w:r>
            <w:r>
              <w:rPr>
                <w:color w:val="auto"/>
                <w:spacing w:val="-91"/>
              </w:rPr>
              <w:t xml:space="preserve"> </w:t>
            </w:r>
            <w:r>
              <w:rPr>
                <w:color w:val="auto"/>
                <w:spacing w:val="-1"/>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2" w:hRule="atLeast"/>
        </w:trPr>
        <w:tc>
          <w:tcPr>
            <w:tcW w:w="1003" w:type="dxa"/>
            <w:tcBorders>
              <w:left w:val="single" w:color="000000" w:sz="2" w:space="0"/>
            </w:tcBorders>
            <w:vAlign w:val="top"/>
          </w:tcPr>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pStyle w:val="14"/>
              <w:spacing w:before="78" w:line="27" w:lineRule="exact"/>
              <w:ind w:left="514"/>
              <w:rPr>
                <w:color w:val="auto"/>
              </w:rPr>
            </w:pPr>
            <w:r>
              <w:rPr>
                <w:color w:val="auto"/>
              </w:rPr>
              <w:pict>
                <v:shape id="_x0000_s1039" o:spid="_x0000_s1039" o:spt="202" type="#_x0000_t202" style="position:absolute;left:0pt;margin-left:11.75pt;margin-top:-4.2pt;height:14.1pt;width:26.2pt;z-index:251679744;mso-width-relative:page;mso-height-relative:page;" filled="f" stroked="f" coordsize="21600,21600">
                  <v:path/>
                  <v:fill on="f" focussize="0,0"/>
                  <v:stroke on="f"/>
                  <v:imagedata o:title=""/>
                  <o:lock v:ext="edit" aspectratio="f"/>
                  <v:textbox inset="0mm,0mm,0mm,0mm">
                    <w:txbxContent>
                      <w:p>
                        <w:pPr>
                          <w:tabs>
                            <w:tab w:val="left" w:pos="502"/>
                          </w:tabs>
                          <w:spacing w:before="20" w:line="241" w:lineRule="exact"/>
                          <w:ind w:left="20"/>
                          <w:rPr>
                            <w:rFonts w:ascii="Arial"/>
                            <w:sz w:val="21"/>
                          </w:rPr>
                        </w:pPr>
                        <w:r>
                          <w:rPr>
                            <w:rFonts w:ascii="Arial" w:hAnsi="Arial" w:eastAsia="Arial" w:cs="Arial"/>
                            <w:sz w:val="21"/>
                            <w:szCs w:val="21"/>
                            <w:u w:val="single" w:color="auto"/>
                          </w:rPr>
                          <w:tab/>
                        </w:r>
                      </w:p>
                    </w:txbxContent>
                  </v:textbox>
                </v:shape>
              </w:pict>
            </w:r>
            <w:r>
              <w:rPr>
                <w:color w:val="auto"/>
              </w:rPr>
              <w:pict>
                <v:shape id="_x0000_s1040" o:spid="_x0000_s1040" o:spt="202" type="#_x0000_t202" style="position:absolute;left:0pt;margin-left:13.1pt;margin-top:-4.1pt;height:13.8pt;width:24.95pt;z-index:251678720;mso-width-relative:page;mso-height-relative:page;" filled="f" stroked="f" coordsize="21600,21600">
                  <v:path/>
                  <v:fill on="f" focussize="0,0"/>
                  <v:stroke on="f"/>
                  <v:imagedata o:title=""/>
                  <o:lock v:ext="edit" aspectratio="f"/>
                  <v:textbox inset="0mm,0mm,0mm,0mm">
                    <w:txbxContent>
                      <w:p>
                        <w:pPr>
                          <w:pStyle w:val="14"/>
                          <w:spacing w:before="20" w:line="181" w:lineRule="auto"/>
                          <w:jc w:val="right"/>
                        </w:pPr>
                        <w:r>
                          <w:rPr>
                            <w:spacing w:val="-17"/>
                            <w14:textOutline w14:w="4358" w14:cap="sq" w14:cmpd="sng">
                              <w14:solidFill>
                                <w14:srgbClr w14:val="000000"/>
                              </w14:solidFill>
                              <w14:prstDash w14:val="solid"/>
                              <w14:bevel/>
                            </w14:textOutline>
                          </w:rPr>
                          <w:t>12</w:t>
                        </w:r>
                        <w:r>
                          <w:rPr>
                            <w:spacing w:val="28"/>
                          </w:rPr>
                          <w:t xml:space="preserve"> </w:t>
                        </w:r>
                        <w:r>
                          <w:rPr>
                            <w:spacing w:val="-17"/>
                            <w14:textOutline w14:w="4358" w14:cap="sq" w14:cmpd="sng">
                              <w14:solidFill>
                                <w14:srgbClr w14:val="000000"/>
                              </w14:solidFill>
                              <w14:prstDash w14:val="solid"/>
                              <w14:bevel/>
                            </w14:textOutline>
                          </w:rPr>
                          <w:t>1</w:t>
                        </w:r>
                      </w:p>
                    </w:txbxContent>
                  </v:textbox>
                </v:shape>
              </w:pict>
            </w:r>
            <w:r>
              <w:rPr>
                <w:color w:val="auto"/>
                <w14:textOutline w14:w="4358" w14:cap="sq" w14:cmpd="sng">
                  <w14:solidFill>
                    <w14:srgbClr w14:val="000000"/>
                  </w14:solidFill>
                  <w14:prstDash w14:val="solid"/>
                  <w14:bevel/>
                </w14:textOutline>
              </w:rPr>
              <w:t>.</w:t>
            </w:r>
          </w:p>
        </w:tc>
        <w:tc>
          <w:tcPr>
            <w:tcW w:w="7573" w:type="dxa"/>
            <w:tcBorders>
              <w:right w:val="single" w:color="000000" w:sz="2" w:space="0"/>
            </w:tcBorders>
            <w:vAlign w:val="top"/>
          </w:tcPr>
          <w:p>
            <w:pPr>
              <w:adjustRightInd w:val="0"/>
              <w:snapToGrid w:val="0"/>
              <w:spacing w:line="34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保证金形式：☑保函  ☑电汇  □支票</w:t>
            </w:r>
          </w:p>
          <w:p>
            <w:pPr>
              <w:adjustRightInd w:val="0"/>
              <w:snapToGrid w:val="0"/>
              <w:spacing w:line="340" w:lineRule="exact"/>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缴纳时间：</w:t>
            </w:r>
            <w:r>
              <w:rPr>
                <w:rFonts w:hint="eastAsia" w:ascii="宋体" w:hAnsi="宋体" w:cs="Times New Roman"/>
                <w:bCs/>
                <w:color w:val="auto"/>
                <w:szCs w:val="21"/>
                <w:highlight w:val="none"/>
                <w:lang w:val="en-US" w:eastAsia="zh-CN"/>
              </w:rPr>
              <w:t>2023年09月15日 00时00分前</w:t>
            </w:r>
          </w:p>
          <w:p>
            <w:pPr>
              <w:adjustRightInd w:val="0"/>
              <w:snapToGrid w:val="0"/>
              <w:spacing w:line="340" w:lineRule="exact"/>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保证金数额：</w:t>
            </w:r>
            <w:r>
              <w:rPr>
                <w:rFonts w:hint="eastAsia" w:ascii="宋体" w:hAnsi="宋体" w:cs="Times New Roman"/>
                <w:bCs/>
                <w:color w:val="auto"/>
                <w:szCs w:val="21"/>
                <w:highlight w:val="none"/>
                <w:lang w:val="en-US" w:eastAsia="zh-CN"/>
              </w:rPr>
              <w:t>2000（大写：贰仟元整）</w:t>
            </w:r>
          </w:p>
          <w:p>
            <w:pPr>
              <w:adjustRightInd w:val="0"/>
              <w:snapToGrid w:val="0"/>
              <w:spacing w:line="34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账户名称：新疆春秋工程项目管理集团有限公司伊犁分公司 </w:t>
            </w:r>
          </w:p>
          <w:p>
            <w:pPr>
              <w:adjustRightInd w:val="0"/>
              <w:snapToGrid w:val="0"/>
              <w:spacing w:line="34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账    号： 965005010004546674</w:t>
            </w:r>
          </w:p>
          <w:p>
            <w:pPr>
              <w:adjustRightInd w:val="0"/>
              <w:snapToGrid w:val="0"/>
              <w:spacing w:line="34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开户行名称：中国邮政储蓄银行股份有限公司伊宁市新华路支行 </w:t>
            </w:r>
          </w:p>
          <w:p>
            <w:pPr>
              <w:adjustRightInd w:val="0"/>
              <w:snapToGrid w:val="0"/>
              <w:spacing w:line="34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行    号：403898000048</w:t>
            </w:r>
          </w:p>
          <w:p>
            <w:pPr>
              <w:adjustRightInd w:val="0"/>
              <w:snapToGrid w:val="0"/>
              <w:spacing w:line="340" w:lineRule="exac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联系人：张冬娥     联系电话：0999-8097978</w:t>
            </w:r>
          </w:p>
          <w:p>
            <w:pPr>
              <w:adjustRightInd w:val="0"/>
              <w:snapToGrid w:val="0"/>
              <w:spacing w:line="340" w:lineRule="exact"/>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szCs w:val="21"/>
                <w:highlight w:val="none"/>
                <w:lang w:val="en-US" w:eastAsia="zh-CN"/>
              </w:rPr>
              <w:t>（未提交投标保证金的投标文件无效）</w:t>
            </w:r>
          </w:p>
          <w:p>
            <w:pPr>
              <w:pStyle w:val="14"/>
              <w:spacing w:before="26" w:line="224" w:lineRule="auto"/>
              <w:ind w:left="41" w:right="29"/>
              <w:rPr>
                <w:color w:val="auto"/>
              </w:rPr>
            </w:pPr>
            <w:r>
              <w:rPr>
                <w:rFonts w:hint="eastAsia" w:ascii="宋体" w:hAnsi="宋体" w:eastAsia="宋体" w:cs="Times New Roman"/>
                <w:b/>
                <w:bCs w:val="0"/>
                <w:color w:val="auto"/>
                <w:szCs w:val="21"/>
                <w:highlight w:val="none"/>
                <w:lang w:val="en-US" w:eastAsia="zh-CN"/>
              </w:rPr>
              <w:t>注：提交保证金时须将项目名称写在备注上，未按要求汇入的保证金将退汇。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003" w:type="dxa"/>
            <w:tcBorders>
              <w:left w:val="single" w:color="000000" w:sz="2" w:space="0"/>
            </w:tcBorders>
            <w:vAlign w:val="top"/>
          </w:tcPr>
          <w:p>
            <w:pPr>
              <w:pStyle w:val="14"/>
              <w:spacing w:before="188" w:line="181" w:lineRule="auto"/>
              <w:ind w:left="54"/>
              <w:rPr>
                <w:color w:val="auto"/>
              </w:rPr>
            </w:pPr>
            <w:r>
              <w:rPr>
                <w:color w:val="auto"/>
                <w:spacing w:val="-14"/>
              </w:rPr>
              <w:t>13</w:t>
            </w:r>
          </w:p>
        </w:tc>
        <w:tc>
          <w:tcPr>
            <w:tcW w:w="7573" w:type="dxa"/>
            <w:tcBorders>
              <w:right w:val="single" w:color="000000" w:sz="2" w:space="0"/>
            </w:tcBorders>
            <w:vAlign w:val="top"/>
          </w:tcPr>
          <w:p>
            <w:pPr>
              <w:pStyle w:val="14"/>
              <w:spacing w:before="148" w:line="222" w:lineRule="auto"/>
              <w:ind w:left="36"/>
              <w:rPr>
                <w:color w:val="auto"/>
              </w:rPr>
            </w:pPr>
            <w:r>
              <w:rPr>
                <w:color w:val="auto"/>
                <w:spacing w:val="-6"/>
                <w14:textOutline w14:w="4358" w14:cap="sq" w14:cmpd="sng">
                  <w14:solidFill>
                    <w14:srgbClr w14:val="000000"/>
                  </w14:solidFill>
                  <w14:prstDash w14:val="solid"/>
                  <w14:bevel/>
                </w14:textOutline>
              </w:rPr>
              <w:t>磋商有效期：</w:t>
            </w:r>
            <w:r>
              <w:rPr>
                <w:color w:val="auto"/>
                <w:spacing w:val="-6"/>
                <w:u w:val="single" w:color="auto"/>
              </w:rPr>
              <w:t xml:space="preserve">  </w:t>
            </w:r>
            <w:r>
              <w:rPr>
                <w:color w:val="auto"/>
                <w:spacing w:val="-6"/>
                <w:u w:val="single" w:color="000000"/>
                <w14:textOutline w14:w="4358" w14:cap="sq" w14:cmpd="sng">
                  <w14:solidFill>
                    <w14:srgbClr w14:val="000000"/>
                  </w14:solidFill>
                  <w14:prstDash w14:val="solid"/>
                  <w14:bevel/>
                </w14:textOutline>
              </w:rPr>
              <w:t>90</w:t>
            </w:r>
            <w:r>
              <w:rPr>
                <w:color w:val="auto"/>
                <w:spacing w:val="3"/>
                <w:u w:val="single" w:color="auto"/>
              </w:rPr>
              <w:t xml:space="preserve">  </w:t>
            </w:r>
            <w:r>
              <w:rPr>
                <w:color w:val="auto"/>
                <w:spacing w:val="-53"/>
              </w:rPr>
              <w:t xml:space="preserve"> </w:t>
            </w:r>
            <w:r>
              <w:rPr>
                <w:color w:val="auto"/>
                <w:spacing w:val="-6"/>
                <w14:textOutline w14:w="4358" w14:cap="sq" w14:cmpd="sng">
                  <w14:solidFill>
                    <w14:srgbClr w14:val="000000"/>
                  </w14:solidFill>
                  <w14:prstDash w14:val="solid"/>
                  <w14:bevel/>
                </w14:textOutline>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6" w:hRule="atLeast"/>
        </w:trPr>
        <w:tc>
          <w:tcPr>
            <w:tcW w:w="1003" w:type="dxa"/>
            <w:tcBorders>
              <w:left w:val="single" w:color="000000" w:sz="2" w:space="0"/>
              <w:bottom w:val="single" w:color="000000" w:sz="2" w:space="0"/>
            </w:tcBorders>
            <w:vAlign w:val="top"/>
          </w:tcPr>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pStyle w:val="14"/>
              <w:spacing w:before="78" w:line="181" w:lineRule="auto"/>
              <w:ind w:left="54"/>
              <w:rPr>
                <w:color w:val="auto"/>
              </w:rPr>
            </w:pPr>
            <w:r>
              <w:rPr>
                <w:color w:val="auto"/>
                <w:spacing w:val="-14"/>
              </w:rPr>
              <w:t>15</w:t>
            </w:r>
          </w:p>
        </w:tc>
        <w:tc>
          <w:tcPr>
            <w:tcW w:w="7573" w:type="dxa"/>
            <w:tcBorders>
              <w:bottom w:val="single" w:color="000000" w:sz="2" w:space="0"/>
              <w:right w:val="single" w:color="000000" w:sz="2" w:space="0"/>
            </w:tcBorders>
            <w:vAlign w:val="top"/>
          </w:tcPr>
          <w:p>
            <w:pPr>
              <w:pStyle w:val="14"/>
              <w:spacing w:before="36" w:line="235" w:lineRule="auto"/>
              <w:ind w:left="37" w:right="27" w:firstLine="4"/>
              <w:jc w:val="both"/>
              <w:rPr>
                <w:color w:val="auto"/>
              </w:rPr>
            </w:pPr>
            <w:r>
              <w:rPr>
                <w:color w:val="auto"/>
                <w:spacing w:val="1"/>
              </w:rPr>
              <w:t>（1）本项目为电子磋商，供应商需要使用</w:t>
            </w:r>
            <w:r>
              <w:rPr>
                <w:color w:val="auto"/>
                <w:spacing w:val="-51"/>
              </w:rPr>
              <w:t xml:space="preserve"> </w:t>
            </w:r>
            <w:r>
              <w:rPr>
                <w:color w:val="auto"/>
              </w:rPr>
              <w:t>CA</w:t>
            </w:r>
            <w:r>
              <w:rPr>
                <w:color w:val="auto"/>
                <w:spacing w:val="-43"/>
              </w:rPr>
              <w:t xml:space="preserve"> </w:t>
            </w:r>
            <w:r>
              <w:rPr>
                <w:color w:val="auto"/>
                <w:spacing w:val="1"/>
              </w:rPr>
              <w:t>加密设备，凡参加本</w:t>
            </w:r>
            <w:r>
              <w:rPr>
                <w:color w:val="auto"/>
              </w:rPr>
              <w:t xml:space="preserve">项目 </w:t>
            </w:r>
            <w:r>
              <w:rPr>
                <w:color w:val="auto"/>
                <w:spacing w:val="-5"/>
              </w:rPr>
              <w:t>必须可自主通过新疆</w:t>
            </w:r>
            <w:r>
              <w:rPr>
                <w:color w:val="auto"/>
                <w:spacing w:val="-47"/>
              </w:rPr>
              <w:t xml:space="preserve"> </w:t>
            </w:r>
            <w:r>
              <w:rPr>
                <w:color w:val="auto"/>
                <w:spacing w:val="-5"/>
              </w:rPr>
              <w:t>CA 申领渠道“新疆政务通</w:t>
            </w:r>
            <w:r>
              <w:rPr>
                <w:color w:val="auto"/>
                <w:spacing w:val="-89"/>
              </w:rPr>
              <w:t xml:space="preserve"> </w:t>
            </w:r>
            <w:r>
              <w:rPr>
                <w:color w:val="auto"/>
                <w:spacing w:val="-5"/>
              </w:rPr>
              <w:t>”申请政采云平台可使用</w:t>
            </w:r>
            <w:r>
              <w:rPr>
                <w:color w:val="auto"/>
              </w:rPr>
              <w:t xml:space="preserve"> </w:t>
            </w:r>
            <w:r>
              <w:rPr>
                <w:color w:val="auto"/>
                <w:spacing w:val="-3"/>
              </w:rPr>
              <w:t>的</w:t>
            </w:r>
            <w:r>
              <w:rPr>
                <w:color w:val="auto"/>
                <w:spacing w:val="-54"/>
              </w:rPr>
              <w:t xml:space="preserve"> </w:t>
            </w:r>
            <w:r>
              <w:rPr>
                <w:color w:val="auto"/>
                <w:spacing w:val="-3"/>
              </w:rPr>
              <w:t>CA</w:t>
            </w:r>
            <w:r>
              <w:rPr>
                <w:color w:val="auto"/>
                <w:spacing w:val="-45"/>
              </w:rPr>
              <w:t xml:space="preserve"> </w:t>
            </w:r>
            <w:r>
              <w:rPr>
                <w:color w:val="auto"/>
                <w:spacing w:val="-3"/>
              </w:rPr>
              <w:t>设备，如原有兵团或公共资源使用的</w:t>
            </w:r>
            <w:r>
              <w:rPr>
                <w:color w:val="auto"/>
                <w:spacing w:val="-54"/>
              </w:rPr>
              <w:t xml:space="preserve"> </w:t>
            </w:r>
            <w:r>
              <w:rPr>
                <w:color w:val="auto"/>
                <w:spacing w:val="-3"/>
              </w:rPr>
              <w:t>CA，可与新疆</w:t>
            </w:r>
            <w:r>
              <w:rPr>
                <w:color w:val="auto"/>
                <w:spacing w:val="-54"/>
              </w:rPr>
              <w:t xml:space="preserve"> </w:t>
            </w:r>
            <w:r>
              <w:rPr>
                <w:color w:val="auto"/>
                <w:spacing w:val="-3"/>
              </w:rPr>
              <w:t>CA</w:t>
            </w:r>
            <w:r>
              <w:rPr>
                <w:color w:val="auto"/>
                <w:spacing w:val="-47"/>
              </w:rPr>
              <w:t xml:space="preserve"> </w:t>
            </w:r>
            <w:r>
              <w:rPr>
                <w:color w:val="auto"/>
                <w:spacing w:val="-3"/>
              </w:rPr>
              <w:t>联系，</w:t>
            </w:r>
            <w:r>
              <w:rPr>
                <w:color w:val="auto"/>
                <w:spacing w:val="-68"/>
              </w:rPr>
              <w:t xml:space="preserve"> </w:t>
            </w:r>
            <w:r>
              <w:rPr>
                <w:color w:val="auto"/>
                <w:spacing w:val="-3"/>
              </w:rPr>
              <w:t>申请</w:t>
            </w:r>
            <w:r>
              <w:rPr>
                <w:color w:val="auto"/>
              </w:rPr>
              <w:t xml:space="preserve"> </w:t>
            </w:r>
            <w:r>
              <w:rPr>
                <w:color w:val="auto"/>
                <w:spacing w:val="-1"/>
              </w:rPr>
              <w:t>增加电子证书即可，无需重复申领。</w:t>
            </w:r>
          </w:p>
          <w:p>
            <w:pPr>
              <w:pStyle w:val="14"/>
              <w:spacing w:before="24" w:line="233" w:lineRule="auto"/>
              <w:ind w:left="37" w:right="27" w:firstLine="4"/>
              <w:jc w:val="both"/>
              <w:rPr>
                <w:color w:val="auto"/>
              </w:rPr>
            </w:pPr>
            <w:r>
              <w:rPr>
                <w:color w:val="auto"/>
                <w:spacing w:val="-3"/>
              </w:rPr>
              <w:t>（2）本项目实行网上磋商，采用电子磋商文件(供应商须使用</w:t>
            </w:r>
            <w:r>
              <w:rPr>
                <w:color w:val="auto"/>
                <w:spacing w:val="-42"/>
              </w:rPr>
              <w:t xml:space="preserve"> </w:t>
            </w:r>
            <w:r>
              <w:rPr>
                <w:color w:val="auto"/>
                <w:spacing w:val="-3"/>
              </w:rPr>
              <w:t>CA</w:t>
            </w:r>
            <w:r>
              <w:rPr>
                <w:color w:val="auto"/>
                <w:spacing w:val="-45"/>
              </w:rPr>
              <w:t xml:space="preserve"> </w:t>
            </w:r>
            <w:r>
              <w:rPr>
                <w:color w:val="auto"/>
                <w:spacing w:val="-3"/>
              </w:rPr>
              <w:t>加密设</w:t>
            </w:r>
            <w:r>
              <w:rPr>
                <w:color w:val="auto"/>
              </w:rPr>
              <w:t xml:space="preserve"> </w:t>
            </w:r>
            <w:r>
              <w:rPr>
                <w:color w:val="auto"/>
                <w:spacing w:val="-2"/>
              </w:rPr>
              <w:t>备通过政采云电子投标客户端制作响应文件)。若供应商参与磋商，自行</w:t>
            </w:r>
            <w:r>
              <w:rPr>
                <w:color w:val="auto"/>
                <w:spacing w:val="3"/>
              </w:rPr>
              <w:t xml:space="preserve"> </w:t>
            </w:r>
            <w:r>
              <w:rPr>
                <w:color w:val="auto"/>
                <w:spacing w:val="-2"/>
              </w:rPr>
              <w:t>承担投标一切费用。</w:t>
            </w:r>
          </w:p>
          <w:p>
            <w:pPr>
              <w:pStyle w:val="14"/>
              <w:spacing w:before="19" w:line="234" w:lineRule="auto"/>
              <w:ind w:left="45" w:right="27" w:hanging="3"/>
              <w:jc w:val="both"/>
              <w:rPr>
                <w:color w:val="auto"/>
              </w:rPr>
            </w:pPr>
            <w:r>
              <w:rPr>
                <w:color w:val="auto"/>
                <w:spacing w:val="-2"/>
              </w:rPr>
              <w:t>（3）各供应商应在开标前应确保成为新疆政府采购网正式注册入库</w:t>
            </w:r>
            <w:r>
              <w:rPr>
                <w:color w:val="auto"/>
                <w:spacing w:val="-3"/>
              </w:rPr>
              <w:t>供应</w:t>
            </w:r>
            <w:r>
              <w:rPr>
                <w:color w:val="auto"/>
              </w:rPr>
              <w:t xml:space="preserve"> 商，并完成</w:t>
            </w:r>
            <w:r>
              <w:rPr>
                <w:color w:val="auto"/>
                <w:spacing w:val="-51"/>
              </w:rPr>
              <w:t xml:space="preserve"> </w:t>
            </w:r>
            <w:r>
              <w:rPr>
                <w:color w:val="auto"/>
              </w:rPr>
              <w:t>CA</w:t>
            </w:r>
            <w:r>
              <w:rPr>
                <w:color w:val="auto"/>
                <w:spacing w:val="-43"/>
              </w:rPr>
              <w:t xml:space="preserve"> </w:t>
            </w:r>
            <w:r>
              <w:rPr>
                <w:color w:val="auto"/>
              </w:rPr>
              <w:t>数字证书申领。因未注册入库、未办理</w:t>
            </w:r>
            <w:r>
              <w:rPr>
                <w:color w:val="auto"/>
                <w:spacing w:val="-51"/>
              </w:rPr>
              <w:t xml:space="preserve"> </w:t>
            </w:r>
            <w:r>
              <w:rPr>
                <w:color w:val="auto"/>
              </w:rPr>
              <w:t>CA</w:t>
            </w:r>
            <w:r>
              <w:rPr>
                <w:color w:val="auto"/>
                <w:spacing w:val="-42"/>
              </w:rPr>
              <w:t xml:space="preserve"> </w:t>
            </w:r>
            <w:r>
              <w:rPr>
                <w:color w:val="auto"/>
              </w:rPr>
              <w:t>数字证书</w:t>
            </w:r>
            <w:r>
              <w:rPr>
                <w:color w:val="auto"/>
                <w:spacing w:val="-1"/>
              </w:rPr>
              <w:t>等原</w:t>
            </w:r>
            <w:r>
              <w:rPr>
                <w:color w:val="auto"/>
              </w:rPr>
              <w:t xml:space="preserve"> </w:t>
            </w:r>
            <w:r>
              <w:rPr>
                <w:color w:val="auto"/>
                <w:spacing w:val="-1"/>
              </w:rPr>
              <w:t>因造成无法投标或投标失败等后果由供应商自行承</w:t>
            </w:r>
            <w:r>
              <w:rPr>
                <w:color w:val="auto"/>
                <w:spacing w:val="-2"/>
              </w:rPr>
              <w:t>担。</w:t>
            </w:r>
          </w:p>
          <w:p>
            <w:pPr>
              <w:pStyle w:val="14"/>
              <w:spacing w:before="27" w:line="235" w:lineRule="auto"/>
              <w:ind w:left="36" w:right="27" w:firstLine="5"/>
              <w:jc w:val="both"/>
              <w:rPr>
                <w:color w:val="auto"/>
              </w:rPr>
            </w:pPr>
            <w:r>
              <w:rPr>
                <w:color w:val="auto"/>
                <w:spacing w:val="-2"/>
              </w:rPr>
              <w:t>（4）供应商将政采云电子交易客户端下载、安装完成后，可通过账</w:t>
            </w:r>
            <w:r>
              <w:rPr>
                <w:color w:val="auto"/>
                <w:spacing w:val="-3"/>
              </w:rPr>
              <w:t>号密</w:t>
            </w:r>
            <w:r>
              <w:rPr>
                <w:color w:val="auto"/>
              </w:rPr>
              <w:t xml:space="preserve"> </w:t>
            </w:r>
            <w:r>
              <w:rPr>
                <w:color w:val="auto"/>
                <w:spacing w:val="-3"/>
              </w:rPr>
              <w:t>码或</w:t>
            </w:r>
            <w:r>
              <w:rPr>
                <w:color w:val="auto"/>
                <w:spacing w:val="-44"/>
              </w:rPr>
              <w:t xml:space="preserve"> </w:t>
            </w:r>
            <w:r>
              <w:rPr>
                <w:color w:val="auto"/>
                <w:spacing w:val="-3"/>
              </w:rPr>
              <w:t>CA</w:t>
            </w:r>
            <w:r>
              <w:rPr>
                <w:color w:val="auto"/>
                <w:spacing w:val="-40"/>
              </w:rPr>
              <w:t xml:space="preserve"> </w:t>
            </w:r>
            <w:r>
              <w:rPr>
                <w:color w:val="auto"/>
                <w:spacing w:val="-3"/>
              </w:rPr>
              <w:t>登录客户端进行响应文件制作。在使用政采云投标客户端时，建</w:t>
            </w:r>
            <w:r>
              <w:rPr>
                <w:color w:val="auto"/>
              </w:rPr>
              <w:t xml:space="preserve"> </w:t>
            </w:r>
            <w:r>
              <w:rPr>
                <w:color w:val="auto"/>
                <w:spacing w:val="-16"/>
              </w:rPr>
              <w:t>议</w:t>
            </w:r>
            <w:r>
              <w:rPr>
                <w:color w:val="auto"/>
                <w:spacing w:val="-44"/>
              </w:rPr>
              <w:t xml:space="preserve"> </w:t>
            </w:r>
            <w:r>
              <w:rPr>
                <w:color w:val="auto"/>
                <w:spacing w:val="-16"/>
              </w:rPr>
              <w:t>使</w:t>
            </w:r>
            <w:r>
              <w:rPr>
                <w:color w:val="auto"/>
                <w:spacing w:val="-41"/>
              </w:rPr>
              <w:t xml:space="preserve"> </w:t>
            </w:r>
            <w:r>
              <w:rPr>
                <w:color w:val="auto"/>
                <w:spacing w:val="-16"/>
              </w:rPr>
              <w:t>用 WIN7 及 以</w:t>
            </w:r>
            <w:r>
              <w:rPr>
                <w:color w:val="auto"/>
                <w:spacing w:val="-40"/>
              </w:rPr>
              <w:t xml:space="preserve"> </w:t>
            </w:r>
            <w:r>
              <w:rPr>
                <w:color w:val="auto"/>
                <w:spacing w:val="-16"/>
              </w:rPr>
              <w:t>上</w:t>
            </w:r>
            <w:r>
              <w:rPr>
                <w:color w:val="auto"/>
                <w:spacing w:val="-44"/>
              </w:rPr>
              <w:t xml:space="preserve"> </w:t>
            </w:r>
            <w:r>
              <w:rPr>
                <w:color w:val="auto"/>
                <w:spacing w:val="-16"/>
              </w:rPr>
              <w:t>操</w:t>
            </w:r>
            <w:r>
              <w:rPr>
                <w:color w:val="auto"/>
                <w:spacing w:val="-41"/>
              </w:rPr>
              <w:t xml:space="preserve"> </w:t>
            </w:r>
            <w:r>
              <w:rPr>
                <w:color w:val="auto"/>
                <w:spacing w:val="-16"/>
              </w:rPr>
              <w:t>作</w:t>
            </w:r>
            <w:r>
              <w:rPr>
                <w:color w:val="auto"/>
                <w:spacing w:val="-32"/>
              </w:rPr>
              <w:t xml:space="preserve"> </w:t>
            </w:r>
            <w:r>
              <w:rPr>
                <w:color w:val="auto"/>
                <w:spacing w:val="-16"/>
              </w:rPr>
              <w:t>系</w:t>
            </w:r>
            <w:r>
              <w:rPr>
                <w:color w:val="auto"/>
                <w:spacing w:val="-40"/>
              </w:rPr>
              <w:t xml:space="preserve"> </w:t>
            </w:r>
            <w:r>
              <w:rPr>
                <w:color w:val="auto"/>
                <w:spacing w:val="-16"/>
              </w:rPr>
              <w:t>统 。</w:t>
            </w:r>
            <w:r>
              <w:rPr>
                <w:color w:val="auto"/>
                <w:spacing w:val="-40"/>
              </w:rPr>
              <w:t xml:space="preserve"> </w:t>
            </w:r>
            <w:r>
              <w:rPr>
                <w:color w:val="auto"/>
                <w:spacing w:val="-16"/>
              </w:rPr>
              <w:t>客</w:t>
            </w:r>
            <w:r>
              <w:rPr>
                <w:color w:val="auto"/>
                <w:spacing w:val="-42"/>
              </w:rPr>
              <w:t xml:space="preserve"> </w:t>
            </w:r>
            <w:r>
              <w:rPr>
                <w:color w:val="auto"/>
                <w:spacing w:val="-16"/>
              </w:rPr>
              <w:t>户</w:t>
            </w:r>
            <w:r>
              <w:rPr>
                <w:color w:val="auto"/>
                <w:spacing w:val="-42"/>
              </w:rPr>
              <w:t xml:space="preserve"> </w:t>
            </w:r>
            <w:r>
              <w:rPr>
                <w:color w:val="auto"/>
                <w:spacing w:val="-16"/>
              </w:rPr>
              <w:t>端</w:t>
            </w:r>
            <w:r>
              <w:rPr>
                <w:color w:val="auto"/>
                <w:spacing w:val="-44"/>
              </w:rPr>
              <w:t xml:space="preserve"> </w:t>
            </w:r>
            <w:r>
              <w:rPr>
                <w:color w:val="auto"/>
                <w:spacing w:val="-16"/>
              </w:rPr>
              <w:t>请</w:t>
            </w:r>
            <w:r>
              <w:rPr>
                <w:color w:val="auto"/>
                <w:spacing w:val="-34"/>
              </w:rPr>
              <w:t xml:space="preserve"> </w:t>
            </w:r>
            <w:r>
              <w:rPr>
                <w:color w:val="auto"/>
                <w:spacing w:val="-16"/>
              </w:rPr>
              <w:t>至</w:t>
            </w:r>
            <w:r>
              <w:rPr>
                <w:color w:val="auto"/>
                <w:spacing w:val="-45"/>
              </w:rPr>
              <w:t xml:space="preserve"> </w:t>
            </w:r>
            <w:r>
              <w:rPr>
                <w:color w:val="auto"/>
                <w:spacing w:val="-16"/>
              </w:rPr>
              <w:t>新</w:t>
            </w:r>
            <w:r>
              <w:rPr>
                <w:color w:val="auto"/>
                <w:spacing w:val="-45"/>
              </w:rPr>
              <w:t xml:space="preserve"> </w:t>
            </w:r>
            <w:r>
              <w:rPr>
                <w:color w:val="auto"/>
                <w:spacing w:val="-16"/>
              </w:rPr>
              <w:t>疆</w:t>
            </w:r>
            <w:r>
              <w:rPr>
                <w:color w:val="auto"/>
                <w:spacing w:val="-41"/>
              </w:rPr>
              <w:t xml:space="preserve"> </w:t>
            </w:r>
            <w:r>
              <w:rPr>
                <w:color w:val="auto"/>
                <w:spacing w:val="-17"/>
              </w:rPr>
              <w:t>政</w:t>
            </w:r>
            <w:r>
              <w:rPr>
                <w:color w:val="auto"/>
                <w:spacing w:val="-43"/>
              </w:rPr>
              <w:t xml:space="preserve"> </w:t>
            </w:r>
            <w:r>
              <w:rPr>
                <w:color w:val="auto"/>
                <w:spacing w:val="-17"/>
              </w:rPr>
              <w:t>府</w:t>
            </w:r>
            <w:r>
              <w:rPr>
                <w:color w:val="auto"/>
                <w:spacing w:val="-42"/>
              </w:rPr>
              <w:t xml:space="preserve"> </w:t>
            </w:r>
            <w:r>
              <w:rPr>
                <w:color w:val="auto"/>
                <w:spacing w:val="-17"/>
              </w:rPr>
              <w:t>采</w:t>
            </w:r>
            <w:r>
              <w:rPr>
                <w:color w:val="auto"/>
                <w:spacing w:val="-42"/>
              </w:rPr>
              <w:t xml:space="preserve"> </w:t>
            </w:r>
            <w:r>
              <w:rPr>
                <w:color w:val="auto"/>
                <w:spacing w:val="-17"/>
              </w:rPr>
              <w:t>购 网</w:t>
            </w:r>
            <w:r>
              <w:rPr>
                <w:color w:val="auto"/>
              </w:rPr>
              <w:t xml:space="preserve"> </w:t>
            </w:r>
            <w:r>
              <w:rPr>
                <w:color w:val="auto"/>
                <w:spacing w:val="2"/>
              </w:rPr>
              <w:t>（</w:t>
            </w:r>
            <w:r>
              <w:rPr>
                <w:color w:val="auto"/>
              </w:rPr>
              <w:fldChar w:fldCharType="begin"/>
            </w:r>
            <w:r>
              <w:rPr>
                <w:color w:val="auto"/>
              </w:rPr>
              <w:instrText xml:space="preserve"> HYPERLINK "http://www.ccgp-xinjiang.gov.cn/" </w:instrText>
            </w:r>
            <w:r>
              <w:rPr>
                <w:color w:val="auto"/>
              </w:rPr>
              <w:fldChar w:fldCharType="separate"/>
            </w:r>
            <w:r>
              <w:rPr>
                <w:color w:val="auto"/>
              </w:rPr>
              <w:t>http</w:t>
            </w:r>
            <w:r>
              <w:rPr>
                <w:color w:val="auto"/>
                <w:spacing w:val="2"/>
              </w:rPr>
              <w:t>://</w:t>
            </w:r>
            <w:r>
              <w:rPr>
                <w:color w:val="auto"/>
              </w:rPr>
              <w:t>www</w:t>
            </w:r>
            <w:r>
              <w:rPr>
                <w:color w:val="auto"/>
                <w:spacing w:val="2"/>
              </w:rPr>
              <w:t>.</w:t>
            </w:r>
            <w:r>
              <w:rPr>
                <w:color w:val="auto"/>
              </w:rPr>
              <w:t>ccgp</w:t>
            </w:r>
            <w:r>
              <w:rPr>
                <w:color w:val="auto"/>
                <w:spacing w:val="2"/>
              </w:rPr>
              <w:t>-</w:t>
            </w:r>
            <w:r>
              <w:rPr>
                <w:color w:val="auto"/>
              </w:rPr>
              <w:t>xinjiang</w:t>
            </w:r>
            <w:r>
              <w:rPr>
                <w:color w:val="auto"/>
                <w:spacing w:val="2"/>
              </w:rPr>
              <w:t>.</w:t>
            </w:r>
            <w:r>
              <w:rPr>
                <w:color w:val="auto"/>
              </w:rPr>
              <w:t>gov</w:t>
            </w:r>
            <w:r>
              <w:rPr>
                <w:color w:val="auto"/>
                <w:spacing w:val="2"/>
              </w:rPr>
              <w:t>.</w:t>
            </w:r>
            <w:r>
              <w:rPr>
                <w:color w:val="auto"/>
              </w:rPr>
              <w:t>cn</w:t>
            </w:r>
            <w:r>
              <w:rPr>
                <w:color w:val="auto"/>
                <w:spacing w:val="2"/>
              </w:rPr>
              <w:t>/</w:t>
            </w:r>
            <w:r>
              <w:rPr>
                <w:color w:val="auto"/>
                <w:spacing w:val="2"/>
              </w:rPr>
              <w:fldChar w:fldCharType="end"/>
            </w:r>
            <w:r>
              <w:rPr>
                <w:color w:val="auto"/>
                <w:spacing w:val="2"/>
              </w:rPr>
              <w:t>）下载专区查看，如有问题可拨</w:t>
            </w:r>
            <w:r>
              <w:rPr>
                <w:color w:val="auto"/>
                <w:spacing w:val="14"/>
              </w:rPr>
              <w:t xml:space="preserve"> </w:t>
            </w:r>
            <w:r>
              <w:rPr>
                <w:color w:val="auto"/>
                <w:spacing w:val="-2"/>
              </w:rPr>
              <w:t>打政采云客户服务热线</w:t>
            </w:r>
            <w:r>
              <w:rPr>
                <w:color w:val="auto"/>
                <w:spacing w:val="-40"/>
              </w:rPr>
              <w:t xml:space="preserve"> </w:t>
            </w:r>
            <w:r>
              <w:rPr>
                <w:rFonts w:hint="eastAsia"/>
                <w:color w:val="auto"/>
                <w:spacing w:val="-2"/>
                <w:lang w:eastAsia="zh-CN"/>
              </w:rPr>
              <w:t>95763</w:t>
            </w:r>
            <w:r>
              <w:rPr>
                <w:color w:val="auto"/>
                <w:spacing w:val="-2"/>
              </w:rPr>
              <w:t>进行咨询。</w:t>
            </w:r>
          </w:p>
          <w:p>
            <w:pPr>
              <w:pStyle w:val="14"/>
              <w:spacing w:before="23" w:line="235" w:lineRule="auto"/>
              <w:ind w:left="37" w:right="27" w:firstLine="4"/>
              <w:jc w:val="both"/>
              <w:rPr>
                <w:color w:val="auto"/>
              </w:rPr>
            </w:pPr>
            <w:r>
              <w:rPr>
                <w:color w:val="auto"/>
                <w:spacing w:val="1"/>
              </w:rPr>
              <w:t>（5）供应商在开标时须使用制作加密电子响应文件所使用</w:t>
            </w:r>
            <w:r>
              <w:rPr>
                <w:color w:val="auto"/>
              </w:rPr>
              <w:t>的</w:t>
            </w:r>
            <w:r>
              <w:rPr>
                <w:color w:val="auto"/>
                <w:spacing w:val="-51"/>
              </w:rPr>
              <w:t xml:space="preserve"> </w:t>
            </w:r>
            <w:r>
              <w:rPr>
                <w:color w:val="auto"/>
              </w:rPr>
              <w:t>CA</w:t>
            </w:r>
            <w:r>
              <w:rPr>
                <w:color w:val="auto"/>
                <w:spacing w:val="-41"/>
              </w:rPr>
              <w:t xml:space="preserve"> </w:t>
            </w:r>
            <w:r>
              <w:rPr>
                <w:color w:val="auto"/>
              </w:rPr>
              <w:t>锁及电 脑，电脑须提前配置好浏览器（建议使用谷歌浏览器</w:t>
            </w:r>
            <w:r>
              <w:rPr>
                <w:color w:val="auto"/>
                <w:spacing w:val="29"/>
              </w:rPr>
              <w:t>），</w:t>
            </w:r>
            <w:r>
              <w:rPr>
                <w:color w:val="auto"/>
              </w:rPr>
              <w:t>以便开标时解</w:t>
            </w:r>
            <w:r>
              <w:rPr>
                <w:color w:val="auto"/>
                <w:spacing w:val="1"/>
              </w:rPr>
              <w:t xml:space="preserve"> </w:t>
            </w:r>
            <w:r>
              <w:rPr>
                <w:color w:val="auto"/>
                <w:spacing w:val="-8"/>
              </w:rPr>
              <w:t>锁。</w:t>
            </w:r>
          </w:p>
          <w:p>
            <w:pPr>
              <w:pStyle w:val="14"/>
              <w:spacing w:before="18" w:line="207" w:lineRule="auto"/>
              <w:ind w:left="42"/>
              <w:rPr>
                <w:color w:val="auto"/>
              </w:rPr>
            </w:pPr>
            <w:r>
              <w:rPr>
                <w:color w:val="auto"/>
                <w:spacing w:val="-2"/>
              </w:rPr>
              <w:t>（6）磋商保证金缴纳及确认时间：凡拟参加本次磋商项目的供应商，必</w:t>
            </w:r>
          </w:p>
        </w:tc>
      </w:tr>
    </w:tbl>
    <w:p>
      <w:pPr>
        <w:rPr>
          <w:rFonts w:ascii="Arial"/>
          <w:color w:val="auto"/>
          <w:sz w:val="21"/>
        </w:rPr>
      </w:pPr>
    </w:p>
    <w:p>
      <w:pPr>
        <w:rPr>
          <w:rFonts w:ascii="Arial" w:hAnsi="Arial" w:eastAsia="Arial" w:cs="Arial"/>
          <w:color w:val="auto"/>
          <w:sz w:val="21"/>
          <w:szCs w:val="21"/>
        </w:rPr>
        <w:sectPr>
          <w:headerReference r:id="rId41" w:type="default"/>
          <w:footerReference r:id="rId42" w:type="default"/>
          <w:pgSz w:w="11906" w:h="16839"/>
          <w:pgMar w:top="1440" w:right="1800" w:bottom="1440" w:left="1800" w:header="0" w:footer="1225" w:gutter="0"/>
          <w:pgNumType w:fmt="decimal"/>
          <w:cols w:space="720" w:num="1"/>
        </w:sectPr>
      </w:pPr>
    </w:p>
    <w:p>
      <w:pPr>
        <w:spacing w:before="19"/>
        <w:rPr>
          <w:color w:val="auto"/>
        </w:rPr>
      </w:pPr>
    </w:p>
    <w:p>
      <w:pPr>
        <w:spacing w:before="19"/>
        <w:rPr>
          <w:color w:val="auto"/>
        </w:rPr>
      </w:pPr>
    </w:p>
    <w:p>
      <w:pPr>
        <w:spacing w:before="18"/>
        <w:rPr>
          <w:color w:val="auto"/>
        </w:rPr>
      </w:pPr>
    </w:p>
    <w:p>
      <w:pPr>
        <w:spacing w:before="18"/>
        <w:rPr>
          <w:color w:val="auto"/>
        </w:rPr>
      </w:pPr>
    </w:p>
    <w:tbl>
      <w:tblPr>
        <w:tblStyle w:val="13"/>
        <w:tblW w:w="857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0"/>
        <w:gridCol w:w="7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2" w:hRule="atLeast"/>
        </w:trPr>
        <w:tc>
          <w:tcPr>
            <w:tcW w:w="1003" w:type="dxa"/>
            <w:tcBorders>
              <w:top w:val="single" w:color="000000" w:sz="2" w:space="0"/>
              <w:left w:val="single" w:color="000000" w:sz="2" w:space="0"/>
            </w:tcBorders>
            <w:vAlign w:val="top"/>
          </w:tcPr>
          <w:p>
            <w:pPr>
              <w:rPr>
                <w:rFonts w:ascii="Arial"/>
                <w:color w:val="auto"/>
                <w:sz w:val="21"/>
              </w:rPr>
            </w:pPr>
          </w:p>
        </w:tc>
        <w:tc>
          <w:tcPr>
            <w:tcW w:w="7573" w:type="dxa"/>
            <w:gridSpan w:val="2"/>
            <w:tcBorders>
              <w:top w:val="single" w:color="000000" w:sz="2" w:space="0"/>
              <w:right w:val="single" w:color="000000" w:sz="2" w:space="0"/>
            </w:tcBorders>
            <w:vAlign w:val="top"/>
          </w:tcPr>
          <w:p>
            <w:pPr>
              <w:pStyle w:val="14"/>
              <w:spacing w:before="45" w:line="230" w:lineRule="auto"/>
              <w:ind w:left="36" w:right="27" w:firstLine="1"/>
              <w:rPr>
                <w:color w:val="auto"/>
              </w:rPr>
            </w:pPr>
            <w:r>
              <w:rPr>
                <w:color w:val="auto"/>
                <w:spacing w:val="2"/>
              </w:rPr>
              <w:t>须在磋商保证金截止时间前汇入指定账户。磋商保证金汇款凭</w:t>
            </w:r>
            <w:r>
              <w:rPr>
                <w:color w:val="auto"/>
                <w:spacing w:val="1"/>
              </w:rPr>
              <w:t>证上用途</w:t>
            </w:r>
            <w:r>
              <w:rPr>
                <w:color w:val="auto"/>
              </w:rPr>
              <w:t xml:space="preserve"> </w:t>
            </w:r>
            <w:r>
              <w:rPr>
                <w:color w:val="auto"/>
                <w:spacing w:val="-1"/>
              </w:rPr>
              <w:t>栏应注明:磋商项目名称+标项号+磋商保证金。</w:t>
            </w:r>
          </w:p>
          <w:p>
            <w:pPr>
              <w:pStyle w:val="14"/>
              <w:spacing w:before="23" w:line="238" w:lineRule="auto"/>
              <w:ind w:left="26" w:firstLine="15"/>
              <w:rPr>
                <w:color w:val="auto"/>
              </w:rPr>
            </w:pPr>
            <w:r>
              <w:rPr>
                <w:color w:val="auto"/>
                <w:spacing w:val="-20"/>
              </w:rPr>
              <w:t>（7</w:t>
            </w:r>
            <w:r>
              <w:rPr>
                <w:color w:val="auto"/>
                <w:spacing w:val="-13"/>
              </w:rPr>
              <w:t xml:space="preserve"> </w:t>
            </w:r>
            <w:r>
              <w:rPr>
                <w:color w:val="auto"/>
                <w:spacing w:val="-20"/>
              </w:rPr>
              <w:t>）</w:t>
            </w:r>
            <w:r>
              <w:rPr>
                <w:color w:val="auto"/>
                <w:spacing w:val="-50"/>
              </w:rPr>
              <w:t xml:space="preserve"> </w:t>
            </w:r>
            <w:r>
              <w:rPr>
                <w:color w:val="auto"/>
                <w:spacing w:val="-20"/>
              </w:rPr>
              <w:t>供</w:t>
            </w:r>
            <w:r>
              <w:rPr>
                <w:color w:val="auto"/>
                <w:spacing w:val="-47"/>
              </w:rPr>
              <w:t xml:space="preserve"> </w:t>
            </w:r>
            <w:r>
              <w:rPr>
                <w:color w:val="auto"/>
                <w:spacing w:val="-20"/>
              </w:rPr>
              <w:t>应</w:t>
            </w:r>
            <w:r>
              <w:rPr>
                <w:color w:val="auto"/>
                <w:spacing w:val="-41"/>
              </w:rPr>
              <w:t xml:space="preserve"> </w:t>
            </w:r>
            <w:r>
              <w:rPr>
                <w:color w:val="auto"/>
                <w:spacing w:val="-20"/>
              </w:rPr>
              <w:t>商</w:t>
            </w:r>
            <w:r>
              <w:rPr>
                <w:color w:val="auto"/>
                <w:spacing w:val="-47"/>
              </w:rPr>
              <w:t xml:space="preserve"> </w:t>
            </w:r>
            <w:r>
              <w:rPr>
                <w:color w:val="auto"/>
                <w:spacing w:val="-20"/>
              </w:rPr>
              <w:t>对</w:t>
            </w:r>
            <w:r>
              <w:rPr>
                <w:color w:val="auto"/>
                <w:spacing w:val="-44"/>
              </w:rPr>
              <w:t xml:space="preserve"> </w:t>
            </w:r>
            <w:r>
              <w:rPr>
                <w:color w:val="auto"/>
                <w:spacing w:val="-20"/>
              </w:rPr>
              <w:t>不</w:t>
            </w:r>
            <w:r>
              <w:rPr>
                <w:color w:val="auto"/>
                <w:spacing w:val="-45"/>
              </w:rPr>
              <w:t xml:space="preserve"> </w:t>
            </w:r>
            <w:r>
              <w:rPr>
                <w:color w:val="auto"/>
                <w:spacing w:val="-20"/>
              </w:rPr>
              <w:t>见</w:t>
            </w:r>
            <w:r>
              <w:rPr>
                <w:color w:val="auto"/>
                <w:spacing w:val="-45"/>
              </w:rPr>
              <w:t xml:space="preserve"> </w:t>
            </w:r>
            <w:r>
              <w:rPr>
                <w:color w:val="auto"/>
                <w:spacing w:val="-20"/>
              </w:rPr>
              <w:t>面</w:t>
            </w:r>
            <w:r>
              <w:rPr>
                <w:color w:val="auto"/>
                <w:spacing w:val="-49"/>
              </w:rPr>
              <w:t xml:space="preserve"> </w:t>
            </w:r>
            <w:r>
              <w:rPr>
                <w:color w:val="auto"/>
                <w:spacing w:val="-20"/>
              </w:rPr>
              <w:t>开</w:t>
            </w:r>
            <w:r>
              <w:rPr>
                <w:color w:val="auto"/>
                <w:spacing w:val="-47"/>
              </w:rPr>
              <w:t xml:space="preserve"> </w:t>
            </w:r>
            <w:r>
              <w:rPr>
                <w:color w:val="auto"/>
                <w:spacing w:val="-20"/>
              </w:rPr>
              <w:t>评</w:t>
            </w:r>
            <w:r>
              <w:rPr>
                <w:color w:val="auto"/>
                <w:spacing w:val="-50"/>
              </w:rPr>
              <w:t xml:space="preserve"> </w:t>
            </w:r>
            <w:r>
              <w:rPr>
                <w:color w:val="auto"/>
                <w:spacing w:val="-20"/>
              </w:rPr>
              <w:t>标</w:t>
            </w:r>
            <w:r>
              <w:rPr>
                <w:color w:val="auto"/>
                <w:spacing w:val="-40"/>
              </w:rPr>
              <w:t xml:space="preserve"> </w:t>
            </w:r>
            <w:r>
              <w:rPr>
                <w:color w:val="auto"/>
                <w:spacing w:val="-20"/>
              </w:rPr>
              <w:t>系</w:t>
            </w:r>
            <w:r>
              <w:rPr>
                <w:color w:val="auto"/>
                <w:spacing w:val="-45"/>
              </w:rPr>
              <w:t xml:space="preserve"> </w:t>
            </w:r>
            <w:r>
              <w:rPr>
                <w:color w:val="auto"/>
                <w:spacing w:val="-20"/>
              </w:rPr>
              <w:t>统</w:t>
            </w:r>
            <w:r>
              <w:rPr>
                <w:color w:val="auto"/>
                <w:spacing w:val="-33"/>
              </w:rPr>
              <w:t xml:space="preserve"> </w:t>
            </w:r>
            <w:r>
              <w:rPr>
                <w:color w:val="auto"/>
                <w:spacing w:val="-20"/>
              </w:rPr>
              <w:t>的</w:t>
            </w:r>
            <w:r>
              <w:rPr>
                <w:color w:val="auto"/>
                <w:spacing w:val="-48"/>
              </w:rPr>
              <w:t xml:space="preserve"> </w:t>
            </w:r>
            <w:r>
              <w:rPr>
                <w:color w:val="auto"/>
                <w:spacing w:val="-20"/>
              </w:rPr>
              <w:t>技</w:t>
            </w:r>
            <w:r>
              <w:rPr>
                <w:color w:val="auto"/>
                <w:spacing w:val="-49"/>
              </w:rPr>
              <w:t xml:space="preserve"> </w:t>
            </w:r>
            <w:r>
              <w:rPr>
                <w:color w:val="auto"/>
                <w:spacing w:val="-20"/>
              </w:rPr>
              <w:t>术</w:t>
            </w:r>
            <w:r>
              <w:rPr>
                <w:color w:val="auto"/>
                <w:spacing w:val="-47"/>
              </w:rPr>
              <w:t xml:space="preserve"> </w:t>
            </w:r>
            <w:r>
              <w:rPr>
                <w:color w:val="auto"/>
                <w:spacing w:val="-20"/>
              </w:rPr>
              <w:t>操</w:t>
            </w:r>
            <w:r>
              <w:rPr>
                <w:color w:val="auto"/>
                <w:spacing w:val="-46"/>
              </w:rPr>
              <w:t xml:space="preserve"> </w:t>
            </w:r>
            <w:r>
              <w:rPr>
                <w:color w:val="auto"/>
                <w:spacing w:val="-20"/>
              </w:rPr>
              <w:t>作</w:t>
            </w:r>
            <w:r>
              <w:rPr>
                <w:color w:val="auto"/>
                <w:spacing w:val="-36"/>
              </w:rPr>
              <w:t xml:space="preserve"> </w:t>
            </w:r>
            <w:r>
              <w:rPr>
                <w:color w:val="auto"/>
                <w:spacing w:val="-20"/>
              </w:rPr>
              <w:t>咨</w:t>
            </w:r>
            <w:r>
              <w:rPr>
                <w:color w:val="auto"/>
                <w:spacing w:val="-50"/>
              </w:rPr>
              <w:t xml:space="preserve"> </w:t>
            </w:r>
            <w:r>
              <w:rPr>
                <w:color w:val="auto"/>
                <w:spacing w:val="-20"/>
              </w:rPr>
              <w:t>询</w:t>
            </w:r>
            <w:r>
              <w:rPr>
                <w:color w:val="auto"/>
                <w:spacing w:val="-30"/>
              </w:rPr>
              <w:t xml:space="preserve"> </w:t>
            </w:r>
            <w:r>
              <w:rPr>
                <w:color w:val="auto"/>
                <w:spacing w:val="-20"/>
              </w:rPr>
              <w:t>，</w:t>
            </w:r>
            <w:r>
              <w:rPr>
                <w:color w:val="auto"/>
                <w:spacing w:val="-47"/>
              </w:rPr>
              <w:t xml:space="preserve"> </w:t>
            </w:r>
            <w:r>
              <w:rPr>
                <w:color w:val="auto"/>
                <w:spacing w:val="-20"/>
              </w:rPr>
              <w:t>可</w:t>
            </w:r>
            <w:r>
              <w:rPr>
                <w:color w:val="auto"/>
                <w:spacing w:val="-45"/>
              </w:rPr>
              <w:t xml:space="preserve"> </w:t>
            </w:r>
            <w:r>
              <w:rPr>
                <w:color w:val="auto"/>
                <w:spacing w:val="-20"/>
              </w:rPr>
              <w:t>通</w:t>
            </w:r>
            <w:r>
              <w:rPr>
                <w:color w:val="auto"/>
                <w:spacing w:val="-44"/>
              </w:rPr>
              <w:t xml:space="preserve"> </w:t>
            </w:r>
            <w:r>
              <w:rPr>
                <w:color w:val="auto"/>
                <w:spacing w:val="-20"/>
              </w:rPr>
              <w:t xml:space="preserve">过 </w:t>
            </w:r>
            <w:r>
              <w:rPr>
                <w:color w:val="auto"/>
              </w:rPr>
              <w:fldChar w:fldCharType="begin"/>
            </w:r>
            <w:r>
              <w:rPr>
                <w:color w:val="auto"/>
              </w:rPr>
              <w:instrText xml:space="preserve"> HYPERLINK "https://edu.zcygov.cn/luban/xinjiang-e-biding" </w:instrText>
            </w:r>
            <w:r>
              <w:rPr>
                <w:color w:val="auto"/>
              </w:rPr>
              <w:fldChar w:fldCharType="separate"/>
            </w:r>
            <w:r>
              <w:rPr>
                <w:color w:val="auto"/>
                <w:spacing w:val="-4"/>
              </w:rPr>
              <w:t>https://edu.zcygov.cn/luban/xinjiang-</w:t>
            </w:r>
            <w:r>
              <w:rPr>
                <w:color w:val="auto"/>
                <w:spacing w:val="-5"/>
              </w:rPr>
              <w:t>e-biding</w:t>
            </w:r>
            <w:r>
              <w:rPr>
                <w:color w:val="auto"/>
                <w:spacing w:val="-5"/>
              </w:rPr>
              <w:fldChar w:fldCharType="end"/>
            </w:r>
            <w:r>
              <w:rPr>
                <w:color w:val="auto"/>
                <w:spacing w:val="-5"/>
              </w:rPr>
              <w:t xml:space="preserve"> 自助查询，也可在政 </w:t>
            </w:r>
            <w:r>
              <w:rPr>
                <w:color w:val="auto"/>
              </w:rPr>
              <w:t>采云帮助中心常见问题解答和操作流程讲解视频中自助查询，网址</w:t>
            </w:r>
            <w:r>
              <w:rPr>
                <w:color w:val="auto"/>
                <w:spacing w:val="-1"/>
              </w:rPr>
              <w:t xml:space="preserve">为： </w:t>
            </w:r>
            <w:r>
              <w:rPr>
                <w:color w:val="auto"/>
              </w:rPr>
              <w:fldChar w:fldCharType="begin"/>
            </w:r>
            <w:r>
              <w:rPr>
                <w:color w:val="auto"/>
              </w:rPr>
              <w:instrText xml:space="preserve"> HYPERLINK "https://service.zcygov.cn/#/help" </w:instrText>
            </w:r>
            <w:r>
              <w:rPr>
                <w:color w:val="auto"/>
              </w:rPr>
              <w:fldChar w:fldCharType="separate"/>
            </w:r>
            <w:r>
              <w:rPr>
                <w:color w:val="auto"/>
                <w:spacing w:val="-3"/>
              </w:rPr>
              <w:t>https://service.zcygov.cn/#/help</w:t>
            </w:r>
            <w:r>
              <w:rPr>
                <w:color w:val="auto"/>
                <w:spacing w:val="-3"/>
              </w:rPr>
              <w:fldChar w:fldCharType="end"/>
            </w:r>
            <w:r>
              <w:rPr>
                <w:color w:val="auto"/>
                <w:spacing w:val="-3"/>
              </w:rPr>
              <w:t>，“项目采购</w:t>
            </w:r>
            <w:r>
              <w:rPr>
                <w:color w:val="auto"/>
                <w:spacing w:val="-88"/>
              </w:rPr>
              <w:t xml:space="preserve"> </w:t>
            </w:r>
            <w:r>
              <w:rPr>
                <w:color w:val="auto"/>
                <w:spacing w:val="-3"/>
              </w:rPr>
              <w:t>”—“</w:t>
            </w:r>
            <w:r>
              <w:rPr>
                <w:color w:val="auto"/>
                <w:spacing w:val="-4"/>
              </w:rPr>
              <w:t xml:space="preserve">操作流程-电子 </w:t>
            </w:r>
            <w:r>
              <w:rPr>
                <w:color w:val="auto"/>
                <w:spacing w:val="-6"/>
              </w:rPr>
              <w:t>招投标</w:t>
            </w:r>
            <w:r>
              <w:rPr>
                <w:color w:val="auto"/>
                <w:spacing w:val="-77"/>
              </w:rPr>
              <w:t xml:space="preserve"> </w:t>
            </w:r>
            <w:r>
              <w:rPr>
                <w:color w:val="auto"/>
                <w:spacing w:val="-6"/>
              </w:rPr>
              <w:t>”—“政府采购项目电子交易管理操作指南-供应商</w:t>
            </w:r>
            <w:r>
              <w:rPr>
                <w:color w:val="auto"/>
                <w:spacing w:val="-88"/>
              </w:rPr>
              <w:t xml:space="preserve"> </w:t>
            </w:r>
            <w:r>
              <w:rPr>
                <w:color w:val="auto"/>
                <w:spacing w:val="-6"/>
              </w:rPr>
              <w:t xml:space="preserve">”版面获取操 </w:t>
            </w:r>
            <w:r>
              <w:rPr>
                <w:color w:val="auto"/>
              </w:rPr>
              <w:t>作指南，同时对自助查询无法解决的问题可通过钉钉群及政采云在</w:t>
            </w:r>
            <w:r>
              <w:rPr>
                <w:color w:val="auto"/>
                <w:spacing w:val="-1"/>
              </w:rPr>
              <w:t xml:space="preserve">线客 </w:t>
            </w:r>
            <w:r>
              <w:rPr>
                <w:color w:val="auto"/>
                <w:spacing w:val="5"/>
              </w:rPr>
              <w:t>服获取服务支持。供应商钉钉群号：政采云新疆供应商服务</w:t>
            </w:r>
            <w:r>
              <w:rPr>
                <w:color w:val="auto"/>
                <w:spacing w:val="-11"/>
              </w:rPr>
              <w:t xml:space="preserve"> </w:t>
            </w:r>
            <w:r>
              <w:rPr>
                <w:color w:val="auto"/>
                <w:spacing w:val="5"/>
              </w:rPr>
              <w:t>1</w:t>
            </w:r>
            <w:r>
              <w:rPr>
                <w:color w:val="auto"/>
                <w:spacing w:val="-27"/>
              </w:rPr>
              <w:t xml:space="preserve"> </w:t>
            </w:r>
            <w:r>
              <w:rPr>
                <w:color w:val="auto"/>
                <w:spacing w:val="5"/>
              </w:rPr>
              <w:t xml:space="preserve">号群： </w:t>
            </w:r>
            <w:r>
              <w:rPr>
                <w:color w:val="auto"/>
                <w:spacing w:val="-4"/>
              </w:rPr>
              <w:t>30349928（如已加入</w:t>
            </w:r>
            <w:r>
              <w:rPr>
                <w:color w:val="auto"/>
                <w:spacing w:val="-34"/>
              </w:rPr>
              <w:t xml:space="preserve"> </w:t>
            </w:r>
            <w:r>
              <w:rPr>
                <w:color w:val="auto"/>
                <w:spacing w:val="-4"/>
              </w:rPr>
              <w:t>1-11</w:t>
            </w:r>
            <w:r>
              <w:rPr>
                <w:color w:val="auto"/>
                <w:spacing w:val="-46"/>
              </w:rPr>
              <w:t xml:space="preserve"> </w:t>
            </w:r>
            <w:r>
              <w:rPr>
                <w:color w:val="auto"/>
                <w:spacing w:val="-4"/>
              </w:rPr>
              <w:t>群，无需重复</w:t>
            </w:r>
            <w:r>
              <w:rPr>
                <w:color w:val="auto"/>
                <w:spacing w:val="-5"/>
              </w:rPr>
              <w:t>加入，十一个群联动直播</w:t>
            </w:r>
            <w:r>
              <w:rPr>
                <w:color w:val="auto"/>
                <w:spacing w:val="-3"/>
              </w:rPr>
              <w:t>），</w:t>
            </w:r>
            <w:r>
              <w:rPr>
                <w:color w:val="auto"/>
                <w:spacing w:val="-5"/>
              </w:rPr>
              <w:t>钉 钉工具软件具有回放功能，直播培训结束后可在钉钉群中回放观看学习。</w:t>
            </w:r>
            <w:r>
              <w:rPr>
                <w:color w:val="auto"/>
                <w:spacing w:val="17"/>
              </w:rPr>
              <w:t xml:space="preserve"> </w:t>
            </w:r>
            <w:r>
              <w:rPr>
                <w:color w:val="auto"/>
                <w:spacing w:val="-4"/>
              </w:rPr>
              <w:t>（8）各供应商须在投标截止时间前完成在系统上递交电子磋商文件。供 应商的电子响应文件是经过</w:t>
            </w:r>
            <w:r>
              <w:rPr>
                <w:color w:val="auto"/>
                <w:spacing w:val="-54"/>
              </w:rPr>
              <w:t xml:space="preserve"> </w:t>
            </w:r>
            <w:r>
              <w:rPr>
                <w:color w:val="auto"/>
                <w:spacing w:val="-4"/>
              </w:rPr>
              <w:t>CA</w:t>
            </w:r>
            <w:r>
              <w:rPr>
                <w:color w:val="auto"/>
                <w:spacing w:val="-46"/>
              </w:rPr>
              <w:t xml:space="preserve"> </w:t>
            </w:r>
            <w:r>
              <w:rPr>
                <w:color w:val="auto"/>
                <w:spacing w:val="-4"/>
              </w:rPr>
              <w:t>证书加密后上传提</w:t>
            </w:r>
            <w:r>
              <w:rPr>
                <w:color w:val="auto"/>
                <w:spacing w:val="-5"/>
              </w:rPr>
              <w:t xml:space="preserve">交的，任何单位或个人 </w:t>
            </w:r>
            <w:r>
              <w:rPr>
                <w:color w:val="auto"/>
                <w:spacing w:val="-4"/>
              </w:rPr>
              <w:t>均无法在投标截止时间(即开标时间)之前查看或</w:t>
            </w:r>
            <w:r>
              <w:rPr>
                <w:color w:val="auto"/>
                <w:spacing w:val="-5"/>
              </w:rPr>
              <w:t>篡改，不存在泄密风险。</w:t>
            </w:r>
            <w:r>
              <w:rPr>
                <w:color w:val="auto"/>
              </w:rPr>
              <w:t xml:space="preserve"> </w:t>
            </w:r>
            <w:r>
              <w:rPr>
                <w:color w:val="auto"/>
                <w:spacing w:val="-2"/>
              </w:rPr>
              <w:t>（严格按照政采云电子投标流程制作并上传电子响应文件）</w:t>
            </w:r>
          </w:p>
          <w:p>
            <w:pPr>
              <w:pStyle w:val="14"/>
              <w:spacing w:before="28" w:line="233" w:lineRule="auto"/>
              <w:ind w:left="37" w:firstLine="4"/>
              <w:rPr>
                <w:color w:val="auto"/>
              </w:rPr>
            </w:pPr>
            <w:r>
              <w:rPr>
                <w:color w:val="auto"/>
                <w:spacing w:val="-4"/>
              </w:rPr>
              <w:t>（9）各供应商在投标截止时间前将“响应文件</w:t>
            </w:r>
            <w:r>
              <w:rPr>
                <w:color w:val="auto"/>
                <w:spacing w:val="-88"/>
              </w:rPr>
              <w:t xml:space="preserve"> </w:t>
            </w:r>
            <w:r>
              <w:rPr>
                <w:color w:val="auto"/>
                <w:spacing w:val="-4"/>
              </w:rPr>
              <w:t>”上传至</w:t>
            </w:r>
            <w:r>
              <w:rPr>
                <w:color w:val="auto"/>
                <w:spacing w:val="-5"/>
              </w:rPr>
              <w:t>政采云平台。响</w:t>
            </w:r>
            <w:r>
              <w:rPr>
                <w:color w:val="auto"/>
              </w:rPr>
              <w:t xml:space="preserve"> </w:t>
            </w:r>
            <w:r>
              <w:rPr>
                <w:color w:val="auto"/>
                <w:spacing w:val="-2"/>
              </w:rPr>
              <w:t>应文件包括“报价一览表及资格证明文件</w:t>
            </w:r>
            <w:r>
              <w:rPr>
                <w:color w:val="auto"/>
                <w:spacing w:val="-73"/>
              </w:rPr>
              <w:t xml:space="preserve"> </w:t>
            </w:r>
            <w:r>
              <w:rPr>
                <w:color w:val="auto"/>
                <w:spacing w:val="-2"/>
              </w:rPr>
              <w:t>”与“商务及技术文件</w:t>
            </w:r>
            <w:r>
              <w:rPr>
                <w:color w:val="auto"/>
                <w:spacing w:val="-83"/>
              </w:rPr>
              <w:t xml:space="preserve"> </w:t>
            </w:r>
            <w:r>
              <w:rPr>
                <w:color w:val="auto"/>
                <w:spacing w:val="-2"/>
              </w:rPr>
              <w:t>”两部</w:t>
            </w:r>
            <w:r>
              <w:rPr>
                <w:color w:val="auto"/>
              </w:rPr>
              <w:t xml:space="preserve"> </w:t>
            </w:r>
            <w:r>
              <w:rPr>
                <w:color w:val="auto"/>
                <w:spacing w:val="-5"/>
              </w:rPr>
              <w:t>分合并成一册。响应文件应按照磋商文件规定的格式填写、签署和盖章，</w:t>
            </w:r>
            <w:r>
              <w:rPr>
                <w:color w:val="auto"/>
                <w:spacing w:val="7"/>
              </w:rPr>
              <w:t xml:space="preserve"> </w:t>
            </w:r>
            <w:r>
              <w:rPr>
                <w:color w:val="auto"/>
                <w:spacing w:val="-2"/>
              </w:rPr>
              <w:t>并以.jmbs</w:t>
            </w:r>
            <w:r>
              <w:rPr>
                <w:color w:val="auto"/>
                <w:spacing w:val="-46"/>
              </w:rPr>
              <w:t xml:space="preserve"> </w:t>
            </w:r>
            <w:r>
              <w:rPr>
                <w:color w:val="auto"/>
                <w:spacing w:val="-2"/>
              </w:rPr>
              <w:t>格式上传至政采云开评标平台（响应文件为正本扫描件）。</w:t>
            </w:r>
          </w:p>
          <w:p>
            <w:pPr>
              <w:pStyle w:val="14"/>
              <w:spacing w:before="27" w:line="235" w:lineRule="auto"/>
              <w:ind w:left="32" w:right="30" w:firstLine="9"/>
              <w:rPr>
                <w:color w:val="auto"/>
              </w:rPr>
            </w:pPr>
            <w:r>
              <w:rPr>
                <w:color w:val="auto"/>
                <w:spacing w:val="2"/>
                <w14:textOutline w14:w="4358" w14:cap="sq" w14:cmpd="sng">
                  <w14:solidFill>
                    <w14:srgbClr w14:val="000000"/>
                  </w14:solidFill>
                  <w14:prstDash w14:val="solid"/>
                  <w14:bevel/>
                </w14:textOutline>
              </w:rPr>
              <w:t>（10）本项目有磋商环节，供应商须上传二</w:t>
            </w:r>
            <w:r>
              <w:rPr>
                <w:color w:val="auto"/>
                <w:spacing w:val="1"/>
                <w14:textOutline w14:w="4358" w14:cap="sq" w14:cmpd="sng">
                  <w14:solidFill>
                    <w14:srgbClr w14:val="000000"/>
                  </w14:solidFill>
                  <w14:prstDash w14:val="solid"/>
                  <w14:bevel/>
                </w14:textOutline>
              </w:rPr>
              <w:t>轮（最后）报价表，请各供</w:t>
            </w:r>
            <w:r>
              <w:rPr>
                <w:color w:val="auto"/>
              </w:rPr>
              <w:t xml:space="preserve"> </w:t>
            </w:r>
            <w:r>
              <w:rPr>
                <w:color w:val="auto"/>
                <w14:textOutline w14:w="4358" w14:cap="sq" w14:cmpd="sng">
                  <w14:solidFill>
                    <w14:srgbClr w14:val="000000"/>
                  </w14:solidFill>
                  <w14:prstDash w14:val="solid"/>
                  <w14:bevel/>
                </w14:textOutline>
              </w:rPr>
              <w:t>应商提前调试好系统驱动，确保能在规定时间内提交，规定提交时间为</w:t>
            </w:r>
            <w:r>
              <w:rPr>
                <w:color w:val="auto"/>
                <w:spacing w:val="16"/>
              </w:rPr>
              <w:t xml:space="preserve"> </w:t>
            </w:r>
            <w:r>
              <w:rPr>
                <w:color w:val="auto"/>
                <w:spacing w:val="-6"/>
                <w14:textOutline w14:w="4358" w14:cap="sq" w14:cmpd="sng">
                  <w14:solidFill>
                    <w14:srgbClr w14:val="000000"/>
                  </w14:solidFill>
                  <w14:prstDash w14:val="solid"/>
                  <w14:bevel/>
                </w14:textOutline>
              </w:rPr>
              <w:t>20</w:t>
            </w:r>
            <w:r>
              <w:rPr>
                <w:color w:val="auto"/>
                <w:spacing w:val="-43"/>
              </w:rPr>
              <w:t xml:space="preserve"> </w:t>
            </w:r>
            <w:r>
              <w:rPr>
                <w:color w:val="auto"/>
                <w:spacing w:val="-6"/>
                <w14:textOutline w14:w="4358" w14:cap="sq" w14:cmpd="sng">
                  <w14:solidFill>
                    <w14:srgbClr w14:val="000000"/>
                  </w14:solidFill>
                  <w14:prstDash w14:val="solid"/>
                  <w14:bevel/>
                </w14:textOutline>
              </w:rPr>
              <w:t>分钟。</w:t>
            </w:r>
          </w:p>
          <w:p>
            <w:pPr>
              <w:pStyle w:val="14"/>
              <w:spacing w:before="19" w:line="235" w:lineRule="auto"/>
              <w:ind w:left="36" w:right="27" w:firstLine="5"/>
              <w:rPr>
                <w:color w:val="auto"/>
              </w:rPr>
            </w:pPr>
            <w:r>
              <w:rPr>
                <w:color w:val="auto"/>
                <w:spacing w:val="1"/>
                <w14:textOutline w14:w="4358" w14:cap="sq" w14:cmpd="sng">
                  <w14:solidFill>
                    <w14:srgbClr w14:val="000000"/>
                  </w14:solidFill>
                  <w14:prstDash w14:val="solid"/>
                  <w14:bevel/>
                </w14:textOutline>
              </w:rPr>
              <w:t>（11）所有供应商应在成交公告公示期结</w:t>
            </w:r>
            <w:r>
              <w:rPr>
                <w:color w:val="auto"/>
                <w14:textOutline w14:w="4358" w14:cap="sq" w14:cmpd="sng">
                  <w14:solidFill>
                    <w14:srgbClr w14:val="000000"/>
                  </w14:solidFill>
                  <w14:prstDash w14:val="solid"/>
                  <w14:bevel/>
                </w14:textOutline>
              </w:rPr>
              <w:t>束后</w:t>
            </w:r>
            <w:r>
              <w:rPr>
                <w:color w:val="auto"/>
                <w:spacing w:val="-46"/>
              </w:rPr>
              <w:t xml:space="preserve"> </w:t>
            </w:r>
            <w:r>
              <w:rPr>
                <w:color w:val="auto"/>
                <w14:textOutline w14:w="4358" w14:cap="sq" w14:cmpd="sng">
                  <w14:solidFill>
                    <w14:srgbClr w14:val="000000"/>
                  </w14:solidFill>
                  <w14:prstDash w14:val="solid"/>
                  <w14:bevel/>
                </w14:textOutline>
              </w:rPr>
              <w:t>2</w:t>
            </w:r>
            <w:r>
              <w:rPr>
                <w:color w:val="auto"/>
                <w:spacing w:val="-41"/>
              </w:rPr>
              <w:t xml:space="preserve"> </w:t>
            </w:r>
            <w:r>
              <w:rPr>
                <w:color w:val="auto"/>
                <w14:textOutline w14:w="4358" w14:cap="sq" w14:cmpd="sng">
                  <w14:solidFill>
                    <w14:srgbClr w14:val="000000"/>
                  </w14:solidFill>
                  <w14:prstDash w14:val="solid"/>
                  <w14:bevel/>
                </w14:textOutline>
              </w:rPr>
              <w:t>个工作日内将纸质版响</w:t>
            </w:r>
            <w:r>
              <w:rPr>
                <w:color w:val="auto"/>
              </w:rPr>
              <w:t xml:space="preserve"> </w:t>
            </w:r>
            <w:r>
              <w:rPr>
                <w:color w:val="auto"/>
                <w:spacing w:val="2"/>
                <w14:textOutline w14:w="4358" w14:cap="sq" w14:cmpd="sng">
                  <w14:solidFill>
                    <w14:srgbClr w14:val="000000"/>
                  </w14:solidFill>
                  <w14:prstDash w14:val="solid"/>
                  <w14:bevel/>
                </w14:textOutline>
              </w:rPr>
              <w:t>应文件邮寄至代理机构备案，纸质版响应文件包括“报价一览</w:t>
            </w:r>
            <w:r>
              <w:rPr>
                <w:color w:val="auto"/>
                <w:spacing w:val="1"/>
                <w14:textOutline w14:w="4358" w14:cap="sq" w14:cmpd="sng">
                  <w14:solidFill>
                    <w14:srgbClr w14:val="000000"/>
                  </w14:solidFill>
                  <w14:prstDash w14:val="solid"/>
                  <w14:bevel/>
                </w14:textOutline>
              </w:rPr>
              <w:t>表及资格</w:t>
            </w:r>
            <w:r>
              <w:rPr>
                <w:color w:val="auto"/>
              </w:rPr>
              <w:t xml:space="preserve"> </w:t>
            </w:r>
            <w:r>
              <w:rPr>
                <w:color w:val="auto"/>
                <w:spacing w:val="-4"/>
                <w14:textOutline w14:w="4358" w14:cap="sq" w14:cmpd="sng">
                  <w14:solidFill>
                    <w14:srgbClr w14:val="000000"/>
                  </w14:solidFill>
                  <w14:prstDash w14:val="solid"/>
                  <w14:bevel/>
                </w14:textOutline>
              </w:rPr>
              <w:t>证明文件</w:t>
            </w:r>
            <w:r>
              <w:rPr>
                <w:color w:val="auto"/>
                <w:spacing w:val="-86"/>
              </w:rPr>
              <w:t xml:space="preserve"> </w:t>
            </w:r>
            <w:r>
              <w:rPr>
                <w:color w:val="auto"/>
                <w:spacing w:val="-4"/>
                <w14:textOutline w14:w="4358" w14:cap="sq" w14:cmpd="sng">
                  <w14:solidFill>
                    <w14:srgbClr w14:val="000000"/>
                  </w14:solidFill>
                  <w14:prstDash w14:val="solid"/>
                  <w14:bevel/>
                </w14:textOutline>
              </w:rPr>
              <w:t>”和“商务及技术文件</w:t>
            </w:r>
            <w:r>
              <w:rPr>
                <w:color w:val="auto"/>
                <w:spacing w:val="-86"/>
              </w:rPr>
              <w:t xml:space="preserve"> </w:t>
            </w:r>
            <w:r>
              <w:rPr>
                <w:color w:val="auto"/>
                <w:spacing w:val="-4"/>
                <w14:textOutline w14:w="4358" w14:cap="sq" w14:cmpd="sng">
                  <w14:solidFill>
                    <w14:srgbClr w14:val="000000"/>
                  </w14:solidFill>
                  <w14:prstDash w14:val="solid"/>
                  <w14:bevel/>
                </w14:textOutline>
              </w:rPr>
              <w:t>”两部分，两部分合订成一册递交。(邮</w:t>
            </w:r>
            <w:r>
              <w:rPr>
                <w:color w:val="auto"/>
              </w:rPr>
              <w:t xml:space="preserve"> </w:t>
            </w:r>
            <w:r>
              <w:rPr>
                <w:color w:val="auto"/>
                <w:spacing w:val="-1"/>
                <w14:textOutline w14:w="4358" w14:cap="sq" w14:cmpd="sng">
                  <w14:solidFill>
                    <w14:srgbClr w14:val="000000"/>
                  </w14:solidFill>
                  <w14:prstDash w14:val="solid"/>
                  <w14:bevel/>
                </w14:textOutline>
              </w:rPr>
              <w:t>寄标书事项会影响退还磋商保证金)</w:t>
            </w:r>
          </w:p>
          <w:p>
            <w:pPr>
              <w:pStyle w:val="14"/>
              <w:spacing w:before="22" w:line="231" w:lineRule="auto"/>
              <w:ind w:left="38" w:right="29" w:firstLine="1"/>
              <w:rPr>
                <w:color w:val="auto"/>
              </w:rPr>
            </w:pPr>
            <w:r>
              <w:rPr>
                <w:color w:val="auto"/>
                <w14:textOutline w14:w="4358" w14:cap="sq" w14:cmpd="sng">
                  <w14:solidFill>
                    <w14:srgbClr w14:val="000000"/>
                  </w14:solidFill>
                  <w14:prstDash w14:val="solid"/>
                  <w14:bevel/>
                </w14:textOutline>
              </w:rPr>
              <w:t>递交数量：正本：壹份、副本：贰份；电子文档</w:t>
            </w:r>
            <w:r>
              <w:rPr>
                <w:color w:val="auto"/>
                <w:spacing w:val="-24"/>
              </w:rPr>
              <w:t xml:space="preserve"> </w:t>
            </w:r>
            <w:r>
              <w:rPr>
                <w:rFonts w:hint="eastAsia"/>
                <w:color w:val="auto"/>
                <w:lang w:val="en-US" w:eastAsia="zh-CN"/>
                <w14:textOutline w14:w="4358" w14:cap="sq" w14:cmpd="sng">
                  <w14:solidFill>
                    <w14:srgbClr w14:val="000000"/>
                  </w14:solidFill>
                  <w14:prstDash w14:val="solid"/>
                  <w14:bevel/>
                </w14:textOutline>
              </w:rPr>
              <w:t xml:space="preserve">3 </w:t>
            </w:r>
            <w:r>
              <w:rPr>
                <w:color w:val="auto"/>
                <w14:textOutline w14:w="4358" w14:cap="sq" w14:cmpd="sng">
                  <w14:solidFill>
                    <w14:srgbClr w14:val="000000"/>
                  </w14:solidFill>
                  <w14:prstDash w14:val="solid"/>
                  <w14:bevel/>
                </w14:textOutline>
              </w:rPr>
              <w:t>份（以正本为准，副</w:t>
            </w:r>
            <w:r>
              <w:rPr>
                <w:color w:val="auto"/>
                <w:spacing w:val="-1"/>
                <w14:textOutline w14:w="4358" w14:cap="sq" w14:cmpd="sng">
                  <w14:solidFill>
                    <w14:srgbClr w14:val="000000"/>
                  </w14:solidFill>
                  <w14:prstDash w14:val="solid"/>
                  <w14:bevel/>
                </w14:textOutline>
              </w:rPr>
              <w:t>本可以是正本的复印件）</w:t>
            </w:r>
          </w:p>
          <w:p>
            <w:pPr>
              <w:pStyle w:val="14"/>
              <w:spacing w:before="25" w:line="228" w:lineRule="auto"/>
              <w:ind w:left="39" w:right="27" w:firstLine="1"/>
              <w:rPr>
                <w:color w:val="auto"/>
              </w:rPr>
            </w:pPr>
            <w:r>
              <w:rPr>
                <w:color w:val="auto"/>
                <w:spacing w:val="2"/>
                <w14:textOutline w14:w="4358" w14:cap="sq" w14:cmpd="sng">
                  <w14:solidFill>
                    <w14:srgbClr w14:val="000000"/>
                  </w14:solidFill>
                  <w14:prstDash w14:val="solid"/>
                  <w14:bevel/>
                </w14:textOutline>
              </w:rPr>
              <w:t>纸质响应文件的签署及规定：响应文件的正副本需打印</w:t>
            </w:r>
            <w:r>
              <w:rPr>
                <w:color w:val="auto"/>
                <w:spacing w:val="1"/>
                <w14:textOutline w14:w="4358" w14:cap="sq" w14:cmpd="sng">
                  <w14:solidFill>
                    <w14:srgbClr w14:val="000000"/>
                  </w14:solidFill>
                  <w14:prstDash w14:val="solid"/>
                  <w14:bevel/>
                </w14:textOutline>
              </w:rPr>
              <w:t>或用不褪色墨水</w:t>
            </w:r>
            <w:r>
              <w:rPr>
                <w:color w:val="auto"/>
              </w:rPr>
              <w:t xml:space="preserve"> </w:t>
            </w:r>
            <w:r>
              <w:rPr>
                <w:color w:val="auto"/>
                <w:spacing w:val="2"/>
                <w14:textOutline w14:w="4358" w14:cap="sq" w14:cmpd="sng">
                  <w14:solidFill>
                    <w14:srgbClr w14:val="000000"/>
                  </w14:solidFill>
                  <w14:prstDash w14:val="solid"/>
                  <w14:bevel/>
                </w14:textOutline>
              </w:rPr>
              <w:t>书写，并由供应商的法定代表人或经其正式委托代理人按磋</w:t>
            </w:r>
            <w:r>
              <w:rPr>
                <w:color w:val="auto"/>
                <w:spacing w:val="1"/>
                <w14:textOutline w14:w="4358" w14:cap="sq" w14:cmpd="sng">
                  <w14:solidFill>
                    <w14:srgbClr w14:val="000000"/>
                  </w14:solidFill>
                  <w14:prstDash w14:val="solid"/>
                  <w14:bevel/>
                </w14:textOutline>
              </w:rPr>
              <w:t>商文件规定</w:t>
            </w:r>
            <w:r>
              <w:rPr>
                <w:color w:val="auto"/>
              </w:rPr>
              <w:t xml:space="preserve"> </w:t>
            </w:r>
            <w:r>
              <w:rPr>
                <w:color w:val="auto"/>
                <w:spacing w:val="-1"/>
                <w14:textOutline w14:w="4358" w14:cap="sq" w14:cmpd="sng">
                  <w14:solidFill>
                    <w14:srgbClr w14:val="000000"/>
                  </w14:solidFill>
                  <w14:prstDash w14:val="solid"/>
                  <w14:bevel/>
                </w14:textOutline>
              </w:rPr>
              <w:t>在响应文件上签字或盖章，并加盖单位印章。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003" w:type="dxa"/>
            <w:tcBorders>
              <w:left w:val="single" w:color="000000" w:sz="2" w:space="0"/>
            </w:tcBorders>
            <w:vAlign w:val="top"/>
          </w:tcPr>
          <w:p>
            <w:pPr>
              <w:pStyle w:val="14"/>
              <w:spacing w:before="216" w:line="181" w:lineRule="auto"/>
              <w:ind w:left="54"/>
              <w:rPr>
                <w:color w:val="auto"/>
              </w:rPr>
            </w:pPr>
            <w:r>
              <w:rPr>
                <w:color w:val="auto"/>
                <w:spacing w:val="-7"/>
              </w:rPr>
              <w:t>16.1</w:t>
            </w:r>
          </w:p>
        </w:tc>
        <w:tc>
          <w:tcPr>
            <w:tcW w:w="7573" w:type="dxa"/>
            <w:gridSpan w:val="2"/>
            <w:tcBorders>
              <w:right w:val="single" w:color="000000" w:sz="2" w:space="0"/>
            </w:tcBorders>
            <w:vAlign w:val="top"/>
          </w:tcPr>
          <w:p>
            <w:pPr>
              <w:pStyle w:val="14"/>
              <w:spacing w:before="176" w:line="222" w:lineRule="auto"/>
              <w:ind w:left="44"/>
              <w:rPr>
                <w:color w:val="auto"/>
              </w:rPr>
            </w:pPr>
            <w:r>
              <w:rPr>
                <w:color w:val="auto"/>
                <w:spacing w:val="-6"/>
                <w14:textOutline w14:w="4358" w14:cap="sq" w14:cmpd="sng">
                  <w14:solidFill>
                    <w14:srgbClr w14:val="000000"/>
                  </w14:solidFill>
                  <w14:prstDash w14:val="solid"/>
                  <w14:bevel/>
                </w14:textOutline>
              </w:rPr>
              <w:t>响应文件提交截止时间：2023 年</w:t>
            </w:r>
            <w:r>
              <w:rPr>
                <w:rFonts w:hint="eastAsia"/>
                <w:color w:val="auto"/>
                <w:spacing w:val="-6"/>
                <w:lang w:val="en-US" w:eastAsia="zh-CN"/>
                <w14:textOutline w14:w="4358" w14:cap="sq" w14:cmpd="sng">
                  <w14:solidFill>
                    <w14:srgbClr w14:val="000000"/>
                  </w14:solidFill>
                  <w14:prstDash w14:val="solid"/>
                  <w14:bevel/>
                </w14:textOutline>
              </w:rPr>
              <w:t xml:space="preserve"> 09 </w:t>
            </w:r>
            <w:r>
              <w:rPr>
                <w:color w:val="auto"/>
                <w:spacing w:val="-6"/>
                <w14:textOutline w14:w="4358" w14:cap="sq" w14:cmpd="sng">
                  <w14:solidFill>
                    <w14:srgbClr w14:val="000000"/>
                  </w14:solidFill>
                  <w14:prstDash w14:val="solid"/>
                  <w14:bevel/>
                </w14:textOutline>
              </w:rPr>
              <w:t>月 1</w:t>
            </w:r>
            <w:r>
              <w:rPr>
                <w:rFonts w:hint="eastAsia"/>
                <w:color w:val="auto"/>
                <w:spacing w:val="-6"/>
                <w:lang w:val="en-US" w:eastAsia="zh-CN"/>
                <w14:textOutline w14:w="4358" w14:cap="sq" w14:cmpd="sng">
                  <w14:solidFill>
                    <w14:srgbClr w14:val="000000"/>
                  </w14:solidFill>
                  <w14:prstDash w14:val="solid"/>
                  <w14:bevel/>
                </w14:textOutline>
              </w:rPr>
              <w:t>5</w:t>
            </w:r>
            <w:r>
              <w:rPr>
                <w:color w:val="auto"/>
                <w:spacing w:val="-6"/>
                <w14:textOutline w14:w="4358" w14:cap="sq" w14:cmpd="sng">
                  <w14:solidFill>
                    <w14:srgbClr w14:val="000000"/>
                  </w14:solidFill>
                  <w14:prstDash w14:val="solid"/>
                  <w14:bevel/>
                </w14:textOutline>
              </w:rPr>
              <w:t xml:space="preserve"> 日</w:t>
            </w:r>
            <w:r>
              <w:rPr>
                <w:color w:val="auto"/>
                <w:spacing w:val="-31"/>
              </w:rPr>
              <w:t xml:space="preserve"> </w:t>
            </w:r>
            <w:r>
              <w:rPr>
                <w:color w:val="auto"/>
                <w:spacing w:val="-7"/>
                <w14:textOutline w14:w="4358" w14:cap="sq" w14:cmpd="sng">
                  <w14:solidFill>
                    <w14:srgbClr w14:val="000000"/>
                  </w14:solidFill>
                  <w14:prstDash w14:val="solid"/>
                  <w14:bevel/>
                </w14:textOutline>
              </w:rPr>
              <w:t>1</w:t>
            </w:r>
            <w:r>
              <w:rPr>
                <w:rFonts w:hint="eastAsia"/>
                <w:color w:val="auto"/>
                <w:spacing w:val="-7"/>
                <w:lang w:val="en-US" w:eastAsia="zh-CN"/>
                <w14:textOutline w14:w="4358" w14:cap="sq" w14:cmpd="sng">
                  <w14:solidFill>
                    <w14:srgbClr w14:val="000000"/>
                  </w14:solidFill>
                  <w14:prstDash w14:val="solid"/>
                  <w14:bevel/>
                </w14:textOutline>
              </w:rPr>
              <w:t>6</w:t>
            </w:r>
            <w:r>
              <w:rPr>
                <w:color w:val="auto"/>
                <w:spacing w:val="-7"/>
                <w14:textOutline w14:w="4358" w14:cap="sq" w14:cmpd="sng">
                  <w14:solidFill>
                    <w14:srgbClr w14:val="000000"/>
                  </w14:solidFill>
                  <w14:prstDash w14:val="solid"/>
                  <w14:bevel/>
                </w14:textOutline>
              </w:rPr>
              <w:t>:</w:t>
            </w:r>
            <w:r>
              <w:rPr>
                <w:rFonts w:hint="eastAsia"/>
                <w:color w:val="auto"/>
                <w:spacing w:val="-7"/>
                <w:lang w:val="en-US" w:eastAsia="zh-CN"/>
                <w14:textOutline w14:w="4358" w14:cap="sq" w14:cmpd="sng">
                  <w14:solidFill>
                    <w14:srgbClr w14:val="000000"/>
                  </w14:solidFill>
                  <w14:prstDash w14:val="solid"/>
                  <w14:bevel/>
                </w14:textOutline>
              </w:rPr>
              <w:t>30</w:t>
            </w:r>
            <w:r>
              <w:rPr>
                <w:color w:val="auto"/>
                <w:spacing w:val="-41"/>
              </w:rPr>
              <w:t xml:space="preserve"> </w:t>
            </w:r>
            <w:r>
              <w:rPr>
                <w:color w:val="auto"/>
                <w:spacing w:val="-7"/>
                <w14:textOutline w14:w="4358" w14:cap="sq" w14:cmpd="sng">
                  <w14:solidFill>
                    <w14:srgbClr w14:val="000000"/>
                  </w14:solidFill>
                  <w14:prstDash w14:val="solid"/>
                  <w14:bevel/>
                </w14:textOutli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003" w:type="dxa"/>
            <w:tcBorders>
              <w:left w:val="single" w:color="000000" w:sz="2" w:space="0"/>
            </w:tcBorders>
            <w:vAlign w:val="top"/>
          </w:tcPr>
          <w:p>
            <w:pPr>
              <w:pStyle w:val="14"/>
              <w:spacing w:before="231" w:line="181" w:lineRule="auto"/>
              <w:ind w:left="54"/>
              <w:rPr>
                <w:color w:val="auto"/>
              </w:rPr>
            </w:pPr>
            <w:r>
              <w:rPr>
                <w:color w:val="auto"/>
                <w:spacing w:val="-5"/>
              </w:rPr>
              <w:t>16.1.1</w:t>
            </w:r>
          </w:p>
        </w:tc>
        <w:tc>
          <w:tcPr>
            <w:tcW w:w="7573" w:type="dxa"/>
            <w:gridSpan w:val="2"/>
            <w:tcBorders>
              <w:right w:val="single" w:color="000000" w:sz="2" w:space="0"/>
            </w:tcBorders>
            <w:vAlign w:val="top"/>
          </w:tcPr>
          <w:p>
            <w:pPr>
              <w:pStyle w:val="14"/>
              <w:spacing w:before="37" w:line="223" w:lineRule="auto"/>
              <w:ind w:left="41" w:right="27" w:firstLine="2"/>
              <w:rPr>
                <w:color w:val="auto"/>
              </w:rPr>
            </w:pPr>
            <w:r>
              <w:rPr>
                <w:color w:val="auto"/>
                <w:spacing w:val="-3"/>
                <w14:textOutline w14:w="4358" w14:cap="sq" w14:cmpd="sng">
                  <w14:solidFill>
                    <w14:srgbClr w14:val="000000"/>
                  </w14:solidFill>
                  <w14:prstDash w14:val="solid"/>
                  <w14:bevel/>
                </w14:textOutline>
              </w:rPr>
              <w:t>响应文件解密时间：响应文件提交截止时间后</w:t>
            </w:r>
            <w:r>
              <w:rPr>
                <w:color w:val="auto"/>
                <w:spacing w:val="-47"/>
              </w:rPr>
              <w:t xml:space="preserve"> </w:t>
            </w:r>
            <w:r>
              <w:rPr>
                <w:color w:val="auto"/>
                <w:spacing w:val="-3"/>
                <w14:textOutline w14:w="4358" w14:cap="sq" w14:cmpd="sng">
                  <w14:solidFill>
                    <w14:srgbClr w14:val="000000"/>
                  </w14:solidFill>
                  <w14:prstDash w14:val="solid"/>
                  <w14:bevel/>
                </w14:textOutline>
              </w:rPr>
              <w:t>30</w:t>
            </w:r>
            <w:r>
              <w:rPr>
                <w:color w:val="auto"/>
                <w:spacing w:val="-41"/>
              </w:rPr>
              <w:t xml:space="preserve"> </w:t>
            </w:r>
            <w:r>
              <w:rPr>
                <w:color w:val="auto"/>
                <w:spacing w:val="-3"/>
                <w14:textOutline w14:w="4358" w14:cap="sq" w14:cmpd="sng">
                  <w14:solidFill>
                    <w14:srgbClr w14:val="000000"/>
                  </w14:solidFill>
                  <w14:prstDash w14:val="solid"/>
                  <w14:bevel/>
                </w14:textOutline>
              </w:rPr>
              <w:t>分钟内（以电</w:t>
            </w:r>
            <w:r>
              <w:rPr>
                <w:color w:val="auto"/>
                <w:spacing w:val="-4"/>
                <w14:textOutline w14:w="4358" w14:cap="sq" w14:cmpd="sng">
                  <w14:solidFill>
                    <w14:srgbClr w14:val="000000"/>
                  </w14:solidFill>
                  <w14:prstDash w14:val="solid"/>
                  <w14:bevel/>
                </w14:textOutline>
              </w:rPr>
              <w:t>子交易系</w:t>
            </w:r>
            <w:r>
              <w:rPr>
                <w:color w:val="auto"/>
              </w:rPr>
              <w:t xml:space="preserve"> </w:t>
            </w:r>
            <w:r>
              <w:rPr>
                <w:color w:val="auto"/>
                <w:spacing w:val="-2"/>
                <w14:textOutline w14:w="4358" w14:cap="sq" w14:cmpd="sng">
                  <w14:solidFill>
                    <w14:srgbClr w14:val="000000"/>
                  </w14:solidFill>
                  <w14:prstDash w14:val="solid"/>
                  <w14:bevel/>
                </w14:textOutline>
              </w:rPr>
              <w:t>统解密倒计时为准）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03" w:type="dxa"/>
            <w:tcBorders>
              <w:left w:val="single" w:color="000000" w:sz="2" w:space="0"/>
            </w:tcBorders>
            <w:vAlign w:val="top"/>
          </w:tcPr>
          <w:p>
            <w:pPr>
              <w:pStyle w:val="14"/>
              <w:spacing w:before="285" w:line="181" w:lineRule="auto"/>
              <w:ind w:left="54"/>
              <w:rPr>
                <w:color w:val="auto"/>
              </w:rPr>
            </w:pPr>
            <w:r>
              <w:rPr>
                <w:color w:val="auto"/>
                <w:spacing w:val="-7"/>
              </w:rPr>
              <w:t>16.2</w:t>
            </w:r>
          </w:p>
        </w:tc>
        <w:tc>
          <w:tcPr>
            <w:tcW w:w="7573" w:type="dxa"/>
            <w:gridSpan w:val="2"/>
            <w:tcBorders>
              <w:right w:val="single" w:color="000000" w:sz="2" w:space="0"/>
            </w:tcBorders>
            <w:vAlign w:val="top"/>
          </w:tcPr>
          <w:p>
            <w:pPr>
              <w:pStyle w:val="14"/>
              <w:spacing w:before="89" w:line="212" w:lineRule="auto"/>
              <w:ind w:left="36"/>
              <w:rPr>
                <w:color w:val="auto"/>
              </w:rPr>
            </w:pPr>
            <w:r>
              <w:rPr>
                <w:color w:val="auto"/>
                <w:spacing w:val="-8"/>
                <w14:textOutline w14:w="4358" w14:cap="sq" w14:cmpd="sng">
                  <w14:solidFill>
                    <w14:srgbClr w14:val="000000"/>
                  </w14:solidFill>
                  <w14:prstDash w14:val="solid"/>
                  <w14:bevel/>
                </w14:textOutline>
              </w:rPr>
              <w:t>磋商时间：2023</w:t>
            </w:r>
            <w:r>
              <w:rPr>
                <w:color w:val="auto"/>
                <w:spacing w:val="-37"/>
              </w:rPr>
              <w:t xml:space="preserve"> </w:t>
            </w:r>
            <w:r>
              <w:rPr>
                <w:color w:val="auto"/>
                <w:spacing w:val="-8"/>
                <w14:textOutline w14:w="4358" w14:cap="sq" w14:cmpd="sng">
                  <w14:solidFill>
                    <w14:srgbClr w14:val="000000"/>
                  </w14:solidFill>
                  <w14:prstDash w14:val="solid"/>
                  <w14:bevel/>
                </w14:textOutline>
              </w:rPr>
              <w:t>年</w:t>
            </w:r>
            <w:r>
              <w:rPr>
                <w:color w:val="auto"/>
                <w:spacing w:val="-49"/>
              </w:rPr>
              <w:t xml:space="preserve"> </w:t>
            </w:r>
            <w:r>
              <w:rPr>
                <w:rFonts w:hint="eastAsia"/>
                <w:color w:val="auto"/>
                <w:spacing w:val="-8"/>
                <w:lang w:val="en-US" w:eastAsia="zh-CN"/>
                <w14:textOutline w14:w="4358" w14:cap="sq" w14:cmpd="sng">
                  <w14:solidFill>
                    <w14:srgbClr w14:val="000000"/>
                  </w14:solidFill>
                  <w14:prstDash w14:val="solid"/>
                  <w14:bevel/>
                </w14:textOutline>
              </w:rPr>
              <w:t>09</w:t>
            </w:r>
            <w:r>
              <w:rPr>
                <w:color w:val="auto"/>
                <w:spacing w:val="-8"/>
                <w14:textOutline w14:w="4358" w14:cap="sq" w14:cmpd="sng">
                  <w14:solidFill>
                    <w14:srgbClr w14:val="000000"/>
                  </w14:solidFill>
                  <w14:prstDash w14:val="solid"/>
                  <w14:bevel/>
                </w14:textOutline>
              </w:rPr>
              <w:t>月</w:t>
            </w:r>
            <w:r>
              <w:rPr>
                <w:color w:val="auto"/>
                <w:spacing w:val="-31"/>
              </w:rPr>
              <w:t xml:space="preserve"> </w:t>
            </w:r>
            <w:r>
              <w:rPr>
                <w:color w:val="auto"/>
                <w:spacing w:val="-8"/>
                <w14:textOutline w14:w="4358" w14:cap="sq" w14:cmpd="sng">
                  <w14:solidFill>
                    <w14:srgbClr w14:val="000000"/>
                  </w14:solidFill>
                  <w14:prstDash w14:val="solid"/>
                  <w14:bevel/>
                </w14:textOutline>
              </w:rPr>
              <w:t>1</w:t>
            </w:r>
            <w:r>
              <w:rPr>
                <w:rFonts w:hint="eastAsia"/>
                <w:color w:val="auto"/>
                <w:spacing w:val="-8"/>
                <w:lang w:val="en-US" w:eastAsia="zh-CN"/>
                <w14:textOutline w14:w="4358" w14:cap="sq" w14:cmpd="sng">
                  <w14:solidFill>
                    <w14:srgbClr w14:val="000000"/>
                  </w14:solidFill>
                  <w14:prstDash w14:val="solid"/>
                  <w14:bevel/>
                </w14:textOutline>
              </w:rPr>
              <w:t>5</w:t>
            </w:r>
            <w:r>
              <w:rPr>
                <w:color w:val="auto"/>
                <w:spacing w:val="-8"/>
              </w:rPr>
              <w:t xml:space="preserve"> </w:t>
            </w:r>
            <w:r>
              <w:rPr>
                <w:color w:val="auto"/>
                <w:spacing w:val="-8"/>
                <w14:textOutline w14:w="4358" w14:cap="sq" w14:cmpd="sng">
                  <w14:solidFill>
                    <w14:srgbClr w14:val="000000"/>
                  </w14:solidFill>
                  <w14:prstDash w14:val="solid"/>
                  <w14:bevel/>
                </w14:textOutline>
              </w:rPr>
              <w:t>日</w:t>
            </w:r>
            <w:r>
              <w:rPr>
                <w:color w:val="auto"/>
                <w:spacing w:val="-31"/>
              </w:rPr>
              <w:t xml:space="preserve"> </w:t>
            </w:r>
            <w:r>
              <w:rPr>
                <w:color w:val="auto"/>
                <w:spacing w:val="-8"/>
                <w14:textOutline w14:w="4358" w14:cap="sq" w14:cmpd="sng">
                  <w14:solidFill>
                    <w14:srgbClr w14:val="000000"/>
                  </w14:solidFill>
                  <w14:prstDash w14:val="solid"/>
                  <w14:bevel/>
                </w14:textOutline>
              </w:rPr>
              <w:t>1</w:t>
            </w:r>
            <w:r>
              <w:rPr>
                <w:rFonts w:hint="eastAsia"/>
                <w:color w:val="auto"/>
                <w:spacing w:val="-8"/>
                <w:lang w:val="en-US" w:eastAsia="zh-CN"/>
                <w14:textOutline w14:w="4358" w14:cap="sq" w14:cmpd="sng">
                  <w14:solidFill>
                    <w14:srgbClr w14:val="000000"/>
                  </w14:solidFill>
                  <w14:prstDash w14:val="solid"/>
                  <w14:bevel/>
                </w14:textOutline>
              </w:rPr>
              <w:t>6</w:t>
            </w:r>
            <w:r>
              <w:rPr>
                <w:color w:val="auto"/>
                <w:spacing w:val="-8"/>
                <w14:textOutline w14:w="4358" w14:cap="sq" w14:cmpd="sng">
                  <w14:solidFill>
                    <w14:srgbClr w14:val="000000"/>
                  </w14:solidFill>
                  <w14:prstDash w14:val="solid"/>
                  <w14:bevel/>
                </w14:textOutline>
              </w:rPr>
              <w:t>:</w:t>
            </w:r>
            <w:r>
              <w:rPr>
                <w:rFonts w:hint="eastAsia"/>
                <w:color w:val="auto"/>
                <w:spacing w:val="-8"/>
                <w:lang w:val="en-US" w:eastAsia="zh-CN"/>
                <w14:textOutline w14:w="4358" w14:cap="sq" w14:cmpd="sng">
                  <w14:solidFill>
                    <w14:srgbClr w14:val="000000"/>
                  </w14:solidFill>
                  <w14:prstDash w14:val="solid"/>
                  <w14:bevel/>
                </w14:textOutline>
              </w:rPr>
              <w:t>3</w:t>
            </w:r>
            <w:r>
              <w:rPr>
                <w:color w:val="auto"/>
                <w:spacing w:val="-8"/>
                <w14:textOutline w14:w="4358" w14:cap="sq" w14:cmpd="sng">
                  <w14:solidFill>
                    <w14:srgbClr w14:val="000000"/>
                  </w14:solidFill>
                  <w14:prstDash w14:val="solid"/>
                  <w14:bevel/>
                </w14:textOutline>
              </w:rPr>
              <w:t>0</w:t>
            </w:r>
            <w:r>
              <w:rPr>
                <w:color w:val="auto"/>
                <w:spacing w:val="-44"/>
              </w:rPr>
              <w:t xml:space="preserve"> </w:t>
            </w:r>
            <w:r>
              <w:rPr>
                <w:color w:val="auto"/>
                <w:spacing w:val="-8"/>
                <w14:textOutline w14:w="4358" w14:cap="sq" w14:cmpd="sng">
                  <w14:solidFill>
                    <w14:srgbClr w14:val="000000"/>
                  </w14:solidFill>
                  <w14:prstDash w14:val="solid"/>
                  <w14:bevel/>
                </w14:textOutline>
              </w:rPr>
              <w:t>分</w:t>
            </w:r>
          </w:p>
          <w:p>
            <w:pPr>
              <w:pStyle w:val="14"/>
              <w:spacing w:line="265" w:lineRule="auto"/>
              <w:ind w:left="36"/>
              <w:rPr>
                <w:color w:val="auto"/>
              </w:rPr>
            </w:pPr>
            <w:r>
              <w:rPr>
                <w:color w:val="auto"/>
                <w14:textOutline w14:w="4358" w14:cap="sq" w14:cmpd="sng">
                  <w14:solidFill>
                    <w14:srgbClr w14:val="000000"/>
                  </w14:solidFill>
                  <w14:prstDash w14:val="solid"/>
                  <w14:bevel/>
                </w14:textOutline>
              </w:rPr>
              <w:t>磋商地点：</w:t>
            </w:r>
            <w:r>
              <w:rPr>
                <w:color w:val="auto"/>
              </w:rPr>
              <w:fldChar w:fldCharType="begin"/>
            </w:r>
            <w:r>
              <w:rPr>
                <w:color w:val="auto"/>
              </w:rPr>
              <w:instrText xml:space="preserve"> HYPERLINK "https://www.zcygov.cn在线投标" </w:instrText>
            </w:r>
            <w:r>
              <w:rPr>
                <w:color w:val="auto"/>
              </w:rPr>
              <w:fldChar w:fldCharType="separate"/>
            </w:r>
            <w:r>
              <w:rPr>
                <w:color w:val="auto"/>
                <w:u w:val="single" w:color="000000"/>
                <w14:textOutline w14:w="4358" w14:cap="sq" w14:cmpd="sng">
                  <w14:solidFill>
                    <w14:srgbClr w14:val="000000"/>
                  </w14:solidFill>
                  <w14:prstDash w14:val="solid"/>
                  <w14:bevel/>
                </w14:textOutline>
              </w:rPr>
              <w:t>https://www.zcygo</w:t>
            </w:r>
            <w:r>
              <w:rPr>
                <w:color w:val="auto"/>
                <w:spacing w:val="-1"/>
                <w:u w:val="single" w:color="000000"/>
                <w14:textOutline w14:w="4358" w14:cap="sq" w14:cmpd="sng">
                  <w14:solidFill>
                    <w14:srgbClr w14:val="000000"/>
                  </w14:solidFill>
                  <w14:prstDash w14:val="solid"/>
                  <w14:bevel/>
                </w14:textOutline>
              </w:rPr>
              <w:t>v.cn</w:t>
            </w:r>
            <w:r>
              <w:rPr>
                <w:color w:val="auto"/>
                <w:spacing w:val="-42"/>
                <w:u w:val="single" w:color="auto"/>
              </w:rPr>
              <w:t xml:space="preserve"> </w:t>
            </w:r>
            <w:r>
              <w:rPr>
                <w:color w:val="auto"/>
                <w:spacing w:val="-1"/>
                <w:u w:val="single" w:color="000000"/>
                <w14:textOutline w14:w="4358" w14:cap="sq" w14:cmpd="sng">
                  <w14:solidFill>
                    <w14:srgbClr w14:val="000000"/>
                  </w14:solidFill>
                  <w14:prstDash w14:val="solid"/>
                  <w14:bevel/>
                </w14:textOutline>
              </w:rPr>
              <w:t>在线投标</w:t>
            </w:r>
            <w:r>
              <w:rPr>
                <w:color w:val="auto"/>
                <w:spacing w:val="-1"/>
                <w:u w:val="single" w:color="000000"/>
                <w14:textOutline w14:w="4358" w14:cap="sq" w14:cmpd="sng">
                  <w14:solidFill>
                    <w14:srgbClr w14:val="000000"/>
                  </w14:solidFill>
                  <w14:prstDash w14:val="solid"/>
                  <w14:bevel/>
                </w14:textOutlin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03" w:type="dxa"/>
            <w:tcBorders>
              <w:left w:val="single" w:color="000000" w:sz="2" w:space="0"/>
            </w:tcBorders>
            <w:vAlign w:val="top"/>
          </w:tcPr>
          <w:p>
            <w:pPr>
              <w:pStyle w:val="14"/>
              <w:spacing w:before="191" w:line="180" w:lineRule="auto"/>
              <w:ind w:left="39"/>
              <w:rPr>
                <w:color w:val="auto"/>
              </w:rPr>
            </w:pPr>
            <w:r>
              <w:rPr>
                <w:color w:val="auto"/>
                <w:spacing w:val="-3"/>
              </w:rPr>
              <w:t>20.5</w:t>
            </w:r>
          </w:p>
        </w:tc>
        <w:tc>
          <w:tcPr>
            <w:tcW w:w="7573" w:type="dxa"/>
            <w:gridSpan w:val="2"/>
            <w:tcBorders>
              <w:right w:val="single" w:color="000000" w:sz="2" w:space="0"/>
            </w:tcBorders>
            <w:vAlign w:val="top"/>
          </w:tcPr>
          <w:p>
            <w:pPr>
              <w:pStyle w:val="14"/>
              <w:spacing w:before="149" w:line="221" w:lineRule="auto"/>
              <w:ind w:left="38"/>
              <w:rPr>
                <w:color w:val="auto"/>
              </w:rPr>
            </w:pPr>
            <w:r>
              <w:rPr>
                <w:color w:val="auto"/>
                <w14:textOutline w14:w="4358" w14:cap="sq" w14:cmpd="sng">
                  <w14:solidFill>
                    <w14:srgbClr w14:val="000000"/>
                  </w14:solidFill>
                  <w14:prstDash w14:val="solid"/>
                  <w14:bevel/>
                </w14:textOutline>
              </w:rPr>
              <w:t>详细服务内容：</w:t>
            </w:r>
            <w:r>
              <w:rPr>
                <w:rFonts w:hint="eastAsia"/>
                <w:color w:val="auto"/>
                <w:lang w:eastAsia="zh-CN"/>
                <w14:textOutline w14:w="4358" w14:cap="sq" w14:cmpd="sng">
                  <w14:solidFill>
                    <w14:srgbClr w14:val="000000"/>
                  </w14:solidFill>
                  <w14:prstDash w14:val="solid"/>
                  <w14:bevel/>
                </w14:textOutline>
              </w:rPr>
              <w:t>霍尔果斯市技工学校</w:t>
            </w:r>
            <w:r>
              <w:rPr>
                <w:color w:val="auto"/>
                <w14:textOutline w14:w="4358" w14:cap="sq" w14:cmpd="sng">
                  <w14:solidFill>
                    <w14:srgbClr w14:val="000000"/>
                  </w14:solidFill>
                  <w14:prstDash w14:val="solid"/>
                  <w14:bevel/>
                </w14:textOutline>
              </w:rPr>
              <w:t>食堂及超市招租（详见磋商文件第五章）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1003" w:type="dxa"/>
            <w:tcBorders>
              <w:left w:val="single" w:color="000000" w:sz="2" w:space="0"/>
              <w:bottom w:val="single" w:color="000000" w:sz="2" w:space="0"/>
            </w:tcBorders>
            <w:vAlign w:val="top"/>
          </w:tcPr>
          <w:p>
            <w:pPr>
              <w:spacing w:line="310" w:lineRule="auto"/>
              <w:rPr>
                <w:rFonts w:ascii="Arial"/>
                <w:color w:val="auto"/>
                <w:sz w:val="21"/>
              </w:rPr>
            </w:pPr>
          </w:p>
          <w:p>
            <w:pPr>
              <w:spacing w:line="310" w:lineRule="auto"/>
              <w:rPr>
                <w:rFonts w:ascii="Arial"/>
                <w:color w:val="auto"/>
                <w:sz w:val="21"/>
              </w:rPr>
            </w:pPr>
          </w:p>
          <w:p>
            <w:pPr>
              <w:pStyle w:val="14"/>
              <w:spacing w:before="78" w:line="180" w:lineRule="auto"/>
              <w:ind w:left="39"/>
              <w:rPr>
                <w:color w:val="auto"/>
              </w:rPr>
            </w:pPr>
            <w:r>
              <w:rPr>
                <w:color w:val="auto"/>
                <w:spacing w:val="-3"/>
              </w:rPr>
              <w:t>23.2</w:t>
            </w:r>
          </w:p>
        </w:tc>
        <w:tc>
          <w:tcPr>
            <w:tcW w:w="7573" w:type="dxa"/>
            <w:gridSpan w:val="2"/>
            <w:tcBorders>
              <w:bottom w:val="single" w:color="000000" w:sz="2" w:space="0"/>
              <w:right w:val="single" w:color="000000" w:sz="2" w:space="0"/>
            </w:tcBorders>
            <w:vAlign w:val="top"/>
          </w:tcPr>
          <w:p>
            <w:pPr>
              <w:pStyle w:val="14"/>
              <w:spacing w:before="39" w:line="235" w:lineRule="auto"/>
              <w:ind w:left="38" w:right="27"/>
              <w:jc w:val="both"/>
              <w:rPr>
                <w:color w:val="auto"/>
              </w:rPr>
            </w:pPr>
            <w:r>
              <w:rPr>
                <w:color w:val="auto"/>
                <w:spacing w:val="2"/>
                <w14:textOutline w14:w="4358" w14:cap="sq" w14:cmpd="sng">
                  <w14:solidFill>
                    <w14:srgbClr w14:val="000000"/>
                  </w14:solidFill>
                  <w14:prstDash w14:val="solid"/>
                  <w14:bevel/>
                </w14:textOutline>
              </w:rPr>
              <w:t>评审方法：根据《政府采购竞争性磋商采购方式管理暂行</w:t>
            </w:r>
            <w:r>
              <w:rPr>
                <w:color w:val="auto"/>
                <w:spacing w:val="1"/>
                <w14:textOutline w14:w="4358" w14:cap="sq" w14:cmpd="sng">
                  <w14:solidFill>
                    <w14:srgbClr w14:val="000000"/>
                  </w14:solidFill>
                  <w14:prstDash w14:val="solid"/>
                  <w14:bevel/>
                </w14:textOutline>
              </w:rPr>
              <w:t>办法》第二十</w:t>
            </w:r>
            <w:r>
              <w:rPr>
                <w:color w:val="auto"/>
              </w:rPr>
              <w:t xml:space="preserve"> </w:t>
            </w:r>
            <w:r>
              <w:rPr>
                <w:color w:val="auto"/>
                <w14:textOutline w14:w="4358" w14:cap="sq" w14:cmpd="sng">
                  <w14:solidFill>
                    <w14:srgbClr w14:val="000000"/>
                  </w14:solidFill>
                  <w14:prstDash w14:val="solid"/>
                  <w14:bevel/>
                </w14:textOutline>
              </w:rPr>
              <w:t>三条经磋商确定最终采购需求和提交最后报价的供应商后，</w:t>
            </w:r>
            <w:r>
              <w:rPr>
                <w:color w:val="auto"/>
                <w:spacing w:val="-63"/>
              </w:rPr>
              <w:t xml:space="preserve"> </w:t>
            </w:r>
            <w:r>
              <w:rPr>
                <w:color w:val="auto"/>
                <w14:textOutline w14:w="4358" w14:cap="sq" w14:cmpd="sng">
                  <w14:solidFill>
                    <w14:srgbClr w14:val="000000"/>
                  </w14:solidFill>
                  <w14:prstDash w14:val="solid"/>
                  <w14:bevel/>
                </w14:textOutline>
              </w:rPr>
              <w:t>由磋商小组</w:t>
            </w:r>
            <w:r>
              <w:rPr>
                <w:color w:val="auto"/>
              </w:rPr>
              <w:t xml:space="preserve"> </w:t>
            </w:r>
            <w:r>
              <w:rPr>
                <w:color w:val="auto"/>
                <w:spacing w:val="2"/>
                <w14:textOutline w14:w="4358" w14:cap="sq" w14:cmpd="sng">
                  <w14:solidFill>
                    <w14:srgbClr w14:val="000000"/>
                  </w14:solidFill>
                  <w14:prstDash w14:val="solid"/>
                  <w14:bevel/>
                </w14:textOutline>
              </w:rPr>
              <w:t>采用综合评分法对提交最后报价的供应商的响应文件和最后</w:t>
            </w:r>
            <w:r>
              <w:rPr>
                <w:color w:val="auto"/>
                <w:spacing w:val="1"/>
                <w14:textOutline w14:w="4358" w14:cap="sq" w14:cmpd="sng">
                  <w14:solidFill>
                    <w14:srgbClr w14:val="000000"/>
                  </w14:solidFill>
                  <w14:prstDash w14:val="solid"/>
                  <w14:bevel/>
                </w14:textOutline>
              </w:rPr>
              <w:t>报价进行综</w:t>
            </w:r>
            <w:r>
              <w:rPr>
                <w:color w:val="auto"/>
              </w:rPr>
              <w:t xml:space="preserve"> </w:t>
            </w:r>
            <w:r>
              <w:rPr>
                <w:color w:val="auto"/>
                <w:spacing w:val="-4"/>
                <w14:textOutline w14:w="4358" w14:cap="sq" w14:cmpd="sng">
                  <w14:solidFill>
                    <w14:srgbClr w14:val="000000"/>
                  </w14:solidFill>
                  <w14:prstDash w14:val="solid"/>
                  <w14:bevel/>
                </w14:textOutline>
              </w:rPr>
              <w:t>合评分。</w:t>
            </w:r>
          </w:p>
          <w:p>
            <w:pPr>
              <w:pStyle w:val="14"/>
              <w:spacing w:before="22" w:line="206" w:lineRule="auto"/>
              <w:ind w:left="40"/>
              <w:rPr>
                <w:color w:val="auto"/>
              </w:rPr>
            </w:pPr>
            <w:r>
              <w:rPr>
                <w:color w:val="auto"/>
                <w:spacing w:val="2"/>
                <w14:textOutline w14:w="4358" w14:cap="sq" w14:cmpd="sng">
                  <w14:solidFill>
                    <w14:srgbClr w14:val="000000"/>
                  </w14:solidFill>
                  <w14:prstDash w14:val="solid"/>
                  <w14:bevel/>
                </w14:textOutline>
              </w:rPr>
              <w:t>综合评分法，是指响应文件满足磋商文件全部实质性要求</w:t>
            </w:r>
            <w:r>
              <w:rPr>
                <w:color w:val="auto"/>
                <w:spacing w:val="1"/>
                <w14:textOutline w14:w="4358" w14:cap="sq" w14:cmpd="sng">
                  <w14:solidFill>
                    <w14:srgbClr w14:val="000000"/>
                  </w14:solidFill>
                  <w14:prstDash w14:val="solid"/>
                  <w14:bevel/>
                </w14:textOutline>
              </w:rPr>
              <w:t>且按评审因素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13" w:type="dxa"/>
            <w:gridSpan w:val="2"/>
            <w:tcBorders>
              <w:top w:val="single" w:color="000000" w:sz="2" w:space="0"/>
              <w:left w:val="single" w:color="000000" w:sz="2" w:space="0"/>
            </w:tcBorders>
            <w:vAlign w:val="top"/>
          </w:tcPr>
          <w:p>
            <w:pPr>
              <w:rPr>
                <w:rFonts w:ascii="Arial"/>
                <w:color w:val="auto"/>
                <w:sz w:val="21"/>
              </w:rPr>
            </w:pPr>
          </w:p>
        </w:tc>
        <w:tc>
          <w:tcPr>
            <w:tcW w:w="7563" w:type="dxa"/>
            <w:tcBorders>
              <w:top w:val="single" w:color="000000" w:sz="2" w:space="0"/>
              <w:right w:val="single" w:color="000000" w:sz="2" w:space="0"/>
            </w:tcBorders>
            <w:vAlign w:val="top"/>
          </w:tcPr>
          <w:p>
            <w:pPr>
              <w:pStyle w:val="14"/>
              <w:spacing w:before="46" w:line="222" w:lineRule="auto"/>
              <w:ind w:left="41"/>
              <w:rPr>
                <w:color w:val="auto"/>
              </w:rPr>
            </w:pPr>
            <w:r>
              <w:rPr>
                <w:color w:val="auto"/>
                <w14:textOutline w14:w="4358" w14:cap="sq" w14:cmpd="sng">
                  <w14:solidFill>
                    <w14:srgbClr w14:val="000000"/>
                  </w14:solidFill>
                  <w14:prstDash w14:val="solid"/>
                  <w14:bevel/>
                </w14:textOutline>
              </w:rPr>
              <w:t>的量化指标评审得分最高的供应商为成交候选供</w:t>
            </w:r>
            <w:r>
              <w:rPr>
                <w:color w:val="auto"/>
                <w:spacing w:val="-1"/>
                <w14:textOutline w14:w="4358" w14:cap="sq" w14:cmpd="sng">
                  <w14:solidFill>
                    <w14:srgbClr w14:val="000000"/>
                  </w14:solidFill>
                  <w14:prstDash w14:val="solid"/>
                  <w14:bevel/>
                </w14:textOutline>
              </w:rPr>
              <w:t>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3" w:type="dxa"/>
            <w:gridSpan w:val="2"/>
            <w:tcBorders>
              <w:left w:val="single" w:color="000000" w:sz="2" w:space="0"/>
            </w:tcBorders>
            <w:vAlign w:val="top"/>
          </w:tcPr>
          <w:p>
            <w:pPr>
              <w:pStyle w:val="14"/>
              <w:spacing w:before="200" w:line="180" w:lineRule="auto"/>
              <w:ind w:left="39"/>
              <w:rPr>
                <w:color w:val="auto"/>
              </w:rPr>
            </w:pPr>
            <w:r>
              <w:rPr>
                <w:color w:val="auto"/>
                <w:spacing w:val="-6"/>
              </w:rPr>
              <w:t>27</w:t>
            </w:r>
          </w:p>
        </w:tc>
        <w:tc>
          <w:tcPr>
            <w:tcW w:w="7563" w:type="dxa"/>
            <w:tcBorders>
              <w:right w:val="single" w:color="000000" w:sz="2" w:space="0"/>
            </w:tcBorders>
            <w:vAlign w:val="top"/>
          </w:tcPr>
          <w:p>
            <w:pPr>
              <w:pStyle w:val="14"/>
              <w:spacing w:before="158" w:line="222" w:lineRule="auto"/>
              <w:ind w:left="29"/>
              <w:rPr>
                <w:color w:val="auto"/>
              </w:rPr>
            </w:pPr>
            <w:r>
              <w:rPr>
                <w:color w:val="auto"/>
                <w:spacing w:val="-2"/>
              </w:rPr>
              <w:t>推荐成交候选供应商的数量：</w:t>
            </w:r>
            <w:r>
              <w:rPr>
                <w:color w:val="auto"/>
                <w:spacing w:val="-2"/>
                <w:u w:val="single" w:color="auto"/>
              </w:rPr>
              <w:t>三名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1013" w:type="dxa"/>
            <w:gridSpan w:val="2"/>
            <w:tcBorders>
              <w:left w:val="single" w:color="000000" w:sz="2" w:space="0"/>
            </w:tcBorders>
            <w:vAlign w:val="top"/>
          </w:tcPr>
          <w:p>
            <w:pPr>
              <w:pStyle w:val="14"/>
              <w:spacing w:before="184" w:line="181" w:lineRule="auto"/>
              <w:ind w:left="39"/>
              <w:rPr>
                <w:color w:val="auto"/>
              </w:rPr>
            </w:pPr>
            <w:r>
              <w:rPr>
                <w:color w:val="auto"/>
                <w:spacing w:val="-3"/>
              </w:rPr>
              <w:t>27.1</w:t>
            </w:r>
          </w:p>
        </w:tc>
        <w:tc>
          <w:tcPr>
            <w:tcW w:w="7563" w:type="dxa"/>
            <w:tcBorders>
              <w:right w:val="single" w:color="000000" w:sz="2" w:space="0"/>
            </w:tcBorders>
            <w:vAlign w:val="top"/>
          </w:tcPr>
          <w:p>
            <w:pPr>
              <w:pStyle w:val="14"/>
              <w:spacing w:before="144" w:line="222" w:lineRule="auto"/>
              <w:ind w:left="29"/>
              <w:rPr>
                <w:color w:val="auto"/>
              </w:rPr>
            </w:pPr>
            <w:r>
              <w:rPr>
                <w:color w:val="auto"/>
                <w:spacing w:val="-1"/>
              </w:rPr>
              <w:t>采购人是否委托磋商小组直接确定成交供应商：</w:t>
            </w:r>
            <w:r>
              <w:rPr>
                <w:color w:val="auto"/>
                <w:spacing w:val="-1"/>
                <w:u w:val="single" w:color="auto"/>
              </w:rPr>
              <w:t xml:space="preserve"> 否 </w:t>
            </w:r>
            <w:r>
              <w:rPr>
                <w:color w:val="auto"/>
                <w:spacing w:val="-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1013" w:type="dxa"/>
            <w:gridSpan w:val="2"/>
            <w:tcBorders>
              <w:left w:val="single" w:color="000000" w:sz="2" w:space="0"/>
            </w:tcBorders>
            <w:vAlign w:val="top"/>
          </w:tcPr>
          <w:p>
            <w:pPr>
              <w:spacing w:line="308" w:lineRule="auto"/>
              <w:rPr>
                <w:rFonts w:ascii="Arial"/>
                <w:color w:val="auto"/>
                <w:sz w:val="21"/>
              </w:rPr>
            </w:pPr>
          </w:p>
          <w:p>
            <w:pPr>
              <w:spacing w:line="308" w:lineRule="auto"/>
              <w:rPr>
                <w:rFonts w:ascii="Arial"/>
                <w:color w:val="auto"/>
                <w:sz w:val="21"/>
              </w:rPr>
            </w:pPr>
          </w:p>
          <w:p>
            <w:pPr>
              <w:pStyle w:val="14"/>
              <w:spacing w:before="78" w:line="181" w:lineRule="auto"/>
              <w:ind w:left="41"/>
              <w:rPr>
                <w:color w:val="auto"/>
              </w:rPr>
            </w:pPr>
            <w:r>
              <w:rPr>
                <w:color w:val="auto"/>
                <w:spacing w:val="-4"/>
              </w:rPr>
              <w:t>31.1</w:t>
            </w:r>
          </w:p>
        </w:tc>
        <w:tc>
          <w:tcPr>
            <w:tcW w:w="7563" w:type="dxa"/>
            <w:tcBorders>
              <w:right w:val="single" w:color="000000" w:sz="2" w:space="0"/>
            </w:tcBorders>
            <w:vAlign w:val="top"/>
          </w:tcPr>
          <w:p>
            <w:pPr>
              <w:pStyle w:val="14"/>
              <w:spacing w:before="35" w:line="221" w:lineRule="auto"/>
              <w:ind w:left="31"/>
              <w:rPr>
                <w:color w:val="auto"/>
              </w:rPr>
            </w:pPr>
            <w:r>
              <w:rPr>
                <w:color w:val="auto"/>
                <w:spacing w:val="-3"/>
              </w:rPr>
              <w:t>履约保证金金额：</w:t>
            </w:r>
            <w:r>
              <w:rPr>
                <w:rFonts w:hint="eastAsia"/>
                <w:color w:val="auto"/>
                <w:spacing w:val="-3"/>
                <w:lang w:val="en-US" w:eastAsia="zh-CN"/>
              </w:rPr>
              <w:t>不超过</w:t>
            </w:r>
            <w:r>
              <w:rPr>
                <w:color w:val="auto"/>
                <w:spacing w:val="-3"/>
              </w:rPr>
              <w:t>中标价的</w:t>
            </w:r>
            <w:r>
              <w:rPr>
                <w:color w:val="auto"/>
                <w:spacing w:val="-37"/>
              </w:rPr>
              <w:t xml:space="preserve"> </w:t>
            </w:r>
            <w:r>
              <w:rPr>
                <w:rFonts w:hint="eastAsia"/>
                <w:color w:val="auto"/>
                <w:spacing w:val="-3"/>
                <w:lang w:val="en-US" w:eastAsia="zh-CN"/>
              </w:rPr>
              <w:t>10</w:t>
            </w:r>
            <w:r>
              <w:rPr>
                <w:color w:val="auto"/>
                <w:spacing w:val="-3"/>
              </w:rPr>
              <w:t>%。</w:t>
            </w:r>
          </w:p>
          <w:p>
            <w:pPr>
              <w:pStyle w:val="14"/>
              <w:spacing w:before="22" w:line="219" w:lineRule="auto"/>
              <w:ind w:left="31"/>
              <w:rPr>
                <w:color w:val="auto"/>
              </w:rPr>
            </w:pPr>
            <w:r>
              <w:rPr>
                <w:color w:val="auto"/>
                <w:spacing w:val="-2"/>
              </w:rPr>
              <w:t>履约保证金形式：银行保函、转账、电汇</w:t>
            </w:r>
          </w:p>
          <w:p>
            <w:pPr>
              <w:pStyle w:val="14"/>
              <w:spacing w:before="27" w:line="221" w:lineRule="auto"/>
              <w:ind w:left="29"/>
              <w:rPr>
                <w:color w:val="auto"/>
              </w:rPr>
            </w:pPr>
            <w:r>
              <w:rPr>
                <w:color w:val="auto"/>
                <w:spacing w:val="-5"/>
              </w:rPr>
              <w:t>提交履约保证金的时间：签订合同前 5</w:t>
            </w:r>
            <w:r>
              <w:rPr>
                <w:color w:val="auto"/>
                <w:spacing w:val="81"/>
              </w:rPr>
              <w:t xml:space="preserve"> </w:t>
            </w:r>
            <w:r>
              <w:rPr>
                <w:color w:val="auto"/>
                <w:spacing w:val="-5"/>
              </w:rPr>
              <w:t>日内</w:t>
            </w:r>
          </w:p>
          <w:p>
            <w:pPr>
              <w:pStyle w:val="14"/>
              <w:spacing w:before="25" w:line="223" w:lineRule="auto"/>
              <w:ind w:left="26" w:right="27"/>
              <w:rPr>
                <w:color w:val="auto"/>
              </w:rPr>
            </w:pPr>
            <w:r>
              <w:rPr>
                <w:color w:val="auto"/>
                <w:spacing w:val="2"/>
              </w:rPr>
              <w:t>服务验收合格后无息返还（双方也可以通过协商另行约定其他退还</w:t>
            </w:r>
            <w:r>
              <w:rPr>
                <w:color w:val="auto"/>
                <w:spacing w:val="1"/>
              </w:rPr>
              <w:t>时间</w:t>
            </w:r>
            <w:r>
              <w:rPr>
                <w:color w:val="auto"/>
              </w:rPr>
              <w:t xml:space="preserve"> </w:t>
            </w:r>
            <w:r>
              <w:rPr>
                <w:color w:val="auto"/>
                <w:spacing w:val="-2"/>
              </w:rPr>
              <w:t>和方式及用途）。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1013" w:type="dxa"/>
            <w:gridSpan w:val="2"/>
            <w:tcBorders>
              <w:left w:val="single" w:color="000000" w:sz="2" w:space="0"/>
            </w:tcBorders>
            <w:vAlign w:val="top"/>
          </w:tcPr>
          <w:p>
            <w:pPr>
              <w:spacing w:line="258" w:lineRule="auto"/>
              <w:rPr>
                <w:rFonts w:ascii="Arial"/>
                <w:color w:val="auto"/>
                <w:sz w:val="21"/>
              </w:rPr>
            </w:pPr>
          </w:p>
          <w:p>
            <w:pPr>
              <w:pStyle w:val="14"/>
              <w:spacing w:before="72" w:line="181" w:lineRule="auto"/>
              <w:ind w:left="40"/>
              <w:rPr>
                <w:color w:val="auto"/>
                <w:sz w:val="22"/>
                <w:szCs w:val="22"/>
              </w:rPr>
            </w:pPr>
            <w:r>
              <w:rPr>
                <w:color w:val="auto"/>
                <w:spacing w:val="-6"/>
                <w:sz w:val="22"/>
                <w:szCs w:val="22"/>
              </w:rPr>
              <w:t>32</w:t>
            </w:r>
          </w:p>
        </w:tc>
        <w:tc>
          <w:tcPr>
            <w:tcW w:w="7563" w:type="dxa"/>
            <w:tcBorders>
              <w:right w:val="single" w:color="000000" w:sz="2" w:space="0"/>
            </w:tcBorders>
            <w:vAlign w:val="top"/>
          </w:tcPr>
          <w:p>
            <w:pPr>
              <w:pStyle w:val="14"/>
              <w:spacing w:before="231" w:line="222" w:lineRule="auto"/>
              <w:ind w:left="26"/>
              <w:rPr>
                <w:color w:val="auto"/>
              </w:rPr>
            </w:pPr>
            <w:r>
              <w:rPr>
                <w:color w:val="auto"/>
                <w:spacing w:val="-1"/>
              </w:rPr>
              <w:t>磋商服务费：按照相关协议计取（由成交供应商支付）</w:t>
            </w:r>
          </w:p>
          <w:p>
            <w:pPr>
              <w:pStyle w:val="14"/>
              <w:spacing w:before="23" w:line="219" w:lineRule="auto"/>
              <w:ind w:left="27"/>
              <w:rPr>
                <w:color w:val="auto"/>
              </w:rPr>
            </w:pPr>
            <w:r>
              <w:rPr>
                <w:color w:val="auto"/>
                <w:spacing w:val="-2"/>
              </w:rPr>
              <w:t>支付形式：对公转账</w:t>
            </w:r>
          </w:p>
          <w:p>
            <w:pPr>
              <w:pStyle w:val="14"/>
              <w:spacing w:before="25" w:line="222" w:lineRule="auto"/>
              <w:ind w:left="27"/>
              <w:rPr>
                <w:color w:val="auto"/>
              </w:rPr>
            </w:pPr>
            <w:r>
              <w:rPr>
                <w:color w:val="auto"/>
                <w:spacing w:val="-2"/>
              </w:rPr>
              <w:t>支付时间：领取成交通知书时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3" w:type="dxa"/>
            <w:gridSpan w:val="2"/>
            <w:tcBorders>
              <w:left w:val="single" w:color="000000" w:sz="2" w:space="0"/>
              <w:bottom w:val="single" w:color="000000" w:sz="10" w:space="0"/>
            </w:tcBorders>
            <w:vAlign w:val="top"/>
          </w:tcPr>
          <w:p>
            <w:pPr>
              <w:pStyle w:val="14"/>
              <w:spacing w:before="195" w:line="181" w:lineRule="auto"/>
              <w:ind w:left="41"/>
              <w:rPr>
                <w:color w:val="auto"/>
              </w:rPr>
            </w:pPr>
            <w:r>
              <w:rPr>
                <w:color w:val="auto"/>
                <w:spacing w:val="-4"/>
              </w:rPr>
              <w:t>33.1</w:t>
            </w:r>
          </w:p>
        </w:tc>
        <w:tc>
          <w:tcPr>
            <w:tcW w:w="7563" w:type="dxa"/>
            <w:tcBorders>
              <w:bottom w:val="single" w:color="000000" w:sz="10" w:space="0"/>
              <w:right w:val="single" w:color="000000" w:sz="2" w:space="0"/>
            </w:tcBorders>
            <w:vAlign w:val="top"/>
          </w:tcPr>
          <w:p>
            <w:pPr>
              <w:pStyle w:val="14"/>
              <w:spacing w:before="154" w:line="221" w:lineRule="auto"/>
              <w:ind w:left="28"/>
              <w:rPr>
                <w:color w:val="auto"/>
              </w:rPr>
            </w:pPr>
            <w:r>
              <w:rPr>
                <w:color w:val="auto"/>
                <w:spacing w:val="-1"/>
              </w:rPr>
              <w:t>本项目是否属于信用担保试点范围：</w:t>
            </w:r>
            <w:r>
              <w:rPr>
                <w:color w:val="auto"/>
                <w:spacing w:val="-1"/>
                <w:u w:val="single" w:color="auto"/>
              </w:rPr>
              <w:t xml:space="preserve"> 否 </w:t>
            </w:r>
            <w:r>
              <w:rPr>
                <w:color w:val="auto"/>
                <w:spacing w:val="-1"/>
              </w:rPr>
              <w:t xml:space="preserve"> （是、否）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8576" w:type="dxa"/>
            <w:gridSpan w:val="3"/>
            <w:tcBorders>
              <w:top w:val="single" w:color="000000" w:sz="10" w:space="0"/>
              <w:left w:val="single" w:color="000000" w:sz="2" w:space="0"/>
              <w:bottom w:val="single" w:color="000000" w:sz="10" w:space="0"/>
              <w:right w:val="single" w:color="000000" w:sz="2" w:space="0"/>
            </w:tcBorders>
            <w:vAlign w:val="top"/>
          </w:tcPr>
          <w:p>
            <w:pPr>
              <w:pStyle w:val="14"/>
              <w:spacing w:before="104" w:line="222" w:lineRule="auto"/>
              <w:ind w:left="2409"/>
              <w:rPr>
                <w:color w:val="auto"/>
              </w:rPr>
            </w:pPr>
            <w:r>
              <w:rPr>
                <w:color w:val="auto"/>
                <w:spacing w:val="-1"/>
              </w:rPr>
              <w:t>适用于本供应商须知的额外增加的变动：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013" w:type="dxa"/>
            <w:gridSpan w:val="2"/>
            <w:tcBorders>
              <w:top w:val="single" w:color="000000" w:sz="10" w:space="0"/>
              <w:left w:val="single" w:color="000000" w:sz="2" w:space="0"/>
            </w:tcBorders>
            <w:vAlign w:val="top"/>
          </w:tcPr>
          <w:p>
            <w:pPr>
              <w:pStyle w:val="14"/>
              <w:spacing w:before="78" w:line="181" w:lineRule="auto"/>
              <w:ind w:left="534"/>
              <w:rPr>
                <w:color w:val="auto"/>
              </w:rPr>
            </w:pPr>
            <w:r>
              <w:rPr>
                <w:color w:val="auto"/>
              </w:rPr>
              <w:t>1</w:t>
            </w:r>
          </w:p>
        </w:tc>
        <w:tc>
          <w:tcPr>
            <w:tcW w:w="7563" w:type="dxa"/>
            <w:tcBorders>
              <w:top w:val="single" w:color="000000" w:sz="10" w:space="0"/>
              <w:right w:val="single" w:color="000000" w:sz="2" w:space="0"/>
            </w:tcBorders>
            <w:vAlign w:val="top"/>
          </w:tcPr>
          <w:p>
            <w:pPr>
              <w:pStyle w:val="14"/>
              <w:spacing w:before="216" w:line="222" w:lineRule="auto"/>
              <w:ind w:left="67"/>
              <w:rPr>
                <w:color w:val="auto"/>
              </w:rPr>
            </w:pPr>
            <w:r>
              <w:rPr>
                <w:color w:val="auto"/>
                <w:spacing w:val="-3"/>
              </w:rPr>
              <w:t>服务期限：3</w:t>
            </w:r>
            <w:r>
              <w:rPr>
                <w:color w:val="auto"/>
                <w:spacing w:val="-32"/>
              </w:rPr>
              <w:t xml:space="preserve"> </w:t>
            </w:r>
            <w:r>
              <w:rPr>
                <w:color w:val="auto"/>
                <w:spacing w:val="-3"/>
              </w:rPr>
              <w:t>年（合约一年一签）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13" w:type="dxa"/>
            <w:gridSpan w:val="2"/>
            <w:tcBorders>
              <w:left w:val="single" w:color="000000" w:sz="2" w:space="0"/>
              <w:bottom w:val="single" w:color="000000" w:sz="2" w:space="0"/>
            </w:tcBorders>
            <w:vAlign w:val="top"/>
          </w:tcPr>
          <w:p>
            <w:pPr>
              <w:pStyle w:val="14"/>
              <w:spacing w:before="78" w:line="180" w:lineRule="auto"/>
              <w:ind w:left="519"/>
              <w:rPr>
                <w:color w:val="auto"/>
              </w:rPr>
            </w:pPr>
            <w:r>
              <w:rPr>
                <w:color w:val="auto"/>
              </w:rPr>
              <w:t>2</w:t>
            </w:r>
          </w:p>
        </w:tc>
        <w:tc>
          <w:tcPr>
            <w:tcW w:w="7563" w:type="dxa"/>
            <w:tcBorders>
              <w:bottom w:val="single" w:color="000000" w:sz="2" w:space="0"/>
              <w:right w:val="single" w:color="000000" w:sz="2" w:space="0"/>
            </w:tcBorders>
            <w:vAlign w:val="top"/>
          </w:tcPr>
          <w:p>
            <w:pPr>
              <w:pStyle w:val="14"/>
              <w:spacing w:before="290" w:line="222" w:lineRule="auto"/>
              <w:ind w:left="67"/>
              <w:rPr>
                <w:color w:val="auto"/>
              </w:rPr>
            </w:pPr>
            <w:r>
              <w:rPr>
                <w:color w:val="auto"/>
                <w:spacing w:val="-1"/>
              </w:rPr>
              <w:t>磋商文件中或有其它未尽事宜，以合同签订为准。</w:t>
            </w:r>
          </w:p>
        </w:tc>
      </w:tr>
    </w:tbl>
    <w:p>
      <w:pPr>
        <w:rPr>
          <w:rFonts w:ascii="Arial"/>
          <w:color w:val="auto"/>
          <w:sz w:val="21"/>
        </w:rPr>
      </w:pPr>
    </w:p>
    <w:p>
      <w:pPr>
        <w:rPr>
          <w:rFonts w:ascii="Arial" w:hAnsi="Arial" w:eastAsia="Arial" w:cs="Arial"/>
          <w:color w:val="auto"/>
          <w:sz w:val="21"/>
          <w:szCs w:val="21"/>
        </w:rPr>
        <w:sectPr>
          <w:footerReference r:id="rId43" w:type="default"/>
          <w:pgSz w:w="11906" w:h="16839"/>
          <w:pgMar w:top="1440" w:right="1800" w:bottom="1440" w:left="1800" w:header="0" w:footer="1225" w:gutter="0"/>
          <w:pgNumType w:fmt="decimal"/>
          <w:cols w:space="720" w:num="1"/>
        </w:sectPr>
      </w:pPr>
    </w:p>
    <w:p>
      <w:pPr>
        <w:spacing w:line="273" w:lineRule="auto"/>
        <w:rPr>
          <w:rFonts w:ascii="Arial"/>
          <w:color w:val="auto"/>
          <w:sz w:val="21"/>
        </w:rPr>
      </w:pPr>
    </w:p>
    <w:p>
      <w:pPr>
        <w:pStyle w:val="7"/>
        <w:spacing w:before="101" w:line="228" w:lineRule="auto"/>
        <w:ind w:left="2266"/>
        <w:outlineLvl w:val="0"/>
        <w:rPr>
          <w:color w:val="auto"/>
          <w:sz w:val="31"/>
          <w:szCs w:val="31"/>
        </w:rPr>
      </w:pPr>
      <w:bookmarkStart w:id="84" w:name="bookmark48"/>
      <w:bookmarkEnd w:id="84"/>
      <w:bookmarkStart w:id="85" w:name="_Toc5534"/>
      <w:r>
        <w:rPr>
          <w:color w:val="auto"/>
          <w:spacing w:val="7"/>
          <w:sz w:val="31"/>
          <w:szCs w:val="31"/>
          <w14:textOutline w14:w="5793" w14:cap="sq" w14:cmpd="sng">
            <w14:solidFill>
              <w14:srgbClr w14:val="000000"/>
            </w14:solidFill>
            <w14:prstDash w14:val="solid"/>
            <w14:bevel/>
          </w14:textOutline>
        </w:rPr>
        <w:t>第五章</w:t>
      </w:r>
      <w:r>
        <w:rPr>
          <w:color w:val="auto"/>
          <w:spacing w:val="7"/>
          <w:sz w:val="31"/>
          <w:szCs w:val="31"/>
        </w:rPr>
        <w:t xml:space="preserve"> </w:t>
      </w:r>
      <w:r>
        <w:rPr>
          <w:color w:val="auto"/>
          <w:spacing w:val="7"/>
          <w:sz w:val="31"/>
          <w:szCs w:val="31"/>
          <w14:textOutline w14:w="5793" w14:cap="sq" w14:cmpd="sng">
            <w14:solidFill>
              <w14:srgbClr w14:val="000000"/>
            </w14:solidFill>
            <w14:prstDash w14:val="solid"/>
            <w14:bevel/>
          </w14:textOutline>
        </w:rPr>
        <w:t>服务内容及需求</w:t>
      </w:r>
      <w:bookmarkEnd w:id="85"/>
    </w:p>
    <w:p>
      <w:pPr>
        <w:pStyle w:val="7"/>
        <w:spacing w:before="242" w:line="222" w:lineRule="auto"/>
        <w:ind w:left="48"/>
        <w:outlineLvl w:val="1"/>
        <w:rPr>
          <w:rFonts w:hint="eastAsia" w:eastAsia="仿宋"/>
          <w:color w:val="auto"/>
          <w:sz w:val="24"/>
          <w:szCs w:val="24"/>
          <w:highlight w:val="none"/>
          <w:lang w:eastAsia="zh-CN"/>
        </w:rPr>
      </w:pPr>
      <w:bookmarkStart w:id="86" w:name="_Toc18294"/>
      <w:r>
        <w:rPr>
          <w:color w:val="auto"/>
          <w:sz w:val="24"/>
          <w:szCs w:val="24"/>
          <w14:textOutline w14:w="4358" w14:cap="sq" w14:cmpd="sng">
            <w14:solidFill>
              <w14:srgbClr w14:val="000000"/>
            </w14:solidFill>
            <w14:prstDash w14:val="solid"/>
            <w14:bevel/>
          </w14:textOutline>
        </w:rPr>
        <w:t>一、服务地点：</w:t>
      </w:r>
      <w:r>
        <w:rPr>
          <w:rFonts w:hint="eastAsia"/>
          <w:color w:val="auto"/>
          <w:sz w:val="24"/>
          <w:szCs w:val="24"/>
          <w:highlight w:val="none"/>
          <w:lang w:eastAsia="zh-CN"/>
          <w14:textOutline w14:w="4358" w14:cap="sq" w14:cmpd="sng">
            <w14:solidFill>
              <w14:srgbClr w14:val="000000"/>
            </w14:solidFill>
            <w14:prstDash w14:val="solid"/>
            <w14:bevel/>
          </w14:textOutline>
        </w:rPr>
        <w:t>霍尔果斯市建成路2号</w:t>
      </w:r>
      <w:bookmarkEnd w:id="86"/>
    </w:p>
    <w:p>
      <w:pPr>
        <w:pStyle w:val="7"/>
        <w:spacing w:before="22" w:line="231" w:lineRule="auto"/>
        <w:ind w:left="43" w:right="445" w:firstLine="8"/>
        <w:rPr>
          <w:color w:val="auto"/>
          <w:sz w:val="24"/>
          <w:szCs w:val="24"/>
          <w:highlight w:val="none"/>
        </w:rPr>
      </w:pPr>
      <w:r>
        <w:rPr>
          <w:color w:val="auto"/>
          <w:spacing w:val="-2"/>
          <w:sz w:val="24"/>
          <w:szCs w:val="24"/>
          <w:highlight w:val="none"/>
          <w14:textOutline w14:w="4358" w14:cap="sq" w14:cmpd="sng">
            <w14:solidFill>
              <w14:srgbClr w14:val="000000"/>
            </w14:solidFill>
            <w14:prstDash w14:val="solid"/>
            <w14:bevel/>
          </w14:textOutline>
        </w:rPr>
        <w:t>二、项目概况：</w:t>
      </w:r>
      <w:r>
        <w:rPr>
          <w:color w:val="auto"/>
          <w:spacing w:val="-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食堂及超市总面积为</w:t>
      </w:r>
      <w:r>
        <w:rPr>
          <w:color w:val="auto"/>
          <w:spacing w:val="-33"/>
          <w:sz w:val="24"/>
          <w:szCs w:val="24"/>
          <w:highlight w:val="none"/>
        </w:rPr>
        <w:t xml:space="preserve"> </w:t>
      </w:r>
      <w:r>
        <w:rPr>
          <w:rFonts w:hint="eastAsia"/>
          <w:color w:val="auto"/>
          <w:spacing w:val="-2"/>
          <w:sz w:val="24"/>
          <w:szCs w:val="24"/>
          <w:highlight w:val="none"/>
          <w:lang w:val="en-US" w:eastAsia="zh-CN"/>
          <w14:textOutline w14:w="4358" w14:cap="sq" w14:cmpd="sng">
            <w14:solidFill>
              <w14:srgbClr w14:val="000000"/>
            </w14:solidFill>
            <w14:prstDash w14:val="solid"/>
            <w14:bevel/>
          </w14:textOutline>
        </w:rPr>
        <w:t>2600</w:t>
      </w:r>
      <w:r>
        <w:rPr>
          <w:color w:val="auto"/>
          <w:spacing w:val="-44"/>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平方米（食堂共分为</w:t>
      </w:r>
      <w:r>
        <w:rPr>
          <w:color w:val="auto"/>
          <w:spacing w:val="-49"/>
          <w:sz w:val="24"/>
          <w:szCs w:val="24"/>
          <w:highlight w:val="none"/>
        </w:rPr>
        <w:t xml:space="preserve"> </w:t>
      </w:r>
      <w:r>
        <w:rPr>
          <w:rFonts w:hint="eastAsia"/>
          <w:color w:val="auto"/>
          <w:spacing w:val="-49"/>
          <w:sz w:val="24"/>
          <w:szCs w:val="24"/>
          <w:highlight w:val="none"/>
          <w:lang w:val="en-US" w:eastAsia="zh-CN"/>
        </w:rPr>
        <w:t>1</w:t>
      </w:r>
      <w:r>
        <w:rPr>
          <w:color w:val="auto"/>
          <w:spacing w:val="-42"/>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层</w:t>
      </w:r>
      <w:r>
        <w:rPr>
          <w:rFonts w:hint="eastAsia"/>
          <w:color w:val="auto"/>
          <w:spacing w:val="-2"/>
          <w:sz w:val="24"/>
          <w:szCs w:val="24"/>
          <w:highlight w:val="none"/>
          <w:lang w:eastAsia="zh-CN"/>
          <w14:textOutline w14:w="4358" w14:cap="sq" w14:cmpd="sng">
            <w14:solidFill>
              <w14:srgbClr w14:val="000000"/>
            </w14:solidFill>
            <w14:prstDash w14:val="solid"/>
            <w14:bevel/>
          </w14:textOutline>
        </w:rPr>
        <w:t>，</w:t>
      </w:r>
      <w:r>
        <w:rPr>
          <w:color w:val="auto"/>
          <w:spacing w:val="-2"/>
          <w:sz w:val="24"/>
          <w:szCs w:val="24"/>
          <w:highlight w:val="none"/>
          <w14:textOutline w14:w="4358" w14:cap="sq" w14:cmpd="sng">
            <w14:solidFill>
              <w14:srgbClr w14:val="000000"/>
            </w14:solidFill>
            <w14:prstDash w14:val="solid"/>
            <w14:bevel/>
          </w14:textOutline>
        </w:rPr>
        <w:t>此次</w:t>
      </w:r>
      <w:r>
        <w:rPr>
          <w:color w:val="auto"/>
          <w:spacing w:val="-12"/>
          <w:sz w:val="24"/>
          <w:szCs w:val="24"/>
          <w:highlight w:val="none"/>
          <w14:textOutline w14:w="4358" w14:cap="sq" w14:cmpd="sng">
            <w14:solidFill>
              <w14:srgbClr w14:val="000000"/>
            </w14:solidFill>
            <w14:prstDash w14:val="solid"/>
            <w14:bevel/>
          </w14:textOutline>
        </w:rPr>
        <w:t>招租为食堂</w:t>
      </w:r>
      <w:r>
        <w:rPr>
          <w:color w:val="auto"/>
          <w:spacing w:val="-37"/>
          <w:sz w:val="24"/>
          <w:szCs w:val="24"/>
          <w:highlight w:val="none"/>
        </w:rPr>
        <w:t xml:space="preserve"> </w:t>
      </w:r>
      <w:r>
        <w:rPr>
          <w:color w:val="auto"/>
          <w:spacing w:val="-12"/>
          <w:sz w:val="24"/>
          <w:szCs w:val="24"/>
          <w:highlight w:val="none"/>
          <w14:textOutline w14:w="4358" w14:cap="sq" w14:cmpd="sng">
            <w14:solidFill>
              <w14:srgbClr w14:val="000000"/>
            </w14:solidFill>
            <w14:prstDash w14:val="solid"/>
            <w14:bevel/>
          </w14:textOutline>
        </w:rPr>
        <w:t>1</w:t>
      </w:r>
      <w:r>
        <w:rPr>
          <w:color w:val="auto"/>
          <w:spacing w:val="-52"/>
          <w:sz w:val="24"/>
          <w:szCs w:val="24"/>
          <w:highlight w:val="none"/>
        </w:rPr>
        <w:t xml:space="preserve"> </w:t>
      </w:r>
      <w:r>
        <w:rPr>
          <w:color w:val="auto"/>
          <w:spacing w:val="-12"/>
          <w:sz w:val="24"/>
          <w:szCs w:val="24"/>
          <w:highlight w:val="none"/>
          <w14:textOutline w14:w="4358" w14:cap="sq" w14:cmpd="sng">
            <w14:solidFill>
              <w14:srgbClr w14:val="000000"/>
            </w14:solidFill>
            <w14:prstDash w14:val="solid"/>
            <w14:bevel/>
          </w14:textOutline>
        </w:rPr>
        <w:t>楼及超市（食堂一层面积</w:t>
      </w:r>
      <w:r>
        <w:rPr>
          <w:rFonts w:hint="eastAsia"/>
          <w:color w:val="auto"/>
          <w:spacing w:val="-12"/>
          <w:sz w:val="24"/>
          <w:szCs w:val="24"/>
          <w:highlight w:val="none"/>
          <w:lang w:val="en-US" w:eastAsia="zh-CN"/>
          <w14:textOutline w14:w="4358" w14:cap="sq" w14:cmpd="sng">
            <w14:solidFill>
              <w14:srgbClr w14:val="000000"/>
            </w14:solidFill>
            <w14:prstDash w14:val="solid"/>
            <w14:bevel/>
          </w14:textOutline>
        </w:rPr>
        <w:t>2520</w:t>
      </w:r>
      <w:r>
        <w:rPr>
          <w:color w:val="auto"/>
          <w:spacing w:val="-12"/>
          <w:sz w:val="24"/>
          <w:szCs w:val="24"/>
          <w:highlight w:val="none"/>
          <w14:textOutline w14:w="4358" w14:cap="sq" w14:cmpd="sng">
            <w14:solidFill>
              <w14:srgbClr w14:val="000000"/>
            </w14:solidFill>
            <w14:prstDash w14:val="solid"/>
            <w14:bevel/>
          </w14:textOutline>
        </w:rPr>
        <w:t>平方米、超市</w:t>
      </w:r>
      <w:r>
        <w:rPr>
          <w:rFonts w:hint="eastAsia"/>
          <w:color w:val="auto"/>
          <w:spacing w:val="-12"/>
          <w:sz w:val="24"/>
          <w:szCs w:val="24"/>
          <w:highlight w:val="none"/>
          <w:lang w:val="en-US" w:eastAsia="zh-CN"/>
          <w14:textOutline w14:w="4358" w14:cap="sq" w14:cmpd="sng">
            <w14:solidFill>
              <w14:srgbClr w14:val="000000"/>
            </w14:solidFill>
            <w14:prstDash w14:val="solid"/>
            <w14:bevel/>
          </w14:textOutline>
        </w:rPr>
        <w:t>面积80 平</w:t>
      </w:r>
      <w:r>
        <w:rPr>
          <w:color w:val="auto"/>
          <w:spacing w:val="-12"/>
          <w:sz w:val="24"/>
          <w:szCs w:val="24"/>
          <w:highlight w:val="none"/>
          <w14:textOutline w14:w="4358" w14:cap="sq" w14:cmpd="sng">
            <w14:solidFill>
              <w14:srgbClr w14:val="000000"/>
            </w14:solidFill>
            <w14:prstDash w14:val="solid"/>
            <w14:bevel/>
          </w14:textOutline>
        </w:rPr>
        <w:t>方米</w:t>
      </w:r>
      <w:r>
        <w:rPr>
          <w:color w:val="auto"/>
          <w:spacing w:val="-57"/>
          <w:w w:val="82"/>
          <w:sz w:val="24"/>
          <w:szCs w:val="24"/>
          <w:highlight w:val="none"/>
          <w14:textOutline w14:w="4358" w14:cap="sq" w14:cmpd="sng">
            <w14:solidFill>
              <w14:srgbClr w14:val="000000"/>
            </w14:solidFill>
            <w14:prstDash w14:val="solid"/>
            <w14:bevel/>
          </w14:textOutline>
        </w:rPr>
        <w:t>））</w:t>
      </w:r>
      <w:r>
        <w:rPr>
          <w:color w:val="auto"/>
          <w:spacing w:val="-12"/>
          <w:sz w:val="24"/>
          <w:szCs w:val="24"/>
          <w:highlight w:val="none"/>
          <w14:textOutline w14:w="4358" w14:cap="sq" w14:cmpd="sng">
            <w14:solidFill>
              <w14:srgbClr w14:val="000000"/>
            </w14:solidFill>
            <w14:prstDash w14:val="solid"/>
            <w14:bevel/>
          </w14:textOutline>
        </w:rPr>
        <w:t>。</w:t>
      </w:r>
      <w:r>
        <w:rPr>
          <w:color w:val="auto"/>
          <w:spacing w:val="-2"/>
          <w:sz w:val="24"/>
          <w:szCs w:val="24"/>
          <w:highlight w:val="none"/>
          <w14:textOutline w14:w="4358" w14:cap="sq" w14:cmpd="sng">
            <w14:solidFill>
              <w14:srgbClr w14:val="000000"/>
            </w14:solidFill>
            <w14:prstDash w14:val="solid"/>
            <w14:bevel/>
          </w14:textOutline>
        </w:rPr>
        <w:t>租金</w:t>
      </w:r>
      <w:r>
        <w:rPr>
          <w:rFonts w:hint="eastAsia"/>
          <w:color w:val="auto"/>
          <w:spacing w:val="-2"/>
          <w:sz w:val="24"/>
          <w:szCs w:val="24"/>
          <w:highlight w:val="none"/>
          <w:lang w:val="en-US" w:eastAsia="zh-CN"/>
          <w14:textOutline w14:w="4358" w14:cap="sq" w14:cmpd="sng">
            <w14:solidFill>
              <w14:srgbClr w14:val="000000"/>
            </w14:solidFill>
            <w14:prstDash w14:val="solid"/>
            <w14:bevel/>
          </w14:textOutline>
        </w:rPr>
        <w:t>最低限</w:t>
      </w:r>
      <w:r>
        <w:rPr>
          <w:color w:val="auto"/>
          <w:spacing w:val="-2"/>
          <w:sz w:val="24"/>
          <w:szCs w:val="24"/>
          <w:highlight w:val="none"/>
          <w14:textOutline w14:w="4358" w14:cap="sq" w14:cmpd="sng">
            <w14:solidFill>
              <w14:srgbClr w14:val="000000"/>
            </w14:solidFill>
            <w14:prstDash w14:val="solid"/>
            <w14:bevel/>
          </w14:textOutline>
        </w:rPr>
        <w:t>价</w:t>
      </w:r>
      <w:r>
        <w:rPr>
          <w:rFonts w:hint="eastAsia"/>
          <w:color w:val="auto"/>
          <w:spacing w:val="-2"/>
          <w:sz w:val="24"/>
          <w:szCs w:val="24"/>
          <w:highlight w:val="none"/>
          <w:lang w:val="en-US" w:eastAsia="zh-CN"/>
          <w14:textOutline w14:w="4358" w14:cap="sq" w14:cmpd="sng">
            <w14:solidFill>
              <w14:srgbClr w14:val="000000"/>
            </w14:solidFill>
            <w14:prstDash w14:val="solid"/>
            <w14:bevel/>
          </w14:textOutline>
        </w:rPr>
        <w:t>100000.00</w:t>
      </w:r>
      <w:r>
        <w:rPr>
          <w:color w:val="auto"/>
          <w:spacing w:val="-40"/>
          <w:sz w:val="24"/>
          <w:szCs w:val="24"/>
          <w:highlight w:val="none"/>
        </w:rPr>
        <w:t xml:space="preserve"> </w:t>
      </w:r>
      <w:r>
        <w:rPr>
          <w:color w:val="auto"/>
          <w:spacing w:val="-2"/>
          <w:sz w:val="24"/>
          <w:szCs w:val="24"/>
          <w:highlight w:val="none"/>
          <w14:textOutline w14:w="4358" w14:cap="sq" w14:cmpd="sng">
            <w14:solidFill>
              <w14:srgbClr w14:val="000000"/>
            </w14:solidFill>
            <w14:prstDash w14:val="solid"/>
            <w14:bevel/>
          </w14:textOutline>
        </w:rPr>
        <w:t>元/年，如报价低于租金低价视为无效报价。</w:t>
      </w:r>
      <w:r>
        <w:rPr>
          <w:color w:val="auto"/>
          <w:sz w:val="24"/>
          <w:szCs w:val="24"/>
          <w:highlight w:val="none"/>
        </w:rPr>
        <w:t xml:space="preserve"> </w:t>
      </w:r>
    </w:p>
    <w:p>
      <w:pPr>
        <w:pStyle w:val="7"/>
        <w:spacing w:before="22" w:line="231" w:lineRule="auto"/>
        <w:ind w:left="43" w:right="445" w:firstLine="8"/>
        <w:outlineLvl w:val="1"/>
        <w:rPr>
          <w:color w:val="auto"/>
          <w:sz w:val="24"/>
          <w:szCs w:val="24"/>
          <w:highlight w:val="none"/>
        </w:rPr>
      </w:pPr>
      <w:bookmarkStart w:id="87" w:name="_Toc23788"/>
      <w:r>
        <w:rPr>
          <w:color w:val="auto"/>
          <w:spacing w:val="-3"/>
          <w:sz w:val="24"/>
          <w:szCs w:val="24"/>
          <w:highlight w:val="none"/>
          <w14:textOutline w14:w="4358" w14:cap="sq" w14:cmpd="sng">
            <w14:solidFill>
              <w14:srgbClr w14:val="000000"/>
            </w14:solidFill>
            <w14:prstDash w14:val="solid"/>
            <w14:bevel/>
          </w14:textOutline>
        </w:rPr>
        <w:t>三、服务要求：</w:t>
      </w:r>
      <w:bookmarkEnd w:id="87"/>
    </w:p>
    <w:p>
      <w:pPr>
        <w:pStyle w:val="7"/>
        <w:spacing w:before="23" w:line="233" w:lineRule="auto"/>
        <w:ind w:left="44" w:right="528" w:firstLine="490"/>
        <w:rPr>
          <w:color w:val="auto"/>
          <w:sz w:val="24"/>
          <w:szCs w:val="24"/>
          <w:highlight w:val="none"/>
        </w:rPr>
      </w:pPr>
      <w:r>
        <w:rPr>
          <w:color w:val="auto"/>
          <w:spacing w:val="-3"/>
          <w:sz w:val="24"/>
          <w:szCs w:val="24"/>
          <w:highlight w:val="none"/>
        </w:rPr>
        <w:t>1、食堂及超市在</w:t>
      </w:r>
      <w:r>
        <w:rPr>
          <w:rFonts w:hint="eastAsia"/>
          <w:color w:val="auto"/>
          <w:spacing w:val="-3"/>
          <w:sz w:val="24"/>
          <w:szCs w:val="24"/>
          <w:highlight w:val="none"/>
          <w:lang w:eastAsia="zh-CN"/>
        </w:rPr>
        <w:t>学校</w:t>
      </w:r>
      <w:r>
        <w:rPr>
          <w:color w:val="auto"/>
          <w:spacing w:val="-3"/>
          <w:sz w:val="24"/>
          <w:szCs w:val="24"/>
          <w:highlight w:val="none"/>
        </w:rPr>
        <w:t>监督和管理下实行自主经</w:t>
      </w:r>
      <w:r>
        <w:rPr>
          <w:color w:val="auto"/>
          <w:spacing w:val="-4"/>
          <w:sz w:val="24"/>
          <w:szCs w:val="24"/>
          <w:highlight w:val="none"/>
        </w:rPr>
        <w:t>营、</w:t>
      </w:r>
      <w:r>
        <w:rPr>
          <w:color w:val="auto"/>
          <w:spacing w:val="-66"/>
          <w:sz w:val="24"/>
          <w:szCs w:val="24"/>
          <w:highlight w:val="none"/>
        </w:rPr>
        <w:t xml:space="preserve"> </w:t>
      </w:r>
      <w:r>
        <w:rPr>
          <w:color w:val="auto"/>
          <w:spacing w:val="-4"/>
          <w:sz w:val="24"/>
          <w:szCs w:val="24"/>
          <w:highlight w:val="none"/>
        </w:rPr>
        <w:t>自负盈亏。承包人</w:t>
      </w:r>
      <w:r>
        <w:rPr>
          <w:color w:val="auto"/>
          <w:sz w:val="24"/>
          <w:szCs w:val="24"/>
          <w:highlight w:val="none"/>
        </w:rPr>
        <w:t xml:space="preserve"> </w:t>
      </w:r>
      <w:r>
        <w:rPr>
          <w:color w:val="auto"/>
          <w:spacing w:val="-1"/>
          <w:sz w:val="24"/>
          <w:szCs w:val="24"/>
          <w:highlight w:val="none"/>
        </w:rPr>
        <w:t>必须严格执行</w:t>
      </w:r>
      <w:r>
        <w:rPr>
          <w:rFonts w:hint="eastAsia"/>
          <w:color w:val="auto"/>
          <w:spacing w:val="-1"/>
          <w:sz w:val="24"/>
          <w:szCs w:val="24"/>
          <w:highlight w:val="none"/>
          <w:lang w:eastAsia="zh-CN"/>
        </w:rPr>
        <w:t>学校食堂</w:t>
      </w:r>
      <w:r>
        <w:rPr>
          <w:color w:val="auto"/>
          <w:spacing w:val="-1"/>
          <w:sz w:val="24"/>
          <w:szCs w:val="24"/>
          <w:highlight w:val="none"/>
        </w:rPr>
        <w:t>超市的相关规章制度，满足</w:t>
      </w:r>
      <w:r>
        <w:rPr>
          <w:rFonts w:hint="eastAsia"/>
          <w:color w:val="auto"/>
          <w:spacing w:val="-1"/>
          <w:sz w:val="24"/>
          <w:szCs w:val="24"/>
          <w:highlight w:val="none"/>
          <w:lang w:eastAsia="zh-CN"/>
        </w:rPr>
        <w:t>教</w:t>
      </w:r>
      <w:r>
        <w:rPr>
          <w:color w:val="auto"/>
          <w:spacing w:val="-1"/>
          <w:sz w:val="24"/>
          <w:szCs w:val="24"/>
          <w:highlight w:val="none"/>
        </w:rPr>
        <w:t>职工</w:t>
      </w:r>
      <w:r>
        <w:rPr>
          <w:rFonts w:hint="eastAsia"/>
          <w:color w:val="auto"/>
          <w:spacing w:val="-1"/>
          <w:sz w:val="24"/>
          <w:szCs w:val="24"/>
          <w:highlight w:val="none"/>
          <w:lang w:eastAsia="zh-CN"/>
        </w:rPr>
        <w:t>和学生</w:t>
      </w:r>
      <w:r>
        <w:rPr>
          <w:color w:val="auto"/>
          <w:spacing w:val="-1"/>
          <w:sz w:val="24"/>
          <w:szCs w:val="24"/>
          <w:highlight w:val="none"/>
        </w:rPr>
        <w:t>的</w:t>
      </w:r>
      <w:r>
        <w:rPr>
          <w:rFonts w:hint="eastAsia"/>
          <w:color w:val="auto"/>
          <w:spacing w:val="-1"/>
          <w:sz w:val="24"/>
          <w:szCs w:val="24"/>
          <w:highlight w:val="none"/>
          <w:lang w:eastAsia="zh-CN"/>
        </w:rPr>
        <w:t>就餐</w:t>
      </w:r>
      <w:r>
        <w:rPr>
          <w:color w:val="auto"/>
          <w:spacing w:val="-1"/>
          <w:sz w:val="24"/>
          <w:szCs w:val="24"/>
          <w:highlight w:val="none"/>
        </w:rPr>
        <w:t>购物需求，如因承包人原因出现的纠纷问题，承包人需积极协调解决。</w:t>
      </w:r>
    </w:p>
    <w:p>
      <w:pPr>
        <w:pStyle w:val="7"/>
        <w:spacing w:before="25" w:line="230" w:lineRule="auto"/>
        <w:ind w:left="45" w:right="528" w:firstLine="474"/>
        <w:rPr>
          <w:color w:val="auto"/>
          <w:sz w:val="24"/>
          <w:szCs w:val="24"/>
          <w:highlight w:val="none"/>
        </w:rPr>
      </w:pPr>
      <w:r>
        <w:rPr>
          <w:color w:val="auto"/>
          <w:spacing w:val="-1"/>
          <w:sz w:val="24"/>
          <w:szCs w:val="24"/>
          <w:highlight w:val="none"/>
        </w:rPr>
        <w:t>2、员工由承包人自行招聘，餐厅餐桌、厨具、烟道及超市货柜</w:t>
      </w:r>
      <w:r>
        <w:rPr>
          <w:color w:val="auto"/>
          <w:spacing w:val="-2"/>
          <w:sz w:val="24"/>
          <w:szCs w:val="24"/>
          <w:highlight w:val="none"/>
        </w:rPr>
        <w:t>等均</w:t>
      </w:r>
      <w:r>
        <w:rPr>
          <w:rFonts w:hint="eastAsia"/>
          <w:color w:val="auto"/>
          <w:spacing w:val="-2"/>
          <w:sz w:val="24"/>
          <w:szCs w:val="24"/>
          <w:highlight w:val="none"/>
          <w:lang w:eastAsia="zh-CN"/>
        </w:rPr>
        <w:t>由</w:t>
      </w:r>
      <w:r>
        <w:rPr>
          <w:rFonts w:hint="eastAsia"/>
          <w:color w:val="auto"/>
          <w:spacing w:val="-1"/>
          <w:sz w:val="24"/>
          <w:szCs w:val="24"/>
          <w:highlight w:val="none"/>
          <w:lang w:eastAsia="zh-CN"/>
        </w:rPr>
        <w:t>学校</w:t>
      </w:r>
      <w:r>
        <w:rPr>
          <w:color w:val="auto"/>
          <w:spacing w:val="-1"/>
          <w:sz w:val="24"/>
          <w:szCs w:val="24"/>
          <w:highlight w:val="none"/>
        </w:rPr>
        <w:t>提供并安装，合同到期后承包人</w:t>
      </w:r>
      <w:r>
        <w:rPr>
          <w:rFonts w:hint="eastAsia"/>
          <w:color w:val="auto"/>
          <w:spacing w:val="-1"/>
          <w:sz w:val="24"/>
          <w:szCs w:val="24"/>
          <w:highlight w:val="none"/>
          <w:lang w:eastAsia="zh-CN"/>
        </w:rPr>
        <w:t>必须完好交给学校</w:t>
      </w:r>
      <w:r>
        <w:rPr>
          <w:color w:val="auto"/>
          <w:spacing w:val="-1"/>
          <w:sz w:val="24"/>
          <w:szCs w:val="24"/>
          <w:highlight w:val="none"/>
        </w:rPr>
        <w:t>。</w:t>
      </w:r>
    </w:p>
    <w:p>
      <w:pPr>
        <w:pStyle w:val="7"/>
        <w:spacing w:before="22" w:line="232" w:lineRule="auto"/>
        <w:ind w:left="43" w:right="626" w:firstLine="4"/>
        <w:rPr>
          <w:color w:val="auto"/>
          <w:sz w:val="24"/>
          <w:szCs w:val="24"/>
          <w:highlight w:val="none"/>
        </w:rPr>
      </w:pPr>
      <w:r>
        <w:rPr>
          <w:color w:val="auto"/>
          <w:spacing w:val="-1"/>
          <w:sz w:val="24"/>
          <w:szCs w:val="24"/>
          <w:highlight w:val="none"/>
        </w:rPr>
        <w:t>人员要足额配置，招聘工作人员持健康证上岗由承包人承担，食堂及超市水、电、暖、垃圾处理等费用由承包人承担。</w:t>
      </w:r>
    </w:p>
    <w:p>
      <w:pPr>
        <w:pStyle w:val="7"/>
        <w:spacing w:before="142" w:line="233" w:lineRule="auto"/>
        <w:ind w:left="43" w:right="525" w:firstLine="478"/>
        <w:rPr>
          <w:color w:val="auto"/>
          <w:sz w:val="24"/>
          <w:szCs w:val="24"/>
          <w:highlight w:val="none"/>
        </w:rPr>
      </w:pPr>
      <w:r>
        <w:rPr>
          <w:color w:val="auto"/>
          <w:spacing w:val="1"/>
          <w:sz w:val="24"/>
          <w:szCs w:val="24"/>
          <w:highlight w:val="none"/>
        </w:rPr>
        <w:t>3、采购大批主食或副食时，要求供货单位提供卫生许可证，以便查</w:t>
      </w:r>
      <w:r>
        <w:rPr>
          <w:color w:val="auto"/>
          <w:sz w:val="24"/>
          <w:szCs w:val="24"/>
          <w:highlight w:val="none"/>
        </w:rPr>
        <w:t xml:space="preserve"> </w:t>
      </w:r>
      <w:r>
        <w:rPr>
          <w:color w:val="auto"/>
          <w:spacing w:val="3"/>
          <w:sz w:val="24"/>
          <w:szCs w:val="24"/>
          <w:highlight w:val="none"/>
        </w:rPr>
        <w:t>验，不得采购三无产品。食堂所用食用油、作</w:t>
      </w:r>
      <w:r>
        <w:rPr>
          <w:color w:val="auto"/>
          <w:spacing w:val="2"/>
          <w:sz w:val="24"/>
          <w:szCs w:val="24"/>
          <w:highlight w:val="none"/>
        </w:rPr>
        <w:t>料、大米等重点食品由中标</w:t>
      </w:r>
      <w:r>
        <w:rPr>
          <w:color w:val="auto"/>
          <w:spacing w:val="-4"/>
          <w:sz w:val="24"/>
          <w:szCs w:val="24"/>
          <w:highlight w:val="none"/>
        </w:rPr>
        <w:t>单位购买。</w:t>
      </w:r>
    </w:p>
    <w:p>
      <w:pPr>
        <w:pStyle w:val="7"/>
        <w:spacing w:before="25" w:line="221" w:lineRule="auto"/>
        <w:ind w:left="515"/>
        <w:rPr>
          <w:color w:val="auto"/>
          <w:sz w:val="24"/>
          <w:szCs w:val="24"/>
          <w:highlight w:val="none"/>
        </w:rPr>
      </w:pPr>
      <w:r>
        <w:rPr>
          <w:color w:val="auto"/>
          <w:spacing w:val="-1"/>
          <w:sz w:val="24"/>
          <w:szCs w:val="24"/>
          <w:highlight w:val="none"/>
        </w:rPr>
        <w:t>4、需根据</w:t>
      </w:r>
      <w:r>
        <w:rPr>
          <w:rFonts w:hint="eastAsia"/>
          <w:color w:val="auto"/>
          <w:spacing w:val="-1"/>
          <w:sz w:val="24"/>
          <w:szCs w:val="24"/>
          <w:highlight w:val="none"/>
          <w:lang w:eastAsia="zh-CN"/>
        </w:rPr>
        <w:t>学校</w:t>
      </w:r>
      <w:r>
        <w:rPr>
          <w:color w:val="auto"/>
          <w:spacing w:val="-1"/>
          <w:sz w:val="24"/>
          <w:szCs w:val="24"/>
          <w:highlight w:val="none"/>
        </w:rPr>
        <w:t>要求提供配送服务，具备配送能力。</w:t>
      </w:r>
    </w:p>
    <w:p>
      <w:pPr>
        <w:pStyle w:val="7"/>
        <w:spacing w:before="22" w:line="231" w:lineRule="auto"/>
        <w:ind w:left="45" w:right="528" w:firstLine="476"/>
        <w:rPr>
          <w:color w:val="auto"/>
          <w:sz w:val="24"/>
          <w:szCs w:val="24"/>
          <w:highlight w:val="none"/>
        </w:rPr>
      </w:pPr>
      <w:r>
        <w:rPr>
          <w:color w:val="auto"/>
          <w:spacing w:val="-1"/>
          <w:sz w:val="24"/>
          <w:szCs w:val="24"/>
          <w:highlight w:val="none"/>
        </w:rPr>
        <w:t>5、承包人须向采购人</w:t>
      </w:r>
      <w:r>
        <w:rPr>
          <w:rFonts w:hint="eastAsia"/>
          <w:color w:val="auto"/>
          <w:spacing w:val="-1"/>
          <w:sz w:val="24"/>
          <w:szCs w:val="24"/>
          <w:highlight w:val="none"/>
          <w:lang w:val="en-US" w:eastAsia="zh-CN"/>
        </w:rPr>
        <w:t>缴纳</w:t>
      </w:r>
      <w:r>
        <w:rPr>
          <w:color w:val="auto"/>
          <w:spacing w:val="-1"/>
          <w:sz w:val="24"/>
          <w:szCs w:val="24"/>
          <w:highlight w:val="none"/>
        </w:rPr>
        <w:t>中标价格10%管理保证金，作为</w:t>
      </w:r>
      <w:r>
        <w:rPr>
          <w:rFonts w:hint="eastAsia"/>
          <w:color w:val="auto"/>
          <w:spacing w:val="-1"/>
          <w:sz w:val="24"/>
          <w:szCs w:val="24"/>
          <w:highlight w:val="none"/>
          <w:lang w:eastAsia="zh-CN"/>
        </w:rPr>
        <w:t>学校</w:t>
      </w:r>
      <w:r>
        <w:rPr>
          <w:color w:val="auto"/>
          <w:spacing w:val="-1"/>
          <w:sz w:val="24"/>
          <w:szCs w:val="24"/>
          <w:highlight w:val="none"/>
        </w:rPr>
        <w:t>对</w:t>
      </w:r>
      <w:r>
        <w:rPr>
          <w:color w:val="auto"/>
          <w:spacing w:val="-2"/>
          <w:sz w:val="24"/>
          <w:szCs w:val="24"/>
          <w:highlight w:val="none"/>
        </w:rPr>
        <w:t>食堂及</w:t>
      </w:r>
      <w:r>
        <w:rPr>
          <w:color w:val="auto"/>
          <w:spacing w:val="-1"/>
          <w:sz w:val="24"/>
          <w:szCs w:val="24"/>
          <w:highlight w:val="none"/>
        </w:rPr>
        <w:t>超市的管理金（合同期满</w:t>
      </w:r>
      <w:r>
        <w:rPr>
          <w:rFonts w:hint="eastAsia"/>
          <w:color w:val="auto"/>
          <w:spacing w:val="-1"/>
          <w:sz w:val="24"/>
          <w:szCs w:val="24"/>
          <w:highlight w:val="none"/>
          <w:lang w:eastAsia="zh-CN"/>
        </w:rPr>
        <w:t>无违约后</w:t>
      </w:r>
      <w:r>
        <w:rPr>
          <w:color w:val="auto"/>
          <w:spacing w:val="-1"/>
          <w:sz w:val="24"/>
          <w:szCs w:val="24"/>
          <w:highlight w:val="none"/>
        </w:rPr>
        <w:t>无息退还）。</w:t>
      </w:r>
    </w:p>
    <w:p>
      <w:pPr>
        <w:pStyle w:val="7"/>
        <w:spacing w:before="146" w:line="235" w:lineRule="auto"/>
        <w:ind w:left="43" w:right="462" w:firstLine="475"/>
        <w:jc w:val="both"/>
        <w:rPr>
          <w:color w:val="auto"/>
          <w:sz w:val="24"/>
          <w:szCs w:val="24"/>
        </w:rPr>
      </w:pPr>
      <w:r>
        <w:rPr>
          <w:color w:val="auto"/>
          <w:spacing w:val="-1"/>
          <w:sz w:val="24"/>
          <w:szCs w:val="24"/>
          <w:highlight w:val="none"/>
        </w:rPr>
        <w:t>6、中标承包人如需对食堂或超市装修或改造需经采购人同意，获</w:t>
      </w:r>
      <w:r>
        <w:rPr>
          <w:color w:val="auto"/>
          <w:spacing w:val="-2"/>
          <w:sz w:val="24"/>
          <w:szCs w:val="24"/>
          <w:highlight w:val="none"/>
        </w:rPr>
        <w:t>得书</w:t>
      </w:r>
      <w:r>
        <w:rPr>
          <w:color w:val="auto"/>
          <w:sz w:val="24"/>
          <w:szCs w:val="24"/>
          <w:highlight w:val="none"/>
        </w:rPr>
        <w:t xml:space="preserve"> </w:t>
      </w:r>
      <w:r>
        <w:rPr>
          <w:color w:val="auto"/>
          <w:spacing w:val="-3"/>
          <w:sz w:val="24"/>
          <w:szCs w:val="24"/>
          <w:highlight w:val="none"/>
        </w:rPr>
        <w:t>面材料</w:t>
      </w:r>
      <w:r>
        <w:rPr>
          <w:rFonts w:hint="eastAsia"/>
          <w:color w:val="auto"/>
          <w:spacing w:val="-3"/>
          <w:sz w:val="24"/>
          <w:szCs w:val="24"/>
          <w:highlight w:val="none"/>
          <w:lang w:val="en-US" w:eastAsia="zh-CN"/>
        </w:rPr>
        <w:t>同意</w:t>
      </w:r>
      <w:r>
        <w:rPr>
          <w:color w:val="auto"/>
          <w:spacing w:val="-3"/>
          <w:sz w:val="24"/>
          <w:szCs w:val="24"/>
          <w:highlight w:val="none"/>
        </w:rPr>
        <w:t>后进行，且费用由承包人自行承担，不得擅自改造室内结构及</w:t>
      </w:r>
      <w:r>
        <w:rPr>
          <w:color w:val="auto"/>
          <w:spacing w:val="-3"/>
          <w:sz w:val="24"/>
          <w:szCs w:val="24"/>
        </w:rPr>
        <w:t>装修，</w:t>
      </w:r>
      <w:r>
        <w:rPr>
          <w:color w:val="auto"/>
          <w:spacing w:val="3"/>
          <w:sz w:val="24"/>
          <w:szCs w:val="24"/>
        </w:rPr>
        <w:t>合同到期后承包人不得要求采购人支付食堂或</w:t>
      </w:r>
      <w:r>
        <w:rPr>
          <w:color w:val="auto"/>
          <w:spacing w:val="2"/>
          <w:sz w:val="24"/>
          <w:szCs w:val="24"/>
        </w:rPr>
        <w:t>超市装修或改造等产生的一</w:t>
      </w:r>
      <w:r>
        <w:rPr>
          <w:color w:val="auto"/>
          <w:spacing w:val="-4"/>
          <w:sz w:val="24"/>
          <w:szCs w:val="24"/>
        </w:rPr>
        <w:t>切费用。</w:t>
      </w:r>
    </w:p>
    <w:p>
      <w:pPr>
        <w:pStyle w:val="7"/>
        <w:spacing w:before="101" w:line="222" w:lineRule="auto"/>
        <w:ind w:left="72"/>
        <w:outlineLvl w:val="1"/>
        <w:rPr>
          <w:color w:val="auto"/>
          <w:sz w:val="24"/>
          <w:szCs w:val="24"/>
        </w:rPr>
      </w:pPr>
      <w:bookmarkStart w:id="88" w:name="_Toc4349"/>
      <w:r>
        <w:rPr>
          <w:color w:val="auto"/>
          <w:spacing w:val="-4"/>
          <w:sz w:val="24"/>
          <w:szCs w:val="24"/>
          <w14:textOutline w14:w="4358" w14:cap="sq" w14:cmpd="sng">
            <w14:solidFill>
              <w14:srgbClr w14:val="000000"/>
            </w14:solidFill>
            <w14:prstDash w14:val="solid"/>
            <w14:bevel/>
          </w14:textOutline>
        </w:rPr>
        <w:t>四、对</w:t>
      </w:r>
      <w:r>
        <w:rPr>
          <w:rFonts w:hint="eastAsia"/>
          <w:color w:val="auto"/>
          <w:spacing w:val="-4"/>
          <w:sz w:val="24"/>
          <w:szCs w:val="24"/>
          <w:lang w:eastAsia="zh-CN"/>
          <w14:textOutline w14:w="4358" w14:cap="sq" w14:cmpd="sng">
            <w14:solidFill>
              <w14:srgbClr w14:val="000000"/>
            </w14:solidFill>
            <w14:prstDash w14:val="solid"/>
            <w14:bevel/>
          </w14:textOutline>
        </w:rPr>
        <w:t>教职工及学生</w:t>
      </w:r>
      <w:r>
        <w:rPr>
          <w:color w:val="auto"/>
          <w:spacing w:val="-4"/>
          <w:sz w:val="24"/>
          <w:szCs w:val="24"/>
          <w14:textOutline w14:w="4358" w14:cap="sq" w14:cmpd="sng">
            <w14:solidFill>
              <w14:srgbClr w14:val="000000"/>
            </w14:solidFill>
            <w14:prstDash w14:val="solid"/>
            <w14:bevel/>
          </w14:textOutline>
        </w:rPr>
        <w:t>优惠方式：</w:t>
      </w:r>
      <w:bookmarkEnd w:id="88"/>
    </w:p>
    <w:p>
      <w:pPr>
        <w:keepNext w:val="0"/>
        <w:keepLines w:val="0"/>
        <w:widowControl/>
        <w:suppressLineNumbers w:val="0"/>
        <w:ind w:firstLine="476" w:firstLineChars="200"/>
        <w:jc w:val="left"/>
        <w:rPr>
          <w:rFonts w:hint="default"/>
          <w:color w:val="auto"/>
          <w:spacing w:val="-1"/>
          <w:position w:val="15"/>
          <w:sz w:val="24"/>
          <w:szCs w:val="24"/>
          <w:lang w:val="en-US" w:eastAsia="en-US"/>
          <w14:textOutline w14:w="4358" w14:cap="sq" w14:cmpd="sng">
            <w14:solidFill>
              <w14:srgbClr w14:val="000000"/>
            </w14:solidFill>
            <w14:prstDash w14:val="solid"/>
            <w14:bevel/>
          </w14:textOutline>
        </w:rPr>
      </w:pP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学</w:t>
      </w:r>
      <w:r>
        <w:rPr>
          <w:rFonts w:hint="default"/>
          <w:color w:val="auto"/>
          <w:spacing w:val="-1"/>
          <w:position w:val="15"/>
          <w:sz w:val="24"/>
          <w:szCs w:val="24"/>
          <w:lang w:val="en-US" w:eastAsia="zh-CN"/>
          <w14:textOutline w14:w="4358" w14:cap="sq" w14:cmpd="sng">
            <w14:solidFill>
              <w14:srgbClr w14:val="000000"/>
            </w14:solidFill>
            <w14:prstDash w14:val="solid"/>
            <w14:bevel/>
          </w14:textOutline>
        </w:rPr>
        <w:t>生餐厅供餐标准</w:t>
      </w: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实行最高限额控制</w:t>
      </w:r>
      <w:r>
        <w:rPr>
          <w:rFonts w:hint="default"/>
          <w:color w:val="auto"/>
          <w:spacing w:val="-1"/>
          <w:position w:val="15"/>
          <w:sz w:val="24"/>
          <w:szCs w:val="24"/>
          <w:lang w:val="en-US" w:eastAsia="zh-CN"/>
          <w14:textOutline w14:w="4358" w14:cap="sq" w14:cmpd="sng">
            <w14:solidFill>
              <w14:srgbClr w14:val="000000"/>
            </w14:solidFill>
            <w14:prstDash w14:val="solid"/>
            <w14:bevel/>
          </w14:textOutline>
        </w:rPr>
        <w:t>。具体</w:t>
      </w: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限额</w:t>
      </w:r>
      <w:r>
        <w:rPr>
          <w:rFonts w:hint="default"/>
          <w:color w:val="auto"/>
          <w:spacing w:val="-1"/>
          <w:position w:val="15"/>
          <w:sz w:val="24"/>
          <w:szCs w:val="24"/>
          <w:lang w:val="en-US" w:eastAsia="zh-CN"/>
          <w14:textOutline w14:w="4358" w14:cap="sq" w14:cmpd="sng">
            <w14:solidFill>
              <w14:srgbClr w14:val="000000"/>
            </w14:solidFill>
            <w14:prstDash w14:val="solid"/>
            <w14:bevel/>
          </w14:textOutline>
        </w:rPr>
        <w:t>标准</w:t>
      </w:r>
      <w:r>
        <w:rPr>
          <w:rFonts w:hint="eastAsia"/>
          <w:color w:val="auto"/>
          <w:spacing w:val="-1"/>
          <w:position w:val="15"/>
          <w:sz w:val="24"/>
          <w:szCs w:val="24"/>
          <w:lang w:eastAsia="zh-CN"/>
          <w14:textOutline w14:w="4358" w14:cap="sq" w14:cmpd="sng">
            <w14:solidFill>
              <w14:srgbClr w14:val="000000"/>
            </w14:solidFill>
            <w14:prstDash w14:val="solid"/>
            <w14:bevel/>
          </w14:textOutline>
        </w:rPr>
        <w:t>按照学生</w:t>
      </w:r>
      <w:r>
        <w:rPr>
          <w:rFonts w:hint="eastAsia"/>
          <w:color w:val="auto"/>
          <w:spacing w:val="-1"/>
          <w:position w:val="15"/>
          <w:sz w:val="24"/>
          <w:szCs w:val="24"/>
          <w:lang w:val="en-US" w:eastAsia="zh-CN"/>
          <w14:textOutline w14:w="4358" w14:cap="sq" w14:cmpd="sng">
            <w14:solidFill>
              <w14:srgbClr w14:val="000000"/>
            </w14:solidFill>
            <w14:prstDash w14:val="solid"/>
            <w14:bevel/>
          </w14:textOutline>
        </w:rPr>
        <w:t>三餐合计每天暂定不超过 18 元。如遇需调整供餐标准，需由家长委员会代表及</w:t>
      </w: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后勤</w:t>
      </w:r>
      <w:r>
        <w:rPr>
          <w:rFonts w:hint="eastAsia"/>
          <w:color w:val="auto"/>
          <w:spacing w:val="-1"/>
          <w:position w:val="15"/>
          <w:sz w:val="24"/>
          <w:szCs w:val="24"/>
          <w:lang w:val="en-US" w:eastAsia="zh-CN"/>
          <w14:textOutline w14:w="4358" w14:cap="sq" w14:cmpd="sng">
            <w14:solidFill>
              <w14:srgbClr w14:val="000000"/>
            </w14:solidFill>
            <w14:prstDash w14:val="solid"/>
            <w14:bevel/>
          </w14:textOutline>
        </w:rPr>
        <w:t>管理服务科共同商议确定后进行调整。</w:t>
      </w: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 xml:space="preserve"> 对</w:t>
      </w:r>
      <w:r>
        <w:rPr>
          <w:rFonts w:hint="eastAsia"/>
          <w:color w:val="auto"/>
          <w:spacing w:val="-1"/>
          <w:position w:val="15"/>
          <w:sz w:val="24"/>
          <w:szCs w:val="24"/>
          <w:lang w:val="en-US" w:eastAsia="zh-CN"/>
          <w14:textOutline w14:w="4358" w14:cap="sq" w14:cmpd="sng">
            <w14:solidFill>
              <w14:srgbClr w14:val="000000"/>
            </w14:solidFill>
            <w14:prstDash w14:val="solid"/>
            <w14:bevel/>
          </w14:textOutline>
        </w:rPr>
        <w:t>教</w:t>
      </w: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职工优惠比例自行编制在服务措施中。承包人需就以上内容分别进行承诺</w:t>
      </w:r>
      <w:r>
        <w:rPr>
          <w:rFonts w:hint="eastAsia"/>
          <w:color w:val="auto"/>
          <w:spacing w:val="-1"/>
          <w:position w:val="15"/>
          <w:sz w:val="24"/>
          <w:szCs w:val="24"/>
          <w:lang w:val="en-US" w:eastAsia="zh-CN"/>
          <w14:textOutline w14:w="4358" w14:cap="sq" w14:cmpd="sng">
            <w14:solidFill>
              <w14:srgbClr w14:val="000000"/>
            </w14:solidFill>
            <w14:prstDash w14:val="solid"/>
            <w14:bevel/>
          </w14:textOutline>
        </w:rPr>
        <w:t>，</w:t>
      </w:r>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w:t>
      </w:r>
    </w:p>
    <w:p>
      <w:pPr>
        <w:keepNext w:val="0"/>
        <w:keepLines w:val="0"/>
        <w:widowControl/>
        <w:suppressLineNumbers w:val="0"/>
        <w:ind w:firstLine="476" w:firstLineChars="200"/>
        <w:jc w:val="left"/>
        <w:rPr>
          <w:rFonts w:hint="default"/>
          <w:color w:val="auto"/>
          <w:spacing w:val="-1"/>
          <w:position w:val="15"/>
          <w:sz w:val="24"/>
          <w:szCs w:val="24"/>
          <w:lang w:val="en-US" w:eastAsia="en-US"/>
          <w14:textOutline w14:w="4358" w14:cap="sq" w14:cmpd="sng">
            <w14:solidFill>
              <w14:srgbClr w14:val="000000"/>
            </w14:solidFill>
            <w14:prstDash w14:val="solid"/>
            <w14:bevel/>
          </w14:textOutline>
        </w:rPr>
      </w:pPr>
      <w:bookmarkStart w:id="89" w:name="_Toc30493"/>
      <w:r>
        <w:rPr>
          <w:rFonts w:hint="default"/>
          <w:color w:val="auto"/>
          <w:spacing w:val="-1"/>
          <w:position w:val="15"/>
          <w:sz w:val="24"/>
          <w:szCs w:val="24"/>
          <w:lang w:val="en-US" w:eastAsia="en-US"/>
          <w14:textOutline w14:w="4358" w14:cap="sq" w14:cmpd="sng">
            <w14:solidFill>
              <w14:srgbClr w14:val="000000"/>
            </w14:solidFill>
            <w14:prstDash w14:val="solid"/>
            <w14:bevel/>
          </w14:textOutline>
        </w:rPr>
        <w:t>五、安全责任：</w:t>
      </w:r>
      <w:bookmarkEnd w:id="89"/>
    </w:p>
    <w:p>
      <w:pPr>
        <w:pStyle w:val="7"/>
        <w:spacing w:before="143" w:line="222" w:lineRule="auto"/>
        <w:ind w:left="49"/>
        <w:rPr>
          <w:color w:val="auto"/>
          <w:sz w:val="24"/>
          <w:szCs w:val="24"/>
        </w:rPr>
      </w:pPr>
      <w:r>
        <w:rPr>
          <w:color w:val="auto"/>
          <w:spacing w:val="-3"/>
          <w:sz w:val="24"/>
          <w:szCs w:val="24"/>
        </w:rPr>
        <w:t>（一）超市安全责任书</w:t>
      </w:r>
    </w:p>
    <w:p>
      <w:pPr>
        <w:pStyle w:val="7"/>
        <w:spacing w:before="140" w:line="234" w:lineRule="auto"/>
        <w:ind w:left="46" w:right="525" w:firstLine="6"/>
        <w:jc w:val="both"/>
        <w:rPr>
          <w:color w:val="auto"/>
          <w:sz w:val="24"/>
          <w:szCs w:val="24"/>
        </w:rPr>
      </w:pPr>
      <w:r>
        <w:rPr>
          <w:color w:val="auto"/>
          <w:spacing w:val="2"/>
          <w:sz w:val="24"/>
          <w:szCs w:val="24"/>
        </w:rPr>
        <w:t>为认真贯彻安全第一、预防为主的方针，切实加强对</w:t>
      </w:r>
      <w:r>
        <w:rPr>
          <w:rFonts w:hint="eastAsia"/>
          <w:color w:val="auto"/>
          <w:spacing w:val="2"/>
          <w:sz w:val="24"/>
          <w:szCs w:val="24"/>
          <w:lang w:eastAsia="zh-CN"/>
        </w:rPr>
        <w:t>学校教</w:t>
      </w:r>
      <w:r>
        <w:rPr>
          <w:color w:val="auto"/>
          <w:spacing w:val="2"/>
          <w:sz w:val="24"/>
          <w:szCs w:val="24"/>
        </w:rPr>
        <w:t>职工及患者安全工作的监督管理，创建平安</w:t>
      </w:r>
      <w:r>
        <w:rPr>
          <w:rFonts w:hint="eastAsia"/>
          <w:color w:val="auto"/>
          <w:spacing w:val="2"/>
          <w:sz w:val="24"/>
          <w:szCs w:val="24"/>
          <w:lang w:val="en-US" w:eastAsia="zh-CN"/>
        </w:rPr>
        <w:t>校园</w:t>
      </w:r>
      <w:r>
        <w:rPr>
          <w:color w:val="auto"/>
          <w:spacing w:val="2"/>
          <w:sz w:val="24"/>
          <w:szCs w:val="24"/>
        </w:rPr>
        <w:t>，维护正常秩序，落实</w:t>
      </w:r>
      <w:r>
        <w:rPr>
          <w:rFonts w:hint="eastAsia"/>
          <w:color w:val="auto"/>
          <w:spacing w:val="-3"/>
          <w:sz w:val="24"/>
          <w:szCs w:val="24"/>
          <w:lang w:val="en-US" w:eastAsia="zh-CN"/>
        </w:rPr>
        <w:t>学校</w:t>
      </w:r>
      <w:r>
        <w:rPr>
          <w:color w:val="auto"/>
          <w:spacing w:val="2"/>
          <w:sz w:val="24"/>
          <w:szCs w:val="24"/>
        </w:rPr>
        <w:t>安全工作目标</w:t>
      </w:r>
      <w:r>
        <w:rPr>
          <w:color w:val="auto"/>
          <w:spacing w:val="-2"/>
          <w:sz w:val="24"/>
          <w:szCs w:val="24"/>
        </w:rPr>
        <w:t>责任制，特制定超市安全责任书。</w:t>
      </w:r>
    </w:p>
    <w:p>
      <w:pPr>
        <w:pStyle w:val="7"/>
        <w:spacing w:before="141" w:line="230" w:lineRule="auto"/>
        <w:ind w:left="48" w:right="528" w:firstLine="485"/>
        <w:rPr>
          <w:color w:val="auto"/>
          <w:sz w:val="24"/>
          <w:szCs w:val="24"/>
        </w:rPr>
      </w:pPr>
      <w:r>
        <w:rPr>
          <w:color w:val="auto"/>
          <w:spacing w:val="2"/>
          <w:sz w:val="24"/>
          <w:szCs w:val="24"/>
        </w:rPr>
        <w:t>1.超市必须持从业人员健康证，从业人员应每</w:t>
      </w:r>
      <w:r>
        <w:rPr>
          <w:color w:val="auto"/>
          <w:spacing w:val="-2"/>
          <w:sz w:val="24"/>
          <w:szCs w:val="24"/>
        </w:rPr>
        <w:t>年一次到当地卫生防疫部门进行健康体检，必须身体健康无</w:t>
      </w:r>
      <w:r>
        <w:rPr>
          <w:color w:val="auto"/>
          <w:spacing w:val="-3"/>
          <w:sz w:val="24"/>
          <w:szCs w:val="24"/>
        </w:rPr>
        <w:t>各类传染病，持健康证上岗。</w:t>
      </w:r>
    </w:p>
    <w:p>
      <w:pPr>
        <w:pStyle w:val="7"/>
        <w:spacing w:before="140" w:line="432" w:lineRule="exact"/>
        <w:ind w:left="519"/>
        <w:rPr>
          <w:color w:val="auto"/>
          <w:sz w:val="24"/>
          <w:szCs w:val="24"/>
        </w:rPr>
      </w:pPr>
      <w:r>
        <w:rPr>
          <w:color w:val="auto"/>
          <w:spacing w:val="-1"/>
          <w:position w:val="14"/>
          <w:sz w:val="24"/>
          <w:szCs w:val="24"/>
        </w:rPr>
        <w:t>2.食品陈列与销售符合卫生要求，离墙、离地面。</w:t>
      </w:r>
    </w:p>
    <w:p>
      <w:pPr>
        <w:pStyle w:val="7"/>
        <w:spacing w:line="223" w:lineRule="auto"/>
        <w:ind w:left="521"/>
        <w:rPr>
          <w:color w:val="auto"/>
          <w:sz w:val="24"/>
          <w:szCs w:val="24"/>
        </w:rPr>
      </w:pPr>
      <w:r>
        <w:rPr>
          <w:color w:val="auto"/>
          <w:spacing w:val="-1"/>
          <w:sz w:val="24"/>
          <w:szCs w:val="24"/>
        </w:rPr>
        <w:t>3.必须从正规渠道进货，经营的食品必须索证。</w:t>
      </w:r>
    </w:p>
    <w:p>
      <w:pPr>
        <w:pStyle w:val="7"/>
        <w:spacing w:before="140" w:line="230" w:lineRule="auto"/>
        <w:ind w:left="46" w:right="528" w:firstLine="469"/>
        <w:rPr>
          <w:color w:val="auto"/>
          <w:sz w:val="24"/>
          <w:szCs w:val="24"/>
        </w:rPr>
      </w:pPr>
      <w:r>
        <w:rPr>
          <w:color w:val="auto"/>
          <w:spacing w:val="3"/>
          <w:sz w:val="24"/>
          <w:szCs w:val="24"/>
        </w:rPr>
        <w:t>4.不得向</w:t>
      </w:r>
      <w:r>
        <w:rPr>
          <w:rFonts w:hint="eastAsia"/>
          <w:color w:val="auto"/>
          <w:spacing w:val="3"/>
          <w:sz w:val="24"/>
          <w:szCs w:val="24"/>
          <w:lang w:eastAsia="zh-CN"/>
        </w:rPr>
        <w:t>学生</w:t>
      </w:r>
      <w:r>
        <w:rPr>
          <w:color w:val="auto"/>
          <w:spacing w:val="3"/>
          <w:sz w:val="24"/>
          <w:szCs w:val="24"/>
        </w:rPr>
        <w:t>以及</w:t>
      </w:r>
      <w:r>
        <w:rPr>
          <w:rFonts w:hint="eastAsia"/>
          <w:color w:val="auto"/>
          <w:spacing w:val="3"/>
          <w:sz w:val="24"/>
          <w:szCs w:val="24"/>
          <w:lang w:eastAsia="zh-CN"/>
        </w:rPr>
        <w:t>教职工</w:t>
      </w:r>
      <w:r>
        <w:rPr>
          <w:color w:val="auto"/>
          <w:spacing w:val="3"/>
          <w:sz w:val="24"/>
          <w:szCs w:val="24"/>
        </w:rPr>
        <w:t>出售过期、腐烂、变</w:t>
      </w:r>
      <w:r>
        <w:rPr>
          <w:color w:val="auto"/>
          <w:spacing w:val="2"/>
          <w:sz w:val="24"/>
          <w:szCs w:val="24"/>
        </w:rPr>
        <w:t>质及三无</w:t>
      </w:r>
      <w:r>
        <w:rPr>
          <w:color w:val="auto"/>
          <w:spacing w:val="-1"/>
          <w:sz w:val="24"/>
          <w:szCs w:val="24"/>
        </w:rPr>
        <w:t>产品(无厂名厂址,无生产日期，无保质期限)。</w:t>
      </w:r>
    </w:p>
    <w:p>
      <w:pPr>
        <w:pStyle w:val="7"/>
        <w:spacing w:before="143" w:line="231" w:lineRule="auto"/>
        <w:ind w:left="44" w:right="528" w:firstLine="477"/>
        <w:rPr>
          <w:color w:val="auto"/>
          <w:sz w:val="24"/>
          <w:szCs w:val="24"/>
        </w:rPr>
      </w:pPr>
      <w:r>
        <w:rPr>
          <w:color w:val="auto"/>
          <w:spacing w:val="3"/>
          <w:sz w:val="24"/>
          <w:szCs w:val="24"/>
        </w:rPr>
        <w:t>5.超市若出售变质，过期食品，发生食物中毒，</w:t>
      </w:r>
      <w:r>
        <w:rPr>
          <w:color w:val="auto"/>
          <w:spacing w:val="2"/>
          <w:sz w:val="24"/>
          <w:szCs w:val="24"/>
        </w:rPr>
        <w:t>超市负责人负全部责</w:t>
      </w:r>
      <w:r>
        <w:rPr>
          <w:color w:val="auto"/>
          <w:spacing w:val="-8"/>
          <w:sz w:val="24"/>
          <w:szCs w:val="24"/>
        </w:rPr>
        <w:t>任。</w:t>
      </w:r>
    </w:p>
    <w:p>
      <w:pPr>
        <w:pStyle w:val="7"/>
        <w:spacing w:before="229" w:line="431" w:lineRule="auto"/>
        <w:ind w:left="62" w:right="626" w:firstLine="456"/>
        <w:jc w:val="both"/>
        <w:rPr>
          <w:color w:val="auto"/>
          <w:sz w:val="24"/>
          <w:szCs w:val="24"/>
        </w:rPr>
      </w:pPr>
      <w:r>
        <w:rPr>
          <w:color w:val="auto"/>
          <w:sz w:val="24"/>
          <w:szCs w:val="24"/>
        </w:rPr>
        <w:t>6.存放食品的仓库应当干燥、通风，采取</w:t>
      </w:r>
      <w:r>
        <w:rPr>
          <w:color w:val="auto"/>
          <w:spacing w:val="-1"/>
          <w:sz w:val="24"/>
          <w:szCs w:val="24"/>
        </w:rPr>
        <w:t>消除苍蝇、老鼠、蟑螂和其</w:t>
      </w:r>
      <w:r>
        <w:rPr>
          <w:color w:val="auto"/>
          <w:sz w:val="24"/>
          <w:szCs w:val="24"/>
        </w:rPr>
        <w:t xml:space="preserve"> </w:t>
      </w:r>
      <w:r>
        <w:rPr>
          <w:color w:val="auto"/>
          <w:spacing w:val="-1"/>
          <w:sz w:val="24"/>
          <w:szCs w:val="24"/>
        </w:rPr>
        <w:t>它有害昆虫及其孳生条件的措施，贮存食品的容器必须安全、无害</w:t>
      </w:r>
      <w:r>
        <w:rPr>
          <w:color w:val="auto"/>
          <w:spacing w:val="-2"/>
          <w:sz w:val="24"/>
          <w:szCs w:val="24"/>
        </w:rPr>
        <w:t>，防止</w:t>
      </w:r>
      <w:r>
        <w:rPr>
          <w:color w:val="auto"/>
          <w:spacing w:val="-4"/>
          <w:sz w:val="24"/>
          <w:szCs w:val="24"/>
        </w:rPr>
        <w:t>食品污染。</w:t>
      </w:r>
    </w:p>
    <w:p>
      <w:pPr>
        <w:pStyle w:val="7"/>
        <w:spacing w:before="184" w:line="231" w:lineRule="auto"/>
        <w:ind w:left="44" w:right="451" w:firstLine="478"/>
        <w:rPr>
          <w:color w:val="auto"/>
          <w:sz w:val="24"/>
          <w:szCs w:val="24"/>
        </w:rPr>
      </w:pPr>
      <w:r>
        <w:rPr>
          <w:color w:val="auto"/>
          <w:spacing w:val="-3"/>
          <w:sz w:val="24"/>
          <w:szCs w:val="24"/>
        </w:rPr>
        <w:t>7.超市售货员在出售食用品时积极配合</w:t>
      </w:r>
      <w:r>
        <w:rPr>
          <w:rFonts w:hint="eastAsia"/>
          <w:color w:val="auto"/>
          <w:spacing w:val="-3"/>
          <w:sz w:val="24"/>
          <w:szCs w:val="24"/>
          <w:lang w:eastAsia="zh-CN"/>
        </w:rPr>
        <w:t>学校</w:t>
      </w:r>
      <w:r>
        <w:rPr>
          <w:color w:val="auto"/>
          <w:spacing w:val="-3"/>
          <w:sz w:val="24"/>
          <w:szCs w:val="24"/>
        </w:rPr>
        <w:t>保护环境，不乱扔包装袋、</w:t>
      </w:r>
      <w:r>
        <w:rPr>
          <w:color w:val="auto"/>
          <w:spacing w:val="-1"/>
          <w:sz w:val="24"/>
          <w:szCs w:val="24"/>
        </w:rPr>
        <w:t>瓶、纸等垃圾，负责超市周围的卫生清洁。</w:t>
      </w:r>
    </w:p>
    <w:p>
      <w:pPr>
        <w:pStyle w:val="7"/>
        <w:spacing w:before="143" w:line="234" w:lineRule="auto"/>
        <w:ind w:left="44" w:right="528" w:firstLine="473"/>
        <w:rPr>
          <w:color w:val="auto"/>
          <w:sz w:val="24"/>
          <w:szCs w:val="24"/>
        </w:rPr>
      </w:pPr>
      <w:r>
        <w:rPr>
          <w:color w:val="auto"/>
          <w:spacing w:val="3"/>
          <w:sz w:val="24"/>
          <w:szCs w:val="24"/>
        </w:rPr>
        <w:t>8.负责超市内外环境卫生，做到食品无灰尘，无污染，</w:t>
      </w:r>
      <w:r>
        <w:rPr>
          <w:color w:val="auto"/>
          <w:spacing w:val="2"/>
          <w:sz w:val="24"/>
          <w:szCs w:val="24"/>
        </w:rPr>
        <w:t>保证吃上放心</w:t>
      </w:r>
      <w:r>
        <w:rPr>
          <w:color w:val="auto"/>
          <w:spacing w:val="-6"/>
          <w:sz w:val="24"/>
          <w:szCs w:val="24"/>
        </w:rPr>
        <w:t>食品。</w:t>
      </w:r>
    </w:p>
    <w:p>
      <w:pPr>
        <w:pStyle w:val="7"/>
        <w:spacing w:before="134" w:line="231" w:lineRule="auto"/>
        <w:ind w:left="44" w:right="528" w:firstLine="473"/>
        <w:rPr>
          <w:color w:val="auto"/>
          <w:sz w:val="24"/>
          <w:szCs w:val="24"/>
        </w:rPr>
      </w:pPr>
      <w:r>
        <w:rPr>
          <w:color w:val="auto"/>
          <w:spacing w:val="3"/>
          <w:sz w:val="24"/>
          <w:szCs w:val="24"/>
        </w:rPr>
        <w:t>9.认真做好防盗、防火、防毒、用电安全，不准私拉乱</w:t>
      </w:r>
      <w:r>
        <w:rPr>
          <w:color w:val="auto"/>
          <w:spacing w:val="2"/>
          <w:sz w:val="24"/>
          <w:szCs w:val="24"/>
        </w:rPr>
        <w:t>接电源。超市</w:t>
      </w:r>
      <w:r>
        <w:rPr>
          <w:color w:val="auto"/>
          <w:spacing w:val="-2"/>
          <w:sz w:val="24"/>
          <w:szCs w:val="24"/>
        </w:rPr>
        <w:t>经营场所不得添置娱乐设施。</w:t>
      </w:r>
    </w:p>
    <w:p>
      <w:pPr>
        <w:pStyle w:val="7"/>
        <w:spacing w:before="138" w:line="236" w:lineRule="auto"/>
        <w:ind w:left="47" w:right="528" w:firstLine="487"/>
        <w:jc w:val="both"/>
        <w:rPr>
          <w:color w:val="auto"/>
          <w:sz w:val="24"/>
          <w:szCs w:val="24"/>
        </w:rPr>
      </w:pPr>
      <w:r>
        <w:rPr>
          <w:color w:val="auto"/>
          <w:spacing w:val="2"/>
          <w:sz w:val="24"/>
          <w:szCs w:val="24"/>
        </w:rPr>
        <w:t>10、经常查看电器线路有无问题，配备灭火器，做好防火、防盗等治</w:t>
      </w:r>
      <w:r>
        <w:rPr>
          <w:color w:val="auto"/>
          <w:spacing w:val="9"/>
          <w:sz w:val="24"/>
          <w:szCs w:val="24"/>
        </w:rPr>
        <w:t xml:space="preserve"> </w:t>
      </w:r>
      <w:r>
        <w:rPr>
          <w:color w:val="auto"/>
          <w:spacing w:val="1"/>
          <w:sz w:val="24"/>
          <w:szCs w:val="24"/>
        </w:rPr>
        <w:t>安防</w:t>
      </w:r>
      <w:r>
        <w:rPr>
          <w:color w:val="auto"/>
          <w:spacing w:val="46"/>
          <w:sz w:val="24"/>
          <w:szCs w:val="24"/>
        </w:rPr>
        <w:t xml:space="preserve"> </w:t>
      </w:r>
      <w:r>
        <w:rPr>
          <w:color w:val="auto"/>
          <w:spacing w:val="1"/>
          <w:sz w:val="24"/>
          <w:szCs w:val="24"/>
        </w:rPr>
        <w:t>范及消防工作，必须做到:超市工作区域杜绝吸烟、没有烟头，不定</w:t>
      </w:r>
      <w:r>
        <w:rPr>
          <w:color w:val="auto"/>
          <w:sz w:val="24"/>
          <w:szCs w:val="24"/>
        </w:rPr>
        <w:t xml:space="preserve"> </w:t>
      </w:r>
      <w:r>
        <w:rPr>
          <w:color w:val="auto"/>
          <w:spacing w:val="-1"/>
          <w:sz w:val="24"/>
          <w:szCs w:val="24"/>
        </w:rPr>
        <w:t>时地对本超 市区域内进行安全检查，并积极消除在检</w:t>
      </w:r>
      <w:r>
        <w:rPr>
          <w:color w:val="auto"/>
          <w:spacing w:val="-2"/>
          <w:sz w:val="24"/>
          <w:szCs w:val="24"/>
        </w:rPr>
        <w:t>查中发现的消防安全</w:t>
      </w:r>
      <w:r>
        <w:rPr>
          <w:color w:val="auto"/>
          <w:sz w:val="24"/>
          <w:szCs w:val="24"/>
        </w:rPr>
        <w:t xml:space="preserve"> </w:t>
      </w:r>
      <w:r>
        <w:rPr>
          <w:color w:val="auto"/>
          <w:spacing w:val="-2"/>
          <w:sz w:val="24"/>
          <w:szCs w:val="24"/>
        </w:rPr>
        <w:t>隐患，不留安全隐患。</w:t>
      </w:r>
    </w:p>
    <w:p>
      <w:pPr>
        <w:pStyle w:val="7"/>
        <w:spacing w:before="141" w:line="223" w:lineRule="auto"/>
        <w:ind w:left="529"/>
        <w:rPr>
          <w:color w:val="auto"/>
          <w:sz w:val="24"/>
          <w:szCs w:val="24"/>
        </w:rPr>
      </w:pPr>
      <w:r>
        <w:rPr>
          <w:color w:val="auto"/>
          <w:spacing w:val="-2"/>
          <w:sz w:val="24"/>
          <w:szCs w:val="24"/>
        </w:rPr>
        <w:t>（二）食堂安全生产责任书</w:t>
      </w:r>
    </w:p>
    <w:p>
      <w:pPr>
        <w:pStyle w:val="7"/>
        <w:spacing w:before="141" w:line="234" w:lineRule="auto"/>
        <w:ind w:left="45" w:right="462" w:firstLine="472" w:firstLineChars="202"/>
        <w:jc w:val="both"/>
        <w:rPr>
          <w:color w:val="auto"/>
          <w:sz w:val="24"/>
          <w:szCs w:val="24"/>
        </w:rPr>
      </w:pPr>
      <w:r>
        <w:rPr>
          <w:color w:val="auto"/>
          <w:spacing w:val="-3"/>
          <w:sz w:val="24"/>
          <w:szCs w:val="24"/>
        </w:rPr>
        <w:t>为了进一步推进</w:t>
      </w:r>
      <w:r>
        <w:rPr>
          <w:rFonts w:hint="eastAsia"/>
          <w:color w:val="auto"/>
          <w:spacing w:val="-3"/>
          <w:sz w:val="24"/>
          <w:szCs w:val="24"/>
          <w:lang w:val="en-US" w:eastAsia="zh-CN"/>
        </w:rPr>
        <w:t>学校</w:t>
      </w:r>
      <w:r>
        <w:rPr>
          <w:color w:val="auto"/>
          <w:spacing w:val="-3"/>
          <w:sz w:val="24"/>
          <w:szCs w:val="24"/>
        </w:rPr>
        <w:t>食堂安全管理工作，有效预防和减少安全事故的</w:t>
      </w:r>
      <w:r>
        <w:rPr>
          <w:color w:val="auto"/>
          <w:spacing w:val="-4"/>
          <w:sz w:val="24"/>
          <w:szCs w:val="24"/>
        </w:rPr>
        <w:t>发生，</w:t>
      </w:r>
      <w:r>
        <w:rPr>
          <w:color w:val="auto"/>
          <w:sz w:val="24"/>
          <w:szCs w:val="24"/>
        </w:rPr>
        <w:t xml:space="preserve"> </w:t>
      </w:r>
      <w:r>
        <w:rPr>
          <w:color w:val="auto"/>
          <w:spacing w:val="2"/>
          <w:sz w:val="24"/>
          <w:szCs w:val="24"/>
        </w:rPr>
        <w:t>确保</w:t>
      </w:r>
      <w:r>
        <w:rPr>
          <w:rFonts w:hint="eastAsia"/>
          <w:color w:val="auto"/>
          <w:spacing w:val="-3"/>
          <w:sz w:val="24"/>
          <w:szCs w:val="24"/>
          <w:lang w:val="en-US" w:eastAsia="zh-CN"/>
        </w:rPr>
        <w:t>学校</w:t>
      </w:r>
      <w:r>
        <w:rPr>
          <w:color w:val="auto"/>
          <w:spacing w:val="2"/>
          <w:sz w:val="24"/>
          <w:szCs w:val="24"/>
        </w:rPr>
        <w:t>工作、生活环境稳定、人员的身体健康和生命安全，特制定食堂</w:t>
      </w:r>
      <w:r>
        <w:rPr>
          <w:color w:val="auto"/>
          <w:spacing w:val="-3"/>
          <w:sz w:val="24"/>
          <w:szCs w:val="24"/>
        </w:rPr>
        <w:t>安全责任书。</w:t>
      </w:r>
    </w:p>
    <w:p>
      <w:pPr>
        <w:pStyle w:val="7"/>
        <w:spacing w:before="143" w:line="233" w:lineRule="auto"/>
        <w:ind w:left="47" w:right="528" w:firstLine="487"/>
        <w:jc w:val="both"/>
        <w:rPr>
          <w:color w:val="auto"/>
          <w:sz w:val="24"/>
          <w:szCs w:val="24"/>
        </w:rPr>
      </w:pPr>
      <w:r>
        <w:rPr>
          <w:color w:val="auto"/>
          <w:spacing w:val="-2"/>
          <w:sz w:val="24"/>
          <w:szCs w:val="24"/>
        </w:rPr>
        <w:t>1、</w:t>
      </w:r>
      <w:r>
        <w:rPr>
          <w:color w:val="auto"/>
          <w:spacing w:val="-2"/>
          <w:sz w:val="24"/>
          <w:szCs w:val="24"/>
        </w:rPr>
        <w:t>食堂负责人在更换员工时向</w:t>
      </w:r>
      <w:r>
        <w:rPr>
          <w:rFonts w:hint="eastAsia"/>
          <w:color w:val="auto"/>
          <w:spacing w:val="-3"/>
          <w:sz w:val="24"/>
          <w:szCs w:val="24"/>
          <w:lang w:val="en-US" w:eastAsia="zh-CN"/>
        </w:rPr>
        <w:t>学校</w:t>
      </w:r>
      <w:r>
        <w:rPr>
          <w:color w:val="auto"/>
          <w:spacing w:val="-2"/>
          <w:sz w:val="24"/>
          <w:szCs w:val="24"/>
        </w:rPr>
        <w:t>后勤</w:t>
      </w:r>
      <w:r>
        <w:rPr>
          <w:rFonts w:hint="eastAsia"/>
          <w:color w:val="auto"/>
          <w:spacing w:val="-2"/>
          <w:sz w:val="24"/>
          <w:szCs w:val="24"/>
          <w:lang w:eastAsia="zh-CN"/>
        </w:rPr>
        <w:t>管理服务科</w:t>
      </w:r>
      <w:r>
        <w:rPr>
          <w:color w:val="auto"/>
          <w:spacing w:val="-2"/>
          <w:sz w:val="24"/>
          <w:szCs w:val="24"/>
        </w:rPr>
        <w:t>报备，了解新员工的</w:t>
      </w:r>
      <w:r>
        <w:rPr>
          <w:color w:val="auto"/>
          <w:spacing w:val="-1"/>
          <w:sz w:val="24"/>
          <w:szCs w:val="24"/>
        </w:rPr>
        <w:t>家庭及个人背景，关注思想动态是否有异常，发现异</w:t>
      </w:r>
      <w:r>
        <w:rPr>
          <w:color w:val="auto"/>
          <w:spacing w:val="-2"/>
          <w:sz w:val="24"/>
          <w:szCs w:val="24"/>
        </w:rPr>
        <w:t>常苗头及时向后勤</w:t>
      </w:r>
      <w:r>
        <w:rPr>
          <w:rFonts w:hint="eastAsia"/>
          <w:color w:val="auto"/>
          <w:spacing w:val="-2"/>
          <w:sz w:val="24"/>
          <w:szCs w:val="24"/>
          <w:lang w:eastAsia="zh-CN"/>
        </w:rPr>
        <w:t>管理服务科</w:t>
      </w:r>
      <w:r>
        <w:rPr>
          <w:color w:val="auto"/>
          <w:spacing w:val="-2"/>
          <w:sz w:val="24"/>
          <w:szCs w:val="24"/>
        </w:rPr>
        <w:t>报告相关事宜。</w:t>
      </w:r>
    </w:p>
    <w:p>
      <w:pPr>
        <w:pStyle w:val="7"/>
        <w:spacing w:before="144" w:line="233" w:lineRule="auto"/>
        <w:ind w:left="48" w:right="528" w:firstLine="470"/>
        <w:jc w:val="both"/>
        <w:rPr>
          <w:color w:val="auto"/>
          <w:sz w:val="24"/>
          <w:szCs w:val="24"/>
        </w:rPr>
      </w:pPr>
      <w:r>
        <w:rPr>
          <w:color w:val="auto"/>
          <w:spacing w:val="-1"/>
          <w:sz w:val="24"/>
          <w:szCs w:val="24"/>
        </w:rPr>
        <w:t>2、食堂人员在</w:t>
      </w:r>
      <w:r>
        <w:rPr>
          <w:rFonts w:hint="eastAsia"/>
          <w:color w:val="auto"/>
          <w:spacing w:val="-3"/>
          <w:sz w:val="24"/>
          <w:szCs w:val="24"/>
          <w:lang w:val="en-US" w:eastAsia="zh-CN"/>
        </w:rPr>
        <w:t>学校</w:t>
      </w:r>
      <w:r>
        <w:rPr>
          <w:color w:val="auto"/>
          <w:spacing w:val="-1"/>
          <w:sz w:val="24"/>
          <w:szCs w:val="24"/>
        </w:rPr>
        <w:t>住宿必须遵守</w:t>
      </w:r>
      <w:r>
        <w:rPr>
          <w:rFonts w:hint="eastAsia"/>
          <w:color w:val="auto"/>
          <w:spacing w:val="-3"/>
          <w:sz w:val="24"/>
          <w:szCs w:val="24"/>
          <w:lang w:val="en-US" w:eastAsia="zh-CN"/>
        </w:rPr>
        <w:t>学校</w:t>
      </w:r>
      <w:r>
        <w:rPr>
          <w:color w:val="auto"/>
          <w:spacing w:val="-1"/>
          <w:sz w:val="24"/>
          <w:szCs w:val="24"/>
        </w:rPr>
        <w:t>管理规定，</w:t>
      </w:r>
      <w:r>
        <w:rPr>
          <w:color w:val="auto"/>
          <w:spacing w:val="-2"/>
          <w:sz w:val="24"/>
          <w:szCs w:val="24"/>
        </w:rPr>
        <w:t>做到安</w:t>
      </w:r>
      <w:r>
        <w:rPr>
          <w:color w:val="auto"/>
          <w:spacing w:val="-3"/>
          <w:sz w:val="24"/>
          <w:szCs w:val="24"/>
        </w:rPr>
        <w:t>全用电，用水、用气。同时将住宿人员姓名、身份证信息、电话、具体住</w:t>
      </w:r>
      <w:r>
        <w:rPr>
          <w:color w:val="auto"/>
          <w:spacing w:val="-1"/>
          <w:sz w:val="24"/>
          <w:szCs w:val="24"/>
        </w:rPr>
        <w:t>址向</w:t>
      </w:r>
      <w:r>
        <w:rPr>
          <w:rFonts w:hint="eastAsia"/>
          <w:color w:val="auto"/>
          <w:spacing w:val="-3"/>
          <w:sz w:val="24"/>
          <w:szCs w:val="24"/>
          <w:lang w:val="en-US" w:eastAsia="zh-CN"/>
        </w:rPr>
        <w:t>学校</w:t>
      </w:r>
      <w:r>
        <w:rPr>
          <w:color w:val="auto"/>
          <w:spacing w:val="-2"/>
          <w:sz w:val="24"/>
          <w:szCs w:val="24"/>
        </w:rPr>
        <w:t>后勤</w:t>
      </w:r>
      <w:r>
        <w:rPr>
          <w:rFonts w:hint="eastAsia"/>
          <w:color w:val="auto"/>
          <w:spacing w:val="-2"/>
          <w:sz w:val="24"/>
          <w:szCs w:val="24"/>
          <w:lang w:eastAsia="zh-CN"/>
        </w:rPr>
        <w:t>管理服务科</w:t>
      </w:r>
      <w:r>
        <w:rPr>
          <w:color w:val="auto"/>
          <w:spacing w:val="-1"/>
          <w:sz w:val="24"/>
          <w:szCs w:val="24"/>
        </w:rPr>
        <w:t>、当地社区、辖区派出所报备。</w:t>
      </w:r>
    </w:p>
    <w:p>
      <w:pPr>
        <w:pStyle w:val="7"/>
        <w:spacing w:before="143" w:line="233" w:lineRule="auto"/>
        <w:ind w:left="46" w:right="525" w:firstLine="475"/>
        <w:jc w:val="both"/>
        <w:rPr>
          <w:color w:val="auto"/>
          <w:sz w:val="24"/>
          <w:szCs w:val="24"/>
        </w:rPr>
      </w:pPr>
      <w:r>
        <w:rPr>
          <w:color w:val="auto"/>
          <w:spacing w:val="-1"/>
          <w:sz w:val="24"/>
          <w:szCs w:val="24"/>
        </w:rPr>
        <w:t>3、食堂所有人员必须持有</w:t>
      </w:r>
      <w:r>
        <w:rPr>
          <w:rFonts w:hint="eastAsia"/>
          <w:color w:val="auto"/>
          <w:spacing w:val="-1"/>
          <w:sz w:val="24"/>
          <w:szCs w:val="24"/>
          <w:lang w:val="en-US" w:eastAsia="zh-CN"/>
        </w:rPr>
        <w:t>伊犁州</w:t>
      </w:r>
      <w:r>
        <w:rPr>
          <w:color w:val="auto"/>
          <w:spacing w:val="-1"/>
          <w:sz w:val="24"/>
          <w:szCs w:val="24"/>
        </w:rPr>
        <w:t>疾病预防控制中心出具的</w:t>
      </w:r>
      <w:r>
        <w:rPr>
          <w:color w:val="auto"/>
          <w:spacing w:val="-2"/>
          <w:sz w:val="24"/>
          <w:szCs w:val="24"/>
        </w:rPr>
        <w:t>健康证明方</w:t>
      </w:r>
      <w:r>
        <w:rPr>
          <w:color w:val="auto"/>
          <w:spacing w:val="1"/>
          <w:sz w:val="24"/>
          <w:szCs w:val="24"/>
        </w:rPr>
        <w:t>可进入食堂工作，</w:t>
      </w:r>
      <w:r>
        <w:rPr>
          <w:color w:val="auto"/>
          <w:spacing w:val="-71"/>
          <w:sz w:val="24"/>
          <w:szCs w:val="24"/>
        </w:rPr>
        <w:t xml:space="preserve"> </w:t>
      </w:r>
      <w:r>
        <w:rPr>
          <w:color w:val="auto"/>
          <w:spacing w:val="1"/>
          <w:sz w:val="24"/>
          <w:szCs w:val="24"/>
        </w:rPr>
        <w:t>同时向</w:t>
      </w:r>
      <w:r>
        <w:rPr>
          <w:rFonts w:hint="eastAsia"/>
          <w:color w:val="auto"/>
          <w:spacing w:val="-3"/>
          <w:sz w:val="24"/>
          <w:szCs w:val="24"/>
          <w:lang w:val="en-US" w:eastAsia="zh-CN"/>
        </w:rPr>
        <w:t>学校</w:t>
      </w:r>
      <w:r>
        <w:rPr>
          <w:color w:val="auto"/>
          <w:spacing w:val="-2"/>
          <w:sz w:val="24"/>
          <w:szCs w:val="24"/>
        </w:rPr>
        <w:t>后勤</w:t>
      </w:r>
      <w:r>
        <w:rPr>
          <w:rFonts w:hint="eastAsia"/>
          <w:color w:val="auto"/>
          <w:spacing w:val="-2"/>
          <w:sz w:val="24"/>
          <w:szCs w:val="24"/>
          <w:lang w:eastAsia="zh-CN"/>
        </w:rPr>
        <w:t>管理服务科</w:t>
      </w:r>
      <w:r>
        <w:rPr>
          <w:color w:val="auto"/>
          <w:spacing w:val="1"/>
          <w:sz w:val="24"/>
          <w:szCs w:val="24"/>
        </w:rPr>
        <w:t>报备，如存在没有健康证人员</w:t>
      </w:r>
      <w:r>
        <w:rPr>
          <w:color w:val="auto"/>
          <w:spacing w:val="-1"/>
          <w:sz w:val="24"/>
          <w:szCs w:val="24"/>
        </w:rPr>
        <w:t>在食堂工作，隐瞒不报，一旦发现此种情况</w:t>
      </w:r>
      <w:r>
        <w:rPr>
          <w:rFonts w:hint="eastAsia"/>
          <w:color w:val="auto"/>
          <w:spacing w:val="-3"/>
          <w:sz w:val="24"/>
          <w:szCs w:val="24"/>
          <w:lang w:val="en-US" w:eastAsia="zh-CN"/>
        </w:rPr>
        <w:t>学校</w:t>
      </w:r>
      <w:r>
        <w:rPr>
          <w:color w:val="auto"/>
          <w:spacing w:val="-1"/>
          <w:sz w:val="24"/>
          <w:szCs w:val="24"/>
        </w:rPr>
        <w:t>将对食堂停业整顿。</w:t>
      </w:r>
    </w:p>
    <w:p>
      <w:pPr>
        <w:pStyle w:val="7"/>
        <w:spacing w:before="146" w:line="231" w:lineRule="auto"/>
        <w:ind w:left="57" w:right="528" w:firstLine="458"/>
        <w:rPr>
          <w:color w:val="auto"/>
          <w:sz w:val="24"/>
          <w:szCs w:val="24"/>
        </w:rPr>
      </w:pPr>
      <w:r>
        <w:rPr>
          <w:color w:val="auto"/>
          <w:spacing w:val="-1"/>
          <w:sz w:val="24"/>
          <w:szCs w:val="24"/>
        </w:rPr>
        <w:t>4、发现食堂员工思想、行为有安全方面的隐患，要及时向</w:t>
      </w:r>
      <w:r>
        <w:rPr>
          <w:rFonts w:hint="eastAsia"/>
          <w:color w:val="auto"/>
          <w:spacing w:val="-3"/>
          <w:sz w:val="24"/>
          <w:szCs w:val="24"/>
          <w:lang w:val="en-US" w:eastAsia="zh-CN"/>
        </w:rPr>
        <w:t>学校</w:t>
      </w:r>
      <w:r>
        <w:rPr>
          <w:color w:val="auto"/>
          <w:spacing w:val="-2"/>
          <w:sz w:val="24"/>
          <w:szCs w:val="24"/>
        </w:rPr>
        <w:t>后勤</w:t>
      </w:r>
      <w:r>
        <w:rPr>
          <w:rFonts w:hint="eastAsia"/>
          <w:color w:val="auto"/>
          <w:spacing w:val="-2"/>
          <w:sz w:val="24"/>
          <w:szCs w:val="24"/>
          <w:lang w:eastAsia="zh-CN"/>
        </w:rPr>
        <w:t>管理服务科</w:t>
      </w:r>
      <w:r>
        <w:rPr>
          <w:color w:val="auto"/>
          <w:spacing w:val="-3"/>
          <w:sz w:val="24"/>
          <w:szCs w:val="24"/>
        </w:rPr>
        <w:t>、当地社区反映。</w:t>
      </w:r>
    </w:p>
    <w:p>
      <w:pPr>
        <w:pStyle w:val="7"/>
        <w:spacing w:before="142" w:line="233" w:lineRule="auto"/>
        <w:ind w:left="48" w:right="525" w:firstLine="470"/>
        <w:rPr>
          <w:color w:val="auto"/>
          <w:spacing w:val="2"/>
          <w:sz w:val="24"/>
          <w:szCs w:val="24"/>
        </w:rPr>
      </w:pPr>
      <w:r>
        <w:rPr>
          <w:color w:val="auto"/>
          <w:spacing w:val="2"/>
          <w:sz w:val="24"/>
          <w:szCs w:val="24"/>
        </w:rPr>
        <w:t>5、如实向</w:t>
      </w:r>
      <w:r>
        <w:rPr>
          <w:rFonts w:hint="eastAsia"/>
          <w:color w:val="auto"/>
          <w:spacing w:val="-3"/>
          <w:sz w:val="24"/>
          <w:szCs w:val="24"/>
          <w:lang w:val="en-US" w:eastAsia="zh-CN"/>
        </w:rPr>
        <w:t>学校</w:t>
      </w:r>
      <w:r>
        <w:rPr>
          <w:color w:val="auto"/>
          <w:spacing w:val="-2"/>
          <w:sz w:val="24"/>
          <w:szCs w:val="24"/>
        </w:rPr>
        <w:t>后勤</w:t>
      </w:r>
      <w:r>
        <w:rPr>
          <w:rFonts w:hint="eastAsia"/>
          <w:color w:val="auto"/>
          <w:spacing w:val="-2"/>
          <w:sz w:val="24"/>
          <w:szCs w:val="24"/>
          <w:lang w:eastAsia="zh-CN"/>
        </w:rPr>
        <w:t>管理服务科</w:t>
      </w:r>
      <w:r>
        <w:rPr>
          <w:color w:val="auto"/>
          <w:spacing w:val="2"/>
          <w:sz w:val="24"/>
          <w:szCs w:val="24"/>
        </w:rPr>
        <w:t>、当地社区、辖区派出所报备食堂刀</w:t>
      </w:r>
      <w:r>
        <w:rPr>
          <w:rFonts w:hint="eastAsia"/>
          <w:color w:val="auto"/>
          <w:spacing w:val="2"/>
          <w:sz w:val="24"/>
          <w:szCs w:val="24"/>
          <w:lang w:eastAsia="zh-CN"/>
        </w:rPr>
        <w:t>具</w:t>
      </w:r>
      <w:r>
        <w:rPr>
          <w:color w:val="auto"/>
          <w:spacing w:val="2"/>
          <w:sz w:val="24"/>
          <w:szCs w:val="24"/>
        </w:rPr>
        <w:t>、斧子等利器数量，并将刀、斧子安装链条加以固定、打上辖区派出所签发的铅封。</w:t>
      </w:r>
    </w:p>
    <w:p>
      <w:pPr>
        <w:pStyle w:val="7"/>
        <w:spacing w:before="142" w:line="233" w:lineRule="auto"/>
        <w:ind w:left="48" w:right="525" w:firstLine="470"/>
        <w:rPr>
          <w:color w:val="auto"/>
          <w:spacing w:val="2"/>
          <w:sz w:val="24"/>
          <w:szCs w:val="24"/>
        </w:rPr>
      </w:pPr>
      <w:r>
        <w:rPr>
          <w:color w:val="auto"/>
          <w:spacing w:val="2"/>
          <w:sz w:val="24"/>
          <w:szCs w:val="24"/>
        </w:rPr>
        <w:t>6、食堂必须设置饭菜留样柜</w:t>
      </w:r>
      <w:r>
        <w:rPr>
          <w:color w:val="auto"/>
          <w:spacing w:val="2"/>
          <w:sz w:val="24"/>
          <w:szCs w:val="24"/>
        </w:rPr>
        <w:t>，每餐饭菜留样时间不得少于 48 小时， 留样品必须标明具体留样时间，</w:t>
      </w:r>
      <w:r>
        <w:rPr>
          <w:rFonts w:hint="eastAsia"/>
          <w:color w:val="auto"/>
          <w:spacing w:val="-3"/>
          <w:sz w:val="24"/>
          <w:szCs w:val="24"/>
          <w:lang w:val="en-US" w:eastAsia="zh-CN"/>
        </w:rPr>
        <w:t>学校</w:t>
      </w:r>
      <w:r>
        <w:rPr>
          <w:color w:val="auto"/>
          <w:spacing w:val="2"/>
          <w:sz w:val="24"/>
          <w:szCs w:val="24"/>
        </w:rPr>
        <w:t>检查人员将不定期抽查，抽查结果将 作为考核评价参考依据。</w:t>
      </w:r>
    </w:p>
    <w:p>
      <w:pPr>
        <w:pStyle w:val="7"/>
        <w:spacing w:before="142" w:line="233" w:lineRule="auto"/>
        <w:ind w:left="48" w:right="525" w:firstLine="470"/>
        <w:rPr>
          <w:color w:val="auto"/>
          <w:sz w:val="24"/>
          <w:szCs w:val="24"/>
        </w:rPr>
      </w:pPr>
      <w:r>
        <w:rPr>
          <w:color w:val="auto"/>
          <w:spacing w:val="2"/>
          <w:sz w:val="24"/>
          <w:szCs w:val="24"/>
        </w:rPr>
        <w:t>7、食堂管理制度</w:t>
      </w:r>
      <w:r>
        <w:rPr>
          <w:color w:val="auto"/>
          <w:spacing w:val="-5"/>
          <w:sz w:val="24"/>
          <w:szCs w:val="24"/>
        </w:rPr>
        <w:t>必须健全，采购、安全检查资料详细，有完整的记录。</w:t>
      </w:r>
    </w:p>
    <w:p>
      <w:pPr>
        <w:pStyle w:val="7"/>
        <w:spacing w:before="142" w:line="234" w:lineRule="auto"/>
        <w:ind w:left="45" w:right="462" w:firstLine="472"/>
        <w:jc w:val="both"/>
        <w:rPr>
          <w:color w:val="auto"/>
          <w:sz w:val="24"/>
          <w:szCs w:val="24"/>
        </w:rPr>
      </w:pPr>
      <w:r>
        <w:rPr>
          <w:color w:val="auto"/>
          <w:spacing w:val="-1"/>
          <w:sz w:val="24"/>
          <w:szCs w:val="24"/>
        </w:rPr>
        <w:t>8、禁止出售过期、腐烂、变质、剩余饭菜。外购成品、半成品食品必</w:t>
      </w:r>
      <w:r>
        <w:rPr>
          <w:color w:val="auto"/>
          <w:sz w:val="24"/>
          <w:szCs w:val="24"/>
        </w:rPr>
        <w:t xml:space="preserve"> </w:t>
      </w:r>
      <w:r>
        <w:rPr>
          <w:color w:val="auto"/>
          <w:spacing w:val="-3"/>
          <w:sz w:val="24"/>
          <w:szCs w:val="24"/>
        </w:rPr>
        <w:t>须标贴</w:t>
      </w:r>
      <w:r>
        <w:rPr>
          <w:rFonts w:hint="eastAsia"/>
          <w:color w:val="auto"/>
          <w:spacing w:val="-3"/>
          <w:sz w:val="24"/>
          <w:szCs w:val="24"/>
          <w:lang w:val="en-US" w:eastAsia="zh-CN"/>
        </w:rPr>
        <w:t>伊犁州</w:t>
      </w:r>
      <w:r>
        <w:rPr>
          <w:color w:val="auto"/>
          <w:spacing w:val="-3"/>
          <w:sz w:val="24"/>
          <w:szCs w:val="24"/>
        </w:rPr>
        <w:t>卫生防疫部门签发的标签，方可售卖。一经发现上述违规行为，</w:t>
      </w:r>
      <w:r>
        <w:rPr>
          <w:color w:val="auto"/>
          <w:spacing w:val="4"/>
          <w:sz w:val="24"/>
          <w:szCs w:val="24"/>
        </w:rPr>
        <w:t xml:space="preserve"> </w:t>
      </w:r>
      <w:r>
        <w:rPr>
          <w:rFonts w:hint="eastAsia"/>
          <w:color w:val="auto"/>
          <w:spacing w:val="-3"/>
          <w:sz w:val="24"/>
          <w:szCs w:val="24"/>
          <w:lang w:val="en-US" w:eastAsia="zh-CN"/>
        </w:rPr>
        <w:t>学校</w:t>
      </w:r>
      <w:r>
        <w:rPr>
          <w:color w:val="auto"/>
          <w:spacing w:val="-2"/>
          <w:sz w:val="24"/>
          <w:szCs w:val="24"/>
        </w:rPr>
        <w:t>将对食堂停业整顿。</w:t>
      </w:r>
    </w:p>
    <w:p>
      <w:pPr>
        <w:pStyle w:val="7"/>
        <w:spacing w:before="143" w:line="230" w:lineRule="auto"/>
        <w:ind w:left="45" w:right="528" w:firstLine="472"/>
        <w:rPr>
          <w:color w:val="auto"/>
          <w:sz w:val="24"/>
          <w:szCs w:val="24"/>
        </w:rPr>
      </w:pPr>
      <w:r>
        <w:rPr>
          <w:color w:val="auto"/>
          <w:spacing w:val="-3"/>
          <w:sz w:val="24"/>
          <w:szCs w:val="24"/>
        </w:rPr>
        <w:t>9、炊事员必须有良好的个人卫生习惯，有工作衣帽、口罩，食堂内必</w:t>
      </w:r>
      <w:r>
        <w:rPr>
          <w:color w:val="auto"/>
          <w:sz w:val="24"/>
          <w:szCs w:val="24"/>
        </w:rPr>
        <w:t xml:space="preserve"> </w:t>
      </w:r>
      <w:r>
        <w:rPr>
          <w:color w:val="auto"/>
          <w:spacing w:val="-2"/>
          <w:sz w:val="24"/>
          <w:szCs w:val="24"/>
        </w:rPr>
        <w:t>须保持卫生干净、整洁。</w:t>
      </w:r>
    </w:p>
    <w:p>
      <w:pPr>
        <w:pStyle w:val="7"/>
        <w:spacing w:before="146" w:line="233" w:lineRule="auto"/>
        <w:ind w:left="45" w:right="525" w:firstLine="489"/>
        <w:jc w:val="both"/>
        <w:rPr>
          <w:color w:val="auto"/>
          <w:sz w:val="24"/>
          <w:szCs w:val="24"/>
        </w:rPr>
      </w:pPr>
      <w:r>
        <w:rPr>
          <w:color w:val="auto"/>
          <w:spacing w:val="2"/>
          <w:sz w:val="24"/>
          <w:szCs w:val="24"/>
        </w:rPr>
        <w:t>10、严格实行定点采购制度，所购蔬菜、食油、食盐、肉类、面粉等</w:t>
      </w:r>
      <w:r>
        <w:rPr>
          <w:color w:val="auto"/>
          <w:spacing w:val="9"/>
          <w:sz w:val="24"/>
          <w:szCs w:val="24"/>
        </w:rPr>
        <w:t xml:space="preserve"> </w:t>
      </w:r>
      <w:r>
        <w:rPr>
          <w:color w:val="auto"/>
          <w:spacing w:val="2"/>
          <w:sz w:val="24"/>
          <w:szCs w:val="24"/>
        </w:rPr>
        <w:t>全部实行</w:t>
      </w:r>
      <w:r>
        <w:rPr>
          <w:color w:val="auto"/>
          <w:spacing w:val="2"/>
          <w:sz w:val="24"/>
          <w:szCs w:val="24"/>
        </w:rPr>
        <w:t>定点采购，渠道正规，填写购物登记，专人负责，并定期公示所</w:t>
      </w:r>
      <w:r>
        <w:rPr>
          <w:color w:val="auto"/>
          <w:spacing w:val="18"/>
          <w:sz w:val="24"/>
          <w:szCs w:val="24"/>
        </w:rPr>
        <w:t xml:space="preserve"> </w:t>
      </w:r>
      <w:r>
        <w:rPr>
          <w:color w:val="auto"/>
          <w:spacing w:val="-2"/>
          <w:sz w:val="24"/>
          <w:szCs w:val="24"/>
        </w:rPr>
        <w:t>使用米、面、油等品牌。</w:t>
      </w:r>
    </w:p>
    <w:p>
      <w:pPr>
        <w:pStyle w:val="7"/>
        <w:spacing w:before="144" w:line="230" w:lineRule="auto"/>
        <w:ind w:left="44" w:right="528" w:firstLine="490"/>
        <w:rPr>
          <w:color w:val="auto"/>
          <w:sz w:val="24"/>
          <w:szCs w:val="24"/>
        </w:rPr>
      </w:pPr>
      <w:r>
        <w:rPr>
          <w:color w:val="auto"/>
          <w:spacing w:val="2"/>
          <w:sz w:val="24"/>
          <w:szCs w:val="24"/>
        </w:rPr>
        <w:t>11、食堂必须安装报警联控装置，每年定期检查，始终处于有效</w:t>
      </w:r>
      <w:r>
        <w:rPr>
          <w:color w:val="auto"/>
          <w:spacing w:val="-1"/>
          <w:sz w:val="24"/>
          <w:szCs w:val="24"/>
        </w:rPr>
        <w:t>状态</w:t>
      </w:r>
      <w:r>
        <w:rPr>
          <w:rFonts w:hint="eastAsia"/>
          <w:color w:val="auto"/>
          <w:spacing w:val="-1"/>
          <w:sz w:val="24"/>
          <w:szCs w:val="24"/>
          <w:lang w:eastAsia="zh-CN"/>
        </w:rPr>
        <w:t>，</w:t>
      </w:r>
      <w:r>
        <w:rPr>
          <w:color w:val="auto"/>
          <w:spacing w:val="-1"/>
          <w:sz w:val="24"/>
          <w:szCs w:val="24"/>
        </w:rPr>
        <w:t>并做记录。</w:t>
      </w:r>
    </w:p>
    <w:p>
      <w:pPr>
        <w:pStyle w:val="7"/>
        <w:spacing w:before="145" w:line="235" w:lineRule="auto"/>
        <w:ind w:left="45" w:right="525" w:firstLine="489"/>
        <w:jc w:val="both"/>
        <w:rPr>
          <w:color w:val="auto"/>
          <w:sz w:val="24"/>
          <w:szCs w:val="24"/>
        </w:rPr>
      </w:pPr>
      <w:r>
        <w:rPr>
          <w:color w:val="auto"/>
          <w:spacing w:val="2"/>
          <w:sz w:val="24"/>
          <w:szCs w:val="24"/>
        </w:rPr>
        <w:t>12、确保食堂的消防</w:t>
      </w:r>
      <w:r>
        <w:rPr>
          <w:color w:val="auto"/>
          <w:spacing w:val="2"/>
          <w:sz w:val="24"/>
          <w:szCs w:val="24"/>
        </w:rPr>
        <w:t>安全，定期清洗油烟机和排烟口，配备灭火器并</w:t>
      </w:r>
      <w:r>
        <w:rPr>
          <w:color w:val="auto"/>
          <w:spacing w:val="9"/>
          <w:sz w:val="24"/>
          <w:szCs w:val="24"/>
        </w:rPr>
        <w:t xml:space="preserve"> </w:t>
      </w:r>
      <w:r>
        <w:rPr>
          <w:color w:val="auto"/>
          <w:spacing w:val="2"/>
          <w:sz w:val="24"/>
          <w:szCs w:val="24"/>
        </w:rPr>
        <w:t>确保灭火器完好有效，禁止堆放易燃物，保持安全出口和通道的畅通。对消防队、安监局、社区等行政检查部门提出的安全整改事项，必须按照指</w:t>
      </w:r>
      <w:r>
        <w:rPr>
          <w:color w:val="auto"/>
          <w:spacing w:val="-2"/>
          <w:sz w:val="24"/>
          <w:szCs w:val="24"/>
        </w:rPr>
        <w:t>定的时间完成整改。</w:t>
      </w:r>
    </w:p>
    <w:p>
      <w:pPr>
        <w:pStyle w:val="7"/>
        <w:spacing w:before="141" w:line="232" w:lineRule="auto"/>
        <w:ind w:left="75" w:right="528" w:firstLine="459"/>
        <w:rPr>
          <w:color w:val="auto"/>
          <w:sz w:val="24"/>
          <w:szCs w:val="24"/>
        </w:rPr>
      </w:pPr>
      <w:r>
        <w:rPr>
          <w:color w:val="auto"/>
          <w:spacing w:val="1"/>
          <w:sz w:val="24"/>
          <w:szCs w:val="24"/>
        </w:rPr>
        <w:t>13、食堂发生安全及食物中毒事故，由此</w:t>
      </w:r>
      <w:r>
        <w:rPr>
          <w:color w:val="auto"/>
          <w:sz w:val="24"/>
          <w:szCs w:val="24"/>
        </w:rPr>
        <w:t xml:space="preserve">造成的损失及法律责任完全 </w:t>
      </w:r>
      <w:r>
        <w:rPr>
          <w:color w:val="auto"/>
          <w:spacing w:val="-6"/>
          <w:sz w:val="24"/>
          <w:szCs w:val="24"/>
        </w:rPr>
        <w:t>由食堂法人承担。</w:t>
      </w:r>
    </w:p>
    <w:p>
      <w:pPr>
        <w:pStyle w:val="7"/>
        <w:spacing w:before="19" w:line="218" w:lineRule="auto"/>
        <w:ind w:left="46"/>
        <w:outlineLvl w:val="1"/>
        <w:rPr>
          <w:color w:val="auto"/>
          <w:sz w:val="24"/>
          <w:szCs w:val="24"/>
        </w:rPr>
      </w:pPr>
      <w:bookmarkStart w:id="90" w:name="_Toc24243"/>
      <w:r>
        <w:rPr>
          <w:color w:val="auto"/>
          <w:spacing w:val="-2"/>
          <w:sz w:val="24"/>
          <w:szCs w:val="24"/>
          <w14:textOutline w14:w="4358" w14:cap="sq" w14:cmpd="sng">
            <w14:solidFill>
              <w14:srgbClr w14:val="000000"/>
            </w14:solidFill>
            <w14:prstDash w14:val="solid"/>
            <w14:bevel/>
          </w14:textOutline>
        </w:rPr>
        <w:t>六、食堂菜式供应</w:t>
      </w:r>
      <w:bookmarkEnd w:id="90"/>
    </w:p>
    <w:p>
      <w:pPr>
        <w:pStyle w:val="7"/>
        <w:spacing w:before="146" w:line="233" w:lineRule="auto"/>
        <w:ind w:left="45" w:right="525" w:firstLine="489"/>
        <w:jc w:val="both"/>
        <w:rPr>
          <w:color w:val="auto"/>
          <w:spacing w:val="2"/>
          <w:sz w:val="24"/>
          <w:szCs w:val="24"/>
        </w:rPr>
      </w:pPr>
      <w:r>
        <w:rPr>
          <w:color w:val="auto"/>
          <w:spacing w:val="2"/>
          <w:sz w:val="24"/>
          <w:szCs w:val="24"/>
        </w:rPr>
        <w:t>1、提供菜品必须丰富具有可选择性。</w:t>
      </w:r>
      <w:r>
        <w:rPr>
          <w:rFonts w:hint="eastAsia"/>
          <w:color w:val="auto"/>
          <w:spacing w:val="2"/>
          <w:sz w:val="24"/>
          <w:szCs w:val="24"/>
        </w:rPr>
        <w:t>早餐</w:t>
      </w:r>
      <w:r>
        <w:rPr>
          <w:rFonts w:hint="eastAsia"/>
          <w:color w:val="auto"/>
          <w:spacing w:val="2"/>
          <w:sz w:val="24"/>
          <w:szCs w:val="24"/>
          <w:lang w:eastAsia="zh-CN"/>
        </w:rPr>
        <w:t>应有馒头、花卷和汤粥类，至少</w:t>
      </w:r>
      <w:r>
        <w:rPr>
          <w:rFonts w:hint="eastAsia"/>
          <w:color w:val="auto"/>
          <w:spacing w:val="2"/>
          <w:sz w:val="24"/>
          <w:szCs w:val="24"/>
          <w:lang w:val="en-US" w:eastAsia="zh-CN"/>
        </w:rPr>
        <w:t>1样小菜</w:t>
      </w:r>
      <w:r>
        <w:rPr>
          <w:rFonts w:hint="eastAsia"/>
          <w:color w:val="auto"/>
          <w:spacing w:val="2"/>
          <w:sz w:val="24"/>
          <w:szCs w:val="24"/>
          <w:lang w:eastAsia="zh-CN"/>
        </w:rPr>
        <w:t>，同时提供煮鸡蛋</w:t>
      </w:r>
      <w:r>
        <w:rPr>
          <w:rFonts w:hint="eastAsia"/>
          <w:color w:val="auto"/>
          <w:spacing w:val="2"/>
          <w:sz w:val="24"/>
          <w:szCs w:val="24"/>
        </w:rPr>
        <w:t>；中晚餐</w:t>
      </w:r>
      <w:r>
        <w:rPr>
          <w:rFonts w:hint="eastAsia"/>
          <w:color w:val="auto"/>
          <w:spacing w:val="2"/>
          <w:sz w:val="24"/>
          <w:szCs w:val="24"/>
          <w:lang w:eastAsia="zh-CN"/>
        </w:rPr>
        <w:t>应以米饭、面食为主，至少两种热菜，午餐提供餐后水果</w:t>
      </w:r>
      <w:r>
        <w:rPr>
          <w:rFonts w:hint="eastAsia"/>
          <w:color w:val="auto"/>
          <w:spacing w:val="2"/>
          <w:sz w:val="24"/>
          <w:szCs w:val="24"/>
        </w:rPr>
        <w:t>。</w:t>
      </w:r>
    </w:p>
    <w:p>
      <w:pPr>
        <w:pStyle w:val="7"/>
        <w:spacing w:before="146" w:line="233" w:lineRule="auto"/>
        <w:ind w:left="45" w:right="525" w:firstLine="489"/>
        <w:jc w:val="both"/>
        <w:rPr>
          <w:color w:val="auto"/>
          <w:spacing w:val="2"/>
          <w:sz w:val="24"/>
          <w:szCs w:val="24"/>
        </w:rPr>
      </w:pPr>
      <w:r>
        <w:rPr>
          <w:color w:val="auto"/>
          <w:spacing w:val="2"/>
          <w:sz w:val="24"/>
          <w:szCs w:val="24"/>
        </w:rPr>
        <w:t>2、原材料必须符合食品安全的要求，采购原材料要做好采购记录，饭菜必须按卫生部门要求留样，并做好留样相关记录。</w:t>
      </w:r>
    </w:p>
    <w:p>
      <w:pPr>
        <w:pStyle w:val="7"/>
        <w:spacing w:before="146" w:line="233" w:lineRule="auto"/>
        <w:ind w:left="45" w:right="525" w:firstLine="489"/>
        <w:jc w:val="both"/>
        <w:rPr>
          <w:color w:val="auto"/>
          <w:spacing w:val="2"/>
          <w:sz w:val="24"/>
          <w:szCs w:val="24"/>
        </w:rPr>
      </w:pPr>
      <w:r>
        <w:rPr>
          <w:rFonts w:hint="eastAsia"/>
          <w:color w:val="auto"/>
          <w:spacing w:val="2"/>
          <w:sz w:val="24"/>
          <w:szCs w:val="24"/>
          <w:lang w:val="en-US" w:eastAsia="zh-CN"/>
        </w:rPr>
        <w:t>3</w:t>
      </w:r>
      <w:r>
        <w:rPr>
          <w:color w:val="auto"/>
          <w:spacing w:val="2"/>
          <w:sz w:val="24"/>
          <w:szCs w:val="24"/>
        </w:rPr>
        <w:t>、具备提供送餐服务的能力。</w:t>
      </w:r>
    </w:p>
    <w:p>
      <w:pPr>
        <w:pStyle w:val="7"/>
        <w:spacing w:before="24" w:line="223" w:lineRule="auto"/>
        <w:ind w:left="48"/>
        <w:outlineLvl w:val="1"/>
        <w:rPr>
          <w:color w:val="auto"/>
          <w:sz w:val="24"/>
          <w:szCs w:val="24"/>
        </w:rPr>
      </w:pPr>
      <w:bookmarkStart w:id="91" w:name="_Toc14146"/>
      <w:r>
        <w:rPr>
          <w:color w:val="auto"/>
          <w:spacing w:val="-2"/>
          <w:sz w:val="24"/>
          <w:szCs w:val="24"/>
          <w14:textOutline w14:w="4358" w14:cap="sq" w14:cmpd="sng">
            <w14:solidFill>
              <w14:srgbClr w14:val="000000"/>
            </w14:solidFill>
            <w14:prstDash w14:val="solid"/>
            <w14:bevel/>
          </w14:textOutline>
        </w:rPr>
        <w:t>七、承包费支付方式：</w:t>
      </w:r>
      <w:bookmarkEnd w:id="91"/>
    </w:p>
    <w:p>
      <w:pPr>
        <w:pStyle w:val="7"/>
        <w:spacing w:before="146" w:line="233" w:lineRule="auto"/>
        <w:ind w:left="45" w:right="525" w:firstLine="489"/>
        <w:jc w:val="both"/>
        <w:rPr>
          <w:color w:val="auto"/>
          <w:spacing w:val="2"/>
          <w:sz w:val="24"/>
          <w:szCs w:val="24"/>
        </w:rPr>
      </w:pPr>
      <w:r>
        <w:rPr>
          <w:color w:val="auto"/>
          <w:spacing w:val="2"/>
          <w:sz w:val="24"/>
          <w:szCs w:val="24"/>
        </w:rPr>
        <w:t>1. 中标成交后五日内签订承包合同并全额支付第一年承包费，第一年承包到期后各项指标均符合采购人要求，经采购人同意签定第二年承包合 同，如中标供应商各项服务及质量存在安全隐患多次整改无效</w:t>
      </w:r>
      <w:r>
        <w:rPr>
          <w:rFonts w:hint="eastAsia"/>
          <w:color w:val="auto"/>
          <w:spacing w:val="2"/>
          <w:sz w:val="24"/>
          <w:szCs w:val="24"/>
          <w:lang w:eastAsia="zh-CN"/>
        </w:rPr>
        <w:t>或</w:t>
      </w:r>
      <w:r>
        <w:rPr>
          <w:color w:val="auto"/>
          <w:spacing w:val="2"/>
          <w:sz w:val="24"/>
          <w:szCs w:val="24"/>
        </w:rPr>
        <w:t>造成严重事故，采购人有权单方面终止合约。</w:t>
      </w:r>
    </w:p>
    <w:p>
      <w:pPr>
        <w:rPr>
          <w:color w:val="auto"/>
          <w:spacing w:val="2"/>
          <w:sz w:val="24"/>
          <w:szCs w:val="24"/>
        </w:rPr>
      </w:pPr>
    </w:p>
    <w:p>
      <w:pPr>
        <w:pStyle w:val="7"/>
        <w:rPr>
          <w:color w:val="auto"/>
          <w:spacing w:val="2"/>
          <w:sz w:val="24"/>
          <w:szCs w:val="24"/>
        </w:rPr>
      </w:pPr>
    </w:p>
    <w:p>
      <w:pPr>
        <w:rPr>
          <w:color w:val="auto"/>
          <w:spacing w:val="2"/>
          <w:sz w:val="24"/>
          <w:szCs w:val="24"/>
        </w:rPr>
      </w:pPr>
    </w:p>
    <w:p>
      <w:pPr>
        <w:pStyle w:val="2"/>
        <w:rPr>
          <w:color w:val="auto"/>
          <w:spacing w:val="2"/>
          <w:sz w:val="24"/>
          <w:szCs w:val="24"/>
        </w:rPr>
      </w:pPr>
    </w:p>
    <w:p>
      <w:pPr>
        <w:pStyle w:val="5"/>
        <w:rPr>
          <w:color w:val="auto"/>
          <w:spacing w:val="2"/>
          <w:sz w:val="24"/>
          <w:szCs w:val="24"/>
        </w:rPr>
      </w:pPr>
    </w:p>
    <w:p>
      <w:pPr>
        <w:pStyle w:val="6"/>
        <w:rPr>
          <w:color w:val="auto"/>
          <w:spacing w:val="2"/>
          <w:sz w:val="24"/>
          <w:szCs w:val="24"/>
        </w:rPr>
      </w:pPr>
    </w:p>
    <w:p>
      <w:pPr>
        <w:rPr>
          <w:color w:val="auto"/>
          <w:spacing w:val="2"/>
          <w:sz w:val="24"/>
          <w:szCs w:val="24"/>
        </w:rPr>
      </w:pPr>
    </w:p>
    <w:p>
      <w:pPr>
        <w:pStyle w:val="2"/>
        <w:rPr>
          <w:color w:val="auto"/>
        </w:rPr>
      </w:pPr>
    </w:p>
    <w:p>
      <w:pPr>
        <w:pStyle w:val="7"/>
        <w:rPr>
          <w:color w:val="auto"/>
        </w:rPr>
      </w:pPr>
    </w:p>
    <w:p>
      <w:pPr>
        <w:pStyle w:val="7"/>
        <w:spacing w:before="276" w:line="228" w:lineRule="auto"/>
        <w:ind w:left="2184"/>
        <w:outlineLvl w:val="0"/>
        <w:rPr>
          <w:color w:val="auto"/>
          <w:sz w:val="31"/>
          <w:szCs w:val="31"/>
        </w:rPr>
      </w:pPr>
      <w:bookmarkStart w:id="92" w:name="bookmark49"/>
      <w:bookmarkEnd w:id="92"/>
      <w:bookmarkStart w:id="93" w:name="_Toc10263"/>
      <w:r>
        <w:rPr>
          <w:color w:val="auto"/>
          <w:spacing w:val="4"/>
          <w:sz w:val="31"/>
          <w:szCs w:val="31"/>
          <w14:textOutline w14:w="5793" w14:cap="sq" w14:cmpd="sng">
            <w14:solidFill>
              <w14:srgbClr w14:val="000000"/>
            </w14:solidFill>
            <w14:prstDash w14:val="solid"/>
            <w14:bevel/>
          </w14:textOutline>
        </w:rPr>
        <w:t>第六章</w:t>
      </w:r>
      <w:r>
        <w:rPr>
          <w:color w:val="auto"/>
          <w:spacing w:val="22"/>
          <w:sz w:val="31"/>
          <w:szCs w:val="31"/>
        </w:rPr>
        <w:t xml:space="preserve">  </w:t>
      </w:r>
      <w:r>
        <w:rPr>
          <w:color w:val="auto"/>
          <w:spacing w:val="4"/>
          <w:sz w:val="31"/>
          <w:szCs w:val="31"/>
          <w14:textOutline w14:w="5793" w14:cap="sq" w14:cmpd="sng">
            <w14:solidFill>
              <w14:srgbClr w14:val="000000"/>
            </w14:solidFill>
            <w14:prstDash w14:val="solid"/>
            <w14:bevel/>
          </w14:textOutline>
        </w:rPr>
        <w:t>评审方法和标准</w:t>
      </w:r>
      <w:bookmarkEnd w:id="93"/>
    </w:p>
    <w:p>
      <w:pPr>
        <w:pStyle w:val="7"/>
        <w:spacing w:before="242" w:line="231" w:lineRule="auto"/>
        <w:ind w:left="23" w:right="549" w:firstLine="501"/>
        <w:rPr>
          <w:color w:val="auto"/>
          <w:sz w:val="24"/>
          <w:szCs w:val="24"/>
        </w:rPr>
      </w:pPr>
      <w:r>
        <w:rPr>
          <w:color w:val="auto"/>
          <w:spacing w:val="-3"/>
          <w:sz w:val="24"/>
          <w:szCs w:val="24"/>
        </w:rPr>
        <w:t>本项目将按照磋商文件第一章供应商须知中“五 磋商开启及评审</w:t>
      </w:r>
      <w:r>
        <w:rPr>
          <w:color w:val="auto"/>
          <w:spacing w:val="-89"/>
          <w:sz w:val="24"/>
          <w:szCs w:val="24"/>
        </w:rPr>
        <w:t xml:space="preserve"> </w:t>
      </w:r>
      <w:r>
        <w:rPr>
          <w:color w:val="auto"/>
          <w:spacing w:val="-3"/>
          <w:sz w:val="24"/>
          <w:szCs w:val="24"/>
        </w:rPr>
        <w:t>”、</w:t>
      </w:r>
      <w:r>
        <w:rPr>
          <w:color w:val="auto"/>
          <w:sz w:val="24"/>
          <w:szCs w:val="24"/>
        </w:rPr>
        <w:t xml:space="preserve"> </w:t>
      </w:r>
      <w:r>
        <w:rPr>
          <w:color w:val="auto"/>
          <w:spacing w:val="-2"/>
          <w:sz w:val="24"/>
          <w:szCs w:val="24"/>
        </w:rPr>
        <w:t>“六 确定成交</w:t>
      </w:r>
      <w:r>
        <w:rPr>
          <w:color w:val="auto"/>
          <w:spacing w:val="-83"/>
          <w:sz w:val="24"/>
          <w:szCs w:val="24"/>
        </w:rPr>
        <w:t xml:space="preserve"> </w:t>
      </w:r>
      <w:r>
        <w:rPr>
          <w:color w:val="auto"/>
          <w:spacing w:val="-2"/>
          <w:sz w:val="24"/>
          <w:szCs w:val="24"/>
        </w:rPr>
        <w:t>”及本章的规定评审。</w:t>
      </w:r>
    </w:p>
    <w:p>
      <w:pPr>
        <w:pStyle w:val="7"/>
        <w:spacing w:before="24" w:line="222" w:lineRule="auto"/>
        <w:ind w:left="48"/>
        <w:outlineLvl w:val="1"/>
        <w:rPr>
          <w:color w:val="auto"/>
          <w:sz w:val="24"/>
          <w:szCs w:val="24"/>
        </w:rPr>
      </w:pPr>
      <w:bookmarkStart w:id="94" w:name="_Toc11458"/>
      <w:r>
        <w:rPr>
          <w:color w:val="auto"/>
          <w:spacing w:val="-2"/>
          <w:sz w:val="24"/>
          <w:szCs w:val="24"/>
          <w14:textOutline w14:w="4358" w14:cap="sq" w14:cmpd="sng">
            <w14:solidFill>
              <w14:srgbClr w14:val="000000"/>
            </w14:solidFill>
            <w14:prstDash w14:val="solid"/>
            <w14:bevel/>
          </w14:textOutline>
        </w:rPr>
        <w:t>一、项目基本情况</w:t>
      </w:r>
      <w:bookmarkEnd w:id="94"/>
    </w:p>
    <w:p>
      <w:pPr>
        <w:pStyle w:val="7"/>
        <w:spacing w:before="20" w:line="221" w:lineRule="auto"/>
        <w:ind w:left="45"/>
        <w:rPr>
          <w:rFonts w:hint="eastAsia" w:eastAsia="仿宋"/>
          <w:color w:val="auto"/>
          <w:sz w:val="24"/>
          <w:szCs w:val="24"/>
          <w:lang w:eastAsia="zh-CN"/>
        </w:rPr>
      </w:pPr>
      <w:r>
        <w:rPr>
          <w:color w:val="auto"/>
          <w:spacing w:val="-1"/>
          <w:sz w:val="24"/>
          <w:szCs w:val="24"/>
        </w:rPr>
        <w:t>项目名称：</w:t>
      </w:r>
      <w:r>
        <w:rPr>
          <w:rFonts w:hint="eastAsia"/>
          <w:color w:val="auto"/>
          <w:spacing w:val="-1"/>
          <w:sz w:val="24"/>
          <w:szCs w:val="24"/>
          <w:lang w:eastAsia="zh-CN"/>
        </w:rPr>
        <w:t>霍尔果斯市技工学校食堂及超市招租项目</w:t>
      </w:r>
    </w:p>
    <w:p>
      <w:pPr>
        <w:pStyle w:val="7"/>
        <w:spacing w:before="25" w:line="215" w:lineRule="auto"/>
        <w:ind w:left="45"/>
        <w:rPr>
          <w:color w:val="auto"/>
          <w:sz w:val="24"/>
          <w:szCs w:val="24"/>
        </w:rPr>
      </w:pPr>
      <w:r>
        <w:rPr>
          <w:color w:val="auto"/>
          <w:spacing w:val="-1"/>
          <w:sz w:val="24"/>
          <w:szCs w:val="24"/>
        </w:rPr>
        <w:t>地点：https://www.zcygo</w:t>
      </w:r>
      <w:r>
        <w:rPr>
          <w:color w:val="auto"/>
          <w:spacing w:val="-2"/>
          <w:sz w:val="24"/>
          <w:szCs w:val="24"/>
        </w:rPr>
        <w:t>v.cn</w:t>
      </w:r>
      <w:r>
        <w:rPr>
          <w:color w:val="auto"/>
          <w:spacing w:val="-42"/>
          <w:sz w:val="24"/>
          <w:szCs w:val="24"/>
        </w:rPr>
        <w:t xml:space="preserve"> </w:t>
      </w:r>
      <w:r>
        <w:rPr>
          <w:color w:val="auto"/>
          <w:spacing w:val="-2"/>
          <w:sz w:val="24"/>
          <w:szCs w:val="24"/>
        </w:rPr>
        <w:t>在线投标</w:t>
      </w:r>
    </w:p>
    <w:p>
      <w:pPr>
        <w:pStyle w:val="7"/>
        <w:spacing w:before="78" w:line="222" w:lineRule="auto"/>
        <w:ind w:left="45"/>
        <w:rPr>
          <w:color w:val="auto"/>
          <w:sz w:val="24"/>
          <w:szCs w:val="24"/>
        </w:rPr>
      </w:pPr>
      <w:r>
        <w:rPr>
          <w:color w:val="auto"/>
          <w:spacing w:val="-4"/>
          <w:sz w:val="24"/>
          <w:szCs w:val="24"/>
        </w:rPr>
        <w:t>评审办法;</w:t>
      </w:r>
      <w:r>
        <w:rPr>
          <w:color w:val="auto"/>
          <w:spacing w:val="-34"/>
          <w:sz w:val="24"/>
          <w:szCs w:val="24"/>
        </w:rPr>
        <w:t xml:space="preserve"> </w:t>
      </w:r>
      <w:r>
        <w:rPr>
          <w:color w:val="auto"/>
          <w:spacing w:val="-4"/>
          <w:sz w:val="24"/>
          <w:szCs w:val="24"/>
        </w:rPr>
        <w:t>综合评分法</w:t>
      </w:r>
    </w:p>
    <w:p>
      <w:pPr>
        <w:pStyle w:val="7"/>
        <w:spacing w:before="20" w:line="231" w:lineRule="auto"/>
        <w:ind w:left="45" w:right="525"/>
        <w:rPr>
          <w:color w:val="auto"/>
          <w:sz w:val="24"/>
          <w:szCs w:val="24"/>
        </w:rPr>
      </w:pPr>
      <w:r>
        <w:rPr>
          <w:color w:val="auto"/>
          <w:spacing w:val="2"/>
          <w:sz w:val="24"/>
          <w:szCs w:val="24"/>
        </w:rPr>
        <w:t>是指响应文件满足磋商文件全部实质性要求且按评审因素的量化指标评审</w:t>
      </w:r>
      <w:r>
        <w:rPr>
          <w:color w:val="auto"/>
          <w:spacing w:val="18"/>
          <w:sz w:val="24"/>
          <w:szCs w:val="24"/>
        </w:rPr>
        <w:t xml:space="preserve"> </w:t>
      </w:r>
      <w:r>
        <w:rPr>
          <w:color w:val="auto"/>
          <w:spacing w:val="-1"/>
          <w:sz w:val="24"/>
          <w:szCs w:val="24"/>
        </w:rPr>
        <w:t>得分最高的供应商为成交候选供应商的评审方法。</w:t>
      </w:r>
    </w:p>
    <w:p>
      <w:pPr>
        <w:pStyle w:val="7"/>
        <w:spacing w:before="21" w:line="222" w:lineRule="auto"/>
        <w:ind w:left="51"/>
        <w:outlineLvl w:val="1"/>
        <w:rPr>
          <w:color w:val="auto"/>
          <w:sz w:val="24"/>
          <w:szCs w:val="24"/>
        </w:rPr>
      </w:pPr>
      <w:bookmarkStart w:id="95" w:name="_Toc1329"/>
      <w:r>
        <w:rPr>
          <w:color w:val="auto"/>
          <w:spacing w:val="-2"/>
          <w:sz w:val="24"/>
          <w:szCs w:val="24"/>
          <w14:textOutline w14:w="4358" w14:cap="sq" w14:cmpd="sng">
            <w14:solidFill>
              <w14:srgbClr w14:val="000000"/>
            </w14:solidFill>
            <w14:prstDash w14:val="solid"/>
            <w14:bevel/>
          </w14:textOutline>
        </w:rPr>
        <w:t>二、拒绝接收响应文件的情形</w:t>
      </w:r>
      <w:bookmarkEnd w:id="95"/>
    </w:p>
    <w:p>
      <w:pPr>
        <w:pStyle w:val="7"/>
        <w:spacing w:before="71" w:line="249" w:lineRule="auto"/>
        <w:ind w:left="43" w:right="528" w:firstLine="482"/>
        <w:rPr>
          <w:color w:val="auto"/>
          <w:sz w:val="24"/>
          <w:szCs w:val="24"/>
        </w:rPr>
      </w:pPr>
      <w:r>
        <w:rPr>
          <w:color w:val="auto"/>
          <w:spacing w:val="3"/>
          <w:sz w:val="24"/>
          <w:szCs w:val="24"/>
        </w:rPr>
        <w:t>在递交响应文件截止时间后上传的响应文件</w:t>
      </w:r>
      <w:r>
        <w:rPr>
          <w:color w:val="auto"/>
          <w:spacing w:val="2"/>
          <w:sz w:val="24"/>
          <w:szCs w:val="24"/>
        </w:rPr>
        <w:t>的，采购人和采购代理机</w:t>
      </w:r>
      <w:r>
        <w:rPr>
          <w:color w:val="auto"/>
          <w:sz w:val="24"/>
          <w:szCs w:val="24"/>
        </w:rPr>
        <w:t xml:space="preserve"> </w:t>
      </w:r>
      <w:r>
        <w:rPr>
          <w:color w:val="auto"/>
          <w:spacing w:val="-3"/>
          <w:sz w:val="24"/>
          <w:szCs w:val="24"/>
        </w:rPr>
        <w:t>构将拒绝签收。</w:t>
      </w:r>
    </w:p>
    <w:p>
      <w:pPr>
        <w:pStyle w:val="7"/>
        <w:spacing w:before="72" w:line="222" w:lineRule="auto"/>
        <w:ind w:left="50"/>
        <w:outlineLvl w:val="1"/>
        <w:rPr>
          <w:color w:val="auto"/>
          <w:sz w:val="24"/>
          <w:szCs w:val="24"/>
        </w:rPr>
      </w:pPr>
      <w:bookmarkStart w:id="96" w:name="_Toc17600"/>
      <w:r>
        <w:rPr>
          <w:color w:val="auto"/>
          <w:spacing w:val="-1"/>
          <w:sz w:val="24"/>
          <w:szCs w:val="24"/>
          <w14:textOutline w14:w="4358" w14:cap="sq" w14:cmpd="sng">
            <w14:solidFill>
              <w14:srgbClr w14:val="000000"/>
            </w14:solidFill>
            <w14:prstDash w14:val="solid"/>
            <w14:bevel/>
          </w14:textOutline>
        </w:rPr>
        <w:t>三、不得开启响应文件的情形</w:t>
      </w:r>
      <w:bookmarkEnd w:id="96"/>
    </w:p>
    <w:p>
      <w:pPr>
        <w:pStyle w:val="7"/>
        <w:spacing w:before="71" w:line="222" w:lineRule="auto"/>
        <w:ind w:left="525"/>
        <w:rPr>
          <w:color w:val="auto"/>
          <w:sz w:val="24"/>
          <w:szCs w:val="24"/>
        </w:rPr>
      </w:pPr>
      <w:r>
        <w:rPr>
          <w:color w:val="auto"/>
          <w:spacing w:val="-3"/>
          <w:sz w:val="24"/>
          <w:szCs w:val="24"/>
        </w:rPr>
        <w:t>供应商不足</w:t>
      </w:r>
      <w:r>
        <w:rPr>
          <w:color w:val="auto"/>
          <w:spacing w:val="-43"/>
          <w:sz w:val="24"/>
          <w:szCs w:val="24"/>
        </w:rPr>
        <w:t xml:space="preserve"> </w:t>
      </w:r>
      <w:r>
        <w:rPr>
          <w:color w:val="auto"/>
          <w:spacing w:val="-3"/>
          <w:sz w:val="24"/>
          <w:szCs w:val="24"/>
        </w:rPr>
        <w:t>3</w:t>
      </w:r>
      <w:r>
        <w:rPr>
          <w:color w:val="auto"/>
          <w:spacing w:val="-41"/>
          <w:sz w:val="24"/>
          <w:szCs w:val="24"/>
        </w:rPr>
        <w:t xml:space="preserve"> </w:t>
      </w:r>
      <w:r>
        <w:rPr>
          <w:color w:val="auto"/>
          <w:spacing w:val="-3"/>
          <w:sz w:val="24"/>
          <w:szCs w:val="24"/>
        </w:rPr>
        <w:t>家的，不得开启响应文件。</w:t>
      </w:r>
    </w:p>
    <w:p>
      <w:pPr>
        <w:pStyle w:val="7"/>
        <w:spacing w:before="24" w:line="222" w:lineRule="auto"/>
        <w:ind w:left="72"/>
        <w:outlineLvl w:val="1"/>
        <w:rPr>
          <w:color w:val="auto"/>
          <w:sz w:val="24"/>
          <w:szCs w:val="24"/>
        </w:rPr>
      </w:pPr>
      <w:bookmarkStart w:id="97" w:name="_Toc30446"/>
      <w:r>
        <w:rPr>
          <w:color w:val="auto"/>
          <w:spacing w:val="-3"/>
          <w:sz w:val="24"/>
          <w:szCs w:val="24"/>
          <w14:textOutline w14:w="4358" w14:cap="sq" w14:cmpd="sng">
            <w14:solidFill>
              <w14:srgbClr w14:val="000000"/>
            </w14:solidFill>
            <w14:prstDash w14:val="solid"/>
            <w14:bevel/>
          </w14:textOutline>
        </w:rPr>
        <w:t>四.响应文件无效的情形：</w:t>
      </w:r>
      <w:bookmarkEnd w:id="97"/>
    </w:p>
    <w:p>
      <w:pPr>
        <w:pStyle w:val="7"/>
        <w:spacing w:before="70" w:line="258" w:lineRule="auto"/>
        <w:ind w:left="44" w:right="626" w:firstLine="490"/>
        <w:jc w:val="both"/>
        <w:rPr>
          <w:color w:val="auto"/>
          <w:sz w:val="24"/>
          <w:szCs w:val="24"/>
        </w:rPr>
      </w:pPr>
      <w:r>
        <w:rPr>
          <w:color w:val="auto"/>
          <w:spacing w:val="-2"/>
          <w:sz w:val="24"/>
          <w:szCs w:val="24"/>
        </w:rPr>
        <w:t>1.采购人或采购代理机构将在磋商开启前</w:t>
      </w:r>
      <w:r>
        <w:rPr>
          <w:color w:val="auto"/>
          <w:spacing w:val="-33"/>
          <w:sz w:val="24"/>
          <w:szCs w:val="24"/>
        </w:rPr>
        <w:t xml:space="preserve"> </w:t>
      </w:r>
      <w:r>
        <w:rPr>
          <w:color w:val="auto"/>
          <w:spacing w:val="-2"/>
          <w:sz w:val="24"/>
          <w:szCs w:val="24"/>
        </w:rPr>
        <w:t>1</w:t>
      </w:r>
      <w:r>
        <w:rPr>
          <w:color w:val="auto"/>
          <w:spacing w:val="-44"/>
          <w:sz w:val="24"/>
          <w:szCs w:val="24"/>
        </w:rPr>
        <w:t xml:space="preserve"> </w:t>
      </w:r>
      <w:r>
        <w:rPr>
          <w:color w:val="auto"/>
          <w:spacing w:val="-2"/>
          <w:sz w:val="24"/>
          <w:szCs w:val="24"/>
        </w:rPr>
        <w:t>个工</w:t>
      </w:r>
      <w:r>
        <w:rPr>
          <w:color w:val="auto"/>
          <w:spacing w:val="-3"/>
          <w:sz w:val="24"/>
          <w:szCs w:val="24"/>
        </w:rPr>
        <w:t>作日至递交响应文件</w:t>
      </w:r>
      <w:r>
        <w:rPr>
          <w:color w:val="auto"/>
          <w:sz w:val="24"/>
          <w:szCs w:val="24"/>
        </w:rPr>
        <w:t xml:space="preserve"> </w:t>
      </w:r>
      <w:r>
        <w:rPr>
          <w:color w:val="auto"/>
          <w:spacing w:val="-1"/>
          <w:sz w:val="24"/>
          <w:szCs w:val="24"/>
        </w:rPr>
        <w:t>截止前查询供应商的信用记录。供应商存在不良信用记录的，其磋商资格</w:t>
      </w:r>
      <w:r>
        <w:rPr>
          <w:color w:val="auto"/>
          <w:spacing w:val="15"/>
          <w:sz w:val="24"/>
          <w:szCs w:val="24"/>
        </w:rPr>
        <w:t xml:space="preserve"> </w:t>
      </w:r>
      <w:r>
        <w:rPr>
          <w:color w:val="auto"/>
          <w:spacing w:val="-2"/>
          <w:sz w:val="24"/>
          <w:szCs w:val="24"/>
        </w:rPr>
        <w:t>将被认定为无效。</w:t>
      </w:r>
    </w:p>
    <w:p>
      <w:pPr>
        <w:pStyle w:val="7"/>
        <w:spacing w:before="27" w:line="233" w:lineRule="auto"/>
        <w:ind w:left="43" w:right="626" w:firstLine="476"/>
        <w:jc w:val="both"/>
        <w:rPr>
          <w:color w:val="auto"/>
          <w:sz w:val="24"/>
          <w:szCs w:val="24"/>
        </w:rPr>
      </w:pPr>
      <w:r>
        <w:rPr>
          <w:color w:val="auto"/>
          <w:spacing w:val="-1"/>
          <w:sz w:val="24"/>
          <w:szCs w:val="24"/>
        </w:rPr>
        <w:t>2.如采购人所采购产品为政府强制采购的节能产品，供应商所投产品</w:t>
      </w:r>
      <w:r>
        <w:rPr>
          <w:color w:val="auto"/>
          <w:spacing w:val="18"/>
          <w:sz w:val="24"/>
          <w:szCs w:val="24"/>
        </w:rPr>
        <w:t xml:space="preserve"> </w:t>
      </w:r>
      <w:r>
        <w:rPr>
          <w:color w:val="auto"/>
          <w:spacing w:val="-1"/>
          <w:sz w:val="24"/>
          <w:szCs w:val="24"/>
        </w:rPr>
        <w:t>的品牌及型号必须为清单中有效期内产品并提供证明文件，否则其磋商资</w:t>
      </w:r>
      <w:r>
        <w:rPr>
          <w:color w:val="auto"/>
          <w:spacing w:val="15"/>
          <w:sz w:val="24"/>
          <w:szCs w:val="24"/>
        </w:rPr>
        <w:t xml:space="preserve"> </w:t>
      </w:r>
      <w:r>
        <w:rPr>
          <w:color w:val="auto"/>
          <w:spacing w:val="-2"/>
          <w:sz w:val="24"/>
          <w:szCs w:val="24"/>
        </w:rPr>
        <w:t>格将被认定为无效。</w:t>
      </w:r>
    </w:p>
    <w:p>
      <w:pPr>
        <w:pStyle w:val="7"/>
        <w:spacing w:before="72" w:line="266" w:lineRule="auto"/>
        <w:ind w:left="44" w:right="525" w:firstLine="477"/>
        <w:jc w:val="both"/>
        <w:rPr>
          <w:color w:val="auto"/>
          <w:sz w:val="24"/>
          <w:szCs w:val="24"/>
        </w:rPr>
      </w:pPr>
      <w:r>
        <w:rPr>
          <w:color w:val="auto"/>
          <w:spacing w:val="3"/>
          <w:sz w:val="24"/>
          <w:szCs w:val="24"/>
        </w:rPr>
        <w:t>3.在比较与评价之前，根据本须知的规定，磋商</w:t>
      </w:r>
      <w:r>
        <w:rPr>
          <w:color w:val="auto"/>
          <w:spacing w:val="2"/>
          <w:sz w:val="24"/>
          <w:szCs w:val="24"/>
        </w:rPr>
        <w:t>小组要审查每份响应</w:t>
      </w:r>
      <w:r>
        <w:rPr>
          <w:color w:val="auto"/>
          <w:sz w:val="24"/>
          <w:szCs w:val="24"/>
        </w:rPr>
        <w:t xml:space="preserve"> </w:t>
      </w:r>
      <w:r>
        <w:rPr>
          <w:color w:val="auto"/>
          <w:spacing w:val="2"/>
          <w:sz w:val="24"/>
          <w:szCs w:val="24"/>
        </w:rPr>
        <w:t>文件是否实质上响应了磋商文件的要求。实质上响应的磋商应该是与磋商</w:t>
      </w:r>
      <w:r>
        <w:rPr>
          <w:color w:val="auto"/>
          <w:spacing w:val="17"/>
          <w:sz w:val="24"/>
          <w:szCs w:val="24"/>
        </w:rPr>
        <w:t xml:space="preserve"> </w:t>
      </w:r>
      <w:r>
        <w:rPr>
          <w:color w:val="auto"/>
          <w:spacing w:val="3"/>
          <w:sz w:val="24"/>
          <w:szCs w:val="24"/>
        </w:rPr>
        <w:t>文件要求的全部条款、条件和规格相符，没</w:t>
      </w:r>
      <w:r>
        <w:rPr>
          <w:color w:val="auto"/>
          <w:spacing w:val="2"/>
          <w:sz w:val="24"/>
          <w:szCs w:val="24"/>
        </w:rPr>
        <w:t>有重大偏离的响应文件。对关</w:t>
      </w:r>
      <w:r>
        <w:rPr>
          <w:color w:val="auto"/>
          <w:sz w:val="24"/>
          <w:szCs w:val="24"/>
        </w:rPr>
        <w:t xml:space="preserve"> </w:t>
      </w:r>
      <w:r>
        <w:rPr>
          <w:color w:val="auto"/>
          <w:spacing w:val="3"/>
          <w:sz w:val="24"/>
          <w:szCs w:val="24"/>
        </w:rPr>
        <w:t>键条款的偏离，将被认定为无效。供应商不</w:t>
      </w:r>
      <w:r>
        <w:rPr>
          <w:color w:val="auto"/>
          <w:spacing w:val="2"/>
          <w:sz w:val="24"/>
          <w:szCs w:val="24"/>
        </w:rPr>
        <w:t>得通过修正或撤销不符合要求</w:t>
      </w:r>
      <w:r>
        <w:rPr>
          <w:color w:val="auto"/>
          <w:spacing w:val="-1"/>
          <w:sz w:val="24"/>
          <w:szCs w:val="24"/>
        </w:rPr>
        <w:t>的偏离，从而使其磋商成为实质上响应的磋商。</w:t>
      </w:r>
    </w:p>
    <w:p>
      <w:pPr>
        <w:pStyle w:val="7"/>
        <w:spacing w:before="71" w:line="221" w:lineRule="auto"/>
        <w:ind w:left="515"/>
        <w:rPr>
          <w:color w:val="auto"/>
          <w:sz w:val="24"/>
          <w:szCs w:val="24"/>
        </w:rPr>
      </w:pPr>
      <w:r>
        <w:rPr>
          <w:color w:val="auto"/>
          <w:spacing w:val="-1"/>
          <w:sz w:val="24"/>
          <w:szCs w:val="24"/>
        </w:rPr>
        <w:t>4.未按磋商文件规定的形式和金额提交磋商保证金的；</w:t>
      </w:r>
    </w:p>
    <w:p>
      <w:pPr>
        <w:pStyle w:val="7"/>
        <w:spacing w:before="73" w:line="222" w:lineRule="auto"/>
        <w:ind w:left="521"/>
        <w:rPr>
          <w:color w:val="auto"/>
          <w:sz w:val="24"/>
          <w:szCs w:val="24"/>
        </w:rPr>
      </w:pPr>
      <w:r>
        <w:rPr>
          <w:color w:val="auto"/>
          <w:spacing w:val="-1"/>
          <w:sz w:val="24"/>
          <w:szCs w:val="24"/>
        </w:rPr>
        <w:t>5.未按照磋商文件规定要求签署、盖章的；</w:t>
      </w:r>
    </w:p>
    <w:p>
      <w:pPr>
        <w:pStyle w:val="7"/>
        <w:spacing w:before="72" w:line="220" w:lineRule="auto"/>
        <w:ind w:left="518"/>
        <w:rPr>
          <w:color w:val="auto"/>
          <w:sz w:val="24"/>
          <w:szCs w:val="24"/>
        </w:rPr>
      </w:pPr>
      <w:r>
        <w:rPr>
          <w:color w:val="auto"/>
          <w:spacing w:val="-1"/>
          <w:sz w:val="24"/>
          <w:szCs w:val="24"/>
        </w:rPr>
        <w:t>6.未满足磋商文件中技术条款的实质性要求；</w:t>
      </w:r>
    </w:p>
    <w:p>
      <w:pPr>
        <w:pStyle w:val="7"/>
        <w:spacing w:before="74" w:line="249" w:lineRule="auto"/>
        <w:ind w:left="517" w:right="1404" w:firstLine="4"/>
        <w:rPr>
          <w:color w:val="auto"/>
          <w:sz w:val="24"/>
          <w:szCs w:val="24"/>
        </w:rPr>
      </w:pPr>
      <w:r>
        <w:rPr>
          <w:color w:val="auto"/>
          <w:spacing w:val="-3"/>
          <w:sz w:val="24"/>
          <w:szCs w:val="24"/>
        </w:rPr>
        <w:t>7.与其他供应商串通参加磋商，或者与采购人串通参加磋；</w:t>
      </w:r>
      <w:r>
        <w:rPr>
          <w:color w:val="auto"/>
          <w:spacing w:val="11"/>
          <w:sz w:val="24"/>
          <w:szCs w:val="24"/>
        </w:rPr>
        <w:t xml:space="preserve"> </w:t>
      </w:r>
      <w:r>
        <w:rPr>
          <w:color w:val="auto"/>
          <w:spacing w:val="-1"/>
          <w:sz w:val="24"/>
          <w:szCs w:val="24"/>
        </w:rPr>
        <w:t>8.属于磋商文件规定的其他无效情形；</w:t>
      </w:r>
    </w:p>
    <w:p>
      <w:pPr>
        <w:pStyle w:val="7"/>
        <w:spacing w:before="71" w:line="249" w:lineRule="auto"/>
        <w:ind w:left="44" w:right="528" w:firstLine="473"/>
        <w:rPr>
          <w:color w:val="auto"/>
          <w:sz w:val="24"/>
          <w:szCs w:val="24"/>
        </w:rPr>
      </w:pPr>
      <w:r>
        <w:rPr>
          <w:color w:val="auto"/>
          <w:spacing w:val="3"/>
          <w:sz w:val="24"/>
          <w:szCs w:val="24"/>
        </w:rPr>
        <w:t>9.磋商小组认为供应商的报价明显低于其他通过符合性</w:t>
      </w:r>
      <w:r>
        <w:rPr>
          <w:color w:val="auto"/>
          <w:spacing w:val="2"/>
          <w:sz w:val="24"/>
          <w:szCs w:val="24"/>
        </w:rPr>
        <w:t>检查供应商的</w:t>
      </w:r>
      <w:r>
        <w:rPr>
          <w:color w:val="auto"/>
          <w:spacing w:val="-1"/>
          <w:sz w:val="24"/>
          <w:szCs w:val="24"/>
        </w:rPr>
        <w:t>报价，有可能影响履约的，且供应商未按照规定证明其报价合理性的；</w:t>
      </w:r>
    </w:p>
    <w:p>
      <w:pPr>
        <w:pStyle w:val="7"/>
        <w:spacing w:before="73" w:line="222" w:lineRule="auto"/>
        <w:ind w:left="534"/>
        <w:rPr>
          <w:color w:val="auto"/>
          <w:sz w:val="24"/>
          <w:szCs w:val="24"/>
        </w:rPr>
      </w:pPr>
      <w:r>
        <w:rPr>
          <w:color w:val="auto"/>
          <w:spacing w:val="-2"/>
          <w:sz w:val="24"/>
          <w:szCs w:val="24"/>
        </w:rPr>
        <w:t>10.响应文件含有采购人不能接受的附加条件的；</w:t>
      </w:r>
    </w:p>
    <w:p>
      <w:pPr>
        <w:pStyle w:val="7"/>
        <w:spacing w:before="72" w:line="220" w:lineRule="auto"/>
        <w:ind w:left="534"/>
        <w:rPr>
          <w:color w:val="auto"/>
          <w:sz w:val="24"/>
          <w:szCs w:val="24"/>
        </w:rPr>
      </w:pPr>
      <w:r>
        <w:rPr>
          <w:color w:val="auto"/>
          <w:spacing w:val="-1"/>
          <w:sz w:val="24"/>
          <w:szCs w:val="24"/>
        </w:rPr>
        <w:t>11.不符合法规和磋商文件中规定的其他实质性要求</w:t>
      </w:r>
      <w:r>
        <w:rPr>
          <w:color w:val="auto"/>
          <w:spacing w:val="-2"/>
          <w:sz w:val="24"/>
          <w:szCs w:val="24"/>
        </w:rPr>
        <w:t>的。</w:t>
      </w:r>
    </w:p>
    <w:p>
      <w:pPr>
        <w:pStyle w:val="7"/>
        <w:spacing w:before="26" w:line="222" w:lineRule="auto"/>
        <w:ind w:left="48"/>
        <w:outlineLvl w:val="1"/>
        <w:rPr>
          <w:color w:val="auto"/>
          <w:sz w:val="24"/>
          <w:szCs w:val="24"/>
        </w:rPr>
      </w:pPr>
      <w:bookmarkStart w:id="98" w:name="_Toc27522"/>
      <w:r>
        <w:rPr>
          <w:color w:val="auto"/>
          <w:spacing w:val="-2"/>
          <w:sz w:val="24"/>
          <w:szCs w:val="24"/>
          <w14:textOutline w14:w="4358" w14:cap="sq" w14:cmpd="sng">
            <w14:solidFill>
              <w14:srgbClr w14:val="000000"/>
            </w14:solidFill>
            <w14:prstDash w14:val="solid"/>
            <w14:bevel/>
          </w14:textOutline>
        </w:rPr>
        <w:t>五、响应文件的开启</w:t>
      </w:r>
      <w:bookmarkEnd w:id="98"/>
    </w:p>
    <w:p>
      <w:pPr>
        <w:pStyle w:val="7"/>
        <w:spacing w:before="24" w:line="222" w:lineRule="auto"/>
        <w:ind w:left="523"/>
        <w:rPr>
          <w:color w:val="auto"/>
          <w:sz w:val="24"/>
          <w:szCs w:val="24"/>
        </w:rPr>
      </w:pPr>
      <w:r>
        <w:rPr>
          <w:color w:val="auto"/>
          <w:spacing w:val="-4"/>
          <w:sz w:val="24"/>
          <w:szCs w:val="24"/>
        </w:rPr>
        <w:t>磋商开启</w:t>
      </w:r>
    </w:p>
    <w:p>
      <w:pPr>
        <w:pStyle w:val="7"/>
        <w:spacing w:before="176" w:line="468" w:lineRule="exact"/>
        <w:ind w:left="526"/>
        <w:rPr>
          <w:color w:val="auto"/>
          <w:sz w:val="24"/>
          <w:szCs w:val="24"/>
        </w:rPr>
      </w:pPr>
      <w:r>
        <w:rPr>
          <w:color w:val="auto"/>
          <w:spacing w:val="-1"/>
          <w:position w:val="17"/>
          <w:sz w:val="24"/>
          <w:szCs w:val="24"/>
        </w:rPr>
        <w:t>在磋商文件确定的提交响应文件截止时间后进行。由采购代理主持,供</w:t>
      </w:r>
    </w:p>
    <w:p>
      <w:pPr>
        <w:pStyle w:val="7"/>
        <w:spacing w:before="1" w:line="222" w:lineRule="auto"/>
        <w:ind w:left="44"/>
        <w:rPr>
          <w:color w:val="auto"/>
          <w:sz w:val="24"/>
          <w:szCs w:val="24"/>
        </w:rPr>
      </w:pPr>
      <w:r>
        <w:rPr>
          <w:color w:val="auto"/>
          <w:spacing w:val="-1"/>
          <w:sz w:val="24"/>
          <w:szCs w:val="24"/>
        </w:rPr>
        <w:t>应商采用电子响应的供应商应委派代表参加电子磋商会议。</w:t>
      </w:r>
    </w:p>
    <w:p>
      <w:pPr>
        <w:pStyle w:val="7"/>
        <w:spacing w:before="225" w:line="222" w:lineRule="auto"/>
        <w:ind w:left="509"/>
        <w:outlineLvl w:val="1"/>
        <w:rPr>
          <w:color w:val="auto"/>
          <w:sz w:val="24"/>
          <w:szCs w:val="24"/>
        </w:rPr>
      </w:pPr>
      <w:bookmarkStart w:id="99" w:name="_Toc4960"/>
      <w:r>
        <w:rPr>
          <w:color w:val="auto"/>
          <w:spacing w:val="-8"/>
          <w:sz w:val="24"/>
          <w:szCs w:val="24"/>
          <w14:textOutline w14:w="4358" w14:cap="sq" w14:cmpd="sng">
            <w14:solidFill>
              <w14:srgbClr w14:val="000000"/>
            </w14:solidFill>
            <w14:prstDash w14:val="solid"/>
            <w14:bevel/>
          </w14:textOutline>
        </w:rPr>
        <w:t>六、项目评审专家：</w:t>
      </w:r>
      <w:bookmarkEnd w:id="99"/>
    </w:p>
    <w:p>
      <w:pPr>
        <w:pStyle w:val="7"/>
        <w:spacing w:before="69" w:line="264" w:lineRule="auto"/>
        <w:ind w:left="47" w:right="518" w:firstLine="460"/>
        <w:jc w:val="both"/>
        <w:rPr>
          <w:color w:val="auto"/>
          <w:sz w:val="24"/>
          <w:szCs w:val="24"/>
        </w:rPr>
      </w:pPr>
      <w:r>
        <w:rPr>
          <w:color w:val="auto"/>
          <w:spacing w:val="-12"/>
          <w:sz w:val="24"/>
          <w:szCs w:val="24"/>
        </w:rPr>
        <w:t>按照《中华人民共和国政府采购法》、《中华人民共和国政府采购法实施</w:t>
      </w:r>
      <w:r>
        <w:rPr>
          <w:color w:val="auto"/>
          <w:spacing w:val="11"/>
          <w:sz w:val="24"/>
          <w:szCs w:val="24"/>
        </w:rPr>
        <w:t xml:space="preserve"> </w:t>
      </w:r>
      <w:r>
        <w:rPr>
          <w:color w:val="auto"/>
          <w:spacing w:val="-5"/>
          <w:sz w:val="24"/>
          <w:szCs w:val="24"/>
        </w:rPr>
        <w:t>条例》、《政府采购竞争性磋商采购方式管理暂行办法》及本项目本级和上</w:t>
      </w:r>
      <w:r>
        <w:rPr>
          <w:color w:val="auto"/>
          <w:spacing w:val="13"/>
          <w:sz w:val="24"/>
          <w:szCs w:val="24"/>
        </w:rPr>
        <w:t xml:space="preserve"> </w:t>
      </w:r>
      <w:r>
        <w:rPr>
          <w:color w:val="auto"/>
          <w:spacing w:val="-12"/>
          <w:sz w:val="24"/>
          <w:szCs w:val="24"/>
        </w:rPr>
        <w:t>级财政部门的有关规定依法组建的磋商小组，负责评审工作；本项目磋商小组</w:t>
      </w:r>
      <w:r>
        <w:rPr>
          <w:color w:val="auto"/>
          <w:spacing w:val="16"/>
          <w:sz w:val="24"/>
          <w:szCs w:val="24"/>
        </w:rPr>
        <w:t xml:space="preserve"> </w:t>
      </w:r>
      <w:r>
        <w:rPr>
          <w:color w:val="auto"/>
          <w:spacing w:val="-12"/>
          <w:sz w:val="24"/>
          <w:szCs w:val="24"/>
        </w:rPr>
        <w:t>由</w:t>
      </w:r>
      <w:r>
        <w:rPr>
          <w:color w:val="auto"/>
          <w:spacing w:val="-54"/>
          <w:sz w:val="24"/>
          <w:szCs w:val="24"/>
        </w:rPr>
        <w:t xml:space="preserve"> </w:t>
      </w:r>
      <w:r>
        <w:rPr>
          <w:color w:val="auto"/>
          <w:spacing w:val="-12"/>
          <w:sz w:val="24"/>
          <w:szCs w:val="24"/>
        </w:rPr>
        <w:t>3</w:t>
      </w:r>
      <w:r>
        <w:rPr>
          <w:color w:val="auto"/>
          <w:spacing w:val="-48"/>
          <w:sz w:val="24"/>
          <w:szCs w:val="24"/>
        </w:rPr>
        <w:t xml:space="preserve"> </w:t>
      </w:r>
      <w:r>
        <w:rPr>
          <w:color w:val="auto"/>
          <w:spacing w:val="-12"/>
          <w:sz w:val="24"/>
          <w:szCs w:val="24"/>
        </w:rPr>
        <w:t>人组成。</w:t>
      </w:r>
    </w:p>
    <w:p>
      <w:pPr>
        <w:pStyle w:val="7"/>
        <w:spacing w:before="78" w:line="222" w:lineRule="auto"/>
        <w:ind w:left="43"/>
        <w:rPr>
          <w:color w:val="auto"/>
          <w:sz w:val="24"/>
          <w:szCs w:val="24"/>
        </w:rPr>
      </w:pPr>
      <w:r>
        <w:rPr>
          <w:color w:val="auto"/>
          <w:spacing w:val="-8"/>
          <w:sz w:val="24"/>
          <w:szCs w:val="24"/>
        </w:rPr>
        <w:t>磋商小组要求：</w:t>
      </w:r>
    </w:p>
    <w:p>
      <w:pPr>
        <w:pStyle w:val="7"/>
        <w:spacing w:before="71" w:line="222" w:lineRule="auto"/>
        <w:ind w:left="517"/>
        <w:rPr>
          <w:color w:val="auto"/>
          <w:sz w:val="24"/>
          <w:szCs w:val="24"/>
        </w:rPr>
      </w:pPr>
      <w:r>
        <w:rPr>
          <w:color w:val="auto"/>
          <w:spacing w:val="-8"/>
          <w:sz w:val="24"/>
          <w:szCs w:val="24"/>
        </w:rPr>
        <w:t>1.组织磋商小组推选评审组长，采购人代表不得担</w:t>
      </w:r>
      <w:r>
        <w:rPr>
          <w:color w:val="auto"/>
          <w:spacing w:val="-9"/>
          <w:sz w:val="24"/>
          <w:szCs w:val="24"/>
        </w:rPr>
        <w:t>任组长；</w:t>
      </w:r>
    </w:p>
    <w:p>
      <w:pPr>
        <w:pStyle w:val="7"/>
        <w:spacing w:before="70" w:line="249" w:lineRule="auto"/>
        <w:ind w:left="47" w:right="518" w:firstLine="455"/>
        <w:rPr>
          <w:color w:val="auto"/>
          <w:sz w:val="24"/>
          <w:szCs w:val="24"/>
        </w:rPr>
      </w:pPr>
      <w:r>
        <w:rPr>
          <w:color w:val="auto"/>
          <w:spacing w:val="-11"/>
          <w:sz w:val="24"/>
          <w:szCs w:val="24"/>
        </w:rPr>
        <w:t>2.在评审期间采取必要的通讯管理措施，保证评审活动不受外</w:t>
      </w:r>
      <w:r>
        <w:rPr>
          <w:color w:val="auto"/>
          <w:spacing w:val="-12"/>
          <w:sz w:val="24"/>
          <w:szCs w:val="24"/>
        </w:rPr>
        <w:t>界干扰，将</w:t>
      </w:r>
      <w:r>
        <w:rPr>
          <w:color w:val="auto"/>
          <w:sz w:val="24"/>
          <w:szCs w:val="24"/>
        </w:rPr>
        <w:t xml:space="preserve"> </w:t>
      </w:r>
      <w:r>
        <w:rPr>
          <w:color w:val="auto"/>
          <w:spacing w:val="-8"/>
          <w:sz w:val="24"/>
          <w:szCs w:val="24"/>
        </w:rPr>
        <w:t>手机关闭或调成静音交友现场项目监督人员统</w:t>
      </w:r>
      <w:r>
        <w:rPr>
          <w:color w:val="auto"/>
          <w:spacing w:val="-9"/>
          <w:sz w:val="24"/>
          <w:szCs w:val="24"/>
        </w:rPr>
        <w:t>一保管；</w:t>
      </w:r>
    </w:p>
    <w:p>
      <w:pPr>
        <w:pStyle w:val="7"/>
        <w:spacing w:before="73" w:line="220" w:lineRule="auto"/>
        <w:ind w:left="504"/>
        <w:rPr>
          <w:color w:val="auto"/>
          <w:sz w:val="24"/>
          <w:szCs w:val="24"/>
        </w:rPr>
      </w:pPr>
      <w:r>
        <w:rPr>
          <w:color w:val="auto"/>
          <w:spacing w:val="-8"/>
          <w:sz w:val="24"/>
          <w:szCs w:val="24"/>
        </w:rPr>
        <w:t>3.审查、评价响应文件是否符合磋商文件的商务、技术等实质性要求；</w:t>
      </w:r>
    </w:p>
    <w:p>
      <w:pPr>
        <w:pStyle w:val="7"/>
        <w:spacing w:before="73" w:line="360" w:lineRule="exact"/>
        <w:ind w:left="498"/>
        <w:rPr>
          <w:color w:val="auto"/>
          <w:sz w:val="24"/>
          <w:szCs w:val="24"/>
        </w:rPr>
      </w:pPr>
      <w:r>
        <w:rPr>
          <w:color w:val="auto"/>
          <w:spacing w:val="-8"/>
          <w:position w:val="8"/>
          <w:sz w:val="24"/>
          <w:szCs w:val="24"/>
        </w:rPr>
        <w:t>4.要求供应商对响应文件有关事项作出澄清或者说明；</w:t>
      </w:r>
    </w:p>
    <w:p>
      <w:pPr>
        <w:pStyle w:val="7"/>
        <w:spacing w:before="1" w:line="220" w:lineRule="auto"/>
        <w:ind w:left="504"/>
        <w:rPr>
          <w:color w:val="auto"/>
          <w:sz w:val="24"/>
          <w:szCs w:val="24"/>
        </w:rPr>
      </w:pPr>
      <w:r>
        <w:rPr>
          <w:color w:val="auto"/>
          <w:spacing w:val="-8"/>
          <w:sz w:val="24"/>
          <w:szCs w:val="24"/>
        </w:rPr>
        <w:t>5.对响应文件进行比较和评价；</w:t>
      </w:r>
    </w:p>
    <w:p>
      <w:pPr>
        <w:pStyle w:val="7"/>
        <w:spacing w:before="73" w:line="249" w:lineRule="auto"/>
        <w:ind w:left="504" w:right="468" w:hanging="3"/>
        <w:rPr>
          <w:color w:val="auto"/>
          <w:spacing w:val="13"/>
          <w:sz w:val="24"/>
          <w:szCs w:val="24"/>
        </w:rPr>
      </w:pPr>
      <w:r>
        <w:rPr>
          <w:color w:val="auto"/>
          <w:spacing w:val="-10"/>
          <w:sz w:val="24"/>
          <w:szCs w:val="24"/>
        </w:rPr>
        <w:t>6.确定成交候选供应商名单，以及根据采购人委托直接确定成交供应商；</w:t>
      </w:r>
      <w:r>
        <w:rPr>
          <w:color w:val="auto"/>
          <w:spacing w:val="13"/>
          <w:sz w:val="24"/>
          <w:szCs w:val="24"/>
        </w:rPr>
        <w:t xml:space="preserve"> </w:t>
      </w:r>
    </w:p>
    <w:p>
      <w:pPr>
        <w:pStyle w:val="7"/>
        <w:spacing w:before="73" w:line="249" w:lineRule="auto"/>
        <w:ind w:left="504" w:right="468" w:hanging="3"/>
        <w:rPr>
          <w:color w:val="auto"/>
          <w:sz w:val="24"/>
          <w:szCs w:val="24"/>
        </w:rPr>
      </w:pPr>
      <w:r>
        <w:rPr>
          <w:color w:val="auto"/>
          <w:spacing w:val="-8"/>
          <w:sz w:val="24"/>
          <w:szCs w:val="24"/>
        </w:rPr>
        <w:t>7.向采购人、采购代理机构或者有关部门报告评审中发现的违法行为。</w:t>
      </w:r>
    </w:p>
    <w:p>
      <w:pPr>
        <w:pStyle w:val="7"/>
        <w:spacing w:before="28" w:line="222" w:lineRule="auto"/>
        <w:ind w:left="48"/>
        <w:outlineLvl w:val="1"/>
        <w:rPr>
          <w:color w:val="auto"/>
          <w:sz w:val="24"/>
          <w:szCs w:val="24"/>
        </w:rPr>
      </w:pPr>
      <w:bookmarkStart w:id="100" w:name="_Toc22058"/>
      <w:r>
        <w:rPr>
          <w:color w:val="auto"/>
          <w:spacing w:val="-6"/>
          <w:sz w:val="24"/>
          <w:szCs w:val="24"/>
          <w14:textOutline w14:w="4358" w14:cap="sq" w14:cmpd="sng">
            <w14:solidFill>
              <w14:srgbClr w14:val="000000"/>
            </w14:solidFill>
            <w14:prstDash w14:val="solid"/>
            <w14:bevel/>
          </w14:textOutline>
        </w:rPr>
        <w:t>七、评审</w:t>
      </w:r>
      <w:bookmarkEnd w:id="100"/>
    </w:p>
    <w:p>
      <w:pPr>
        <w:pStyle w:val="7"/>
        <w:spacing w:before="177" w:line="222" w:lineRule="auto"/>
        <w:ind w:left="534"/>
        <w:rPr>
          <w:color w:val="auto"/>
          <w:sz w:val="24"/>
          <w:szCs w:val="24"/>
        </w:rPr>
      </w:pPr>
      <w:r>
        <w:rPr>
          <w:color w:val="auto"/>
          <w:spacing w:val="-2"/>
          <w:sz w:val="24"/>
          <w:szCs w:val="24"/>
        </w:rPr>
        <w:t>1、评审的依据为磋商文件和响应文件；</w:t>
      </w:r>
    </w:p>
    <w:p>
      <w:pPr>
        <w:pStyle w:val="7"/>
        <w:spacing w:before="176" w:line="468" w:lineRule="exact"/>
        <w:ind w:left="519"/>
        <w:rPr>
          <w:color w:val="auto"/>
          <w:sz w:val="24"/>
          <w:szCs w:val="24"/>
        </w:rPr>
      </w:pPr>
      <w:r>
        <w:rPr>
          <w:color w:val="auto"/>
          <w:spacing w:val="-1"/>
          <w:position w:val="17"/>
          <w:sz w:val="24"/>
          <w:szCs w:val="24"/>
        </w:rPr>
        <w:t>2、本项目采用综合评分法：总分</w:t>
      </w:r>
      <w:r>
        <w:rPr>
          <w:color w:val="auto"/>
          <w:spacing w:val="-18"/>
          <w:position w:val="17"/>
          <w:sz w:val="24"/>
          <w:szCs w:val="24"/>
        </w:rPr>
        <w:t xml:space="preserve"> </w:t>
      </w:r>
      <w:r>
        <w:rPr>
          <w:color w:val="auto"/>
          <w:spacing w:val="-1"/>
          <w:position w:val="17"/>
          <w:sz w:val="24"/>
          <w:szCs w:val="24"/>
        </w:rPr>
        <w:t>100</w:t>
      </w:r>
      <w:r>
        <w:rPr>
          <w:color w:val="auto"/>
          <w:spacing w:val="-37"/>
          <w:position w:val="17"/>
          <w:sz w:val="24"/>
          <w:szCs w:val="24"/>
        </w:rPr>
        <w:t xml:space="preserve"> </w:t>
      </w:r>
      <w:r>
        <w:rPr>
          <w:color w:val="auto"/>
          <w:spacing w:val="-1"/>
          <w:position w:val="17"/>
          <w:sz w:val="24"/>
          <w:szCs w:val="24"/>
        </w:rPr>
        <w:t>分，共中报价分值</w:t>
      </w:r>
      <w:r>
        <w:rPr>
          <w:color w:val="auto"/>
          <w:spacing w:val="-31"/>
          <w:position w:val="17"/>
          <w:sz w:val="24"/>
          <w:szCs w:val="24"/>
        </w:rPr>
        <w:t xml:space="preserve"> </w:t>
      </w:r>
      <w:r>
        <w:rPr>
          <w:color w:val="auto"/>
          <w:spacing w:val="-1"/>
          <w:position w:val="17"/>
          <w:sz w:val="24"/>
          <w:szCs w:val="24"/>
        </w:rPr>
        <w:t>1</w:t>
      </w:r>
      <w:r>
        <w:rPr>
          <w:rFonts w:hint="eastAsia"/>
          <w:color w:val="auto"/>
          <w:spacing w:val="-1"/>
          <w:position w:val="17"/>
          <w:sz w:val="24"/>
          <w:szCs w:val="24"/>
          <w:lang w:val="en-US" w:eastAsia="zh-CN"/>
        </w:rPr>
        <w:t>0</w:t>
      </w:r>
      <w:r>
        <w:rPr>
          <w:color w:val="auto"/>
          <w:spacing w:val="-36"/>
          <w:position w:val="17"/>
          <w:sz w:val="24"/>
          <w:szCs w:val="24"/>
        </w:rPr>
        <w:t xml:space="preserve"> </w:t>
      </w:r>
      <w:r>
        <w:rPr>
          <w:color w:val="auto"/>
          <w:spacing w:val="-1"/>
          <w:position w:val="17"/>
          <w:sz w:val="24"/>
          <w:szCs w:val="24"/>
        </w:rPr>
        <w:t>分，商务</w:t>
      </w:r>
    </w:p>
    <w:p>
      <w:pPr>
        <w:pStyle w:val="7"/>
        <w:spacing w:before="1" w:line="222" w:lineRule="auto"/>
        <w:ind w:left="47"/>
        <w:rPr>
          <w:color w:val="auto"/>
          <w:sz w:val="24"/>
          <w:szCs w:val="24"/>
        </w:rPr>
      </w:pPr>
      <w:r>
        <w:rPr>
          <w:color w:val="auto"/>
          <w:spacing w:val="-5"/>
          <w:sz w:val="24"/>
          <w:szCs w:val="24"/>
        </w:rPr>
        <w:t>及技术部分得分</w:t>
      </w:r>
      <w:r>
        <w:rPr>
          <w:color w:val="auto"/>
          <w:spacing w:val="-44"/>
          <w:sz w:val="24"/>
          <w:szCs w:val="24"/>
        </w:rPr>
        <w:t xml:space="preserve"> </w:t>
      </w:r>
      <w:r>
        <w:rPr>
          <w:rFonts w:hint="eastAsia"/>
          <w:color w:val="auto"/>
          <w:spacing w:val="-5"/>
          <w:sz w:val="24"/>
          <w:szCs w:val="24"/>
          <w:lang w:val="en-US" w:eastAsia="zh-CN"/>
        </w:rPr>
        <w:t>90</w:t>
      </w:r>
      <w:r>
        <w:rPr>
          <w:color w:val="auto"/>
          <w:spacing w:val="-5"/>
          <w:sz w:val="24"/>
          <w:szCs w:val="24"/>
        </w:rPr>
        <w:t>分。</w:t>
      </w:r>
    </w:p>
    <w:p>
      <w:pPr>
        <w:pStyle w:val="7"/>
        <w:spacing w:before="176" w:line="360" w:lineRule="auto"/>
        <w:ind w:left="44" w:right="525" w:firstLine="477"/>
        <w:rPr>
          <w:color w:val="auto"/>
          <w:sz w:val="24"/>
          <w:szCs w:val="24"/>
        </w:rPr>
      </w:pPr>
      <w:r>
        <w:rPr>
          <w:color w:val="auto"/>
          <w:spacing w:val="-1"/>
          <w:sz w:val="24"/>
          <w:szCs w:val="24"/>
        </w:rPr>
        <w:t>3、磋商小组成员到齐后，推选磋商小组组长。依据磋商文</w:t>
      </w:r>
      <w:r>
        <w:rPr>
          <w:color w:val="auto"/>
          <w:spacing w:val="-2"/>
          <w:sz w:val="24"/>
          <w:szCs w:val="24"/>
        </w:rPr>
        <w:t>件和响应文</w:t>
      </w:r>
      <w:r>
        <w:rPr>
          <w:color w:val="auto"/>
          <w:sz w:val="24"/>
          <w:szCs w:val="24"/>
        </w:rPr>
        <w:t xml:space="preserve"> </w:t>
      </w:r>
      <w:r>
        <w:rPr>
          <w:color w:val="auto"/>
          <w:spacing w:val="3"/>
          <w:sz w:val="24"/>
          <w:szCs w:val="24"/>
        </w:rPr>
        <w:t>件进行认真查阅。审查响文件是否完整，是</w:t>
      </w:r>
      <w:r>
        <w:rPr>
          <w:color w:val="auto"/>
          <w:spacing w:val="2"/>
          <w:sz w:val="24"/>
          <w:szCs w:val="24"/>
        </w:rPr>
        <w:t>否有计算错误，要求的磋商保</w:t>
      </w:r>
      <w:r>
        <w:rPr>
          <w:color w:val="auto"/>
          <w:spacing w:val="-1"/>
          <w:sz w:val="24"/>
          <w:szCs w:val="24"/>
        </w:rPr>
        <w:t>证金是否提供，文件是否恰当地签署；</w:t>
      </w:r>
    </w:p>
    <w:p>
      <w:pPr>
        <w:pStyle w:val="7"/>
        <w:spacing w:before="176" w:line="359" w:lineRule="auto"/>
        <w:ind w:left="46" w:right="525" w:firstLine="469"/>
        <w:rPr>
          <w:color w:val="auto"/>
          <w:sz w:val="24"/>
          <w:szCs w:val="24"/>
        </w:rPr>
      </w:pPr>
      <w:r>
        <w:rPr>
          <w:color w:val="auto"/>
          <w:spacing w:val="-1"/>
          <w:sz w:val="24"/>
          <w:szCs w:val="24"/>
        </w:rPr>
        <w:t>4、在对响应文件进行详细评估前，依据</w:t>
      </w:r>
      <w:bookmarkStart w:id="135" w:name="_GoBack"/>
      <w:bookmarkEnd w:id="135"/>
      <w:r>
        <w:rPr>
          <w:color w:val="auto"/>
          <w:spacing w:val="-1"/>
          <w:sz w:val="24"/>
          <w:szCs w:val="24"/>
        </w:rPr>
        <w:t>供应商提供的资格证明文件审</w:t>
      </w:r>
      <w:r>
        <w:rPr>
          <w:color w:val="auto"/>
          <w:sz w:val="24"/>
          <w:szCs w:val="24"/>
        </w:rPr>
        <w:t xml:space="preserve"> </w:t>
      </w:r>
      <w:r>
        <w:rPr>
          <w:color w:val="auto"/>
          <w:spacing w:val="2"/>
          <w:sz w:val="24"/>
          <w:szCs w:val="24"/>
        </w:rPr>
        <w:t>查供应商的财务、技术和服务能力。如果确定供应商无资格履行合同，其</w:t>
      </w:r>
      <w:r>
        <w:rPr>
          <w:color w:val="auto"/>
          <w:spacing w:val="-3"/>
          <w:sz w:val="24"/>
          <w:szCs w:val="24"/>
        </w:rPr>
        <w:t>响应文件将被拒绝；</w:t>
      </w:r>
    </w:p>
    <w:p>
      <w:pPr>
        <w:pStyle w:val="7"/>
        <w:spacing w:before="179" w:line="359" w:lineRule="auto"/>
        <w:ind w:left="45" w:right="525" w:firstLine="476"/>
        <w:rPr>
          <w:color w:val="auto"/>
          <w:sz w:val="24"/>
          <w:szCs w:val="24"/>
        </w:rPr>
      </w:pPr>
      <w:r>
        <w:rPr>
          <w:color w:val="auto"/>
          <w:spacing w:val="-1"/>
          <w:sz w:val="24"/>
          <w:szCs w:val="24"/>
        </w:rPr>
        <w:t>5、磋商小组将确定每一供应商是否对磋商文件的要求做出</w:t>
      </w:r>
      <w:r>
        <w:rPr>
          <w:color w:val="auto"/>
          <w:spacing w:val="-2"/>
          <w:sz w:val="24"/>
          <w:szCs w:val="24"/>
        </w:rPr>
        <w:t>了实质性的</w:t>
      </w:r>
      <w:r>
        <w:rPr>
          <w:color w:val="auto"/>
          <w:sz w:val="24"/>
          <w:szCs w:val="24"/>
        </w:rPr>
        <w:t xml:space="preserve"> </w:t>
      </w:r>
      <w:r>
        <w:rPr>
          <w:color w:val="auto"/>
          <w:spacing w:val="2"/>
          <w:sz w:val="24"/>
          <w:szCs w:val="24"/>
        </w:rPr>
        <w:t>响应，而没有重大偏离。实质性响应的响应是指响应文件符合磋商文件的</w:t>
      </w:r>
      <w:r>
        <w:rPr>
          <w:color w:val="auto"/>
          <w:spacing w:val="18"/>
          <w:sz w:val="24"/>
          <w:szCs w:val="24"/>
        </w:rPr>
        <w:t xml:space="preserve"> </w:t>
      </w:r>
      <w:r>
        <w:rPr>
          <w:color w:val="auto"/>
          <w:spacing w:val="2"/>
          <w:sz w:val="24"/>
          <w:szCs w:val="24"/>
        </w:rPr>
        <w:t>所有条款、条件和规定且没有重大偏离或保留。重大偏离或保留系指影响</w:t>
      </w:r>
      <w:r>
        <w:rPr>
          <w:color w:val="auto"/>
          <w:spacing w:val="18"/>
          <w:sz w:val="24"/>
          <w:szCs w:val="24"/>
        </w:rPr>
        <w:t xml:space="preserve"> </w:t>
      </w:r>
      <w:r>
        <w:rPr>
          <w:color w:val="auto"/>
          <w:spacing w:val="2"/>
          <w:sz w:val="24"/>
          <w:szCs w:val="24"/>
        </w:rPr>
        <w:t>到磋商文件规定的供货范围、服务和性能，或限制了买方的权利和供应商</w:t>
      </w:r>
      <w:r>
        <w:rPr>
          <w:color w:val="auto"/>
          <w:spacing w:val="18"/>
          <w:sz w:val="24"/>
          <w:szCs w:val="24"/>
        </w:rPr>
        <w:t xml:space="preserve"> </w:t>
      </w:r>
      <w:r>
        <w:rPr>
          <w:color w:val="auto"/>
          <w:spacing w:val="2"/>
          <w:sz w:val="24"/>
          <w:szCs w:val="24"/>
        </w:rPr>
        <w:t>的义务的规定，而纠正这些偏离将影响到其他提交实质性响应文件的供应</w:t>
      </w:r>
      <w:r>
        <w:rPr>
          <w:color w:val="auto"/>
          <w:spacing w:val="-3"/>
          <w:sz w:val="24"/>
          <w:szCs w:val="24"/>
        </w:rPr>
        <w:t>商的公平竞争地位。</w:t>
      </w:r>
    </w:p>
    <w:p>
      <w:pPr>
        <w:pStyle w:val="7"/>
        <w:spacing w:before="180" w:line="220" w:lineRule="auto"/>
        <w:ind w:left="46"/>
        <w:rPr>
          <w:color w:val="auto"/>
          <w:sz w:val="24"/>
          <w:szCs w:val="24"/>
        </w:rPr>
      </w:pPr>
      <w:r>
        <w:rPr>
          <w:color w:val="auto"/>
          <w:spacing w:val="-1"/>
          <w:sz w:val="24"/>
          <w:szCs w:val="24"/>
          <w14:textOutline w14:w="4358" w14:cap="sq" w14:cmpd="sng">
            <w14:solidFill>
              <w14:srgbClr w14:val="000000"/>
            </w14:solidFill>
            <w14:prstDash w14:val="solid"/>
            <w14:bevel/>
          </w14:textOutline>
        </w:rPr>
        <w:t>对响应文件的评估和比较：</w:t>
      </w:r>
    </w:p>
    <w:p>
      <w:pPr>
        <w:pStyle w:val="7"/>
        <w:spacing w:before="177" w:line="360" w:lineRule="auto"/>
        <w:ind w:left="47" w:right="525" w:firstLine="479"/>
        <w:jc w:val="both"/>
        <w:rPr>
          <w:color w:val="auto"/>
          <w:sz w:val="24"/>
          <w:szCs w:val="24"/>
        </w:rPr>
      </w:pPr>
      <w:r>
        <w:rPr>
          <w:color w:val="auto"/>
          <w:spacing w:val="3"/>
          <w:sz w:val="24"/>
          <w:szCs w:val="24"/>
        </w:rPr>
        <w:t>对响应文件的评估和比较分为两步进行，磋商小</w:t>
      </w:r>
      <w:r>
        <w:rPr>
          <w:color w:val="auto"/>
          <w:spacing w:val="2"/>
          <w:sz w:val="24"/>
          <w:szCs w:val="24"/>
        </w:rPr>
        <w:t>组首先按照磋商文件</w:t>
      </w:r>
      <w:r>
        <w:rPr>
          <w:color w:val="auto"/>
          <w:sz w:val="24"/>
          <w:szCs w:val="24"/>
        </w:rPr>
        <w:t xml:space="preserve"> </w:t>
      </w:r>
      <w:r>
        <w:rPr>
          <w:color w:val="auto"/>
          <w:spacing w:val="2"/>
          <w:sz w:val="24"/>
          <w:szCs w:val="24"/>
        </w:rPr>
        <w:t>要求对响应文件中的供应商资格、供应商资格证明文件、重要技术指标以</w:t>
      </w:r>
      <w:r>
        <w:rPr>
          <w:color w:val="auto"/>
          <w:spacing w:val="16"/>
          <w:sz w:val="24"/>
          <w:szCs w:val="24"/>
        </w:rPr>
        <w:t xml:space="preserve"> </w:t>
      </w:r>
      <w:r>
        <w:rPr>
          <w:color w:val="auto"/>
          <w:spacing w:val="2"/>
          <w:sz w:val="24"/>
          <w:szCs w:val="24"/>
        </w:rPr>
        <w:t>及技术和商务上要求的其它重要内容进行审核，审核合格后即视为实质性</w:t>
      </w:r>
      <w:r>
        <w:rPr>
          <w:color w:val="auto"/>
          <w:spacing w:val="16"/>
          <w:sz w:val="24"/>
          <w:szCs w:val="24"/>
        </w:rPr>
        <w:t xml:space="preserve"> </w:t>
      </w:r>
      <w:r>
        <w:rPr>
          <w:color w:val="auto"/>
          <w:spacing w:val="2"/>
          <w:sz w:val="24"/>
          <w:szCs w:val="24"/>
        </w:rPr>
        <w:t>响应的响应文件，除考虑响应价格外，还应考虑以下因素：响应文件中所</w:t>
      </w:r>
      <w:r>
        <w:rPr>
          <w:color w:val="auto"/>
          <w:spacing w:val="-1"/>
          <w:sz w:val="24"/>
          <w:szCs w:val="24"/>
        </w:rPr>
        <w:t>报交货期及付款方式；服务的技术水平、能力；服务的质量和适用性；</w:t>
      </w:r>
    </w:p>
    <w:p>
      <w:pPr>
        <w:pStyle w:val="7"/>
        <w:spacing w:before="180" w:line="222" w:lineRule="auto"/>
        <w:ind w:left="44"/>
        <w:rPr>
          <w:color w:val="auto"/>
          <w:sz w:val="24"/>
          <w:szCs w:val="24"/>
        </w:rPr>
      </w:pPr>
      <w:r>
        <w:rPr>
          <w:color w:val="auto"/>
          <w:spacing w:val="-4"/>
          <w:sz w:val="24"/>
          <w:szCs w:val="24"/>
          <w14:textOutline w14:w="4358" w14:cap="sq" w14:cmpd="sng">
            <w14:solidFill>
              <w14:srgbClr w14:val="000000"/>
            </w14:solidFill>
            <w14:prstDash w14:val="solid"/>
            <w14:bevel/>
          </w14:textOutline>
        </w:rPr>
        <w:t>初步评审</w:t>
      </w:r>
    </w:p>
    <w:p>
      <w:pPr>
        <w:spacing w:line="288" w:lineRule="auto"/>
        <w:rPr>
          <w:rFonts w:ascii="Arial"/>
          <w:color w:val="auto"/>
          <w:sz w:val="21"/>
        </w:rPr>
      </w:pPr>
    </w:p>
    <w:p>
      <w:pPr>
        <w:pStyle w:val="7"/>
        <w:spacing w:before="78" w:line="466" w:lineRule="exact"/>
        <w:ind w:left="523"/>
        <w:rPr>
          <w:color w:val="auto"/>
          <w:sz w:val="24"/>
          <w:szCs w:val="24"/>
        </w:rPr>
      </w:pPr>
      <w:r>
        <w:rPr>
          <w:color w:val="auto"/>
          <w:spacing w:val="3"/>
          <w:position w:val="16"/>
          <w:sz w:val="24"/>
          <w:szCs w:val="24"/>
        </w:rPr>
        <w:t>磋商小组应当对供应商提交的响应文件进行初步审查。</w:t>
      </w:r>
      <w:r>
        <w:rPr>
          <w:color w:val="auto"/>
          <w:spacing w:val="2"/>
          <w:position w:val="16"/>
          <w:sz w:val="24"/>
          <w:szCs w:val="24"/>
        </w:rPr>
        <w:t>初审分为资格</w:t>
      </w:r>
    </w:p>
    <w:p>
      <w:pPr>
        <w:pStyle w:val="7"/>
        <w:spacing w:line="220" w:lineRule="auto"/>
        <w:ind w:left="48"/>
        <w:rPr>
          <w:rFonts w:hint="eastAsia" w:eastAsia="仿宋"/>
          <w:color w:val="auto"/>
          <w:sz w:val="24"/>
          <w:szCs w:val="24"/>
          <w:lang w:eastAsia="zh-CN"/>
        </w:rPr>
      </w:pPr>
      <w:r>
        <w:rPr>
          <w:color w:val="auto"/>
          <w:spacing w:val="-3"/>
          <w:sz w:val="24"/>
          <w:szCs w:val="24"/>
        </w:rPr>
        <w:t>性检查和符合性检查</w:t>
      </w:r>
      <w:r>
        <w:rPr>
          <w:rFonts w:hint="eastAsia"/>
          <w:color w:val="auto"/>
          <w:spacing w:val="-3"/>
          <w:sz w:val="24"/>
          <w:szCs w:val="24"/>
          <w:lang w:eastAsia="zh-CN"/>
        </w:rPr>
        <w:t>。</w:t>
      </w:r>
    </w:p>
    <w:p>
      <w:pPr>
        <w:pStyle w:val="7"/>
        <w:spacing w:before="179" w:line="220" w:lineRule="auto"/>
        <w:ind w:left="56"/>
        <w:rPr>
          <w:color w:val="auto"/>
          <w:sz w:val="24"/>
          <w:szCs w:val="24"/>
        </w:rPr>
      </w:pPr>
      <w:r>
        <w:rPr>
          <w:color w:val="auto"/>
          <w:spacing w:val="-5"/>
          <w:sz w:val="24"/>
          <w:szCs w:val="24"/>
          <w14:textOutline w14:w="4358" w14:cap="sq" w14:cmpd="sng">
            <w14:solidFill>
              <w14:srgbClr w14:val="000000"/>
            </w14:solidFill>
            <w14:prstDash w14:val="solid"/>
            <w14:bevel/>
          </w14:textOutline>
        </w:rPr>
        <w:t>资格性检查</w:t>
      </w:r>
    </w:p>
    <w:p>
      <w:pPr>
        <w:pStyle w:val="7"/>
        <w:spacing w:before="181" w:line="466" w:lineRule="exact"/>
        <w:ind w:left="525"/>
        <w:rPr>
          <w:color w:val="auto"/>
          <w:sz w:val="24"/>
          <w:szCs w:val="24"/>
        </w:rPr>
      </w:pPr>
      <w:r>
        <w:rPr>
          <w:color w:val="auto"/>
          <w:spacing w:val="-1"/>
          <w:position w:val="16"/>
          <w:sz w:val="24"/>
          <w:szCs w:val="24"/>
        </w:rPr>
        <w:t>依据法律法规和磋商文件的规定，对响应文件中的</w:t>
      </w:r>
      <w:r>
        <w:rPr>
          <w:color w:val="auto"/>
          <w:spacing w:val="-2"/>
          <w:position w:val="16"/>
          <w:sz w:val="24"/>
          <w:szCs w:val="24"/>
        </w:rPr>
        <w:t>资格证明进行审查，</w:t>
      </w:r>
    </w:p>
    <w:p>
      <w:pPr>
        <w:pStyle w:val="7"/>
        <w:spacing w:line="222" w:lineRule="auto"/>
        <w:ind w:left="68"/>
        <w:rPr>
          <w:color w:val="auto"/>
          <w:sz w:val="24"/>
          <w:szCs w:val="24"/>
        </w:rPr>
      </w:pPr>
      <w:r>
        <w:rPr>
          <w:color w:val="auto"/>
          <w:spacing w:val="-4"/>
          <w:sz w:val="24"/>
          <w:szCs w:val="24"/>
        </w:rPr>
        <w:t>以确定供应商是否具备资格。</w:t>
      </w:r>
    </w:p>
    <w:p>
      <w:pPr>
        <w:pStyle w:val="7"/>
        <w:spacing w:before="179" w:line="220" w:lineRule="auto"/>
        <w:ind w:left="51"/>
        <w:rPr>
          <w:color w:val="auto"/>
          <w:sz w:val="24"/>
          <w:szCs w:val="24"/>
        </w:rPr>
      </w:pPr>
      <w:r>
        <w:rPr>
          <w:color w:val="auto"/>
          <w:spacing w:val="-2"/>
          <w:sz w:val="24"/>
          <w:szCs w:val="24"/>
          <w14:textOutline w14:w="4358" w14:cap="sq" w14:cmpd="sng">
            <w14:solidFill>
              <w14:srgbClr w14:val="000000"/>
            </w14:solidFill>
            <w14:prstDash w14:val="solid"/>
            <w14:bevel/>
          </w14:textOutline>
        </w:rPr>
        <w:t>响应文件的符合性审查</w:t>
      </w:r>
    </w:p>
    <w:p>
      <w:pPr>
        <w:pStyle w:val="7"/>
        <w:spacing w:before="182" w:line="359" w:lineRule="auto"/>
        <w:ind w:left="45" w:right="451" w:firstLine="486"/>
        <w:jc w:val="both"/>
        <w:rPr>
          <w:color w:val="auto"/>
          <w:sz w:val="24"/>
          <w:szCs w:val="24"/>
        </w:rPr>
      </w:pPr>
      <w:r>
        <w:rPr>
          <w:color w:val="auto"/>
          <w:spacing w:val="2"/>
          <w:sz w:val="24"/>
          <w:szCs w:val="24"/>
        </w:rPr>
        <w:t>响应文件是否实质性响应磋商文件要求由磋商小组依据磋商文件规定</w:t>
      </w:r>
      <w:r>
        <w:rPr>
          <w:color w:val="auto"/>
          <w:spacing w:val="16"/>
          <w:sz w:val="24"/>
          <w:szCs w:val="24"/>
        </w:rPr>
        <w:t xml:space="preserve"> </w:t>
      </w:r>
      <w:r>
        <w:rPr>
          <w:color w:val="auto"/>
          <w:spacing w:val="2"/>
          <w:sz w:val="24"/>
          <w:szCs w:val="24"/>
        </w:rPr>
        <w:t>认定。磋商小组决定响应文件的实质性只根据响应文件本身的真实无误的</w:t>
      </w:r>
      <w:r>
        <w:rPr>
          <w:color w:val="auto"/>
          <w:spacing w:val="18"/>
          <w:sz w:val="24"/>
          <w:szCs w:val="24"/>
        </w:rPr>
        <w:t xml:space="preserve"> </w:t>
      </w:r>
      <w:r>
        <w:rPr>
          <w:color w:val="auto"/>
          <w:spacing w:val="-3"/>
          <w:sz w:val="24"/>
          <w:szCs w:val="24"/>
        </w:rPr>
        <w:t>内容，而不依据外部的证据。依据磋商文件的规定，从响应文件的有效性、</w:t>
      </w:r>
      <w:r>
        <w:rPr>
          <w:color w:val="auto"/>
          <w:spacing w:val="16"/>
          <w:sz w:val="24"/>
          <w:szCs w:val="24"/>
        </w:rPr>
        <w:t xml:space="preserve"> </w:t>
      </w:r>
      <w:r>
        <w:rPr>
          <w:color w:val="auto"/>
          <w:spacing w:val="2"/>
          <w:sz w:val="24"/>
          <w:szCs w:val="24"/>
        </w:rPr>
        <w:t>完整性和对磋商文件的响应程度进行审查，以确定是否对磋商文件的实质</w:t>
      </w:r>
      <w:r>
        <w:rPr>
          <w:color w:val="auto"/>
          <w:spacing w:val="-3"/>
          <w:sz w:val="24"/>
          <w:szCs w:val="24"/>
        </w:rPr>
        <w:t>性要求作出响应。</w:t>
      </w:r>
    </w:p>
    <w:p>
      <w:pPr>
        <w:pStyle w:val="7"/>
        <w:spacing w:before="179" w:line="221" w:lineRule="auto"/>
        <w:ind w:left="45"/>
        <w:rPr>
          <w:color w:val="auto"/>
          <w:sz w:val="24"/>
          <w:szCs w:val="24"/>
        </w:rPr>
      </w:pPr>
      <w:r>
        <w:rPr>
          <w:color w:val="auto"/>
          <w:spacing w:val="-4"/>
          <w:sz w:val="24"/>
          <w:szCs w:val="24"/>
          <w14:textOutline w14:w="4358" w14:cap="sq" w14:cmpd="sng">
            <w14:solidFill>
              <w14:srgbClr w14:val="000000"/>
            </w14:solidFill>
            <w14:prstDash w14:val="solid"/>
            <w14:bevel/>
          </w14:textOutline>
        </w:rPr>
        <w:t>详细评审</w:t>
      </w:r>
    </w:p>
    <w:p>
      <w:pPr>
        <w:pStyle w:val="7"/>
        <w:spacing w:before="181" w:line="359" w:lineRule="auto"/>
        <w:ind w:left="43" w:right="525" w:firstLine="491"/>
        <w:jc w:val="both"/>
        <w:rPr>
          <w:color w:val="auto"/>
          <w:sz w:val="24"/>
          <w:szCs w:val="24"/>
        </w:rPr>
      </w:pPr>
      <w:r>
        <w:rPr>
          <w:color w:val="auto"/>
          <w:spacing w:val="-2"/>
          <w:sz w:val="24"/>
          <w:szCs w:val="24"/>
        </w:rPr>
        <w:t>1、经初步评审合格的响应文件，磋商小组应当根据本文件确定的评审</w:t>
      </w:r>
      <w:r>
        <w:rPr>
          <w:color w:val="auto"/>
          <w:spacing w:val="13"/>
          <w:sz w:val="24"/>
          <w:szCs w:val="24"/>
        </w:rPr>
        <w:t xml:space="preserve"> </w:t>
      </w:r>
      <w:r>
        <w:rPr>
          <w:color w:val="auto"/>
          <w:spacing w:val="3"/>
          <w:sz w:val="24"/>
          <w:szCs w:val="24"/>
        </w:rPr>
        <w:t>标准和方法，对其技术和商务部分作进一步的</w:t>
      </w:r>
      <w:r>
        <w:rPr>
          <w:color w:val="auto"/>
          <w:spacing w:val="2"/>
          <w:sz w:val="24"/>
          <w:szCs w:val="24"/>
        </w:rPr>
        <w:t>评审和比较。磋商小组所有</w:t>
      </w:r>
      <w:r>
        <w:rPr>
          <w:color w:val="auto"/>
          <w:sz w:val="24"/>
          <w:szCs w:val="24"/>
        </w:rPr>
        <w:t xml:space="preserve"> </w:t>
      </w:r>
      <w:r>
        <w:rPr>
          <w:color w:val="auto"/>
          <w:spacing w:val="3"/>
          <w:sz w:val="24"/>
          <w:szCs w:val="24"/>
        </w:rPr>
        <w:t>成员应当集中与单一供应商分别进行磋商，并</w:t>
      </w:r>
      <w:r>
        <w:rPr>
          <w:color w:val="auto"/>
          <w:spacing w:val="2"/>
          <w:sz w:val="24"/>
          <w:szCs w:val="24"/>
        </w:rPr>
        <w:t>给予所有参加磋商的供应商</w:t>
      </w:r>
      <w:r>
        <w:rPr>
          <w:color w:val="auto"/>
          <w:sz w:val="24"/>
          <w:szCs w:val="24"/>
        </w:rPr>
        <w:t xml:space="preserve"> </w:t>
      </w:r>
      <w:r>
        <w:rPr>
          <w:color w:val="auto"/>
          <w:spacing w:val="3"/>
          <w:sz w:val="24"/>
          <w:szCs w:val="24"/>
        </w:rPr>
        <w:t>平等的磋商机会。在磋商中，磋商的任何一方</w:t>
      </w:r>
      <w:r>
        <w:rPr>
          <w:color w:val="auto"/>
          <w:spacing w:val="2"/>
          <w:sz w:val="24"/>
          <w:szCs w:val="24"/>
        </w:rPr>
        <w:t>不得透露与磋商有关的其他</w:t>
      </w:r>
      <w:r>
        <w:rPr>
          <w:color w:val="auto"/>
          <w:sz w:val="24"/>
          <w:szCs w:val="24"/>
        </w:rPr>
        <w:t xml:space="preserve"> </w:t>
      </w:r>
      <w:r>
        <w:rPr>
          <w:color w:val="auto"/>
          <w:spacing w:val="3"/>
          <w:sz w:val="24"/>
          <w:szCs w:val="24"/>
        </w:rPr>
        <w:t>供应商的技术资料、价格和其他信息。磋商文</w:t>
      </w:r>
      <w:r>
        <w:rPr>
          <w:color w:val="auto"/>
          <w:spacing w:val="2"/>
          <w:sz w:val="24"/>
          <w:szCs w:val="24"/>
        </w:rPr>
        <w:t>件有实质性变动的，磋商小</w:t>
      </w:r>
      <w:r>
        <w:rPr>
          <w:color w:val="auto"/>
          <w:spacing w:val="-1"/>
          <w:sz w:val="24"/>
          <w:szCs w:val="24"/>
        </w:rPr>
        <w:t>组应当以书面形式通知所有参加磋商的供应商。</w:t>
      </w:r>
    </w:p>
    <w:p>
      <w:pPr>
        <w:pStyle w:val="7"/>
        <w:spacing w:before="181" w:line="359" w:lineRule="auto"/>
        <w:ind w:left="66" w:right="462" w:firstLine="452"/>
        <w:jc w:val="both"/>
        <w:rPr>
          <w:color w:val="auto"/>
          <w:sz w:val="24"/>
          <w:szCs w:val="24"/>
        </w:rPr>
      </w:pPr>
      <w:r>
        <w:rPr>
          <w:color w:val="auto"/>
          <w:spacing w:val="-1"/>
          <w:sz w:val="24"/>
          <w:szCs w:val="24"/>
        </w:rPr>
        <w:t>2、磋商结束后，磋商小组应当要求所有实质性响应的供应商在</w:t>
      </w:r>
      <w:r>
        <w:rPr>
          <w:color w:val="auto"/>
          <w:spacing w:val="-2"/>
          <w:sz w:val="24"/>
          <w:szCs w:val="24"/>
        </w:rPr>
        <w:t>规定时</w:t>
      </w:r>
      <w:r>
        <w:rPr>
          <w:color w:val="auto"/>
          <w:sz w:val="24"/>
          <w:szCs w:val="24"/>
        </w:rPr>
        <w:t xml:space="preserve"> </w:t>
      </w:r>
      <w:r>
        <w:rPr>
          <w:color w:val="auto"/>
          <w:spacing w:val="-4"/>
          <w:sz w:val="24"/>
          <w:szCs w:val="24"/>
        </w:rPr>
        <w:t>间内提交最终报价，经磋商确定最终采购需求和提交最后报价的供应商后，</w:t>
      </w:r>
      <w:r>
        <w:rPr>
          <w:color w:val="auto"/>
          <w:spacing w:val="16"/>
          <w:sz w:val="24"/>
          <w:szCs w:val="24"/>
        </w:rPr>
        <w:t xml:space="preserve"> </w:t>
      </w:r>
      <w:r>
        <w:rPr>
          <w:color w:val="auto"/>
          <w:spacing w:val="2"/>
          <w:sz w:val="24"/>
          <w:szCs w:val="24"/>
        </w:rPr>
        <w:t>由磋商小组采用综合评分法对提交最终报价的供应商的响应文件和</w:t>
      </w:r>
      <w:r>
        <w:rPr>
          <w:color w:val="auto"/>
          <w:spacing w:val="1"/>
          <w:sz w:val="24"/>
          <w:szCs w:val="24"/>
        </w:rPr>
        <w:t>最终报</w:t>
      </w:r>
      <w:r>
        <w:rPr>
          <w:color w:val="auto"/>
          <w:spacing w:val="-3"/>
          <w:sz w:val="24"/>
          <w:szCs w:val="24"/>
        </w:rPr>
        <w:t>价进行综合评分。</w:t>
      </w:r>
    </w:p>
    <w:p>
      <w:pPr>
        <w:pStyle w:val="7"/>
        <w:spacing w:before="178" w:line="468" w:lineRule="exact"/>
        <w:ind w:left="521"/>
        <w:rPr>
          <w:color w:val="auto"/>
          <w:sz w:val="24"/>
          <w:szCs w:val="24"/>
        </w:rPr>
      </w:pPr>
      <w:r>
        <w:rPr>
          <w:color w:val="auto"/>
          <w:spacing w:val="-1"/>
          <w:position w:val="17"/>
          <w:sz w:val="24"/>
          <w:szCs w:val="24"/>
        </w:rPr>
        <w:t>3、采用综合评分法，即响应文件满足磋商文件全部实质性</w:t>
      </w:r>
      <w:r>
        <w:rPr>
          <w:color w:val="auto"/>
          <w:spacing w:val="-2"/>
          <w:position w:val="17"/>
          <w:sz w:val="24"/>
          <w:szCs w:val="24"/>
        </w:rPr>
        <w:t>要求，且按</w:t>
      </w:r>
    </w:p>
    <w:p>
      <w:pPr>
        <w:pStyle w:val="7"/>
        <w:spacing w:before="1" w:line="221" w:lineRule="auto"/>
        <w:ind w:left="49"/>
        <w:rPr>
          <w:color w:val="auto"/>
          <w:sz w:val="24"/>
          <w:szCs w:val="24"/>
        </w:rPr>
      </w:pPr>
      <w:r>
        <w:rPr>
          <w:color w:val="auto"/>
          <w:spacing w:val="-1"/>
          <w:sz w:val="24"/>
          <w:szCs w:val="24"/>
        </w:rPr>
        <w:t>照评审因素的量化指标评审得分最高的供应商为成交候选供应商。</w:t>
      </w:r>
    </w:p>
    <w:p>
      <w:pPr>
        <w:pStyle w:val="7"/>
        <w:spacing w:before="178" w:line="220" w:lineRule="auto"/>
        <w:ind w:left="45"/>
        <w:rPr>
          <w:color w:val="auto"/>
          <w:sz w:val="24"/>
          <w:szCs w:val="24"/>
        </w:rPr>
      </w:pPr>
      <w:r>
        <w:rPr>
          <w:color w:val="auto"/>
          <w:spacing w:val="-3"/>
          <w:sz w:val="24"/>
          <w:szCs w:val="24"/>
          <w14:textOutline w14:w="4358" w14:cap="sq" w14:cmpd="sng">
            <w14:solidFill>
              <w14:srgbClr w14:val="000000"/>
            </w14:solidFill>
            <w14:prstDash w14:val="solid"/>
            <w14:bevel/>
          </w14:textOutline>
        </w:rPr>
        <w:t>评审的保密性</w:t>
      </w:r>
    </w:p>
    <w:p>
      <w:pPr>
        <w:pStyle w:val="7"/>
        <w:spacing w:before="181" w:line="359" w:lineRule="auto"/>
        <w:ind w:left="45" w:right="525" w:firstLine="489"/>
        <w:rPr>
          <w:color w:val="auto"/>
          <w:sz w:val="24"/>
          <w:szCs w:val="24"/>
        </w:rPr>
      </w:pPr>
      <w:r>
        <w:rPr>
          <w:color w:val="auto"/>
          <w:spacing w:val="-2"/>
          <w:sz w:val="24"/>
          <w:szCs w:val="24"/>
        </w:rPr>
        <w:t>1、磋商开启后，直到授予成交供应商合同为止，凡属于审查、澄清、</w:t>
      </w:r>
      <w:r>
        <w:rPr>
          <w:color w:val="auto"/>
          <w:spacing w:val="15"/>
          <w:sz w:val="24"/>
          <w:szCs w:val="24"/>
        </w:rPr>
        <w:t xml:space="preserve"> </w:t>
      </w:r>
      <w:r>
        <w:rPr>
          <w:color w:val="auto"/>
          <w:spacing w:val="2"/>
          <w:sz w:val="24"/>
          <w:szCs w:val="24"/>
        </w:rPr>
        <w:t>评价和比较的有关资料以及授标建议等磋商小组成员或参与评审的有关工</w:t>
      </w:r>
      <w:r>
        <w:rPr>
          <w:color w:val="auto"/>
          <w:spacing w:val="18"/>
          <w:sz w:val="24"/>
          <w:szCs w:val="24"/>
        </w:rPr>
        <w:t xml:space="preserve"> </w:t>
      </w:r>
      <w:r>
        <w:rPr>
          <w:color w:val="auto"/>
          <w:spacing w:val="2"/>
          <w:sz w:val="24"/>
          <w:szCs w:val="24"/>
        </w:rPr>
        <w:t>作人员均不得向供应商或其他无关人员透露，违者给予警告、取消担任磋</w:t>
      </w:r>
      <w:r>
        <w:rPr>
          <w:color w:val="auto"/>
          <w:spacing w:val="-2"/>
          <w:sz w:val="24"/>
          <w:szCs w:val="24"/>
        </w:rPr>
        <w:t>商小组成员的资格，不得再参加任何项目的评审。</w:t>
      </w:r>
    </w:p>
    <w:p>
      <w:pPr>
        <w:pStyle w:val="7"/>
        <w:spacing w:before="179" w:line="219" w:lineRule="auto"/>
        <w:ind w:left="519"/>
        <w:rPr>
          <w:rFonts w:ascii="Arial"/>
          <w:color w:val="auto"/>
          <w:sz w:val="21"/>
        </w:rPr>
      </w:pPr>
      <w:r>
        <w:rPr>
          <w:color w:val="auto"/>
          <w:spacing w:val="-1"/>
          <w:sz w:val="24"/>
          <w:szCs w:val="24"/>
        </w:rPr>
        <w:t>2、供应商在评审过程中，所进行的力图影响评审结果的不符合</w:t>
      </w:r>
      <w:r>
        <w:rPr>
          <w:color w:val="auto"/>
          <w:spacing w:val="-2"/>
          <w:sz w:val="24"/>
          <w:szCs w:val="24"/>
        </w:rPr>
        <w:t>《政府</w:t>
      </w:r>
    </w:p>
    <w:p>
      <w:pPr>
        <w:pStyle w:val="7"/>
        <w:spacing w:before="78" w:line="466" w:lineRule="exact"/>
        <w:ind w:left="46"/>
        <w:rPr>
          <w:color w:val="auto"/>
          <w:sz w:val="24"/>
          <w:szCs w:val="24"/>
        </w:rPr>
      </w:pPr>
      <w:r>
        <w:rPr>
          <w:color w:val="auto"/>
          <w:spacing w:val="2"/>
          <w:position w:val="17"/>
          <w:sz w:val="24"/>
          <w:szCs w:val="24"/>
        </w:rPr>
        <w:t>采购法》、《政府采购竞争性磋商采购方式管理暂行办法》及本次项目中</w:t>
      </w:r>
    </w:p>
    <w:p>
      <w:pPr>
        <w:pStyle w:val="7"/>
        <w:spacing w:line="221" w:lineRule="auto"/>
        <w:ind w:left="41"/>
        <w:rPr>
          <w:color w:val="auto"/>
          <w:sz w:val="24"/>
          <w:szCs w:val="24"/>
        </w:rPr>
      </w:pPr>
      <w:r>
        <w:rPr>
          <w:color w:val="auto"/>
          <w:spacing w:val="-1"/>
          <w:sz w:val="24"/>
          <w:szCs w:val="24"/>
        </w:rPr>
        <w:t>有关规定的活动，将被取消成交资格。</w:t>
      </w:r>
    </w:p>
    <w:p>
      <w:pPr>
        <w:pStyle w:val="7"/>
        <w:spacing w:before="177" w:line="224" w:lineRule="auto"/>
        <w:ind w:left="43"/>
        <w:outlineLvl w:val="1"/>
        <w:rPr>
          <w:color w:val="auto"/>
          <w:sz w:val="24"/>
          <w:szCs w:val="24"/>
        </w:rPr>
      </w:pPr>
      <w:bookmarkStart w:id="101" w:name="_Toc15629"/>
      <w:r>
        <w:rPr>
          <w:color w:val="auto"/>
          <w:spacing w:val="-4"/>
          <w:sz w:val="24"/>
          <w:szCs w:val="24"/>
          <w14:textOutline w14:w="4358" w14:cap="sq" w14:cmpd="sng">
            <w14:solidFill>
              <w14:srgbClr w14:val="000000"/>
            </w14:solidFill>
            <w14:prstDash w14:val="solid"/>
            <w14:bevel/>
          </w14:textOutline>
        </w:rPr>
        <w:t>八、成交</w:t>
      </w:r>
      <w:bookmarkEnd w:id="101"/>
    </w:p>
    <w:p>
      <w:pPr>
        <w:pStyle w:val="7"/>
        <w:spacing w:before="177" w:line="222" w:lineRule="auto"/>
        <w:ind w:left="534"/>
        <w:rPr>
          <w:color w:val="auto"/>
          <w:sz w:val="24"/>
          <w:szCs w:val="24"/>
        </w:rPr>
      </w:pPr>
      <w:r>
        <w:rPr>
          <w:color w:val="auto"/>
          <w:spacing w:val="-5"/>
          <w:sz w:val="24"/>
          <w:szCs w:val="24"/>
        </w:rPr>
        <w:t>1.成交标准</w:t>
      </w:r>
    </w:p>
    <w:p>
      <w:pPr>
        <w:pStyle w:val="7"/>
        <w:spacing w:before="176" w:line="468" w:lineRule="exact"/>
        <w:ind w:left="529"/>
        <w:rPr>
          <w:color w:val="auto"/>
          <w:sz w:val="24"/>
          <w:szCs w:val="24"/>
        </w:rPr>
      </w:pPr>
      <w:r>
        <w:rPr>
          <w:color w:val="auto"/>
          <w:spacing w:val="2"/>
          <w:position w:val="17"/>
          <w:sz w:val="24"/>
          <w:szCs w:val="24"/>
        </w:rPr>
        <w:t>（一）原则：采购人将依据本项目根据磋商小组推荐的成交候选供应</w:t>
      </w:r>
    </w:p>
    <w:p>
      <w:pPr>
        <w:pStyle w:val="7"/>
        <w:spacing w:before="1" w:line="220" w:lineRule="auto"/>
        <w:ind w:left="52"/>
        <w:rPr>
          <w:color w:val="auto"/>
          <w:sz w:val="24"/>
          <w:szCs w:val="24"/>
        </w:rPr>
      </w:pPr>
      <w:r>
        <w:rPr>
          <w:color w:val="auto"/>
          <w:spacing w:val="-2"/>
          <w:sz w:val="24"/>
          <w:szCs w:val="24"/>
        </w:rPr>
        <w:t>商名单，按顺序确定成交供应商。</w:t>
      </w:r>
    </w:p>
    <w:p>
      <w:pPr>
        <w:pStyle w:val="7"/>
        <w:spacing w:before="182" w:line="222" w:lineRule="auto"/>
        <w:ind w:left="529"/>
        <w:rPr>
          <w:color w:val="auto"/>
          <w:sz w:val="24"/>
          <w:szCs w:val="24"/>
        </w:rPr>
      </w:pPr>
      <w:r>
        <w:rPr>
          <w:color w:val="auto"/>
          <w:spacing w:val="-4"/>
          <w:sz w:val="24"/>
          <w:szCs w:val="24"/>
        </w:rPr>
        <w:t>（二）程序：</w:t>
      </w:r>
    </w:p>
    <w:p>
      <w:pPr>
        <w:pStyle w:val="7"/>
        <w:spacing w:before="176" w:line="468" w:lineRule="exact"/>
        <w:ind w:left="534"/>
        <w:rPr>
          <w:color w:val="auto"/>
          <w:sz w:val="24"/>
          <w:szCs w:val="24"/>
        </w:rPr>
      </w:pPr>
      <w:r>
        <w:rPr>
          <w:color w:val="auto"/>
          <w:spacing w:val="-3"/>
          <w:position w:val="17"/>
          <w:sz w:val="24"/>
          <w:szCs w:val="24"/>
        </w:rPr>
        <w:t>1、采购代理机构在磋商结束后</w:t>
      </w:r>
      <w:r>
        <w:rPr>
          <w:color w:val="auto"/>
          <w:spacing w:val="-33"/>
          <w:position w:val="17"/>
          <w:sz w:val="24"/>
          <w:szCs w:val="24"/>
        </w:rPr>
        <w:t xml:space="preserve"> </w:t>
      </w:r>
      <w:r>
        <w:rPr>
          <w:color w:val="auto"/>
          <w:spacing w:val="-3"/>
          <w:position w:val="17"/>
          <w:sz w:val="24"/>
          <w:szCs w:val="24"/>
        </w:rPr>
        <w:t>2</w:t>
      </w:r>
      <w:r>
        <w:rPr>
          <w:color w:val="auto"/>
          <w:spacing w:val="-43"/>
          <w:position w:val="17"/>
          <w:sz w:val="24"/>
          <w:szCs w:val="24"/>
        </w:rPr>
        <w:t xml:space="preserve"> </w:t>
      </w:r>
      <w:r>
        <w:rPr>
          <w:color w:val="auto"/>
          <w:spacing w:val="-3"/>
          <w:position w:val="17"/>
          <w:sz w:val="24"/>
          <w:szCs w:val="24"/>
        </w:rPr>
        <w:t>个工作日内将磋商评审报告送采购人</w:t>
      </w:r>
    </w:p>
    <w:p>
      <w:pPr>
        <w:pStyle w:val="7"/>
        <w:spacing w:before="1" w:line="224" w:lineRule="auto"/>
        <w:ind w:left="45"/>
        <w:rPr>
          <w:color w:val="auto"/>
          <w:sz w:val="24"/>
          <w:szCs w:val="24"/>
        </w:rPr>
      </w:pPr>
      <w:r>
        <w:rPr>
          <w:color w:val="auto"/>
          <w:spacing w:val="-6"/>
          <w:sz w:val="24"/>
          <w:szCs w:val="24"/>
        </w:rPr>
        <w:t>确认。</w:t>
      </w:r>
    </w:p>
    <w:p>
      <w:pPr>
        <w:pStyle w:val="7"/>
        <w:spacing w:before="176" w:line="359" w:lineRule="auto"/>
        <w:ind w:left="44" w:right="462" w:firstLine="475"/>
        <w:rPr>
          <w:color w:val="auto"/>
          <w:sz w:val="24"/>
          <w:szCs w:val="24"/>
        </w:rPr>
      </w:pPr>
      <w:r>
        <w:rPr>
          <w:color w:val="auto"/>
          <w:spacing w:val="-2"/>
          <w:sz w:val="24"/>
          <w:szCs w:val="24"/>
        </w:rPr>
        <w:t>2、采购人应当在收到磋商评审报告后</w:t>
      </w:r>
      <w:r>
        <w:rPr>
          <w:color w:val="auto"/>
          <w:spacing w:val="-47"/>
          <w:sz w:val="24"/>
          <w:szCs w:val="24"/>
        </w:rPr>
        <w:t xml:space="preserve"> </w:t>
      </w:r>
      <w:r>
        <w:rPr>
          <w:color w:val="auto"/>
          <w:spacing w:val="-2"/>
          <w:sz w:val="24"/>
          <w:szCs w:val="24"/>
        </w:rPr>
        <w:t>5</w:t>
      </w:r>
      <w:r>
        <w:rPr>
          <w:color w:val="auto"/>
          <w:spacing w:val="-43"/>
          <w:sz w:val="24"/>
          <w:szCs w:val="24"/>
        </w:rPr>
        <w:t xml:space="preserve"> </w:t>
      </w:r>
      <w:r>
        <w:rPr>
          <w:color w:val="auto"/>
          <w:spacing w:val="-2"/>
          <w:sz w:val="24"/>
          <w:szCs w:val="24"/>
        </w:rPr>
        <w:t>个工作日内，从磋商评审</w:t>
      </w:r>
      <w:r>
        <w:rPr>
          <w:color w:val="auto"/>
          <w:spacing w:val="-3"/>
          <w:sz w:val="24"/>
          <w:szCs w:val="24"/>
        </w:rPr>
        <w:t>报告</w:t>
      </w:r>
      <w:r>
        <w:rPr>
          <w:color w:val="auto"/>
          <w:sz w:val="24"/>
          <w:szCs w:val="24"/>
        </w:rPr>
        <w:t xml:space="preserve"> </w:t>
      </w:r>
      <w:r>
        <w:rPr>
          <w:color w:val="auto"/>
          <w:spacing w:val="-3"/>
          <w:sz w:val="24"/>
          <w:szCs w:val="24"/>
        </w:rPr>
        <w:t>提出的成交候选供应商中，按照得分排序由高到低的原则确定成交供应商，</w:t>
      </w:r>
      <w:r>
        <w:rPr>
          <w:color w:val="auto"/>
          <w:spacing w:val="5"/>
          <w:sz w:val="24"/>
          <w:szCs w:val="24"/>
        </w:rPr>
        <w:t xml:space="preserve"> </w:t>
      </w:r>
      <w:r>
        <w:rPr>
          <w:color w:val="auto"/>
          <w:spacing w:val="3"/>
          <w:sz w:val="24"/>
          <w:szCs w:val="24"/>
        </w:rPr>
        <w:t>也可以书面授权磋商小组直接确定成交供应</w:t>
      </w:r>
      <w:r>
        <w:rPr>
          <w:color w:val="auto"/>
          <w:spacing w:val="2"/>
          <w:sz w:val="24"/>
          <w:szCs w:val="24"/>
        </w:rPr>
        <w:t>商。采购人逾期未确定成交供</w:t>
      </w:r>
      <w:r>
        <w:rPr>
          <w:color w:val="auto"/>
          <w:sz w:val="24"/>
          <w:szCs w:val="24"/>
        </w:rPr>
        <w:t xml:space="preserve"> </w:t>
      </w:r>
      <w:r>
        <w:rPr>
          <w:color w:val="auto"/>
          <w:spacing w:val="3"/>
          <w:sz w:val="24"/>
          <w:szCs w:val="24"/>
        </w:rPr>
        <w:t>应商且不提出异议的，视为确定磋商评审报</w:t>
      </w:r>
      <w:r>
        <w:rPr>
          <w:color w:val="auto"/>
          <w:spacing w:val="2"/>
          <w:sz w:val="24"/>
          <w:szCs w:val="24"/>
        </w:rPr>
        <w:t>告提出的得分排序第一的供应</w:t>
      </w:r>
      <w:r>
        <w:rPr>
          <w:color w:val="auto"/>
          <w:sz w:val="24"/>
          <w:szCs w:val="24"/>
        </w:rPr>
        <w:t xml:space="preserve"> </w:t>
      </w:r>
      <w:r>
        <w:rPr>
          <w:color w:val="auto"/>
          <w:spacing w:val="1"/>
          <w:sz w:val="24"/>
          <w:szCs w:val="24"/>
        </w:rPr>
        <w:t>商为成交供应商。采购人或者采购代理机构应当在成交供应商确定后</w:t>
      </w:r>
      <w:r>
        <w:rPr>
          <w:color w:val="auto"/>
          <w:spacing w:val="-30"/>
          <w:sz w:val="24"/>
          <w:szCs w:val="24"/>
        </w:rPr>
        <w:t xml:space="preserve"> </w:t>
      </w:r>
      <w:r>
        <w:rPr>
          <w:color w:val="auto"/>
          <w:spacing w:val="1"/>
          <w:sz w:val="24"/>
          <w:szCs w:val="24"/>
        </w:rPr>
        <w:t>2</w:t>
      </w:r>
      <w:r>
        <w:rPr>
          <w:color w:val="auto"/>
          <w:spacing w:val="-41"/>
          <w:sz w:val="24"/>
          <w:szCs w:val="24"/>
        </w:rPr>
        <w:t xml:space="preserve"> </w:t>
      </w:r>
      <w:r>
        <w:rPr>
          <w:color w:val="auto"/>
          <w:spacing w:val="1"/>
          <w:sz w:val="24"/>
          <w:szCs w:val="24"/>
        </w:rPr>
        <w:t>个</w:t>
      </w:r>
      <w:r>
        <w:rPr>
          <w:color w:val="auto"/>
          <w:sz w:val="24"/>
          <w:szCs w:val="24"/>
        </w:rPr>
        <w:t xml:space="preserve"> </w:t>
      </w:r>
      <w:r>
        <w:rPr>
          <w:color w:val="auto"/>
          <w:spacing w:val="3"/>
          <w:sz w:val="24"/>
          <w:szCs w:val="24"/>
        </w:rPr>
        <w:t>工作日内，在省级以上财政部门指定的政府</w:t>
      </w:r>
      <w:r>
        <w:rPr>
          <w:color w:val="auto"/>
          <w:spacing w:val="2"/>
          <w:sz w:val="24"/>
          <w:szCs w:val="24"/>
        </w:rPr>
        <w:t>采购信息发布媒体上公告成交</w:t>
      </w:r>
      <w:r>
        <w:rPr>
          <w:color w:val="auto"/>
          <w:sz w:val="24"/>
          <w:szCs w:val="24"/>
        </w:rPr>
        <w:t xml:space="preserve"> </w:t>
      </w:r>
      <w:r>
        <w:rPr>
          <w:color w:val="auto"/>
          <w:spacing w:val="3"/>
          <w:sz w:val="24"/>
          <w:szCs w:val="24"/>
        </w:rPr>
        <w:t>结果，同时向成交供应商发出成交通知书，</w:t>
      </w:r>
      <w:r>
        <w:rPr>
          <w:color w:val="auto"/>
          <w:spacing w:val="2"/>
          <w:sz w:val="24"/>
          <w:szCs w:val="24"/>
        </w:rPr>
        <w:t>并将磋商文件随成交结果同时</w:t>
      </w:r>
      <w:r>
        <w:rPr>
          <w:color w:val="auto"/>
          <w:sz w:val="24"/>
          <w:szCs w:val="24"/>
        </w:rPr>
        <w:t xml:space="preserve"> </w:t>
      </w:r>
      <w:r>
        <w:rPr>
          <w:color w:val="auto"/>
          <w:spacing w:val="-3"/>
          <w:sz w:val="24"/>
          <w:szCs w:val="24"/>
        </w:rPr>
        <w:t>公告。采购人与成交供应商应当在成交通知书发出之日</w:t>
      </w:r>
      <w:r>
        <w:rPr>
          <w:color w:val="auto"/>
          <w:spacing w:val="-4"/>
          <w:sz w:val="24"/>
          <w:szCs w:val="24"/>
        </w:rPr>
        <w:t>起</w:t>
      </w:r>
      <w:r>
        <w:rPr>
          <w:color w:val="auto"/>
          <w:spacing w:val="-47"/>
          <w:sz w:val="24"/>
          <w:szCs w:val="24"/>
        </w:rPr>
        <w:t xml:space="preserve"> </w:t>
      </w:r>
      <w:r>
        <w:rPr>
          <w:color w:val="auto"/>
          <w:spacing w:val="-4"/>
          <w:sz w:val="24"/>
          <w:szCs w:val="24"/>
        </w:rPr>
        <w:t>30 日内，按照磋</w:t>
      </w:r>
      <w:r>
        <w:rPr>
          <w:color w:val="auto"/>
          <w:sz w:val="24"/>
          <w:szCs w:val="24"/>
        </w:rPr>
        <w:t xml:space="preserve"> </w:t>
      </w:r>
      <w:r>
        <w:rPr>
          <w:color w:val="auto"/>
          <w:spacing w:val="2"/>
          <w:sz w:val="24"/>
          <w:szCs w:val="24"/>
        </w:rPr>
        <w:t>商文件确定的合同文本以及采购标的、规格型号、采购金额、采购数量、</w:t>
      </w:r>
      <w:r>
        <w:rPr>
          <w:color w:val="auto"/>
          <w:spacing w:val="-1"/>
          <w:sz w:val="24"/>
          <w:szCs w:val="24"/>
        </w:rPr>
        <w:t>技术和服务要求等事项签订政府采购合同。</w:t>
      </w:r>
    </w:p>
    <w:p>
      <w:pPr>
        <w:pStyle w:val="7"/>
        <w:spacing w:before="177" w:line="220" w:lineRule="auto"/>
        <w:ind w:left="521"/>
        <w:rPr>
          <w:color w:val="auto"/>
          <w:sz w:val="24"/>
          <w:szCs w:val="24"/>
        </w:rPr>
      </w:pPr>
      <w:r>
        <w:rPr>
          <w:color w:val="auto"/>
          <w:spacing w:val="-1"/>
          <w:sz w:val="24"/>
          <w:szCs w:val="24"/>
        </w:rPr>
        <w:t>3、采购人不退回供应商响应文件和其他资料。</w:t>
      </w:r>
    </w:p>
    <w:p>
      <w:pPr>
        <w:pStyle w:val="7"/>
        <w:spacing w:before="182" w:line="220" w:lineRule="auto"/>
        <w:ind w:left="48"/>
        <w:rPr>
          <w:color w:val="auto"/>
          <w:sz w:val="24"/>
          <w:szCs w:val="24"/>
        </w:rPr>
      </w:pPr>
      <w:r>
        <w:rPr>
          <w:color w:val="auto"/>
          <w:spacing w:val="-1"/>
          <w:sz w:val="24"/>
          <w:szCs w:val="24"/>
          <w14:textOutline w14:w="4358" w14:cap="sq" w14:cmpd="sng">
            <w14:solidFill>
              <w14:srgbClr w14:val="000000"/>
            </w14:solidFill>
            <w14:prstDash w14:val="solid"/>
            <w14:bevel/>
          </w14:textOutline>
        </w:rPr>
        <w:t>成交候选供应商并列式时的处理方式：</w:t>
      </w:r>
    </w:p>
    <w:p>
      <w:pPr>
        <w:pStyle w:val="7"/>
        <w:spacing w:before="181" w:line="359" w:lineRule="auto"/>
        <w:ind w:left="44" w:right="445" w:firstLine="481"/>
        <w:jc w:val="both"/>
        <w:rPr>
          <w:color w:val="auto"/>
          <w:sz w:val="24"/>
          <w:szCs w:val="24"/>
        </w:rPr>
      </w:pPr>
      <w:r>
        <w:rPr>
          <w:color w:val="auto"/>
          <w:spacing w:val="-3"/>
          <w:sz w:val="24"/>
          <w:szCs w:val="24"/>
        </w:rPr>
        <w:t>采用综合评审法，则</w:t>
      </w:r>
      <w:r>
        <w:rPr>
          <w:color w:val="auto"/>
          <w:spacing w:val="-53"/>
          <w:sz w:val="24"/>
          <w:szCs w:val="24"/>
        </w:rPr>
        <w:t>：</w:t>
      </w:r>
      <w:r>
        <w:rPr>
          <w:color w:val="auto"/>
          <w:spacing w:val="-53"/>
          <w:sz w:val="24"/>
          <w:szCs w:val="24"/>
          <w:u w:val="single" w:color="auto"/>
        </w:rPr>
        <w:t>（</w:t>
      </w:r>
      <w:r>
        <w:rPr>
          <w:color w:val="auto"/>
          <w:spacing w:val="-3"/>
          <w:sz w:val="24"/>
          <w:szCs w:val="24"/>
          <w:u w:val="single" w:color="auto"/>
        </w:rPr>
        <w:t>1）评审结果按评审后得分由高到低顺序</w:t>
      </w:r>
      <w:r>
        <w:rPr>
          <w:color w:val="auto"/>
          <w:spacing w:val="-4"/>
          <w:sz w:val="24"/>
          <w:szCs w:val="24"/>
          <w:u w:val="single" w:color="auto"/>
        </w:rPr>
        <w:t>排列。</w:t>
      </w:r>
      <w:r>
        <w:rPr>
          <w:color w:val="auto"/>
          <w:spacing w:val="2"/>
          <w:sz w:val="24"/>
          <w:szCs w:val="24"/>
          <w:u w:val="single" w:color="auto"/>
        </w:rPr>
        <w:t>得分相同的，按报价由低到高顺序排列。得分且报价相同的并列。响应</w:t>
      </w:r>
      <w:r>
        <w:rPr>
          <w:color w:val="auto"/>
          <w:spacing w:val="1"/>
          <w:sz w:val="24"/>
          <w:szCs w:val="24"/>
          <w:u w:val="single" w:color="auto"/>
        </w:rPr>
        <w:t>文</w:t>
      </w:r>
      <w:r>
        <w:rPr>
          <w:color w:val="auto"/>
          <w:spacing w:val="3"/>
          <w:sz w:val="24"/>
          <w:szCs w:val="24"/>
          <w:u w:val="single" w:color="auto"/>
        </w:rPr>
        <w:t>件满足磋商文件全部实质性要求，且按照评</w:t>
      </w:r>
      <w:r>
        <w:rPr>
          <w:color w:val="auto"/>
          <w:spacing w:val="2"/>
          <w:sz w:val="24"/>
          <w:szCs w:val="24"/>
          <w:u w:val="single" w:color="auto"/>
        </w:rPr>
        <w:t>审因素的量化指标评审得分最</w:t>
      </w:r>
      <w:r>
        <w:rPr>
          <w:color w:val="auto"/>
          <w:spacing w:val="-2"/>
          <w:sz w:val="24"/>
          <w:szCs w:val="24"/>
          <w:u w:val="single" w:color="auto"/>
        </w:rPr>
        <w:t>高的供应商为排名第一的成交候选供应商。</w:t>
      </w:r>
      <w:r>
        <w:rPr>
          <w:color w:val="auto"/>
          <w:spacing w:val="4"/>
          <w:sz w:val="24"/>
          <w:szCs w:val="24"/>
          <w:u w:val="single" w:color="auto"/>
        </w:rPr>
        <w:t xml:space="preserve">   </w:t>
      </w:r>
    </w:p>
    <w:p>
      <w:pPr>
        <w:pStyle w:val="7"/>
        <w:spacing w:before="178" w:line="360" w:lineRule="auto"/>
        <w:ind w:left="529"/>
        <w:rPr>
          <w:color w:val="auto"/>
          <w:sz w:val="24"/>
          <w:szCs w:val="24"/>
        </w:rPr>
      </w:pPr>
      <w:r>
        <w:rPr>
          <w:color w:val="auto"/>
          <w:spacing w:val="-2"/>
          <w:sz w:val="24"/>
          <w:szCs w:val="24"/>
        </w:rPr>
        <w:t>（2）</w:t>
      </w:r>
      <w:r>
        <w:rPr>
          <w:color w:val="auto"/>
          <w:spacing w:val="-2"/>
          <w:sz w:val="24"/>
          <w:szCs w:val="24"/>
          <w:u w:val="single" w:color="auto"/>
        </w:rPr>
        <w:t>评审结果按评审后得分由高到低顺序排列。得分不同的，最高分</w:t>
      </w:r>
    </w:p>
    <w:p>
      <w:pPr>
        <w:pStyle w:val="7"/>
        <w:spacing w:before="1" w:line="221" w:lineRule="auto"/>
        <w:ind w:left="45"/>
        <w:rPr>
          <w:color w:val="auto"/>
          <w:sz w:val="24"/>
          <w:szCs w:val="24"/>
        </w:rPr>
      </w:pPr>
      <w:r>
        <w:rPr>
          <w:color w:val="auto"/>
          <w:spacing w:val="1"/>
          <w:sz w:val="24"/>
          <w:szCs w:val="24"/>
          <w:u w:val="single" w:color="auto"/>
        </w:rPr>
        <w:t>供应商为排名第一的成交候选供应商。</w:t>
      </w:r>
    </w:p>
    <w:p>
      <w:pPr>
        <w:pStyle w:val="7"/>
        <w:spacing w:before="180" w:line="220" w:lineRule="auto"/>
        <w:ind w:left="48"/>
        <w:rPr>
          <w:color w:val="auto"/>
          <w:sz w:val="24"/>
          <w:szCs w:val="24"/>
        </w:rPr>
      </w:pPr>
      <w:r>
        <w:rPr>
          <w:color w:val="auto"/>
          <w:spacing w:val="-1"/>
          <w:sz w:val="24"/>
          <w:szCs w:val="24"/>
          <w14:textOutline w14:w="4358" w14:cap="sq" w14:cmpd="sng">
            <w14:solidFill>
              <w14:srgbClr w14:val="000000"/>
            </w14:solidFill>
            <w14:prstDash w14:val="solid"/>
            <w14:bevel/>
          </w14:textOutline>
        </w:rPr>
        <w:t>成交候选供应商并列式时的处理方式：</w:t>
      </w:r>
    </w:p>
    <w:p>
      <w:pPr>
        <w:pStyle w:val="7"/>
        <w:spacing w:before="179" w:line="360" w:lineRule="auto"/>
        <w:ind w:left="526"/>
        <w:rPr>
          <w:color w:val="auto"/>
          <w:sz w:val="24"/>
          <w:szCs w:val="24"/>
        </w:rPr>
      </w:pPr>
      <w:r>
        <w:rPr>
          <w:color w:val="auto"/>
          <w:spacing w:val="3"/>
          <w:sz w:val="24"/>
          <w:szCs w:val="24"/>
        </w:rPr>
        <w:t>采用综合评审法，则：</w:t>
      </w:r>
      <w:r>
        <w:rPr>
          <w:color w:val="auto"/>
          <w:spacing w:val="3"/>
          <w:sz w:val="24"/>
          <w:szCs w:val="24"/>
          <w:u w:val="single" w:color="auto"/>
        </w:rPr>
        <w:t>评审结果按评审后得分由高到低顺序排列。得</w:t>
      </w:r>
    </w:p>
    <w:p>
      <w:pPr>
        <w:pStyle w:val="7"/>
        <w:spacing w:before="1" w:line="220" w:lineRule="auto"/>
        <w:ind w:left="47"/>
        <w:rPr>
          <w:rFonts w:ascii="Arial"/>
          <w:color w:val="auto"/>
          <w:sz w:val="21"/>
        </w:rPr>
      </w:pPr>
      <w:r>
        <w:rPr>
          <w:color w:val="auto"/>
          <w:spacing w:val="2"/>
          <w:sz w:val="24"/>
          <w:szCs w:val="24"/>
          <w:u w:val="single" w:color="auto"/>
        </w:rPr>
        <w:t>分相同的，按报价由低到高顺序排列。得分且报价相同的并列。响应文件</w:t>
      </w:r>
    </w:p>
    <w:p>
      <w:pPr>
        <w:pStyle w:val="7"/>
        <w:spacing w:before="78" w:line="358" w:lineRule="auto"/>
        <w:ind w:left="178"/>
        <w:rPr>
          <w:color w:val="auto"/>
          <w:sz w:val="24"/>
          <w:szCs w:val="24"/>
        </w:rPr>
      </w:pPr>
      <w:r>
        <w:rPr>
          <w:color w:val="auto"/>
          <w:spacing w:val="2"/>
          <w:sz w:val="24"/>
          <w:szCs w:val="24"/>
          <w:u w:val="single" w:color="auto"/>
        </w:rPr>
        <w:t>满足磋商文件全部实质性要求，且按照评审因素的量化指标评审得分最高</w:t>
      </w:r>
    </w:p>
    <w:p>
      <w:pPr>
        <w:pStyle w:val="7"/>
        <w:spacing w:line="221" w:lineRule="auto"/>
        <w:ind w:left="191"/>
        <w:rPr>
          <w:color w:val="auto"/>
          <w:sz w:val="24"/>
          <w:szCs w:val="24"/>
        </w:rPr>
      </w:pPr>
      <w:r>
        <w:rPr>
          <w:color w:val="auto"/>
          <w:sz w:val="24"/>
          <w:szCs w:val="24"/>
          <w:u w:val="single" w:color="auto"/>
        </w:rPr>
        <w:t>的供应商为排名第一的成交候选供应商。</w:t>
      </w:r>
    </w:p>
    <w:p>
      <w:pPr>
        <w:pStyle w:val="7"/>
        <w:spacing w:before="177" w:line="222" w:lineRule="auto"/>
        <w:ind w:left="186"/>
        <w:outlineLvl w:val="1"/>
        <w:rPr>
          <w:color w:val="auto"/>
          <w:sz w:val="24"/>
          <w:szCs w:val="24"/>
        </w:rPr>
      </w:pPr>
      <w:bookmarkStart w:id="102" w:name="_Toc8016"/>
      <w:r>
        <w:rPr>
          <w:color w:val="auto"/>
          <w:spacing w:val="-7"/>
          <w:sz w:val="24"/>
          <w:szCs w:val="24"/>
          <w14:textOutline w14:w="4358" w14:cap="sq" w14:cmpd="sng">
            <w14:solidFill>
              <w14:srgbClr w14:val="000000"/>
            </w14:solidFill>
            <w14:prstDash w14:val="solid"/>
            <w14:bevel/>
          </w14:textOutline>
        </w:rPr>
        <w:t>九、</w:t>
      </w:r>
      <w:r>
        <w:rPr>
          <w:color w:val="auto"/>
          <w:spacing w:val="-66"/>
          <w:sz w:val="24"/>
          <w:szCs w:val="24"/>
        </w:rPr>
        <w:t xml:space="preserve"> </w:t>
      </w:r>
      <w:r>
        <w:rPr>
          <w:color w:val="auto"/>
          <w:spacing w:val="-7"/>
          <w:sz w:val="24"/>
          <w:szCs w:val="24"/>
          <w14:textOutline w14:w="4358" w14:cap="sq" w14:cmpd="sng">
            <w14:solidFill>
              <w14:srgbClr w14:val="000000"/>
            </w14:solidFill>
            <w14:prstDash w14:val="solid"/>
            <w14:bevel/>
          </w14:textOutline>
        </w:rPr>
        <w:t>中小企业落实政策</w:t>
      </w:r>
      <w:bookmarkEnd w:id="102"/>
    </w:p>
    <w:p>
      <w:pPr>
        <w:pStyle w:val="7"/>
        <w:spacing w:before="179" w:line="359" w:lineRule="auto"/>
        <w:ind w:left="184" w:right="528" w:firstLine="474"/>
        <w:rPr>
          <w:color w:val="auto"/>
          <w:sz w:val="24"/>
          <w:szCs w:val="24"/>
        </w:rPr>
      </w:pPr>
      <w:r>
        <w:rPr>
          <w:color w:val="auto"/>
          <w:spacing w:val="3"/>
          <w:sz w:val="24"/>
          <w:szCs w:val="24"/>
          <w14:textOutline w14:w="4358" w14:cap="sq" w14:cmpd="sng">
            <w14:solidFill>
              <w14:srgbClr w14:val="000000"/>
            </w14:solidFill>
            <w14:prstDash w14:val="solid"/>
            <w14:bevel/>
          </w14:textOutline>
        </w:rPr>
        <w:t>本项目为专门面向中小企业（含中型、小型、</w:t>
      </w:r>
      <w:r>
        <w:rPr>
          <w:color w:val="auto"/>
          <w:spacing w:val="2"/>
          <w:sz w:val="24"/>
          <w:szCs w:val="24"/>
          <w14:textOutline w14:w="4358" w14:cap="sq" w14:cmpd="sng">
            <w14:solidFill>
              <w14:srgbClr w14:val="000000"/>
            </w14:solidFill>
            <w14:prstDash w14:val="solid"/>
            <w14:bevel/>
          </w14:textOutline>
        </w:rPr>
        <w:t>微型企业）采购项目。</w:t>
      </w:r>
      <w:r>
        <w:rPr>
          <w:color w:val="auto"/>
          <w:sz w:val="24"/>
          <w:szCs w:val="24"/>
        </w:rPr>
        <w:t xml:space="preserve"> </w:t>
      </w:r>
      <w:r>
        <w:rPr>
          <w:color w:val="auto"/>
          <w:spacing w:val="2"/>
          <w:sz w:val="24"/>
          <w:szCs w:val="24"/>
          <w14:textOutline w14:w="4358" w14:cap="sq" w14:cmpd="sng">
            <w14:solidFill>
              <w14:srgbClr w14:val="000000"/>
            </w14:solidFill>
            <w14:prstDash w14:val="solid"/>
            <w14:bevel/>
          </w14:textOutline>
        </w:rPr>
        <w:t>监狱企业、残疾人福利性单位视同为小微企业。本项目采购标的对应的中</w:t>
      </w:r>
      <w:r>
        <w:rPr>
          <w:color w:val="auto"/>
          <w:spacing w:val="-1"/>
          <w:sz w:val="24"/>
          <w:szCs w:val="24"/>
          <w14:textOutline w14:w="4358" w14:cap="sq" w14:cmpd="sng">
            <w14:solidFill>
              <w14:srgbClr w14:val="000000"/>
            </w14:solidFill>
            <w14:prstDash w14:val="solid"/>
            <w14:bevel/>
          </w14:textOutline>
        </w:rPr>
        <w:t>小企业划分标准所属行业为餐饮行业。</w:t>
      </w:r>
    </w:p>
    <w:p>
      <w:pPr>
        <w:pStyle w:val="7"/>
        <w:spacing w:before="181" w:line="465" w:lineRule="exact"/>
        <w:ind w:left="653"/>
        <w:rPr>
          <w:color w:val="auto"/>
          <w:sz w:val="24"/>
          <w:szCs w:val="24"/>
        </w:rPr>
      </w:pPr>
      <w:r>
        <w:rPr>
          <w:color w:val="auto"/>
          <w:spacing w:val="-1"/>
          <w:position w:val="16"/>
          <w:sz w:val="24"/>
          <w:szCs w:val="24"/>
        </w:rPr>
        <w:t>2.联合协议中约定，小型、微型企业和监狱企业的协议合同金额占到</w:t>
      </w:r>
    </w:p>
    <w:p>
      <w:pPr>
        <w:pStyle w:val="7"/>
        <w:spacing w:before="1" w:line="222" w:lineRule="auto"/>
        <w:ind w:left="174"/>
        <w:rPr>
          <w:color w:val="auto"/>
          <w:sz w:val="24"/>
          <w:szCs w:val="24"/>
        </w:rPr>
      </w:pPr>
      <w:r>
        <w:rPr>
          <w:color w:val="auto"/>
          <w:spacing w:val="-1"/>
          <w:sz w:val="24"/>
          <w:szCs w:val="24"/>
        </w:rPr>
        <w:t>联合体协议合同总金额</w:t>
      </w:r>
      <w:r>
        <w:rPr>
          <w:color w:val="auto"/>
          <w:spacing w:val="-40"/>
          <w:sz w:val="24"/>
          <w:szCs w:val="24"/>
        </w:rPr>
        <w:t xml:space="preserve"> </w:t>
      </w:r>
      <w:r>
        <w:rPr>
          <w:color w:val="auto"/>
          <w:spacing w:val="-1"/>
          <w:sz w:val="24"/>
          <w:szCs w:val="24"/>
        </w:rPr>
        <w:t>30%以上的，可给予联合体</w:t>
      </w:r>
      <w:r>
        <w:rPr>
          <w:color w:val="auto"/>
          <w:spacing w:val="-1"/>
          <w:sz w:val="24"/>
          <w:szCs w:val="24"/>
          <w:u w:val="single" w:color="auto"/>
        </w:rPr>
        <w:t xml:space="preserve">  /  </w:t>
      </w:r>
      <w:r>
        <w:rPr>
          <w:color w:val="auto"/>
          <w:spacing w:val="-1"/>
          <w:sz w:val="24"/>
          <w:szCs w:val="24"/>
        </w:rPr>
        <w:t>%的价格扣除。</w:t>
      </w:r>
    </w:p>
    <w:p>
      <w:pPr>
        <w:pStyle w:val="7"/>
        <w:spacing w:before="179" w:line="465" w:lineRule="exact"/>
        <w:ind w:left="174"/>
        <w:rPr>
          <w:color w:val="auto"/>
          <w:sz w:val="24"/>
          <w:szCs w:val="24"/>
        </w:rPr>
      </w:pPr>
      <w:r>
        <w:rPr>
          <w:color w:val="auto"/>
          <w:spacing w:val="-1"/>
          <w:position w:val="16"/>
          <w:sz w:val="24"/>
          <w:szCs w:val="24"/>
        </w:rPr>
        <w:t>联合体各方均为小型、微型企业和监狱企业的，联合体视同为小型、微型</w:t>
      </w:r>
    </w:p>
    <w:p>
      <w:pPr>
        <w:pStyle w:val="7"/>
        <w:spacing w:line="223" w:lineRule="auto"/>
        <w:ind w:left="178"/>
        <w:rPr>
          <w:color w:val="auto"/>
          <w:sz w:val="24"/>
          <w:szCs w:val="24"/>
        </w:rPr>
      </w:pPr>
      <w:r>
        <w:rPr>
          <w:color w:val="auto"/>
          <w:spacing w:val="-3"/>
          <w:sz w:val="24"/>
          <w:szCs w:val="24"/>
        </w:rPr>
        <w:t>企业和监狱企业。</w:t>
      </w:r>
    </w:p>
    <w:p>
      <w:pPr>
        <w:pStyle w:val="7"/>
        <w:spacing w:before="178" w:line="359" w:lineRule="auto"/>
        <w:ind w:left="186" w:right="528" w:firstLine="468"/>
        <w:jc w:val="both"/>
        <w:rPr>
          <w:color w:val="auto"/>
          <w:sz w:val="24"/>
          <w:szCs w:val="24"/>
        </w:rPr>
      </w:pPr>
      <w:r>
        <w:rPr>
          <w:color w:val="auto"/>
          <w:spacing w:val="3"/>
          <w:sz w:val="24"/>
          <w:szCs w:val="24"/>
        </w:rPr>
        <w:t>3.供应商所投产品如被列入财政部与国家主管部</w:t>
      </w:r>
      <w:r>
        <w:rPr>
          <w:color w:val="auto"/>
          <w:spacing w:val="2"/>
          <w:sz w:val="24"/>
          <w:szCs w:val="24"/>
        </w:rPr>
        <w:t>门颁发的节能产品目</w:t>
      </w:r>
      <w:r>
        <w:rPr>
          <w:color w:val="auto"/>
          <w:sz w:val="24"/>
          <w:szCs w:val="24"/>
        </w:rPr>
        <w:t xml:space="preserve"> </w:t>
      </w:r>
      <w:r>
        <w:rPr>
          <w:color w:val="auto"/>
          <w:spacing w:val="2"/>
          <w:sz w:val="24"/>
          <w:szCs w:val="24"/>
        </w:rPr>
        <w:t>录或环境标志产品目录或无线局域网产品目录，应提供相关证明，在评审</w:t>
      </w:r>
      <w:r>
        <w:rPr>
          <w:color w:val="auto"/>
          <w:spacing w:val="-2"/>
          <w:sz w:val="24"/>
          <w:szCs w:val="24"/>
        </w:rPr>
        <w:t>时予以优先采购，具体优惠措施为</w:t>
      </w:r>
      <w:r>
        <w:rPr>
          <w:color w:val="auto"/>
          <w:spacing w:val="-2"/>
          <w:sz w:val="24"/>
          <w:szCs w:val="24"/>
          <w:u w:val="single" w:color="auto"/>
        </w:rPr>
        <w:t>：   无</w:t>
      </w:r>
      <w:r>
        <w:rPr>
          <w:color w:val="auto"/>
          <w:sz w:val="24"/>
          <w:szCs w:val="24"/>
          <w:u w:val="single" w:color="auto"/>
        </w:rPr>
        <w:t xml:space="preserve">        </w:t>
      </w:r>
    </w:p>
    <w:p>
      <w:pPr>
        <w:pStyle w:val="7"/>
        <w:spacing w:before="177" w:line="359" w:lineRule="auto"/>
        <w:ind w:left="9" w:right="744" w:firstLine="637"/>
        <w:rPr>
          <w:color w:val="auto"/>
          <w:sz w:val="24"/>
          <w:szCs w:val="24"/>
        </w:rPr>
      </w:pPr>
      <w:r>
        <w:rPr>
          <w:color w:val="auto"/>
          <w:spacing w:val="-4"/>
          <w:sz w:val="24"/>
          <w:szCs w:val="24"/>
        </w:rPr>
        <w:t>4.如采购人所采购产品为政府强制采购的节能产品，供应商所投产品</w:t>
      </w:r>
      <w:r>
        <w:rPr>
          <w:color w:val="auto"/>
          <w:sz w:val="24"/>
          <w:szCs w:val="24"/>
        </w:rPr>
        <w:t xml:space="preserve"> </w:t>
      </w:r>
      <w:r>
        <w:rPr>
          <w:color w:val="auto"/>
          <w:spacing w:val="1"/>
          <w:sz w:val="24"/>
          <w:szCs w:val="24"/>
        </w:rPr>
        <w:t>的品牌及型号必须为清单中有效期内产品并提供证明文件，否则其将被认</w:t>
      </w:r>
      <w:r>
        <w:rPr>
          <w:color w:val="auto"/>
          <w:spacing w:val="-3"/>
          <w:sz w:val="24"/>
          <w:szCs w:val="24"/>
        </w:rPr>
        <w:t>定为响应无效。</w:t>
      </w:r>
    </w:p>
    <w:p>
      <w:pPr>
        <w:pStyle w:val="7"/>
        <w:spacing w:before="178" w:line="220" w:lineRule="auto"/>
        <w:ind w:left="652"/>
        <w:rPr>
          <w:color w:val="auto"/>
          <w:sz w:val="24"/>
          <w:szCs w:val="24"/>
        </w:rPr>
      </w:pPr>
      <w:r>
        <w:rPr>
          <w:color w:val="auto"/>
          <w:spacing w:val="-1"/>
          <w:sz w:val="24"/>
          <w:szCs w:val="24"/>
        </w:rPr>
        <w:t>5.对创新产品或创新性企业的优惠措施为</w:t>
      </w:r>
      <w:r>
        <w:rPr>
          <w:color w:val="auto"/>
          <w:spacing w:val="-1"/>
          <w:sz w:val="24"/>
          <w:szCs w:val="24"/>
          <w:u w:val="single" w:color="auto"/>
        </w:rPr>
        <w:t xml:space="preserve">：          无           </w:t>
      </w:r>
    </w:p>
    <w:p>
      <w:pPr>
        <w:spacing w:line="220" w:lineRule="auto"/>
        <w:rPr>
          <w:color w:val="auto"/>
          <w:sz w:val="24"/>
          <w:szCs w:val="24"/>
        </w:rPr>
        <w:sectPr>
          <w:headerReference r:id="rId44" w:type="default"/>
          <w:footerReference r:id="rId45" w:type="default"/>
          <w:pgSz w:w="11907" w:h="16840"/>
          <w:pgMar w:top="1440" w:right="1800" w:bottom="1440" w:left="1800" w:header="313" w:footer="1085" w:gutter="0"/>
          <w:pgNumType w:fmt="decimal"/>
          <w:cols w:space="720" w:num="1"/>
        </w:sectPr>
      </w:pPr>
    </w:p>
    <w:p>
      <w:pPr>
        <w:spacing w:line="294" w:lineRule="auto"/>
        <w:rPr>
          <w:rFonts w:ascii="Arial"/>
          <w:color w:val="auto"/>
          <w:sz w:val="21"/>
        </w:rPr>
      </w:pPr>
    </w:p>
    <w:p>
      <w:pPr>
        <w:pStyle w:val="7"/>
        <w:spacing w:before="101" w:line="226" w:lineRule="auto"/>
        <w:jc w:val="center"/>
        <w:outlineLvl w:val="0"/>
        <w:rPr>
          <w:color w:val="auto"/>
          <w:sz w:val="31"/>
          <w:szCs w:val="31"/>
        </w:rPr>
      </w:pPr>
      <w:bookmarkStart w:id="103" w:name="_Toc1460"/>
      <w:r>
        <w:rPr>
          <w:color w:val="auto"/>
          <w:spacing w:val="5"/>
          <w:sz w:val="31"/>
          <w:szCs w:val="31"/>
          <w14:textOutline w14:w="5793" w14:cap="sq" w14:cmpd="sng">
            <w14:solidFill>
              <w14:srgbClr w14:val="000000"/>
            </w14:solidFill>
            <w14:prstDash w14:val="solid"/>
            <w14:bevel/>
          </w14:textOutline>
        </w:rPr>
        <w:t>资格性审查表</w:t>
      </w:r>
      <w:bookmarkEnd w:id="103"/>
    </w:p>
    <w:p>
      <w:pPr>
        <w:spacing w:before="122"/>
        <w:rPr>
          <w:color w:val="auto"/>
        </w:rPr>
      </w:pPr>
    </w:p>
    <w:tbl>
      <w:tblPr>
        <w:tblStyle w:val="13"/>
        <w:tblW w:w="8112"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5328"/>
        <w:gridCol w:w="732"/>
        <w:gridCol w:w="706"/>
        <w:gridCol w:w="7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70" w:type="dxa"/>
            <w:vMerge w:val="restart"/>
            <w:tcBorders>
              <w:bottom w:val="nil"/>
            </w:tcBorders>
            <w:textDirection w:val="tbRlV"/>
            <w:vAlign w:val="top"/>
          </w:tcPr>
          <w:p>
            <w:pPr>
              <w:pStyle w:val="14"/>
              <w:spacing w:before="162" w:line="202" w:lineRule="auto"/>
              <w:ind w:left="249"/>
              <w:rPr>
                <w:color w:val="auto"/>
              </w:rPr>
            </w:pPr>
            <w:r>
              <w:rPr>
                <w:color w:val="auto"/>
                <w:spacing w:val="5"/>
                <w14:textOutline w14:w="4358" w14:cap="sq" w14:cmpd="sng">
                  <w14:solidFill>
                    <w14:srgbClr w14:val="000000"/>
                  </w14:solidFill>
                  <w14:prstDash w14:val="solid"/>
                  <w14:bevel/>
                </w14:textOutline>
              </w:rPr>
              <w:t>序</w:t>
            </w:r>
            <w:r>
              <w:rPr>
                <w:color w:val="auto"/>
                <w:spacing w:val="23"/>
              </w:rPr>
              <w:t xml:space="preserve"> </w:t>
            </w:r>
            <w:r>
              <w:rPr>
                <w:color w:val="auto"/>
                <w:spacing w:val="5"/>
                <w14:textOutline w14:w="4358" w14:cap="sq" w14:cmpd="sng">
                  <w14:solidFill>
                    <w14:srgbClr w14:val="000000"/>
                  </w14:solidFill>
                  <w14:prstDash w14:val="solid"/>
                  <w14:bevel/>
                </w14:textOutline>
              </w:rPr>
              <w:t>号</w:t>
            </w:r>
          </w:p>
        </w:tc>
        <w:tc>
          <w:tcPr>
            <w:tcW w:w="5328" w:type="dxa"/>
            <w:vMerge w:val="restart"/>
            <w:tcBorders>
              <w:bottom w:val="nil"/>
            </w:tcBorders>
            <w:vAlign w:val="top"/>
          </w:tcPr>
          <w:p>
            <w:pPr>
              <w:spacing w:line="363" w:lineRule="auto"/>
              <w:rPr>
                <w:rFonts w:ascii="Arial"/>
                <w:color w:val="auto"/>
                <w:sz w:val="21"/>
              </w:rPr>
            </w:pPr>
          </w:p>
          <w:p>
            <w:pPr>
              <w:pStyle w:val="14"/>
              <w:spacing w:before="78" w:line="222" w:lineRule="auto"/>
              <w:ind w:left="2196"/>
              <w:rPr>
                <w:color w:val="auto"/>
              </w:rPr>
            </w:pPr>
            <w:r>
              <w:rPr>
                <w:color w:val="auto"/>
                <w:spacing w:val="-4"/>
                <w14:textOutline w14:w="4358" w14:cap="sq" w14:cmpd="sng">
                  <w14:solidFill>
                    <w14:srgbClr w14:val="000000"/>
                  </w14:solidFill>
                  <w14:prstDash w14:val="solid"/>
                  <w14:bevel/>
                </w14:textOutline>
              </w:rPr>
              <w:t>评审内容</w:t>
            </w:r>
          </w:p>
        </w:tc>
        <w:tc>
          <w:tcPr>
            <w:tcW w:w="2214" w:type="dxa"/>
            <w:gridSpan w:val="3"/>
            <w:vAlign w:val="top"/>
          </w:tcPr>
          <w:p>
            <w:pPr>
              <w:pStyle w:val="14"/>
              <w:spacing w:before="49" w:line="223" w:lineRule="auto"/>
              <w:ind w:left="758"/>
              <w:rPr>
                <w:color w:val="auto"/>
              </w:rPr>
            </w:pPr>
            <w:r>
              <w:rPr>
                <w:color w:val="auto"/>
                <w:spacing w:val="-5"/>
                <w14:textOutline w14:w="4358" w14:cap="sq" w14:cmpd="sng">
                  <w14:solidFill>
                    <w14:srgbClr w14:val="000000"/>
                  </w14:solidFill>
                  <w14:prstDash w14:val="solid"/>
                  <w14:bevel/>
                </w14:textOutline>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570" w:type="dxa"/>
            <w:vMerge w:val="continue"/>
            <w:tcBorders>
              <w:top w:val="nil"/>
            </w:tcBorders>
            <w:textDirection w:val="tbRlV"/>
            <w:vAlign w:val="top"/>
          </w:tcPr>
          <w:p>
            <w:pPr>
              <w:rPr>
                <w:rFonts w:ascii="Arial"/>
                <w:color w:val="auto"/>
                <w:sz w:val="21"/>
              </w:rPr>
            </w:pPr>
          </w:p>
        </w:tc>
        <w:tc>
          <w:tcPr>
            <w:tcW w:w="5328" w:type="dxa"/>
            <w:vMerge w:val="continue"/>
            <w:tcBorders>
              <w:top w:val="nil"/>
            </w:tcBorders>
            <w:vAlign w:val="top"/>
          </w:tcPr>
          <w:p>
            <w:pPr>
              <w:rPr>
                <w:rFonts w:ascii="Arial"/>
                <w:color w:val="auto"/>
                <w:sz w:val="21"/>
              </w:rPr>
            </w:pPr>
          </w:p>
        </w:tc>
        <w:tc>
          <w:tcPr>
            <w:tcW w:w="732" w:type="dxa"/>
            <w:vAlign w:val="top"/>
          </w:tcPr>
          <w:p>
            <w:pPr>
              <w:pStyle w:val="14"/>
              <w:spacing w:before="37" w:line="261" w:lineRule="auto"/>
              <w:ind w:left="147" w:right="121" w:hanging="5"/>
              <w:rPr>
                <w:color w:val="auto"/>
              </w:rPr>
            </w:pPr>
            <w:r>
              <w:rPr>
                <w:color w:val="auto"/>
                <w:spacing w:val="-9"/>
              </w:rPr>
              <w:t>是否</w:t>
            </w:r>
            <w:r>
              <w:rPr>
                <w:color w:val="auto"/>
              </w:rPr>
              <w:t xml:space="preserve"> </w:t>
            </w:r>
            <w:r>
              <w:rPr>
                <w:color w:val="auto"/>
                <w:spacing w:val="-12"/>
              </w:rPr>
              <w:t>合格</w:t>
            </w:r>
          </w:p>
        </w:tc>
        <w:tc>
          <w:tcPr>
            <w:tcW w:w="706" w:type="dxa"/>
            <w:vAlign w:val="top"/>
          </w:tcPr>
          <w:p>
            <w:pPr>
              <w:pStyle w:val="14"/>
              <w:spacing w:before="37" w:line="261" w:lineRule="auto"/>
              <w:ind w:left="135" w:right="107" w:hanging="5"/>
              <w:rPr>
                <w:color w:val="auto"/>
              </w:rPr>
            </w:pPr>
            <w:r>
              <w:rPr>
                <w:color w:val="auto"/>
                <w:spacing w:val="-9"/>
              </w:rPr>
              <w:t>是否</w:t>
            </w:r>
            <w:r>
              <w:rPr>
                <w:color w:val="auto"/>
              </w:rPr>
              <w:t xml:space="preserve"> </w:t>
            </w:r>
            <w:r>
              <w:rPr>
                <w:color w:val="auto"/>
                <w:spacing w:val="-12"/>
              </w:rPr>
              <w:t>合格</w:t>
            </w:r>
          </w:p>
        </w:tc>
        <w:tc>
          <w:tcPr>
            <w:tcW w:w="776" w:type="dxa"/>
            <w:vAlign w:val="top"/>
          </w:tcPr>
          <w:p>
            <w:pPr>
              <w:pStyle w:val="14"/>
              <w:spacing w:before="37" w:line="261" w:lineRule="auto"/>
              <w:ind w:left="168" w:right="144" w:hanging="5"/>
              <w:rPr>
                <w:color w:val="auto"/>
              </w:rPr>
            </w:pPr>
            <w:r>
              <w:rPr>
                <w:color w:val="auto"/>
                <w:spacing w:val="-9"/>
              </w:rPr>
              <w:t>是否</w:t>
            </w:r>
            <w:r>
              <w:rPr>
                <w:color w:val="auto"/>
              </w:rPr>
              <w:t xml:space="preserve"> </w:t>
            </w:r>
            <w:r>
              <w:rPr>
                <w:color w:val="auto"/>
                <w:spacing w:val="-12"/>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570" w:type="dxa"/>
            <w:vAlign w:val="top"/>
          </w:tcPr>
          <w:p>
            <w:pPr>
              <w:pStyle w:val="14"/>
              <w:spacing w:before="117" w:line="181" w:lineRule="auto"/>
              <w:ind w:left="248"/>
              <w:rPr>
                <w:color w:val="auto"/>
              </w:rPr>
            </w:pPr>
            <w:r>
              <w:rPr>
                <w:color w:val="auto"/>
              </w:rPr>
              <w:t>1</w:t>
            </w:r>
          </w:p>
        </w:tc>
        <w:tc>
          <w:tcPr>
            <w:tcW w:w="5328" w:type="dxa"/>
            <w:vAlign w:val="top"/>
          </w:tcPr>
          <w:p>
            <w:pPr>
              <w:pStyle w:val="14"/>
              <w:spacing w:before="77" w:line="222" w:lineRule="auto"/>
              <w:ind w:left="122"/>
              <w:rPr>
                <w:color w:val="auto"/>
              </w:rPr>
            </w:pPr>
            <w:r>
              <w:rPr>
                <w:color w:val="auto"/>
                <w:spacing w:val="-2"/>
              </w:rPr>
              <w:t>具有有效的独立法人营业执照；</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70" w:type="dxa"/>
            <w:vAlign w:val="top"/>
          </w:tcPr>
          <w:p>
            <w:pPr>
              <w:pStyle w:val="14"/>
              <w:spacing w:before="189" w:line="180" w:lineRule="auto"/>
              <w:ind w:left="233"/>
              <w:rPr>
                <w:color w:val="auto"/>
              </w:rPr>
            </w:pPr>
            <w:r>
              <w:rPr>
                <w:color w:val="auto"/>
              </w:rPr>
              <w:t>2</w:t>
            </w:r>
          </w:p>
        </w:tc>
        <w:tc>
          <w:tcPr>
            <w:tcW w:w="5328" w:type="dxa"/>
            <w:vAlign w:val="top"/>
          </w:tcPr>
          <w:p>
            <w:pPr>
              <w:pStyle w:val="14"/>
              <w:spacing w:before="147" w:line="222" w:lineRule="auto"/>
              <w:ind w:left="122"/>
              <w:rPr>
                <w:color w:val="auto"/>
              </w:rPr>
            </w:pPr>
            <w:r>
              <w:rPr>
                <w:color w:val="auto"/>
                <w:spacing w:val="-2"/>
              </w:rPr>
              <w:t>具有有效的《食品经营许可证》；</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70" w:type="dxa"/>
            <w:vAlign w:val="top"/>
          </w:tcPr>
          <w:p>
            <w:pPr>
              <w:spacing w:line="325" w:lineRule="auto"/>
              <w:rPr>
                <w:rFonts w:ascii="Arial"/>
                <w:color w:val="auto"/>
                <w:sz w:val="21"/>
              </w:rPr>
            </w:pPr>
          </w:p>
          <w:p>
            <w:pPr>
              <w:pStyle w:val="14"/>
              <w:spacing w:before="78" w:line="180" w:lineRule="auto"/>
              <w:ind w:left="120"/>
              <w:rPr>
                <w:color w:val="auto"/>
              </w:rPr>
            </w:pPr>
            <w:r>
              <w:rPr>
                <w:color w:val="auto"/>
              </w:rPr>
              <w:t>3</w:t>
            </w:r>
          </w:p>
        </w:tc>
        <w:tc>
          <w:tcPr>
            <w:tcW w:w="5328" w:type="dxa"/>
            <w:vAlign w:val="top"/>
          </w:tcPr>
          <w:p>
            <w:pPr>
              <w:pStyle w:val="14"/>
              <w:spacing w:before="52" w:line="232" w:lineRule="auto"/>
              <w:ind w:left="134" w:right="42" w:hanging="7"/>
              <w:jc w:val="both"/>
              <w:rPr>
                <w:color w:val="auto"/>
              </w:rPr>
            </w:pPr>
            <w:r>
              <w:rPr>
                <w:rFonts w:hint="eastAsia"/>
                <w:color w:val="auto"/>
                <w:highlight w:val="none"/>
              </w:rPr>
              <w:t>法人（负责人）提供法定代表人身份证明，或委托代理人提供授权委托书；</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70" w:type="dxa"/>
            <w:vAlign w:val="top"/>
          </w:tcPr>
          <w:p>
            <w:pPr>
              <w:pStyle w:val="14"/>
              <w:spacing w:before="273" w:line="180" w:lineRule="auto"/>
              <w:ind w:left="229"/>
              <w:rPr>
                <w:color w:val="auto"/>
              </w:rPr>
            </w:pPr>
            <w:r>
              <w:rPr>
                <w:color w:val="auto"/>
              </w:rPr>
              <w:t>4</w:t>
            </w:r>
          </w:p>
        </w:tc>
        <w:tc>
          <w:tcPr>
            <w:tcW w:w="5328" w:type="dxa"/>
            <w:vAlign w:val="top"/>
          </w:tcPr>
          <w:p>
            <w:pPr>
              <w:pStyle w:val="14"/>
              <w:spacing w:before="38" w:line="261" w:lineRule="auto"/>
              <w:ind w:left="119" w:right="105"/>
              <w:rPr>
                <w:rFonts w:hint="eastAsia" w:eastAsia="仿宋"/>
                <w:color w:val="auto"/>
                <w:lang w:eastAsia="zh-CN"/>
              </w:rPr>
            </w:pPr>
            <w:r>
              <w:rPr>
                <w:rFonts w:hint="eastAsia"/>
                <w:color w:val="auto"/>
              </w:rPr>
              <w:t>上一年度财务审计报告或银行出具的说明投标人商业信誉或结算情况等事项的证明文件</w:t>
            </w:r>
            <w:r>
              <w:rPr>
                <w:rFonts w:hint="eastAsia"/>
                <w:color w:val="auto"/>
                <w:lang w:eastAsia="zh-CN"/>
              </w:rPr>
              <w:t>；</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70" w:type="dxa"/>
            <w:vAlign w:val="top"/>
          </w:tcPr>
          <w:p>
            <w:pPr>
              <w:pStyle w:val="14"/>
              <w:spacing w:before="276" w:line="179" w:lineRule="auto"/>
              <w:ind w:left="235"/>
              <w:rPr>
                <w:color w:val="auto"/>
              </w:rPr>
            </w:pPr>
            <w:r>
              <w:rPr>
                <w:color w:val="auto"/>
              </w:rPr>
              <w:t>5</w:t>
            </w:r>
          </w:p>
        </w:tc>
        <w:tc>
          <w:tcPr>
            <w:tcW w:w="5328" w:type="dxa"/>
            <w:vAlign w:val="top"/>
          </w:tcPr>
          <w:p>
            <w:pPr>
              <w:pStyle w:val="14"/>
              <w:spacing w:before="38" w:line="261" w:lineRule="auto"/>
              <w:ind w:left="133" w:right="105" w:hanging="13"/>
              <w:rPr>
                <w:color w:val="auto"/>
              </w:rPr>
            </w:pPr>
            <w:r>
              <w:rPr>
                <w:color w:val="auto"/>
                <w:spacing w:val="1"/>
              </w:rPr>
              <w:t>依法缴纳最近 6</w:t>
            </w:r>
            <w:r>
              <w:rPr>
                <w:color w:val="auto"/>
                <w:spacing w:val="-27"/>
              </w:rPr>
              <w:t xml:space="preserve"> </w:t>
            </w:r>
            <w:r>
              <w:rPr>
                <w:color w:val="auto"/>
                <w:spacing w:val="1"/>
              </w:rPr>
              <w:t>个月中任意</w:t>
            </w:r>
            <w:r>
              <w:rPr>
                <w:color w:val="auto"/>
                <w:spacing w:val="40"/>
              </w:rPr>
              <w:t xml:space="preserve"> </w:t>
            </w:r>
            <w:r>
              <w:rPr>
                <w:color w:val="auto"/>
                <w:spacing w:val="1"/>
              </w:rPr>
              <w:t>1</w:t>
            </w:r>
            <w:r>
              <w:rPr>
                <w:color w:val="auto"/>
                <w:spacing w:val="22"/>
              </w:rPr>
              <w:t xml:space="preserve"> </w:t>
            </w:r>
            <w:r>
              <w:rPr>
                <w:color w:val="auto"/>
                <w:spacing w:val="1"/>
              </w:rPr>
              <w:t>个月的社会保险</w:t>
            </w:r>
            <w:r>
              <w:rPr>
                <w:color w:val="auto"/>
              </w:rPr>
              <w:t xml:space="preserve"> </w:t>
            </w:r>
            <w:r>
              <w:rPr>
                <w:color w:val="auto"/>
                <w:spacing w:val="-8"/>
              </w:rPr>
              <w:t>的凭据；</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570" w:type="dxa"/>
            <w:vAlign w:val="top"/>
          </w:tcPr>
          <w:p>
            <w:pPr>
              <w:pStyle w:val="14"/>
              <w:spacing w:before="266" w:line="180" w:lineRule="auto"/>
              <w:ind w:left="232"/>
              <w:rPr>
                <w:color w:val="auto"/>
              </w:rPr>
            </w:pPr>
            <w:r>
              <w:rPr>
                <w:color w:val="auto"/>
              </w:rPr>
              <w:t>6</w:t>
            </w:r>
          </w:p>
        </w:tc>
        <w:tc>
          <w:tcPr>
            <w:tcW w:w="5328" w:type="dxa"/>
            <w:vAlign w:val="top"/>
          </w:tcPr>
          <w:p>
            <w:pPr>
              <w:pStyle w:val="14"/>
              <w:spacing w:before="42" w:line="229" w:lineRule="auto"/>
              <w:ind w:left="119" w:leftChars="0" w:right="105" w:rightChars="0" w:firstLine="3" w:firstLineChars="0"/>
              <w:jc w:val="both"/>
              <w:rPr>
                <w:rFonts w:ascii="仿宋" w:hAnsi="仿宋" w:eastAsia="仿宋" w:cs="仿宋"/>
                <w:snapToGrid w:val="0"/>
                <w:color w:val="auto"/>
                <w:kern w:val="0"/>
                <w:sz w:val="24"/>
                <w:szCs w:val="24"/>
                <w:lang w:val="en-US" w:eastAsia="en-US" w:bidi="ar-SA"/>
              </w:rPr>
            </w:pPr>
            <w:r>
              <w:rPr>
                <w:color w:val="auto"/>
                <w:spacing w:val="-3"/>
              </w:rPr>
              <w:t>参与政府采购活动前 3 年内未被列入失信、重大</w:t>
            </w:r>
            <w:r>
              <w:rPr>
                <w:color w:val="auto"/>
                <w:spacing w:val="2"/>
              </w:rPr>
              <w:t xml:space="preserve"> </w:t>
            </w:r>
            <w:r>
              <w:rPr>
                <w:color w:val="auto"/>
                <w:spacing w:val="-1"/>
              </w:rPr>
              <w:t>税收违法案件、财政部门禁止参加政府采购活动</w:t>
            </w:r>
            <w:r>
              <w:rPr>
                <w:color w:val="auto"/>
                <w:spacing w:val="4"/>
              </w:rPr>
              <w:t xml:space="preserve"> </w:t>
            </w:r>
            <w:r>
              <w:rPr>
                <w:color w:val="auto"/>
                <w:spacing w:val="-4"/>
              </w:rPr>
              <w:t>的承诺书。</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570" w:type="dxa"/>
            <w:vAlign w:val="top"/>
          </w:tcPr>
          <w:p>
            <w:pPr>
              <w:spacing w:line="277" w:lineRule="auto"/>
              <w:rPr>
                <w:rFonts w:ascii="Arial"/>
                <w:color w:val="auto"/>
                <w:sz w:val="21"/>
              </w:rPr>
            </w:pPr>
          </w:p>
          <w:p>
            <w:pPr>
              <w:pStyle w:val="14"/>
              <w:spacing w:before="78" w:line="179" w:lineRule="auto"/>
              <w:ind w:left="236"/>
              <w:rPr>
                <w:color w:val="auto"/>
              </w:rPr>
            </w:pPr>
            <w:r>
              <w:rPr>
                <w:color w:val="auto"/>
              </w:rPr>
              <w:t>7</w:t>
            </w:r>
          </w:p>
        </w:tc>
        <w:tc>
          <w:tcPr>
            <w:tcW w:w="5328" w:type="dxa"/>
            <w:vAlign w:val="top"/>
          </w:tcPr>
          <w:p>
            <w:pPr>
              <w:pStyle w:val="14"/>
              <w:spacing w:before="57" w:line="219" w:lineRule="auto"/>
              <w:ind w:left="120"/>
              <w:rPr>
                <w:color w:val="auto"/>
              </w:rPr>
            </w:pPr>
            <w:r>
              <w:rPr>
                <w:color w:val="auto"/>
                <w:spacing w:val="-2"/>
              </w:rPr>
              <w:t>供应商需提供在中国政府采购网</w:t>
            </w:r>
          </w:p>
          <w:p>
            <w:pPr>
              <w:pStyle w:val="14"/>
              <w:spacing w:before="24" w:line="215" w:lineRule="auto"/>
              <w:ind w:left="124"/>
              <w:rPr>
                <w:color w:val="auto"/>
              </w:rPr>
            </w:pPr>
            <w:r>
              <w:rPr>
                <w:color w:val="auto"/>
                <w:spacing w:val="-2"/>
              </w:rPr>
              <w:t>（www.ccgp.gov.cn）、“信用中国</w:t>
            </w:r>
            <w:r>
              <w:rPr>
                <w:color w:val="auto"/>
                <w:spacing w:val="-88"/>
              </w:rPr>
              <w:t xml:space="preserve"> </w:t>
            </w:r>
            <w:r>
              <w:rPr>
                <w:color w:val="auto"/>
                <w:spacing w:val="-2"/>
              </w:rPr>
              <w:t>”</w:t>
            </w:r>
            <w:r>
              <w:rPr>
                <w:color w:val="auto"/>
                <w:spacing w:val="-3"/>
              </w:rPr>
              <w:t>网站</w:t>
            </w:r>
          </w:p>
          <w:p>
            <w:pPr>
              <w:pStyle w:val="14"/>
              <w:spacing w:before="31" w:line="235" w:lineRule="auto"/>
              <w:ind w:left="119" w:leftChars="0" w:right="179" w:rightChars="0" w:firstLine="4" w:firstLineChars="0"/>
              <w:rPr>
                <w:rFonts w:hint="eastAsia" w:ascii="仿宋" w:hAnsi="仿宋" w:eastAsia="仿宋" w:cs="仿宋"/>
                <w:snapToGrid w:val="0"/>
                <w:color w:val="auto"/>
                <w:kern w:val="0"/>
                <w:sz w:val="24"/>
                <w:szCs w:val="24"/>
                <w:lang w:val="en-US" w:eastAsia="zh-CN" w:bidi="ar-SA"/>
              </w:rPr>
            </w:pPr>
            <w:r>
              <w:rPr>
                <w:color w:val="auto"/>
                <w:spacing w:val="-1"/>
              </w:rPr>
              <w:t>（www.creditchina.gov.cn）、国家企业信用信</w:t>
            </w:r>
            <w:r>
              <w:rPr>
                <w:color w:val="auto"/>
                <w:spacing w:val="10"/>
              </w:rPr>
              <w:t xml:space="preserve"> </w:t>
            </w:r>
            <w:r>
              <w:rPr>
                <w:color w:val="auto"/>
                <w:spacing w:val="-1"/>
              </w:rPr>
              <w:t>息公示系统(</w:t>
            </w:r>
            <w:r>
              <w:rPr>
                <w:color w:val="auto"/>
              </w:rPr>
              <w:fldChar w:fldCharType="begin"/>
            </w:r>
            <w:r>
              <w:rPr>
                <w:color w:val="auto"/>
              </w:rPr>
              <w:instrText xml:space="preserve"> HYPERLINK "http://www.gsxt.gov.cn" </w:instrText>
            </w:r>
            <w:r>
              <w:rPr>
                <w:color w:val="auto"/>
              </w:rPr>
              <w:fldChar w:fldCharType="separate"/>
            </w:r>
            <w:r>
              <w:rPr>
                <w:color w:val="auto"/>
                <w:spacing w:val="-1"/>
              </w:rPr>
              <w:t>http://www.gsxt.gov.cn</w:t>
            </w:r>
            <w:r>
              <w:rPr>
                <w:color w:val="auto"/>
                <w:spacing w:val="-1"/>
              </w:rPr>
              <w:fldChar w:fldCharType="end"/>
            </w:r>
            <w:r>
              <w:rPr>
                <w:color w:val="auto"/>
                <w:spacing w:val="-1"/>
              </w:rPr>
              <w:t>)网站上未</w:t>
            </w:r>
            <w:r>
              <w:rPr>
                <w:color w:val="auto"/>
                <w:spacing w:val="16"/>
              </w:rPr>
              <w:t xml:space="preserve"> </w:t>
            </w:r>
            <w:r>
              <w:rPr>
                <w:color w:val="auto"/>
                <w:spacing w:val="-1"/>
              </w:rPr>
              <w:t>被列入失信被执行人、重大税收违法案件当事人</w:t>
            </w:r>
            <w:r>
              <w:rPr>
                <w:color w:val="auto"/>
                <w:spacing w:val="4"/>
              </w:rPr>
              <w:t xml:space="preserve"> </w:t>
            </w:r>
            <w:r>
              <w:rPr>
                <w:color w:val="auto"/>
                <w:spacing w:val="-1"/>
              </w:rPr>
              <w:t>名单以及政府采购严重失信主体记录名单的网页</w:t>
            </w:r>
            <w:r>
              <w:rPr>
                <w:color w:val="auto"/>
                <w:spacing w:val="4"/>
              </w:rPr>
              <w:t xml:space="preserve"> </w:t>
            </w:r>
            <w:r>
              <w:rPr>
                <w:color w:val="auto"/>
                <w:spacing w:val="-3"/>
              </w:rPr>
              <w:t>截图并加盖公章</w:t>
            </w:r>
            <w:r>
              <w:rPr>
                <w:rFonts w:hint="eastAsia"/>
                <w:color w:val="auto"/>
                <w:spacing w:val="-3"/>
                <w:lang w:eastAsia="zh-CN"/>
              </w:rPr>
              <w:t>。</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70" w:type="dxa"/>
            <w:vAlign w:val="top"/>
          </w:tcPr>
          <w:p>
            <w:pPr>
              <w:pStyle w:val="14"/>
              <w:spacing w:before="266" w:line="180" w:lineRule="auto"/>
              <w:ind w:left="231"/>
              <w:rPr>
                <w:rFonts w:hint="eastAsia" w:eastAsia="仿宋"/>
                <w:color w:val="auto"/>
                <w:lang w:eastAsia="zh-CN"/>
              </w:rPr>
            </w:pPr>
            <w:r>
              <w:rPr>
                <w:rFonts w:hint="eastAsia"/>
                <w:color w:val="auto"/>
                <w:lang w:val="en-US" w:eastAsia="zh-CN"/>
              </w:rPr>
              <w:t>8</w:t>
            </w:r>
          </w:p>
        </w:tc>
        <w:tc>
          <w:tcPr>
            <w:tcW w:w="5328" w:type="dxa"/>
            <w:vAlign w:val="top"/>
          </w:tcPr>
          <w:p>
            <w:pPr>
              <w:pStyle w:val="14"/>
              <w:spacing w:before="140" w:line="221" w:lineRule="auto"/>
              <w:ind w:left="120" w:leftChars="0"/>
              <w:rPr>
                <w:rFonts w:ascii="仿宋" w:hAnsi="仿宋" w:eastAsia="仿宋" w:cs="仿宋"/>
                <w:snapToGrid w:val="0"/>
                <w:color w:val="auto"/>
                <w:kern w:val="0"/>
                <w:sz w:val="24"/>
                <w:szCs w:val="24"/>
                <w:lang w:val="en-US" w:eastAsia="en-US" w:bidi="ar-SA"/>
              </w:rPr>
            </w:pPr>
            <w:r>
              <w:rPr>
                <w:color w:val="auto"/>
                <w:spacing w:val="-2"/>
              </w:rPr>
              <w:t>缴纳磋商保证金的有效凭证；</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570" w:type="dxa"/>
            <w:vAlign w:val="top"/>
          </w:tcPr>
          <w:p>
            <w:pPr>
              <w:pStyle w:val="14"/>
              <w:spacing w:before="181" w:line="181" w:lineRule="auto"/>
              <w:ind w:left="133"/>
              <w:rPr>
                <w:color w:val="auto"/>
              </w:rPr>
            </w:pPr>
          </w:p>
        </w:tc>
        <w:tc>
          <w:tcPr>
            <w:tcW w:w="5328" w:type="dxa"/>
            <w:vAlign w:val="top"/>
          </w:tcPr>
          <w:p>
            <w:pPr>
              <w:pStyle w:val="14"/>
              <w:spacing w:before="143" w:line="224" w:lineRule="auto"/>
              <w:ind w:left="124" w:leftChars="0"/>
              <w:rPr>
                <w:rFonts w:ascii="仿宋" w:hAnsi="仿宋" w:eastAsia="仿宋" w:cs="仿宋"/>
                <w:snapToGrid w:val="0"/>
                <w:color w:val="auto"/>
                <w:kern w:val="0"/>
                <w:sz w:val="24"/>
                <w:szCs w:val="24"/>
                <w:lang w:val="en-US" w:eastAsia="en-US" w:bidi="ar-SA"/>
              </w:rPr>
            </w:pPr>
            <w:r>
              <w:rPr>
                <w:color w:val="auto"/>
                <w:spacing w:val="-11"/>
              </w:rPr>
              <w:t>结论</w:t>
            </w:r>
          </w:p>
        </w:tc>
        <w:tc>
          <w:tcPr>
            <w:tcW w:w="732" w:type="dxa"/>
            <w:vAlign w:val="top"/>
          </w:tcPr>
          <w:p>
            <w:pPr>
              <w:rPr>
                <w:rFonts w:ascii="Arial"/>
                <w:color w:val="auto"/>
                <w:sz w:val="21"/>
              </w:rPr>
            </w:pPr>
          </w:p>
        </w:tc>
        <w:tc>
          <w:tcPr>
            <w:tcW w:w="706" w:type="dxa"/>
            <w:vAlign w:val="top"/>
          </w:tcPr>
          <w:p>
            <w:pPr>
              <w:rPr>
                <w:rFonts w:ascii="Arial"/>
                <w:color w:val="auto"/>
                <w:sz w:val="21"/>
              </w:rPr>
            </w:pPr>
          </w:p>
        </w:tc>
        <w:tc>
          <w:tcPr>
            <w:tcW w:w="776" w:type="dxa"/>
            <w:vAlign w:val="top"/>
          </w:tcPr>
          <w:p>
            <w:pPr>
              <w:rPr>
                <w:rFonts w:ascii="Arial"/>
                <w:color w:val="auto"/>
                <w:sz w:val="21"/>
              </w:rPr>
            </w:pPr>
          </w:p>
        </w:tc>
      </w:tr>
    </w:tbl>
    <w:p>
      <w:pPr>
        <w:pStyle w:val="7"/>
        <w:spacing w:before="37" w:line="465" w:lineRule="exact"/>
        <w:ind w:left="50"/>
        <w:rPr>
          <w:color w:val="auto"/>
          <w:sz w:val="24"/>
          <w:szCs w:val="24"/>
        </w:rPr>
      </w:pPr>
      <w:r>
        <w:rPr>
          <w:color w:val="auto"/>
          <w:spacing w:val="2"/>
          <w:position w:val="16"/>
          <w:sz w:val="24"/>
          <w:szCs w:val="24"/>
        </w:rPr>
        <w:t>注：★</w:t>
      </w:r>
      <w:r>
        <w:rPr>
          <w:color w:val="auto"/>
          <w:spacing w:val="2"/>
          <w:position w:val="16"/>
          <w:sz w:val="24"/>
          <w:szCs w:val="24"/>
          <w14:textOutline w14:w="4358" w14:cap="sq" w14:cmpd="sng">
            <w14:solidFill>
              <w14:srgbClr w14:val="000000"/>
            </w14:solidFill>
            <w14:prstDash w14:val="solid"/>
            <w14:bevel/>
          </w14:textOutline>
        </w:rPr>
        <w:t>备注：如果响应文件中有一项未通过上述审查标准，磋商小组将认</w:t>
      </w:r>
    </w:p>
    <w:p>
      <w:pPr>
        <w:pStyle w:val="7"/>
        <w:spacing w:line="222" w:lineRule="auto"/>
        <w:ind w:left="48"/>
        <w:rPr>
          <w:color w:val="auto"/>
          <w:sz w:val="24"/>
          <w:szCs w:val="24"/>
        </w:rPr>
      </w:pPr>
      <w:r>
        <w:rPr>
          <w:color w:val="auto"/>
          <w:spacing w:val="-1"/>
          <w:sz w:val="24"/>
          <w:szCs w:val="24"/>
          <w14:textOutline w14:w="4358" w14:cap="sq" w14:cmpd="sng">
            <w14:solidFill>
              <w14:srgbClr w14:val="000000"/>
            </w14:solidFill>
            <w14:prstDash w14:val="solid"/>
            <w14:bevel/>
          </w14:textOutline>
        </w:rPr>
        <w:t>定整个响应文件未响应磋商文件而予以无效处理。</w:t>
      </w:r>
    </w:p>
    <w:p>
      <w:pPr>
        <w:pStyle w:val="7"/>
        <w:spacing w:before="257" w:line="222" w:lineRule="auto"/>
        <w:ind w:left="54"/>
        <w:rPr>
          <w:color w:val="auto"/>
          <w:sz w:val="24"/>
          <w:szCs w:val="24"/>
        </w:rPr>
      </w:pPr>
      <w:r>
        <w:rPr>
          <w:color w:val="auto"/>
          <w:spacing w:val="-2"/>
          <w:sz w:val="24"/>
          <w:szCs w:val="24"/>
        </w:rPr>
        <w:t>1. 《中华人民共和国政府采购法》</w:t>
      </w:r>
    </w:p>
    <w:p>
      <w:pPr>
        <w:pStyle w:val="7"/>
        <w:spacing w:before="188" w:line="220" w:lineRule="auto"/>
        <w:ind w:left="39"/>
        <w:rPr>
          <w:color w:val="auto"/>
          <w:sz w:val="24"/>
          <w:szCs w:val="24"/>
        </w:rPr>
      </w:pPr>
      <w:r>
        <w:rPr>
          <w:color w:val="auto"/>
          <w:spacing w:val="-1"/>
          <w:sz w:val="24"/>
          <w:szCs w:val="24"/>
        </w:rPr>
        <w:t>2. 《政府采购竞争性磋商采购方式管理暂行办法》</w:t>
      </w:r>
    </w:p>
    <w:p>
      <w:pPr>
        <w:spacing w:line="220" w:lineRule="auto"/>
        <w:rPr>
          <w:color w:val="auto"/>
          <w:sz w:val="24"/>
          <w:szCs w:val="24"/>
        </w:rPr>
        <w:sectPr>
          <w:footerReference r:id="rId46" w:type="default"/>
          <w:pgSz w:w="11907" w:h="16840"/>
          <w:pgMar w:top="1440" w:right="1800" w:bottom="1440" w:left="1800" w:header="313" w:footer="1085" w:gutter="0"/>
          <w:pgNumType w:fmt="decimal"/>
          <w:cols w:space="720" w:num="1"/>
        </w:sectPr>
      </w:pPr>
    </w:p>
    <w:p>
      <w:pPr>
        <w:spacing w:line="294" w:lineRule="auto"/>
        <w:rPr>
          <w:rFonts w:ascii="Arial"/>
          <w:color w:val="auto"/>
          <w:sz w:val="21"/>
        </w:rPr>
      </w:pPr>
    </w:p>
    <w:p>
      <w:pPr>
        <w:pStyle w:val="7"/>
        <w:spacing w:before="101" w:line="226" w:lineRule="auto"/>
        <w:jc w:val="center"/>
        <w:outlineLvl w:val="0"/>
        <w:rPr>
          <w:color w:val="auto"/>
          <w:sz w:val="31"/>
          <w:szCs w:val="31"/>
        </w:rPr>
      </w:pPr>
      <w:bookmarkStart w:id="104" w:name="_Toc30001"/>
      <w:r>
        <w:rPr>
          <w:color w:val="auto"/>
          <w:spacing w:val="8"/>
          <w:sz w:val="31"/>
          <w:szCs w:val="31"/>
          <w14:textOutline w14:w="5793" w14:cap="sq" w14:cmpd="sng">
            <w14:solidFill>
              <w14:srgbClr w14:val="000000"/>
            </w14:solidFill>
            <w14:prstDash w14:val="solid"/>
            <w14:bevel/>
          </w14:textOutline>
        </w:rPr>
        <w:t>符合性审查</w:t>
      </w:r>
      <w:bookmarkEnd w:id="104"/>
    </w:p>
    <w:p>
      <w:pPr>
        <w:spacing w:before="2"/>
        <w:rPr>
          <w:color w:val="auto"/>
        </w:rPr>
      </w:pPr>
    </w:p>
    <w:tbl>
      <w:tblPr>
        <w:tblStyle w:val="13"/>
        <w:tblW w:w="7998" w:type="dxa"/>
        <w:tblInd w:w="1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6343"/>
        <w:gridCol w:w="9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7" w:hRule="atLeast"/>
        </w:trPr>
        <w:tc>
          <w:tcPr>
            <w:tcW w:w="7095" w:type="dxa"/>
            <w:gridSpan w:val="2"/>
            <w:vAlign w:val="top"/>
          </w:tcPr>
          <w:p>
            <w:pPr>
              <w:pStyle w:val="14"/>
              <w:spacing w:before="235" w:line="222" w:lineRule="auto"/>
              <w:ind w:left="3088"/>
              <w:rPr>
                <w:color w:val="auto"/>
              </w:rPr>
            </w:pPr>
            <w:r>
              <w:rPr>
                <w:color w:val="auto"/>
                <w:spacing w:val="-7"/>
                <w14:textOutline w14:w="4358" w14:cap="sq" w14:cmpd="sng">
                  <w14:solidFill>
                    <w14:srgbClr w14:val="000000"/>
                  </w14:solidFill>
                  <w14:prstDash w14:val="solid"/>
                  <w14:bevel/>
                </w14:textOutline>
              </w:rPr>
              <w:t>评审内容</w:t>
            </w:r>
          </w:p>
        </w:tc>
        <w:tc>
          <w:tcPr>
            <w:tcW w:w="903" w:type="dxa"/>
            <w:vAlign w:val="top"/>
          </w:tcPr>
          <w:p>
            <w:pPr>
              <w:pStyle w:val="14"/>
              <w:spacing w:before="40" w:line="389" w:lineRule="exact"/>
              <w:ind w:left="224"/>
              <w:rPr>
                <w:color w:val="auto"/>
              </w:rPr>
            </w:pPr>
            <w:r>
              <w:rPr>
                <w:color w:val="auto"/>
                <w:spacing w:val="-9"/>
                <w:position w:val="10"/>
                <w14:textOutline w14:w="4358" w14:cap="sq" w14:cmpd="sng">
                  <w14:solidFill>
                    <w14:srgbClr w14:val="000000"/>
                  </w14:solidFill>
                  <w14:prstDash w14:val="solid"/>
                  <w14:bevel/>
                </w14:textOutline>
              </w:rPr>
              <w:t>评审</w:t>
            </w:r>
          </w:p>
          <w:p>
            <w:pPr>
              <w:pStyle w:val="14"/>
              <w:spacing w:line="224" w:lineRule="auto"/>
              <w:ind w:left="233"/>
              <w:rPr>
                <w:color w:val="auto"/>
              </w:rPr>
            </w:pPr>
            <w:r>
              <w:rPr>
                <w:color w:val="auto"/>
                <w:spacing w:val="-13"/>
                <w14:textOutline w14:w="4358" w14:cap="sq" w14:cmpd="sng">
                  <w14:solidFill>
                    <w14:srgbClr w14:val="000000"/>
                  </w14:solidFill>
                  <w14:prstDash w14:val="solid"/>
                  <w14:bevel/>
                </w14:textOutline>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52" w:type="dxa"/>
            <w:vAlign w:val="top"/>
          </w:tcPr>
          <w:p>
            <w:pPr>
              <w:pStyle w:val="14"/>
              <w:spacing w:before="230" w:line="222" w:lineRule="auto"/>
              <w:ind w:left="150"/>
              <w:rPr>
                <w:color w:val="auto"/>
              </w:rPr>
            </w:pPr>
            <w:r>
              <w:rPr>
                <w:color w:val="auto"/>
                <w:spacing w:val="-8"/>
              </w:rPr>
              <w:t>序号</w:t>
            </w:r>
          </w:p>
        </w:tc>
        <w:tc>
          <w:tcPr>
            <w:tcW w:w="6343" w:type="dxa"/>
            <w:vAlign w:val="top"/>
          </w:tcPr>
          <w:p>
            <w:pPr>
              <w:rPr>
                <w:rFonts w:ascii="Arial"/>
                <w:color w:val="auto"/>
                <w:sz w:val="21"/>
              </w:rPr>
            </w:pPr>
          </w:p>
        </w:tc>
        <w:tc>
          <w:tcPr>
            <w:tcW w:w="903" w:type="dxa"/>
            <w:vAlign w:val="top"/>
          </w:tcPr>
          <w:p>
            <w:pPr>
              <w:pStyle w:val="14"/>
              <w:spacing w:before="37" w:line="389" w:lineRule="exact"/>
              <w:ind w:left="229"/>
              <w:rPr>
                <w:color w:val="auto"/>
              </w:rPr>
            </w:pPr>
            <w:r>
              <w:rPr>
                <w:color w:val="auto"/>
                <w:spacing w:val="-9"/>
                <w:position w:val="10"/>
              </w:rPr>
              <w:t>是否</w:t>
            </w:r>
          </w:p>
          <w:p>
            <w:pPr>
              <w:pStyle w:val="14"/>
              <w:spacing w:line="222" w:lineRule="auto"/>
              <w:ind w:left="235"/>
              <w:rPr>
                <w:color w:val="auto"/>
              </w:rPr>
            </w:pPr>
            <w:r>
              <w:rPr>
                <w:color w:val="auto"/>
                <w:spacing w:val="-12"/>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2" w:type="dxa"/>
            <w:vAlign w:val="top"/>
          </w:tcPr>
          <w:p>
            <w:pPr>
              <w:pStyle w:val="14"/>
              <w:spacing w:before="155" w:line="181" w:lineRule="auto"/>
              <w:ind w:left="340"/>
              <w:rPr>
                <w:color w:val="auto"/>
              </w:rPr>
            </w:pPr>
            <w:r>
              <w:rPr>
                <w:color w:val="auto"/>
              </w:rPr>
              <w:t>1</w:t>
            </w:r>
          </w:p>
        </w:tc>
        <w:tc>
          <w:tcPr>
            <w:tcW w:w="6343" w:type="dxa"/>
            <w:vAlign w:val="top"/>
          </w:tcPr>
          <w:p>
            <w:pPr>
              <w:pStyle w:val="14"/>
              <w:spacing w:before="114" w:line="222" w:lineRule="auto"/>
              <w:ind w:left="121"/>
              <w:rPr>
                <w:color w:val="auto"/>
              </w:rPr>
            </w:pPr>
            <w:r>
              <w:rPr>
                <w:color w:val="auto"/>
                <w:spacing w:val="-2"/>
              </w:rPr>
              <w:t>供应商报价未低于租金底价；</w:t>
            </w: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2" w:type="dxa"/>
            <w:vAlign w:val="top"/>
          </w:tcPr>
          <w:p>
            <w:pPr>
              <w:pStyle w:val="14"/>
              <w:spacing w:before="157" w:line="180" w:lineRule="auto"/>
              <w:ind w:left="321"/>
              <w:rPr>
                <w:rFonts w:hint="eastAsia" w:eastAsia="仿宋"/>
                <w:color w:val="auto"/>
                <w:lang w:eastAsia="zh-CN"/>
              </w:rPr>
            </w:pPr>
            <w:r>
              <w:rPr>
                <w:rFonts w:hint="eastAsia"/>
                <w:color w:val="auto"/>
                <w:lang w:val="en-US" w:eastAsia="zh-CN"/>
              </w:rPr>
              <w:t>2</w:t>
            </w:r>
          </w:p>
        </w:tc>
        <w:tc>
          <w:tcPr>
            <w:tcW w:w="6343" w:type="dxa"/>
            <w:vAlign w:val="top"/>
          </w:tcPr>
          <w:p>
            <w:pPr>
              <w:pStyle w:val="14"/>
              <w:spacing w:before="116" w:line="222" w:lineRule="auto"/>
              <w:ind w:left="119"/>
              <w:rPr>
                <w:color w:val="auto"/>
              </w:rPr>
            </w:pPr>
            <w:r>
              <w:rPr>
                <w:color w:val="auto"/>
                <w:spacing w:val="-1"/>
              </w:rPr>
              <w:t>磋商小组共同确定有实质上不响应磋商文件要求的；</w:t>
            </w: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752" w:type="dxa"/>
            <w:vAlign w:val="top"/>
          </w:tcPr>
          <w:p>
            <w:pPr>
              <w:spacing w:line="389" w:lineRule="auto"/>
              <w:rPr>
                <w:rFonts w:ascii="Arial"/>
                <w:color w:val="auto"/>
                <w:sz w:val="21"/>
              </w:rPr>
            </w:pPr>
          </w:p>
          <w:p>
            <w:pPr>
              <w:pStyle w:val="14"/>
              <w:spacing w:before="78" w:line="179" w:lineRule="auto"/>
              <w:ind w:left="327"/>
              <w:rPr>
                <w:rFonts w:hint="eastAsia" w:eastAsia="仿宋"/>
                <w:color w:val="auto"/>
                <w:lang w:eastAsia="zh-CN"/>
              </w:rPr>
            </w:pPr>
            <w:r>
              <w:rPr>
                <w:rFonts w:hint="eastAsia"/>
                <w:color w:val="auto"/>
                <w:lang w:val="en-US" w:eastAsia="zh-CN"/>
              </w:rPr>
              <w:t>3</w:t>
            </w:r>
          </w:p>
        </w:tc>
        <w:tc>
          <w:tcPr>
            <w:tcW w:w="6343" w:type="dxa"/>
            <w:vAlign w:val="top"/>
          </w:tcPr>
          <w:p>
            <w:pPr>
              <w:pStyle w:val="14"/>
              <w:spacing w:before="38" w:line="274" w:lineRule="auto"/>
              <w:ind w:left="119" w:right="103" w:firstLine="8"/>
              <w:jc w:val="both"/>
              <w:rPr>
                <w:color w:val="auto"/>
              </w:rPr>
            </w:pPr>
            <w:r>
              <w:rPr>
                <w:color w:val="auto"/>
                <w:spacing w:val="-5"/>
              </w:rPr>
              <w:t>响应文件没有供应商法定代表人或其授权代表签</w:t>
            </w:r>
            <w:r>
              <w:rPr>
                <w:color w:val="auto"/>
                <w:spacing w:val="-6"/>
              </w:rPr>
              <w:t>字（章）和</w:t>
            </w:r>
            <w:r>
              <w:rPr>
                <w:color w:val="auto"/>
              </w:rPr>
              <w:t xml:space="preserve"> </w:t>
            </w:r>
            <w:r>
              <w:rPr>
                <w:color w:val="auto"/>
                <w:spacing w:val="-5"/>
              </w:rPr>
              <w:t>加盖供应商公章的（响应文件正本的印章和签字不能为复印</w:t>
            </w:r>
            <w:r>
              <w:rPr>
                <w:color w:val="auto"/>
                <w:spacing w:val="3"/>
              </w:rPr>
              <w:t xml:space="preserve"> </w:t>
            </w:r>
            <w:r>
              <w:rPr>
                <w:color w:val="auto"/>
                <w:spacing w:val="-16"/>
              </w:rPr>
              <w:t>件</w:t>
            </w:r>
            <w:r>
              <w:rPr>
                <w:color w:val="auto"/>
              </w:rPr>
              <w:t>）；</w:t>
            </w: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2" w:type="dxa"/>
            <w:vAlign w:val="top"/>
          </w:tcPr>
          <w:p>
            <w:pPr>
              <w:pStyle w:val="14"/>
              <w:spacing w:before="156" w:line="180" w:lineRule="auto"/>
              <w:ind w:left="324"/>
              <w:rPr>
                <w:rFonts w:hint="eastAsia" w:eastAsia="仿宋"/>
                <w:color w:val="auto"/>
                <w:lang w:eastAsia="zh-CN"/>
              </w:rPr>
            </w:pPr>
            <w:r>
              <w:rPr>
                <w:rFonts w:hint="eastAsia"/>
                <w:color w:val="auto"/>
                <w:lang w:val="en-US" w:eastAsia="zh-CN"/>
              </w:rPr>
              <w:t>4</w:t>
            </w:r>
          </w:p>
        </w:tc>
        <w:tc>
          <w:tcPr>
            <w:tcW w:w="6343" w:type="dxa"/>
            <w:vAlign w:val="top"/>
          </w:tcPr>
          <w:p>
            <w:pPr>
              <w:pStyle w:val="14"/>
              <w:spacing w:before="114" w:line="221" w:lineRule="auto"/>
              <w:ind w:left="121"/>
              <w:rPr>
                <w:color w:val="auto"/>
              </w:rPr>
            </w:pPr>
            <w:r>
              <w:rPr>
                <w:color w:val="auto"/>
                <w:spacing w:val="-1"/>
              </w:rPr>
              <w:t>供应商附有详细地址、联系人、联系电话标明的；</w:t>
            </w: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52" w:type="dxa"/>
            <w:vAlign w:val="top"/>
          </w:tcPr>
          <w:p>
            <w:pPr>
              <w:pStyle w:val="14"/>
              <w:spacing w:before="317" w:line="179" w:lineRule="auto"/>
              <w:ind w:left="328"/>
              <w:rPr>
                <w:rFonts w:hint="eastAsia" w:eastAsia="仿宋"/>
                <w:color w:val="auto"/>
                <w:lang w:eastAsia="zh-CN"/>
              </w:rPr>
            </w:pPr>
            <w:r>
              <w:rPr>
                <w:rFonts w:hint="eastAsia"/>
                <w:color w:val="auto"/>
                <w:lang w:val="en-US" w:eastAsia="zh-CN"/>
              </w:rPr>
              <w:t>5</w:t>
            </w:r>
          </w:p>
        </w:tc>
        <w:tc>
          <w:tcPr>
            <w:tcW w:w="6343" w:type="dxa"/>
            <w:vAlign w:val="top"/>
          </w:tcPr>
          <w:p>
            <w:pPr>
              <w:pStyle w:val="14"/>
              <w:spacing w:before="274" w:line="221" w:lineRule="auto"/>
              <w:jc w:val="right"/>
              <w:rPr>
                <w:color w:val="auto"/>
              </w:rPr>
            </w:pPr>
            <w:r>
              <w:rPr>
                <w:color w:val="auto"/>
                <w:spacing w:val="-3"/>
              </w:rPr>
              <w:t>响应文件载明的服务方式及要求等，符合磋商文</w:t>
            </w:r>
            <w:r>
              <w:rPr>
                <w:color w:val="auto"/>
                <w:spacing w:val="-4"/>
              </w:rPr>
              <w:t>件要求的；</w:t>
            </w: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52" w:type="dxa"/>
            <w:vAlign w:val="top"/>
          </w:tcPr>
          <w:p>
            <w:pPr>
              <w:pStyle w:val="14"/>
              <w:spacing w:before="157" w:line="180" w:lineRule="auto"/>
              <w:ind w:left="323"/>
              <w:rPr>
                <w:rFonts w:hint="eastAsia" w:eastAsia="仿宋"/>
                <w:color w:val="auto"/>
                <w:lang w:eastAsia="zh-CN"/>
              </w:rPr>
            </w:pPr>
            <w:r>
              <w:rPr>
                <w:rFonts w:hint="eastAsia"/>
                <w:color w:val="auto"/>
                <w:lang w:val="en-US" w:eastAsia="zh-CN"/>
              </w:rPr>
              <w:t>6</w:t>
            </w:r>
          </w:p>
        </w:tc>
        <w:tc>
          <w:tcPr>
            <w:tcW w:w="6343" w:type="dxa"/>
            <w:vAlign w:val="top"/>
          </w:tcPr>
          <w:p>
            <w:pPr>
              <w:pStyle w:val="14"/>
              <w:spacing w:before="115" w:line="222" w:lineRule="auto"/>
              <w:ind w:left="128"/>
              <w:rPr>
                <w:color w:val="auto"/>
              </w:rPr>
            </w:pPr>
            <w:r>
              <w:rPr>
                <w:color w:val="auto"/>
                <w:spacing w:val="-2"/>
              </w:rPr>
              <w:t>响应文件附有采购人不能接受条件的；</w:t>
            </w: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752" w:type="dxa"/>
            <w:vAlign w:val="top"/>
          </w:tcPr>
          <w:p>
            <w:pPr>
              <w:rPr>
                <w:rFonts w:ascii="Arial"/>
                <w:color w:val="auto"/>
                <w:sz w:val="21"/>
              </w:rPr>
            </w:pPr>
          </w:p>
        </w:tc>
        <w:tc>
          <w:tcPr>
            <w:tcW w:w="6343" w:type="dxa"/>
            <w:vAlign w:val="top"/>
          </w:tcPr>
          <w:p>
            <w:pPr>
              <w:rPr>
                <w:rFonts w:ascii="Arial"/>
                <w:color w:val="auto"/>
                <w:sz w:val="21"/>
              </w:rPr>
            </w:pPr>
          </w:p>
        </w:tc>
        <w:tc>
          <w:tcPr>
            <w:tcW w:w="903"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95" w:type="dxa"/>
            <w:gridSpan w:val="2"/>
            <w:vAlign w:val="top"/>
          </w:tcPr>
          <w:p>
            <w:pPr>
              <w:pStyle w:val="14"/>
              <w:spacing w:before="111" w:line="224" w:lineRule="auto"/>
              <w:ind w:left="553"/>
              <w:rPr>
                <w:color w:val="auto"/>
              </w:rPr>
            </w:pPr>
            <w:r>
              <w:rPr>
                <w:color w:val="auto"/>
                <w:spacing w:val="-11"/>
              </w:rPr>
              <w:t>结论</w:t>
            </w:r>
          </w:p>
        </w:tc>
        <w:tc>
          <w:tcPr>
            <w:tcW w:w="903" w:type="dxa"/>
            <w:vAlign w:val="top"/>
          </w:tcPr>
          <w:p>
            <w:pPr>
              <w:rPr>
                <w:rFonts w:ascii="Arial"/>
                <w:color w:val="auto"/>
                <w:sz w:val="21"/>
              </w:rPr>
            </w:pPr>
          </w:p>
        </w:tc>
      </w:tr>
    </w:tbl>
    <w:p>
      <w:pPr>
        <w:spacing w:line="268" w:lineRule="auto"/>
        <w:rPr>
          <w:rFonts w:ascii="Arial"/>
          <w:color w:val="auto"/>
          <w:sz w:val="21"/>
        </w:rPr>
      </w:pPr>
    </w:p>
    <w:p>
      <w:pPr>
        <w:pStyle w:val="7"/>
        <w:spacing w:before="78" w:line="224" w:lineRule="auto"/>
        <w:ind w:left="45"/>
        <w:rPr>
          <w:color w:val="auto"/>
          <w:sz w:val="24"/>
          <w:szCs w:val="24"/>
        </w:rPr>
      </w:pPr>
      <w:r>
        <w:rPr>
          <w:color w:val="auto"/>
          <w:spacing w:val="-6"/>
          <w:sz w:val="24"/>
          <w:szCs w:val="24"/>
        </w:rPr>
        <w:t>说明：</w:t>
      </w:r>
    </w:p>
    <w:p>
      <w:pPr>
        <w:pStyle w:val="7"/>
        <w:spacing w:before="83" w:line="276" w:lineRule="auto"/>
        <w:ind w:left="46" w:right="525" w:hanging="3"/>
        <w:jc w:val="both"/>
        <w:rPr>
          <w:color w:val="auto"/>
          <w:sz w:val="22"/>
          <w:szCs w:val="22"/>
        </w:rPr>
      </w:pPr>
      <w:r>
        <w:rPr>
          <w:color w:val="auto"/>
          <w:spacing w:val="-2"/>
          <w:sz w:val="22"/>
          <w:szCs w:val="22"/>
        </w:rPr>
        <w:t>（1）上述各项中如有一项不合格，则结论为“不通过</w:t>
      </w:r>
      <w:r>
        <w:rPr>
          <w:color w:val="auto"/>
          <w:spacing w:val="-81"/>
          <w:sz w:val="22"/>
          <w:szCs w:val="22"/>
        </w:rPr>
        <w:t xml:space="preserve"> </w:t>
      </w:r>
      <w:r>
        <w:rPr>
          <w:color w:val="auto"/>
          <w:spacing w:val="-2"/>
          <w:sz w:val="22"/>
          <w:szCs w:val="22"/>
        </w:rPr>
        <w:t>”，表示该响应文件</w:t>
      </w:r>
      <w:r>
        <w:rPr>
          <w:color w:val="auto"/>
          <w:spacing w:val="-3"/>
          <w:sz w:val="22"/>
          <w:szCs w:val="22"/>
        </w:rPr>
        <w:t>中存在</w:t>
      </w:r>
      <w:r>
        <w:rPr>
          <w:color w:val="auto"/>
          <w:sz w:val="22"/>
          <w:szCs w:val="22"/>
        </w:rPr>
        <w:t xml:space="preserve"> </w:t>
      </w:r>
      <w:r>
        <w:rPr>
          <w:color w:val="auto"/>
          <w:spacing w:val="2"/>
          <w:sz w:val="22"/>
          <w:szCs w:val="22"/>
        </w:rPr>
        <w:t>重大偏差，不能通过初步评审；评委对某一分项评审认为</w:t>
      </w:r>
      <w:r>
        <w:rPr>
          <w:color w:val="auto"/>
          <w:spacing w:val="1"/>
          <w:sz w:val="22"/>
          <w:szCs w:val="22"/>
        </w:rPr>
        <w:t>不合格时，必须要写明</w:t>
      </w:r>
      <w:r>
        <w:rPr>
          <w:color w:val="auto"/>
          <w:spacing w:val="-6"/>
          <w:sz w:val="22"/>
          <w:szCs w:val="22"/>
        </w:rPr>
        <w:t>原因。</w:t>
      </w:r>
    </w:p>
    <w:p>
      <w:pPr>
        <w:pStyle w:val="7"/>
        <w:spacing w:before="93" w:line="223" w:lineRule="auto"/>
        <w:ind w:left="43"/>
        <w:rPr>
          <w:color w:val="auto"/>
          <w:sz w:val="22"/>
          <w:szCs w:val="22"/>
        </w:rPr>
      </w:pPr>
      <w:r>
        <w:rPr>
          <w:color w:val="auto"/>
          <w:spacing w:val="-4"/>
          <w:sz w:val="22"/>
          <w:szCs w:val="22"/>
        </w:rPr>
        <w:t>（2）磋商文件最终合格与否，以所有评委的评审意见中少数服从</w:t>
      </w:r>
      <w:r>
        <w:rPr>
          <w:color w:val="auto"/>
          <w:spacing w:val="-5"/>
          <w:sz w:val="22"/>
          <w:szCs w:val="22"/>
        </w:rPr>
        <w:t>多数为原则定论。</w:t>
      </w:r>
    </w:p>
    <w:p>
      <w:pPr>
        <w:pStyle w:val="7"/>
        <w:spacing w:before="93" w:line="263" w:lineRule="auto"/>
        <w:ind w:left="42" w:right="527" w:firstLine="1"/>
        <w:rPr>
          <w:color w:val="auto"/>
          <w:sz w:val="22"/>
          <w:szCs w:val="22"/>
        </w:rPr>
      </w:pPr>
      <w:r>
        <w:rPr>
          <w:color w:val="auto"/>
          <w:spacing w:val="2"/>
          <w:sz w:val="22"/>
          <w:szCs w:val="22"/>
          <w14:textOutline w14:w="4013" w14:cap="sq" w14:cmpd="sng">
            <w14:solidFill>
              <w14:srgbClr w14:val="000000"/>
            </w14:solidFill>
            <w14:prstDash w14:val="solid"/>
            <w14:bevel/>
          </w14:textOutline>
        </w:rPr>
        <w:t>备注：如果响应文件中有一项未通过上述审查标准，磋商小</w:t>
      </w:r>
      <w:r>
        <w:rPr>
          <w:color w:val="auto"/>
          <w:spacing w:val="1"/>
          <w:sz w:val="22"/>
          <w:szCs w:val="22"/>
          <w14:textOutline w14:w="4013" w14:cap="sq" w14:cmpd="sng">
            <w14:solidFill>
              <w14:srgbClr w14:val="000000"/>
            </w14:solidFill>
            <w14:prstDash w14:val="solid"/>
            <w14:bevel/>
          </w14:textOutline>
        </w:rPr>
        <w:t>组将认定整个响应文</w:t>
      </w:r>
      <w:r>
        <w:rPr>
          <w:color w:val="auto"/>
          <w:spacing w:val="-1"/>
          <w:sz w:val="22"/>
          <w:szCs w:val="22"/>
          <w14:textOutline w14:w="4013" w14:cap="sq" w14:cmpd="sng">
            <w14:solidFill>
              <w14:srgbClr w14:val="000000"/>
            </w14:solidFill>
            <w14:prstDash w14:val="solid"/>
            <w14:bevel/>
          </w14:textOutline>
        </w:rPr>
        <w:t>件未响应磋商文件而予以无效处理。</w:t>
      </w:r>
    </w:p>
    <w:p>
      <w:pPr>
        <w:spacing w:line="263" w:lineRule="auto"/>
        <w:rPr>
          <w:color w:val="auto"/>
          <w:sz w:val="22"/>
          <w:szCs w:val="22"/>
        </w:rPr>
        <w:sectPr>
          <w:footerReference r:id="rId47" w:type="default"/>
          <w:pgSz w:w="11907" w:h="16840"/>
          <w:pgMar w:top="1440" w:right="1800" w:bottom="1440" w:left="1800" w:header="313" w:footer="1085" w:gutter="0"/>
          <w:pgNumType w:fmt="decimal"/>
          <w:cols w:space="720" w:num="1"/>
        </w:sectPr>
      </w:pPr>
    </w:p>
    <w:p>
      <w:pPr>
        <w:pStyle w:val="2"/>
        <w:rPr>
          <w:color w:val="auto"/>
        </w:rPr>
      </w:pPr>
    </w:p>
    <w:p>
      <w:pPr>
        <w:pStyle w:val="7"/>
        <w:spacing w:before="101" w:line="218" w:lineRule="auto"/>
        <w:ind w:left="1389"/>
        <w:rPr>
          <w:color w:val="auto"/>
          <w:sz w:val="31"/>
          <w:szCs w:val="31"/>
        </w:rPr>
      </w:pPr>
      <w:r>
        <w:rPr>
          <w:color w:val="auto"/>
          <w:spacing w:val="9"/>
          <w:sz w:val="31"/>
          <w:szCs w:val="31"/>
          <w14:textOutline w14:w="5793" w14:cap="sq" w14:cmpd="sng">
            <w14:solidFill>
              <w14:srgbClr w14:val="000000"/>
            </w14:solidFill>
            <w14:prstDash w14:val="solid"/>
            <w14:bevel/>
          </w14:textOutline>
        </w:rPr>
        <w:t>评分办法（综合评分法）及评分标准</w:t>
      </w:r>
    </w:p>
    <w:tbl>
      <w:tblPr>
        <w:tblStyle w:val="13"/>
        <w:tblW w:w="8309"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3"/>
        <w:gridCol w:w="1017"/>
        <w:gridCol w:w="5853"/>
        <w:gridCol w:w="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3" w:type="dxa"/>
            <w:vAlign w:val="top"/>
          </w:tcPr>
          <w:p>
            <w:pPr>
              <w:pStyle w:val="14"/>
              <w:spacing w:before="40" w:line="224" w:lineRule="auto"/>
              <w:ind w:right="98"/>
              <w:jc w:val="center"/>
              <w:rPr>
                <w:color w:val="auto"/>
                <w:spacing w:val="-6"/>
                <w14:textOutline w14:w="4358" w14:cap="sq" w14:cmpd="sng">
                  <w14:solidFill>
                    <w14:srgbClr w14:val="000000"/>
                  </w14:solidFill>
                  <w14:prstDash w14:val="solid"/>
                  <w14:bevel/>
                </w14:textOutline>
              </w:rPr>
            </w:pPr>
            <w:r>
              <w:rPr>
                <w:color w:val="auto"/>
                <w:spacing w:val="-6"/>
                <w14:textOutline w14:w="4358" w14:cap="sq" w14:cmpd="sng">
                  <w14:solidFill>
                    <w14:srgbClr w14:val="000000"/>
                  </w14:solidFill>
                  <w14:prstDash w14:val="solid"/>
                  <w14:bevel/>
                </w14:textOutline>
              </w:rPr>
              <w:t>评审</w:t>
            </w:r>
          </w:p>
          <w:p>
            <w:pPr>
              <w:pStyle w:val="14"/>
              <w:spacing w:before="40" w:line="224" w:lineRule="auto"/>
              <w:ind w:right="98"/>
              <w:jc w:val="center"/>
              <w:rPr>
                <w:color w:val="auto"/>
              </w:rPr>
            </w:pPr>
            <w:r>
              <w:rPr>
                <w:color w:val="auto"/>
                <w:spacing w:val="-6"/>
                <w14:textOutline w14:w="4358" w14:cap="sq" w14:cmpd="sng">
                  <w14:solidFill>
                    <w14:srgbClr w14:val="000000"/>
                  </w14:solidFill>
                  <w14:prstDash w14:val="solid"/>
                  <w14:bevel/>
                </w14:textOutline>
              </w:rPr>
              <w:t>项</w:t>
            </w:r>
            <w:r>
              <w:rPr>
                <w:color w:val="auto"/>
                <w14:textOutline w14:w="4358" w14:cap="sq" w14:cmpd="sng">
                  <w14:solidFill>
                    <w14:srgbClr w14:val="000000"/>
                  </w14:solidFill>
                  <w14:prstDash w14:val="solid"/>
                  <w14:bevel/>
                </w14:textOutline>
              </w:rPr>
              <w:t>目</w:t>
            </w:r>
          </w:p>
        </w:tc>
        <w:tc>
          <w:tcPr>
            <w:tcW w:w="1017" w:type="dxa"/>
            <w:vAlign w:val="top"/>
          </w:tcPr>
          <w:p>
            <w:pPr>
              <w:pStyle w:val="14"/>
              <w:spacing w:before="195" w:line="222" w:lineRule="auto"/>
              <w:rPr>
                <w:color w:val="auto"/>
              </w:rPr>
            </w:pPr>
            <w:r>
              <w:rPr>
                <w:color w:val="auto"/>
                <w:spacing w:val="-5"/>
                <w14:textOutline w14:w="4358" w14:cap="sq" w14:cmpd="sng">
                  <w14:solidFill>
                    <w14:srgbClr w14:val="000000"/>
                  </w14:solidFill>
                  <w14:prstDash w14:val="solid"/>
                  <w14:bevel/>
                </w14:textOutline>
              </w:rPr>
              <w:t>评审分项</w:t>
            </w:r>
          </w:p>
        </w:tc>
        <w:tc>
          <w:tcPr>
            <w:tcW w:w="5853" w:type="dxa"/>
            <w:vAlign w:val="top"/>
          </w:tcPr>
          <w:p>
            <w:pPr>
              <w:pStyle w:val="14"/>
              <w:spacing w:before="195" w:line="223" w:lineRule="auto"/>
              <w:ind w:left="1879"/>
              <w:rPr>
                <w:color w:val="auto"/>
              </w:rPr>
            </w:pPr>
            <w:r>
              <w:rPr>
                <w:color w:val="auto"/>
                <w:spacing w:val="-4"/>
                <w14:textOutline w14:w="4358" w14:cap="sq" w14:cmpd="sng">
                  <w14:solidFill>
                    <w14:srgbClr w14:val="000000"/>
                  </w14:solidFill>
                  <w14:prstDash w14:val="solid"/>
                  <w14:bevel/>
                </w14:textOutline>
              </w:rPr>
              <w:t>子项目及分值</w:t>
            </w:r>
          </w:p>
        </w:tc>
        <w:tc>
          <w:tcPr>
            <w:tcW w:w="536" w:type="dxa"/>
            <w:vAlign w:val="top"/>
          </w:tcPr>
          <w:p>
            <w:pPr>
              <w:pStyle w:val="14"/>
              <w:spacing w:before="195" w:line="223" w:lineRule="auto"/>
              <w:ind w:left="53"/>
              <w:rPr>
                <w:color w:val="auto"/>
              </w:rPr>
            </w:pPr>
            <w:r>
              <w:rPr>
                <w:color w:val="auto"/>
                <w:spacing w:val="-10"/>
                <w14:textOutline w14:w="4358" w14:cap="sq" w14:cmpd="sng">
                  <w14:solidFill>
                    <w14:srgbClr w14:val="000000"/>
                  </w14:solidFill>
                  <w14:prstDash w14:val="solid"/>
                  <w14:bevel/>
                </w14:textOutline>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03" w:type="dxa"/>
            <w:vAlign w:val="top"/>
          </w:tcPr>
          <w:p>
            <w:pPr>
              <w:spacing w:line="274" w:lineRule="auto"/>
              <w:rPr>
                <w:rFonts w:ascii="Arial"/>
                <w:color w:val="auto"/>
                <w:sz w:val="21"/>
              </w:rPr>
            </w:pPr>
          </w:p>
          <w:p>
            <w:pPr>
              <w:pStyle w:val="14"/>
              <w:spacing w:before="78" w:line="232" w:lineRule="auto"/>
              <w:ind w:right="36"/>
              <w:jc w:val="center"/>
              <w:rPr>
                <w:color w:val="auto"/>
                <w:spacing w:val="-6"/>
              </w:rPr>
            </w:pPr>
            <w:r>
              <w:rPr>
                <w:color w:val="auto"/>
                <w:spacing w:val="-6"/>
              </w:rPr>
              <w:t>价格</w:t>
            </w:r>
          </w:p>
          <w:p>
            <w:pPr>
              <w:pStyle w:val="14"/>
              <w:spacing w:before="78" w:line="232" w:lineRule="auto"/>
              <w:ind w:right="36"/>
              <w:jc w:val="center"/>
              <w:rPr>
                <w:color w:val="auto"/>
              </w:rPr>
            </w:pPr>
            <w:r>
              <w:rPr>
                <w:color w:val="auto"/>
                <w:spacing w:val="-6"/>
              </w:rPr>
              <w:t>部</w:t>
            </w:r>
            <w:r>
              <w:rPr>
                <w:color w:val="auto"/>
              </w:rPr>
              <w:t>分</w:t>
            </w:r>
          </w:p>
        </w:tc>
        <w:tc>
          <w:tcPr>
            <w:tcW w:w="1017" w:type="dxa"/>
            <w:tcBorders>
              <w:bottom w:val="single" w:color="auto" w:sz="4" w:space="0"/>
            </w:tcBorders>
            <w:vAlign w:val="top"/>
          </w:tcPr>
          <w:p>
            <w:pPr>
              <w:spacing w:line="273" w:lineRule="auto"/>
              <w:rPr>
                <w:rFonts w:ascii="Arial"/>
                <w:color w:val="auto"/>
                <w:sz w:val="21"/>
              </w:rPr>
            </w:pPr>
          </w:p>
          <w:p>
            <w:pPr>
              <w:pStyle w:val="14"/>
              <w:spacing w:before="78" w:line="222" w:lineRule="auto"/>
              <w:ind w:left="149"/>
              <w:rPr>
                <w:color w:val="auto"/>
              </w:rPr>
            </w:pPr>
            <w:r>
              <w:rPr>
                <w:color w:val="auto"/>
                <w:spacing w:val="-4"/>
              </w:rPr>
              <w:t>报价得分</w:t>
            </w:r>
          </w:p>
        </w:tc>
        <w:tc>
          <w:tcPr>
            <w:tcW w:w="5853" w:type="dxa"/>
            <w:tcBorders>
              <w:bottom w:val="single" w:color="auto" w:sz="4" w:space="0"/>
            </w:tcBorders>
            <w:vAlign w:val="top"/>
          </w:tcPr>
          <w:p>
            <w:pPr>
              <w:pStyle w:val="14"/>
              <w:spacing w:before="38" w:line="224" w:lineRule="auto"/>
              <w:ind w:left="123" w:right="138" w:firstLine="2"/>
              <w:jc w:val="both"/>
              <w:rPr>
                <w:color w:val="auto"/>
              </w:rPr>
            </w:pPr>
            <w:r>
              <w:rPr>
                <w:color w:val="auto"/>
                <w:spacing w:val="4"/>
              </w:rPr>
              <w:t>在满足磋商文件要求的前提下，供应商有效报</w:t>
            </w:r>
            <w:r>
              <w:rPr>
                <w:color w:val="auto"/>
                <w:spacing w:val="1"/>
              </w:rPr>
              <w:t>价的最高价作为评审基准价,满分为</w:t>
            </w:r>
            <w:r>
              <w:rPr>
                <w:color w:val="auto"/>
                <w:spacing w:val="-18"/>
              </w:rPr>
              <w:t xml:space="preserve"> </w:t>
            </w:r>
            <w:r>
              <w:rPr>
                <w:color w:val="auto"/>
                <w:spacing w:val="1"/>
              </w:rPr>
              <w:t>1</w:t>
            </w:r>
            <w:r>
              <w:rPr>
                <w:rFonts w:hint="eastAsia"/>
                <w:color w:val="auto"/>
                <w:spacing w:val="1"/>
                <w:lang w:val="en-US" w:eastAsia="zh-CN"/>
              </w:rPr>
              <w:t>0</w:t>
            </w:r>
            <w:r>
              <w:rPr>
                <w:color w:val="auto"/>
                <w:spacing w:val="1"/>
              </w:rPr>
              <w:t>分；价格分的计算：报价得分=</w:t>
            </w:r>
            <w:r>
              <w:rPr>
                <w:color w:val="auto"/>
                <w:spacing w:val="-54"/>
              </w:rPr>
              <w:t xml:space="preserve"> </w:t>
            </w:r>
            <w:r>
              <w:rPr>
                <w:color w:val="auto"/>
                <w:spacing w:val="1"/>
              </w:rPr>
              <w:t>(评审基准价／有效报</w:t>
            </w:r>
            <w:r>
              <w:rPr>
                <w:color w:val="auto"/>
                <w:spacing w:val="2"/>
              </w:rPr>
              <w:t>价)×1</w:t>
            </w:r>
            <w:r>
              <w:rPr>
                <w:rFonts w:hint="eastAsia"/>
                <w:color w:val="auto"/>
                <w:spacing w:val="2"/>
                <w:lang w:val="en-US" w:eastAsia="zh-CN"/>
              </w:rPr>
              <w:t>0</w:t>
            </w:r>
            <w:r>
              <w:rPr>
                <w:color w:val="auto"/>
                <w:spacing w:val="2"/>
              </w:rPr>
              <w:t>%×100</w:t>
            </w:r>
            <w:r>
              <w:rPr>
                <w:color w:val="auto"/>
                <w:spacing w:val="41"/>
              </w:rPr>
              <w:t xml:space="preserve"> </w:t>
            </w:r>
            <w:r>
              <w:rPr>
                <w:color w:val="auto"/>
                <w:spacing w:val="2"/>
              </w:rPr>
              <w:t>。（计算分值时，按四舍五入</w:t>
            </w:r>
            <w:r>
              <w:rPr>
                <w:color w:val="auto"/>
                <w:spacing w:val="-2"/>
              </w:rPr>
              <w:t>原则，保留小数点后二位数）</w:t>
            </w:r>
          </w:p>
        </w:tc>
        <w:tc>
          <w:tcPr>
            <w:tcW w:w="536" w:type="dxa"/>
            <w:vAlign w:val="top"/>
          </w:tcPr>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pStyle w:val="14"/>
              <w:spacing w:before="78" w:line="181" w:lineRule="auto"/>
              <w:ind w:left="185"/>
              <w:rPr>
                <w:rFonts w:hint="eastAsia" w:eastAsia="仿宋"/>
                <w:color w:val="auto"/>
                <w:lang w:eastAsia="zh-CN"/>
              </w:rPr>
            </w:pPr>
            <w:r>
              <w:rPr>
                <w:color w:val="auto"/>
                <w:spacing w:val="-14"/>
              </w:rPr>
              <w:t>1</w:t>
            </w:r>
            <w:r>
              <w:rPr>
                <w:rFonts w:hint="eastAsia"/>
                <w:color w:val="auto"/>
                <w:spacing w:val="-14"/>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903" w:type="dxa"/>
            <w:vMerge w:val="restart"/>
            <w:tcBorders>
              <w:right w:val="single" w:color="auto" w:sz="4" w:space="0"/>
            </w:tcBorders>
            <w:vAlign w:val="top"/>
          </w:tcPr>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pStyle w:val="14"/>
              <w:spacing w:before="78" w:line="230" w:lineRule="auto"/>
              <w:ind w:left="166" w:right="45" w:firstLine="7"/>
              <w:rPr>
                <w:color w:val="auto"/>
              </w:rPr>
            </w:pPr>
            <w:r>
              <w:rPr>
                <w:color w:val="auto"/>
                <w:spacing w:val="-9"/>
              </w:rPr>
              <w:t>商务技</w:t>
            </w:r>
            <w:r>
              <w:rPr>
                <w:color w:val="auto"/>
                <w:spacing w:val="-6"/>
              </w:rPr>
              <w:t>术部分</w:t>
            </w:r>
          </w:p>
        </w:tc>
        <w:tc>
          <w:tcPr>
            <w:tcW w:w="1017" w:type="dxa"/>
            <w:tcBorders>
              <w:top w:val="single" w:color="auto" w:sz="4" w:space="0"/>
              <w:left w:val="single" w:color="auto" w:sz="4" w:space="0"/>
              <w:bottom w:val="single" w:color="auto" w:sz="4" w:space="0"/>
            </w:tcBorders>
            <w:vAlign w:val="top"/>
          </w:tcPr>
          <w:p>
            <w:pPr>
              <w:spacing w:line="255" w:lineRule="auto"/>
              <w:rPr>
                <w:rFonts w:ascii="Arial"/>
                <w:color w:val="auto"/>
                <w:sz w:val="21"/>
              </w:rPr>
            </w:pPr>
          </w:p>
          <w:p>
            <w:pPr>
              <w:pStyle w:val="14"/>
              <w:spacing w:before="78" w:line="222" w:lineRule="auto"/>
              <w:jc w:val="center"/>
              <w:rPr>
                <w:color w:val="auto"/>
              </w:rPr>
            </w:pPr>
            <w:r>
              <w:rPr>
                <w:color w:val="auto"/>
                <w:spacing w:val="-5"/>
              </w:rPr>
              <w:t>相关业绩</w:t>
            </w:r>
          </w:p>
        </w:tc>
        <w:tc>
          <w:tcPr>
            <w:tcW w:w="5853" w:type="dxa"/>
            <w:tcBorders>
              <w:top w:val="single" w:color="auto" w:sz="4" w:space="0"/>
              <w:bottom w:val="single" w:color="auto" w:sz="4" w:space="0"/>
              <w:right w:val="single" w:color="auto" w:sz="4" w:space="0"/>
            </w:tcBorders>
            <w:vAlign w:val="top"/>
          </w:tcPr>
          <w:p>
            <w:pPr>
              <w:pStyle w:val="14"/>
              <w:spacing w:before="35" w:line="228" w:lineRule="auto"/>
              <w:ind w:left="125" w:right="138" w:hanging="1"/>
              <w:rPr>
                <w:rFonts w:hint="eastAsia"/>
                <w:color w:val="auto"/>
                <w:spacing w:val="4"/>
              </w:rPr>
            </w:pPr>
            <w:r>
              <w:rPr>
                <w:rFonts w:hint="eastAsia"/>
                <w:color w:val="auto"/>
                <w:spacing w:val="4"/>
              </w:rPr>
              <w:t>近三年（2</w:t>
            </w:r>
            <w:r>
              <w:rPr>
                <w:rFonts w:hint="eastAsia"/>
                <w:color w:val="auto"/>
                <w:spacing w:val="4"/>
                <w:lang w:val="en-US" w:eastAsia="zh-CN"/>
              </w:rPr>
              <w:t>020</w:t>
            </w:r>
            <w:r>
              <w:rPr>
                <w:rFonts w:hint="eastAsia"/>
                <w:color w:val="auto"/>
                <w:spacing w:val="4"/>
              </w:rPr>
              <w:t>年 1月1日起至递交投标截止时间）完成的类似项目业绩，每有一项得</w:t>
            </w:r>
            <w:r>
              <w:rPr>
                <w:rFonts w:hint="eastAsia"/>
                <w:color w:val="auto"/>
                <w:spacing w:val="4"/>
                <w:lang w:val="en-US" w:eastAsia="zh-CN"/>
              </w:rPr>
              <w:t>3</w:t>
            </w:r>
            <w:r>
              <w:rPr>
                <w:rFonts w:hint="eastAsia"/>
                <w:color w:val="auto"/>
                <w:spacing w:val="4"/>
              </w:rPr>
              <w:t>分，最多得6分。</w:t>
            </w:r>
          </w:p>
          <w:p>
            <w:pPr>
              <w:pStyle w:val="14"/>
              <w:spacing w:before="35" w:line="228" w:lineRule="auto"/>
              <w:ind w:left="125" w:right="138" w:hanging="1"/>
              <w:rPr>
                <w:color w:val="auto"/>
                <w:spacing w:val="4"/>
              </w:rPr>
            </w:pPr>
            <w:r>
              <w:rPr>
                <w:rFonts w:hint="eastAsia"/>
                <w:color w:val="auto"/>
                <w:spacing w:val="4"/>
                <w:lang w:val="en-US" w:eastAsia="zh-CN"/>
              </w:rPr>
              <w:t>须</w:t>
            </w:r>
            <w:r>
              <w:rPr>
                <w:rFonts w:hint="eastAsia"/>
                <w:color w:val="auto"/>
                <w:spacing w:val="4"/>
              </w:rPr>
              <w:t>提供相应业绩中标通知书或合同等证明资料。</w:t>
            </w:r>
          </w:p>
        </w:tc>
        <w:tc>
          <w:tcPr>
            <w:tcW w:w="536" w:type="dxa"/>
            <w:tcBorders>
              <w:left w:val="single" w:color="auto" w:sz="4" w:space="0"/>
            </w:tcBorders>
            <w:vAlign w:val="top"/>
          </w:tcPr>
          <w:p>
            <w:pPr>
              <w:spacing w:line="274" w:lineRule="auto"/>
              <w:rPr>
                <w:rFonts w:ascii="Arial"/>
                <w:color w:val="auto"/>
                <w:sz w:val="21"/>
              </w:rPr>
            </w:pPr>
          </w:p>
          <w:p>
            <w:pPr>
              <w:pStyle w:val="14"/>
              <w:spacing w:before="78" w:line="180" w:lineRule="auto"/>
              <w:ind w:left="226"/>
              <w:rPr>
                <w:rFonts w:hint="eastAsia" w:eastAsia="仿宋"/>
                <w:color w:val="auto"/>
                <w:lang w:eastAsia="zh-CN"/>
              </w:rPr>
            </w:pPr>
            <w:r>
              <w:rPr>
                <w:rFonts w:hint="eastAsia"/>
                <w:color w:val="auto"/>
                <w:lang w:val="en-US" w:eastAsia="zh-CN"/>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2" w:hRule="atLeast"/>
        </w:trPr>
        <w:tc>
          <w:tcPr>
            <w:tcW w:w="903" w:type="dxa"/>
            <w:vMerge w:val="continue"/>
            <w:tcBorders>
              <w:right w:val="single" w:color="auto" w:sz="4" w:space="0"/>
            </w:tcBorders>
            <w:vAlign w:val="top"/>
          </w:tcPr>
          <w:p>
            <w:pPr>
              <w:rPr>
                <w:rFonts w:ascii="Arial"/>
                <w:color w:val="auto"/>
                <w:sz w:val="21"/>
              </w:rPr>
            </w:pPr>
          </w:p>
        </w:tc>
        <w:tc>
          <w:tcPr>
            <w:tcW w:w="1017" w:type="dxa"/>
            <w:tcBorders>
              <w:top w:val="single" w:color="auto" w:sz="4" w:space="0"/>
            </w:tcBorders>
            <w:vAlign w:val="top"/>
          </w:tcPr>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pStyle w:val="14"/>
              <w:spacing w:before="78" w:line="246" w:lineRule="auto"/>
              <w:ind w:right="198"/>
              <w:jc w:val="both"/>
              <w:rPr>
                <w:color w:val="auto"/>
              </w:rPr>
            </w:pPr>
            <w:r>
              <w:rPr>
                <w:color w:val="auto"/>
                <w:spacing w:val="-25"/>
              </w:rPr>
              <w:t>项目人员</w:t>
            </w:r>
            <w:r>
              <w:rPr>
                <w:color w:val="auto"/>
                <w:spacing w:val="-10"/>
              </w:rPr>
              <w:t>配置</w:t>
            </w:r>
          </w:p>
        </w:tc>
        <w:tc>
          <w:tcPr>
            <w:tcW w:w="5853" w:type="dxa"/>
            <w:tcBorders>
              <w:top w:val="single" w:color="auto" w:sz="4" w:space="0"/>
            </w:tcBorders>
            <w:vAlign w:val="top"/>
          </w:tcPr>
          <w:p>
            <w:pPr>
              <w:pStyle w:val="14"/>
              <w:spacing w:before="68" w:line="234" w:lineRule="auto"/>
              <w:ind w:left="122" w:right="1" w:hanging="6"/>
              <w:rPr>
                <w:color w:val="auto"/>
              </w:rPr>
            </w:pPr>
            <w:r>
              <w:rPr>
                <w:color w:val="auto"/>
                <w:spacing w:val="-6"/>
              </w:rPr>
              <w:t>①派驻取得职业资格厨师证不低于中级厨</w:t>
            </w:r>
            <w:r>
              <w:rPr>
                <w:color w:val="auto"/>
                <w:spacing w:val="-10"/>
              </w:rPr>
              <w:t>师每提供</w:t>
            </w:r>
            <w:r>
              <w:rPr>
                <w:color w:val="auto"/>
                <w:spacing w:val="43"/>
              </w:rPr>
              <w:t xml:space="preserve"> </w:t>
            </w:r>
            <w:r>
              <w:rPr>
                <w:color w:val="auto"/>
                <w:spacing w:val="-10"/>
              </w:rPr>
              <w:t>1</w:t>
            </w:r>
            <w:r>
              <w:rPr>
                <w:color w:val="auto"/>
                <w:spacing w:val="-41"/>
              </w:rPr>
              <w:t xml:space="preserve"> </w:t>
            </w:r>
            <w:r>
              <w:rPr>
                <w:color w:val="auto"/>
                <w:spacing w:val="-10"/>
              </w:rPr>
              <w:t>人得</w:t>
            </w:r>
            <w:r>
              <w:rPr>
                <w:color w:val="auto"/>
                <w:spacing w:val="-34"/>
              </w:rPr>
              <w:t xml:space="preserve"> </w:t>
            </w:r>
            <w:r>
              <w:rPr>
                <w:color w:val="auto"/>
                <w:spacing w:val="-10"/>
              </w:rPr>
              <w:t>1</w:t>
            </w:r>
            <w:r>
              <w:rPr>
                <w:color w:val="auto"/>
                <w:spacing w:val="-41"/>
              </w:rPr>
              <w:t xml:space="preserve"> </w:t>
            </w:r>
            <w:r>
              <w:rPr>
                <w:color w:val="auto"/>
                <w:spacing w:val="-10"/>
              </w:rPr>
              <w:t>分，满分</w:t>
            </w:r>
            <w:r>
              <w:rPr>
                <w:color w:val="auto"/>
                <w:spacing w:val="-52"/>
              </w:rPr>
              <w:t xml:space="preserve"> </w:t>
            </w:r>
            <w:r>
              <w:rPr>
                <w:color w:val="auto"/>
                <w:spacing w:val="-10"/>
              </w:rPr>
              <w:t>4</w:t>
            </w:r>
            <w:r>
              <w:rPr>
                <w:color w:val="auto"/>
                <w:spacing w:val="-42"/>
              </w:rPr>
              <w:t xml:space="preserve"> </w:t>
            </w:r>
            <w:r>
              <w:rPr>
                <w:color w:val="auto"/>
                <w:spacing w:val="-10"/>
              </w:rPr>
              <w:t>分。（须提</w:t>
            </w:r>
            <w:r>
              <w:rPr>
                <w:rFonts w:hint="eastAsia"/>
                <w:color w:val="auto"/>
                <w:spacing w:val="-10"/>
                <w:lang w:val="en-US" w:eastAsia="zh-CN"/>
              </w:rPr>
              <w:t>供</w:t>
            </w:r>
            <w:r>
              <w:rPr>
                <w:color w:val="auto"/>
                <w:spacing w:val="-1"/>
              </w:rPr>
              <w:t>聘用合同及</w:t>
            </w:r>
            <w:r>
              <w:rPr>
                <w:rFonts w:hint="eastAsia"/>
                <w:color w:val="auto"/>
                <w:spacing w:val="-1"/>
                <w:lang w:val="en-US" w:eastAsia="zh-CN"/>
              </w:rPr>
              <w:t>职业资格证书</w:t>
            </w:r>
            <w:r>
              <w:rPr>
                <w:color w:val="auto"/>
                <w:spacing w:val="-1"/>
              </w:rPr>
              <w:t>，不提供不得分</w:t>
            </w:r>
            <w:r>
              <w:rPr>
                <w:color w:val="auto"/>
              </w:rPr>
              <w:t>）；</w:t>
            </w:r>
          </w:p>
          <w:p>
            <w:pPr>
              <w:pStyle w:val="14"/>
              <w:spacing w:before="52" w:line="235" w:lineRule="auto"/>
              <w:ind w:left="125" w:hanging="9"/>
              <w:rPr>
                <w:color w:val="auto"/>
              </w:rPr>
            </w:pPr>
            <w:r>
              <w:rPr>
                <w:color w:val="auto"/>
                <w:spacing w:val="-1"/>
              </w:rPr>
              <w:t>②派驻取得职业资格面点师证不低于中级</w:t>
            </w:r>
            <w:r>
              <w:rPr>
                <w:color w:val="auto"/>
                <w:spacing w:val="-10"/>
              </w:rPr>
              <w:t>面点师，每提供</w:t>
            </w:r>
            <w:r>
              <w:rPr>
                <w:rFonts w:hint="eastAsia"/>
                <w:color w:val="auto"/>
                <w:spacing w:val="-10"/>
                <w:lang w:val="en-US" w:eastAsia="zh-CN"/>
              </w:rPr>
              <w:t xml:space="preserve"> </w:t>
            </w:r>
            <w:r>
              <w:rPr>
                <w:color w:val="auto"/>
                <w:spacing w:val="-10"/>
              </w:rPr>
              <w:t>1</w:t>
            </w:r>
            <w:r>
              <w:rPr>
                <w:color w:val="auto"/>
                <w:spacing w:val="-40"/>
              </w:rPr>
              <w:t xml:space="preserve"> </w:t>
            </w:r>
            <w:r>
              <w:rPr>
                <w:color w:val="auto"/>
                <w:spacing w:val="-10"/>
              </w:rPr>
              <w:t>人得</w:t>
            </w:r>
            <w:r>
              <w:rPr>
                <w:color w:val="auto"/>
                <w:spacing w:val="-34"/>
              </w:rPr>
              <w:t xml:space="preserve"> </w:t>
            </w:r>
            <w:r>
              <w:rPr>
                <w:color w:val="auto"/>
                <w:spacing w:val="-10"/>
              </w:rPr>
              <w:t>1</w:t>
            </w:r>
            <w:r>
              <w:rPr>
                <w:color w:val="auto"/>
                <w:spacing w:val="-41"/>
              </w:rPr>
              <w:t xml:space="preserve"> </w:t>
            </w:r>
            <w:r>
              <w:rPr>
                <w:color w:val="auto"/>
                <w:spacing w:val="-10"/>
              </w:rPr>
              <w:t>分，满分</w:t>
            </w:r>
            <w:r>
              <w:rPr>
                <w:rFonts w:hint="eastAsia"/>
                <w:color w:val="auto"/>
                <w:spacing w:val="-10"/>
                <w:lang w:val="en-US" w:eastAsia="zh-CN"/>
              </w:rPr>
              <w:t xml:space="preserve"> </w:t>
            </w:r>
            <w:r>
              <w:rPr>
                <w:rFonts w:hint="eastAsia"/>
                <w:color w:val="auto"/>
                <w:spacing w:val="-53"/>
                <w:lang w:val="en-US" w:eastAsia="zh-CN"/>
              </w:rPr>
              <w:t xml:space="preserve">2 </w:t>
            </w:r>
            <w:r>
              <w:rPr>
                <w:color w:val="auto"/>
                <w:spacing w:val="-10"/>
              </w:rPr>
              <w:t>分。（须提</w:t>
            </w:r>
            <w:r>
              <w:rPr>
                <w:color w:val="auto"/>
                <w:spacing w:val="11"/>
              </w:rPr>
              <w:t>供聘用合同及</w:t>
            </w:r>
            <w:r>
              <w:rPr>
                <w:rFonts w:hint="eastAsia"/>
                <w:color w:val="auto"/>
                <w:spacing w:val="-1"/>
                <w:lang w:val="en-US" w:eastAsia="zh-CN"/>
              </w:rPr>
              <w:t>职业资格证书</w:t>
            </w:r>
            <w:r>
              <w:rPr>
                <w:color w:val="auto"/>
                <w:spacing w:val="11"/>
              </w:rPr>
              <w:t>，不提供不得</w:t>
            </w:r>
            <w:r>
              <w:rPr>
                <w:color w:val="auto"/>
                <w:spacing w:val="-17"/>
              </w:rPr>
              <w:t>分</w:t>
            </w:r>
            <w:r>
              <w:rPr>
                <w:color w:val="auto"/>
              </w:rPr>
              <w:t>）；</w:t>
            </w:r>
          </w:p>
          <w:p>
            <w:pPr>
              <w:pStyle w:val="14"/>
              <w:spacing w:before="56" w:line="233" w:lineRule="auto"/>
              <w:ind w:left="123" w:right="1" w:hanging="7"/>
              <w:rPr>
                <w:color w:val="auto"/>
              </w:rPr>
            </w:pPr>
            <w:r>
              <w:rPr>
                <w:color w:val="auto"/>
                <w:spacing w:val="-2"/>
              </w:rPr>
              <w:t>③提供公共营养师或注册营养师证书得</w:t>
            </w:r>
            <w:r>
              <w:rPr>
                <w:color w:val="auto"/>
                <w:spacing w:val="-46"/>
              </w:rPr>
              <w:t xml:space="preserve"> </w:t>
            </w:r>
            <w:r>
              <w:rPr>
                <w:color w:val="auto"/>
                <w:spacing w:val="-2"/>
              </w:rPr>
              <w:t>2</w:t>
            </w:r>
            <w:r>
              <w:rPr>
                <w:color w:val="auto"/>
                <w:spacing w:val="-41"/>
              </w:rPr>
              <w:t xml:space="preserve"> </w:t>
            </w:r>
            <w:r>
              <w:rPr>
                <w:color w:val="auto"/>
                <w:spacing w:val="-2"/>
              </w:rPr>
              <w:t>分，参</w:t>
            </w:r>
            <w:r>
              <w:rPr>
                <w:color w:val="auto"/>
                <w:spacing w:val="-3"/>
              </w:rPr>
              <w:t>加其它专业培训并取得营养师资格证书得</w:t>
            </w:r>
            <w:r>
              <w:rPr>
                <w:color w:val="auto"/>
                <w:spacing w:val="-32"/>
              </w:rPr>
              <w:t xml:space="preserve"> </w:t>
            </w:r>
            <w:r>
              <w:rPr>
                <w:color w:val="auto"/>
                <w:spacing w:val="-3"/>
              </w:rPr>
              <w:t>1</w:t>
            </w:r>
            <w:r>
              <w:rPr>
                <w:color w:val="auto"/>
                <w:spacing w:val="-42"/>
              </w:rPr>
              <w:t xml:space="preserve"> </w:t>
            </w:r>
            <w:r>
              <w:rPr>
                <w:color w:val="auto"/>
                <w:spacing w:val="-3"/>
              </w:rPr>
              <w:t>分，不提供不得分；</w:t>
            </w:r>
            <w:r>
              <w:rPr>
                <w:color w:val="auto"/>
                <w:spacing w:val="-10"/>
              </w:rPr>
              <w:t>（须提</w:t>
            </w:r>
            <w:r>
              <w:rPr>
                <w:color w:val="auto"/>
                <w:spacing w:val="11"/>
              </w:rPr>
              <w:t>供聘用合同及</w:t>
            </w:r>
            <w:r>
              <w:rPr>
                <w:rFonts w:hint="eastAsia"/>
                <w:color w:val="auto"/>
                <w:spacing w:val="-1"/>
                <w:lang w:val="en-US" w:eastAsia="zh-CN"/>
              </w:rPr>
              <w:t>职业资格证书</w:t>
            </w:r>
            <w:r>
              <w:rPr>
                <w:color w:val="auto"/>
                <w:spacing w:val="11"/>
              </w:rPr>
              <w:t>，不提供不得</w:t>
            </w:r>
            <w:r>
              <w:rPr>
                <w:color w:val="auto"/>
                <w:spacing w:val="-17"/>
              </w:rPr>
              <w:t>分</w:t>
            </w:r>
            <w:r>
              <w:rPr>
                <w:color w:val="auto"/>
              </w:rPr>
              <w:t>）</w:t>
            </w:r>
          </w:p>
          <w:p>
            <w:pPr>
              <w:pStyle w:val="14"/>
              <w:spacing w:before="54" w:line="236" w:lineRule="auto"/>
              <w:ind w:left="123" w:hanging="7"/>
              <w:rPr>
                <w:color w:val="auto"/>
              </w:rPr>
            </w:pPr>
            <w:r>
              <w:rPr>
                <w:color w:val="auto"/>
                <w:spacing w:val="-5"/>
              </w:rPr>
              <w:t>④提供本项目人员、团队投入方案（包括但不限</w:t>
            </w:r>
            <w:r>
              <w:rPr>
                <w:color w:val="auto"/>
                <w:spacing w:val="-6"/>
              </w:rPr>
              <w:t xml:space="preserve">于项目负责人、采购员、仓管员、销售人员（超 </w:t>
            </w:r>
            <w:r>
              <w:rPr>
                <w:color w:val="auto"/>
                <w:spacing w:val="-12"/>
              </w:rPr>
              <w:t>市）等，注明姓名、年龄、健康情况、工作履历）</w:t>
            </w:r>
            <w:r>
              <w:rPr>
                <w:color w:val="auto"/>
                <w:spacing w:val="9"/>
              </w:rPr>
              <w:t xml:space="preserve"> </w:t>
            </w:r>
            <w:r>
              <w:rPr>
                <w:color w:val="auto"/>
                <w:spacing w:val="-11"/>
              </w:rPr>
              <w:t>每提供</w:t>
            </w:r>
            <w:r>
              <w:rPr>
                <w:color w:val="auto"/>
                <w:spacing w:val="-27"/>
              </w:rPr>
              <w:t xml:space="preserve"> </w:t>
            </w:r>
            <w:r>
              <w:rPr>
                <w:color w:val="auto"/>
                <w:spacing w:val="-11"/>
              </w:rPr>
              <w:t>1</w:t>
            </w:r>
            <w:r>
              <w:rPr>
                <w:color w:val="auto"/>
                <w:spacing w:val="-41"/>
              </w:rPr>
              <w:t xml:space="preserve"> </w:t>
            </w:r>
            <w:r>
              <w:rPr>
                <w:color w:val="auto"/>
                <w:spacing w:val="-11"/>
              </w:rPr>
              <w:t>人得</w:t>
            </w:r>
            <w:r>
              <w:rPr>
                <w:color w:val="auto"/>
                <w:spacing w:val="-36"/>
              </w:rPr>
              <w:t xml:space="preserve"> </w:t>
            </w:r>
            <w:r>
              <w:rPr>
                <w:color w:val="auto"/>
                <w:spacing w:val="-11"/>
              </w:rPr>
              <w:t>1</w:t>
            </w:r>
            <w:r>
              <w:rPr>
                <w:color w:val="auto"/>
                <w:spacing w:val="-43"/>
              </w:rPr>
              <w:t xml:space="preserve"> </w:t>
            </w:r>
            <w:r>
              <w:rPr>
                <w:color w:val="auto"/>
                <w:spacing w:val="-11"/>
              </w:rPr>
              <w:t>分，最高得</w:t>
            </w:r>
            <w:r>
              <w:rPr>
                <w:color w:val="auto"/>
                <w:spacing w:val="-52"/>
              </w:rPr>
              <w:t xml:space="preserve"> </w:t>
            </w:r>
            <w:r>
              <w:rPr>
                <w:color w:val="auto"/>
                <w:spacing w:val="-11"/>
              </w:rPr>
              <w:t>8</w:t>
            </w:r>
            <w:r>
              <w:rPr>
                <w:color w:val="auto"/>
                <w:spacing w:val="-42"/>
              </w:rPr>
              <w:t xml:space="preserve"> </w:t>
            </w:r>
            <w:r>
              <w:rPr>
                <w:color w:val="auto"/>
                <w:spacing w:val="-11"/>
              </w:rPr>
              <w:t>分。（须提供</w:t>
            </w:r>
            <w:r>
              <w:rPr>
                <w:color w:val="auto"/>
                <w:spacing w:val="-6"/>
              </w:rPr>
              <w:t>聘用合同，不提供不得分</w:t>
            </w:r>
            <w:r>
              <w:rPr>
                <w:color w:val="auto"/>
                <w:spacing w:val="3"/>
              </w:rPr>
              <w:t>）；</w:t>
            </w:r>
          </w:p>
          <w:p>
            <w:pPr>
              <w:pStyle w:val="14"/>
              <w:spacing w:before="50" w:line="231" w:lineRule="auto"/>
              <w:ind w:left="123" w:hanging="7"/>
              <w:rPr>
                <w:color w:val="auto"/>
              </w:rPr>
            </w:pPr>
            <w:r>
              <w:rPr>
                <w:color w:val="auto"/>
                <w:spacing w:val="-5"/>
              </w:rPr>
              <w:t>⑤设置食品安全总监和食品安全员，并确定岗位</w:t>
            </w:r>
            <w:r>
              <w:rPr>
                <w:color w:val="auto"/>
                <w:spacing w:val="-6"/>
              </w:rPr>
              <w:t xml:space="preserve">职责，负责每天检查食堂电、气、消防等设备设 </w:t>
            </w:r>
            <w:r>
              <w:rPr>
                <w:color w:val="auto"/>
                <w:spacing w:val="-9"/>
              </w:rPr>
              <w:t>施安全，提供一个得</w:t>
            </w:r>
            <w:r>
              <w:rPr>
                <w:color w:val="auto"/>
                <w:spacing w:val="-22"/>
              </w:rPr>
              <w:t xml:space="preserve"> </w:t>
            </w:r>
            <w:r>
              <w:rPr>
                <w:rFonts w:hint="eastAsia"/>
                <w:color w:val="auto"/>
                <w:spacing w:val="-9"/>
                <w:lang w:val="en-US" w:eastAsia="zh-CN"/>
              </w:rPr>
              <w:t>2</w:t>
            </w:r>
            <w:r>
              <w:rPr>
                <w:color w:val="auto"/>
                <w:spacing w:val="-43"/>
              </w:rPr>
              <w:t xml:space="preserve"> </w:t>
            </w:r>
            <w:r>
              <w:rPr>
                <w:color w:val="auto"/>
                <w:spacing w:val="-9"/>
              </w:rPr>
              <w:t>分，最高得</w:t>
            </w:r>
            <w:r>
              <w:rPr>
                <w:color w:val="auto"/>
                <w:spacing w:val="-50"/>
              </w:rPr>
              <w:t xml:space="preserve"> </w:t>
            </w:r>
            <w:r>
              <w:rPr>
                <w:rFonts w:hint="eastAsia"/>
                <w:color w:val="auto"/>
                <w:spacing w:val="-9"/>
                <w:lang w:val="en-US" w:eastAsia="zh-CN"/>
              </w:rPr>
              <w:t>4</w:t>
            </w:r>
            <w:r>
              <w:rPr>
                <w:color w:val="auto"/>
                <w:spacing w:val="-42"/>
              </w:rPr>
              <w:t xml:space="preserve"> </w:t>
            </w:r>
            <w:r>
              <w:rPr>
                <w:color w:val="auto"/>
                <w:spacing w:val="-9"/>
              </w:rPr>
              <w:t>分（须提供</w:t>
            </w:r>
            <w:r>
              <w:rPr>
                <w:color w:val="auto"/>
                <w:spacing w:val="-12"/>
              </w:rPr>
              <w:t>聘用合同，不提供不得分）。</w:t>
            </w:r>
          </w:p>
        </w:tc>
        <w:tc>
          <w:tcPr>
            <w:tcW w:w="536" w:type="dxa"/>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pStyle w:val="14"/>
              <w:spacing w:before="78" w:line="180" w:lineRule="auto"/>
              <w:ind w:left="168"/>
              <w:rPr>
                <w:color w:val="auto"/>
              </w:rPr>
            </w:pPr>
            <w:r>
              <w:rPr>
                <w:color w:val="auto"/>
                <w:spacing w:val="-6"/>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03" w:type="dxa"/>
            <w:vMerge w:val="continue"/>
            <w:tcBorders>
              <w:right w:val="single" w:color="auto" w:sz="4" w:space="0"/>
            </w:tcBorders>
            <w:vAlign w:val="top"/>
          </w:tcPr>
          <w:p>
            <w:pPr>
              <w:rPr>
                <w:rFonts w:ascii="Arial"/>
                <w:color w:val="auto"/>
                <w:sz w:val="21"/>
              </w:rPr>
            </w:pPr>
          </w:p>
        </w:tc>
        <w:tc>
          <w:tcPr>
            <w:tcW w:w="1017" w:type="dxa"/>
            <w:tcBorders>
              <w:bottom w:val="single" w:color="auto" w:sz="4" w:space="0"/>
            </w:tcBorders>
            <w:vAlign w:val="top"/>
          </w:tcPr>
          <w:p>
            <w:pPr>
              <w:pStyle w:val="14"/>
              <w:spacing w:before="86" w:line="229" w:lineRule="auto"/>
              <w:ind w:right="83"/>
              <w:jc w:val="center"/>
              <w:rPr>
                <w:color w:val="auto"/>
                <w:spacing w:val="-2"/>
              </w:rPr>
            </w:pPr>
          </w:p>
          <w:p>
            <w:pPr>
              <w:pStyle w:val="14"/>
              <w:spacing w:before="86" w:line="229" w:lineRule="auto"/>
              <w:ind w:right="83"/>
              <w:jc w:val="center"/>
              <w:rPr>
                <w:color w:val="auto"/>
                <w:spacing w:val="-2"/>
              </w:rPr>
            </w:pPr>
          </w:p>
          <w:p>
            <w:pPr>
              <w:pStyle w:val="14"/>
              <w:spacing w:before="86" w:line="229" w:lineRule="auto"/>
              <w:ind w:right="83"/>
              <w:jc w:val="center"/>
              <w:rPr>
                <w:color w:val="auto"/>
                <w:spacing w:val="-2"/>
              </w:rPr>
            </w:pPr>
            <w:r>
              <w:rPr>
                <w:color w:val="auto"/>
                <w:spacing w:val="-2"/>
              </w:rPr>
              <w:t>食堂管理方案</w:t>
            </w:r>
          </w:p>
          <w:p>
            <w:pPr>
              <w:pStyle w:val="14"/>
              <w:spacing w:before="41" w:line="223" w:lineRule="auto"/>
              <w:ind w:left="563"/>
              <w:rPr>
                <w:color w:val="auto"/>
              </w:rPr>
            </w:pPr>
          </w:p>
          <w:p>
            <w:pPr>
              <w:pStyle w:val="14"/>
              <w:spacing w:before="41" w:line="223" w:lineRule="auto"/>
              <w:ind w:left="563"/>
              <w:rPr>
                <w:color w:val="auto"/>
              </w:rPr>
            </w:pPr>
          </w:p>
          <w:p>
            <w:pPr>
              <w:pStyle w:val="14"/>
              <w:spacing w:before="41" w:line="223" w:lineRule="auto"/>
              <w:rPr>
                <w:color w:val="auto"/>
              </w:rPr>
            </w:pPr>
          </w:p>
        </w:tc>
        <w:tc>
          <w:tcPr>
            <w:tcW w:w="5853" w:type="dxa"/>
            <w:tcBorders>
              <w:bottom w:val="single" w:color="auto" w:sz="4" w:space="0"/>
            </w:tcBorders>
            <w:vAlign w:val="top"/>
          </w:tcPr>
          <w:p>
            <w:pPr>
              <w:pStyle w:val="14"/>
              <w:spacing w:before="70" w:line="221" w:lineRule="auto"/>
              <w:ind w:left="126"/>
              <w:rPr>
                <w:color w:val="auto"/>
              </w:rPr>
            </w:pPr>
            <w:r>
              <w:rPr>
                <w:color w:val="auto"/>
                <w:spacing w:val="-2"/>
              </w:rPr>
              <w:t>提供详细合理的食堂管理方案:</w:t>
            </w:r>
          </w:p>
          <w:p>
            <w:pPr>
              <w:pStyle w:val="14"/>
              <w:spacing w:before="56" w:line="206" w:lineRule="auto"/>
              <w:jc w:val="both"/>
              <w:rPr>
                <w:color w:val="auto"/>
              </w:rPr>
            </w:pPr>
            <w:r>
              <w:rPr>
                <w:color w:val="auto"/>
                <w:spacing w:val="-1"/>
              </w:rPr>
              <w:t>①管理方式及制度健全（含各操作专间岗位职</w:t>
            </w:r>
            <w:r>
              <w:rPr>
                <w:color w:val="auto"/>
                <w:spacing w:val="-3"/>
              </w:rPr>
              <w:t>责及工作标准</w:t>
            </w:r>
            <w:r>
              <w:rPr>
                <w:color w:val="auto"/>
              </w:rPr>
              <w:t>）；</w:t>
            </w:r>
          </w:p>
          <w:p>
            <w:pPr>
              <w:pStyle w:val="14"/>
              <w:spacing w:before="54" w:line="222" w:lineRule="auto"/>
              <w:ind w:left="116"/>
              <w:rPr>
                <w:color w:val="auto"/>
              </w:rPr>
            </w:pPr>
            <w:r>
              <w:rPr>
                <w:color w:val="auto"/>
                <w:spacing w:val="-1"/>
              </w:rPr>
              <w:t>②食材进货查验制度；</w:t>
            </w:r>
          </w:p>
          <w:p>
            <w:pPr>
              <w:pStyle w:val="14"/>
              <w:spacing w:before="54" w:line="222" w:lineRule="auto"/>
              <w:ind w:left="116"/>
              <w:rPr>
                <w:color w:val="auto"/>
              </w:rPr>
            </w:pPr>
            <w:r>
              <w:rPr>
                <w:color w:val="auto"/>
                <w:spacing w:val="-1"/>
              </w:rPr>
              <w:t>③从业人员培训及管理制度；</w:t>
            </w:r>
          </w:p>
          <w:p>
            <w:pPr>
              <w:pStyle w:val="14"/>
              <w:spacing w:before="52" w:line="224" w:lineRule="auto"/>
              <w:ind w:left="125" w:right="56"/>
              <w:rPr>
                <w:rFonts w:hint="default" w:eastAsia="仿宋"/>
                <w:color w:val="auto"/>
                <w:lang w:val="en-US" w:eastAsia="zh-CN"/>
              </w:rPr>
            </w:pPr>
            <w:r>
              <w:rPr>
                <w:color w:val="auto"/>
                <w:spacing w:val="-7"/>
              </w:rPr>
              <w:t>满分</w:t>
            </w:r>
            <w:r>
              <w:rPr>
                <w:color w:val="auto"/>
                <w:spacing w:val="-34"/>
              </w:rPr>
              <w:t xml:space="preserve"> </w:t>
            </w:r>
            <w:r>
              <w:rPr>
                <w:rFonts w:hint="eastAsia"/>
                <w:color w:val="auto"/>
                <w:spacing w:val="-7"/>
                <w:lang w:val="en-US" w:eastAsia="zh-CN"/>
              </w:rPr>
              <w:t>12</w:t>
            </w:r>
            <w:r>
              <w:rPr>
                <w:color w:val="auto"/>
                <w:spacing w:val="-7"/>
              </w:rPr>
              <w:t>分，</w:t>
            </w:r>
            <w:r>
              <w:rPr>
                <w:rFonts w:hint="eastAsia"/>
                <w:color w:val="auto"/>
                <w:spacing w:val="-7"/>
                <w:lang w:val="en-US" w:eastAsia="zh-CN"/>
              </w:rPr>
              <w:t>管理方案较优得8-12分，一般得4-7分，没有或较差得0-3分。</w:t>
            </w:r>
          </w:p>
        </w:tc>
        <w:tc>
          <w:tcPr>
            <w:tcW w:w="536" w:type="dxa"/>
            <w:vAlign w:val="top"/>
          </w:tcPr>
          <w:p>
            <w:pPr>
              <w:pStyle w:val="14"/>
              <w:spacing w:before="268" w:line="180" w:lineRule="auto"/>
              <w:jc w:val="center"/>
              <w:rPr>
                <w:rFonts w:hint="eastAsia"/>
                <w:color w:val="auto"/>
                <w:lang w:val="en-US" w:eastAsia="zh-CN"/>
              </w:rPr>
            </w:pPr>
          </w:p>
          <w:p>
            <w:pPr>
              <w:pStyle w:val="14"/>
              <w:spacing w:before="268" w:line="180" w:lineRule="auto"/>
              <w:jc w:val="center"/>
              <w:rPr>
                <w:rFonts w:hint="default" w:eastAsia="仿宋"/>
                <w:color w:val="auto"/>
                <w:lang w:val="en-US" w:eastAsia="zh-CN"/>
              </w:rPr>
            </w:pPr>
            <w:r>
              <w:rPr>
                <w:rFonts w:hint="eastAsia"/>
                <w:color w:val="auto"/>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903" w:type="dxa"/>
            <w:vMerge w:val="continue"/>
            <w:tcBorders>
              <w:right w:val="single" w:color="auto" w:sz="4" w:space="0"/>
            </w:tcBorders>
            <w:vAlign w:val="top"/>
          </w:tcPr>
          <w:p>
            <w:pPr>
              <w:rPr>
                <w:rFonts w:ascii="Arial"/>
                <w:color w:val="auto"/>
                <w:sz w:val="21"/>
              </w:rPr>
            </w:pPr>
          </w:p>
        </w:tc>
        <w:tc>
          <w:tcPr>
            <w:tcW w:w="1017" w:type="dxa"/>
            <w:tcBorders>
              <w:top w:val="single" w:color="auto" w:sz="4" w:space="0"/>
            </w:tcBorders>
            <w:vAlign w:val="top"/>
          </w:tcPr>
          <w:p>
            <w:pPr>
              <w:pStyle w:val="14"/>
              <w:spacing w:before="86" w:line="229" w:lineRule="auto"/>
              <w:ind w:right="83"/>
              <w:jc w:val="center"/>
              <w:rPr>
                <w:rFonts w:hint="eastAsia"/>
                <w:color w:val="auto"/>
                <w:spacing w:val="-2"/>
                <w:lang w:val="en-US" w:eastAsia="zh-CN"/>
              </w:rPr>
            </w:pPr>
          </w:p>
          <w:p>
            <w:pPr>
              <w:pStyle w:val="14"/>
              <w:spacing w:before="86" w:line="229" w:lineRule="auto"/>
              <w:ind w:right="83"/>
              <w:jc w:val="center"/>
              <w:rPr>
                <w:rFonts w:hint="eastAsia"/>
                <w:color w:val="auto"/>
                <w:spacing w:val="-2"/>
                <w:lang w:val="en-US" w:eastAsia="zh-CN"/>
              </w:rPr>
            </w:pPr>
          </w:p>
          <w:p>
            <w:pPr>
              <w:pStyle w:val="14"/>
              <w:spacing w:before="86" w:line="229" w:lineRule="auto"/>
              <w:ind w:right="83"/>
              <w:jc w:val="center"/>
              <w:rPr>
                <w:color w:val="auto"/>
                <w:spacing w:val="-2"/>
              </w:rPr>
            </w:pPr>
            <w:r>
              <w:rPr>
                <w:rFonts w:hint="eastAsia"/>
                <w:color w:val="auto"/>
                <w:spacing w:val="-2"/>
                <w:lang w:val="en-US" w:eastAsia="zh-CN"/>
              </w:rPr>
              <w:t>超市</w:t>
            </w:r>
            <w:r>
              <w:rPr>
                <w:color w:val="auto"/>
                <w:spacing w:val="-2"/>
              </w:rPr>
              <w:t>管理方案</w:t>
            </w:r>
          </w:p>
          <w:p>
            <w:pPr>
              <w:rPr>
                <w:rFonts w:ascii="Arial"/>
                <w:color w:val="auto"/>
                <w:sz w:val="21"/>
              </w:rPr>
            </w:pPr>
          </w:p>
        </w:tc>
        <w:tc>
          <w:tcPr>
            <w:tcW w:w="5853" w:type="dxa"/>
            <w:tcBorders>
              <w:top w:val="single" w:color="auto" w:sz="4" w:space="0"/>
            </w:tcBorders>
            <w:vAlign w:val="top"/>
          </w:tcPr>
          <w:p>
            <w:pPr>
              <w:pStyle w:val="14"/>
              <w:spacing w:before="68" w:line="222" w:lineRule="auto"/>
              <w:ind w:left="125"/>
              <w:rPr>
                <w:color w:val="auto"/>
              </w:rPr>
            </w:pPr>
            <w:r>
              <w:rPr>
                <w:color w:val="auto"/>
                <w:spacing w:val="-3"/>
              </w:rPr>
              <w:t>超市经营方案：</w:t>
            </w:r>
          </w:p>
          <w:p>
            <w:pPr>
              <w:pStyle w:val="14"/>
              <w:spacing w:before="51" w:line="241" w:lineRule="auto"/>
              <w:ind w:left="116"/>
              <w:rPr>
                <w:color w:val="auto"/>
              </w:rPr>
            </w:pPr>
            <w:r>
              <w:rPr>
                <w:color w:val="auto"/>
                <w:spacing w:val="-1"/>
              </w:rPr>
              <w:t>①对商品质量和安全、商品运输、贮存、销售方案、商品价格、服务态度等编写日常管理方案。</w:t>
            </w:r>
            <w:r>
              <w:rPr>
                <w:color w:val="auto"/>
                <w:spacing w:val="13"/>
              </w:rPr>
              <w:t xml:space="preserve"> </w:t>
            </w:r>
            <w:r>
              <w:rPr>
                <w:color w:val="auto"/>
                <w:spacing w:val="-6"/>
              </w:rPr>
              <w:t>②在特定时间制定优惠活动方案，方案内促销范</w:t>
            </w:r>
            <w:r>
              <w:rPr>
                <w:color w:val="auto"/>
                <w:spacing w:val="-1"/>
              </w:rPr>
              <w:t>围广，促销比例大，促销频率高。</w:t>
            </w:r>
          </w:p>
          <w:p>
            <w:pPr>
              <w:pStyle w:val="14"/>
              <w:spacing w:before="48" w:line="224" w:lineRule="auto"/>
              <w:ind w:left="125" w:right="56"/>
              <w:rPr>
                <w:color w:val="auto"/>
              </w:rPr>
            </w:pPr>
            <w:r>
              <w:rPr>
                <w:color w:val="auto"/>
                <w:spacing w:val="-7"/>
              </w:rPr>
              <w:t>满分</w:t>
            </w:r>
            <w:r>
              <w:rPr>
                <w:color w:val="auto"/>
                <w:spacing w:val="-34"/>
              </w:rPr>
              <w:t xml:space="preserve"> </w:t>
            </w:r>
            <w:r>
              <w:rPr>
                <w:rFonts w:hint="eastAsia"/>
                <w:color w:val="auto"/>
                <w:spacing w:val="-7"/>
                <w:lang w:val="en-US" w:eastAsia="zh-CN"/>
              </w:rPr>
              <w:t>8</w:t>
            </w:r>
            <w:r>
              <w:rPr>
                <w:color w:val="auto"/>
                <w:spacing w:val="-42"/>
              </w:rPr>
              <w:t xml:space="preserve"> </w:t>
            </w:r>
            <w:r>
              <w:rPr>
                <w:color w:val="auto"/>
                <w:spacing w:val="-7"/>
              </w:rPr>
              <w:t>分，</w:t>
            </w:r>
            <w:r>
              <w:rPr>
                <w:rFonts w:hint="eastAsia"/>
                <w:color w:val="auto"/>
                <w:spacing w:val="-7"/>
                <w:lang w:val="en-US" w:eastAsia="zh-CN"/>
              </w:rPr>
              <w:t>管理方案较优得5-8分，一般得2-4分，没有或较差得0-1分。</w:t>
            </w:r>
          </w:p>
        </w:tc>
        <w:tc>
          <w:tcPr>
            <w:tcW w:w="536" w:type="dxa"/>
            <w:vAlign w:val="top"/>
          </w:tcPr>
          <w:p>
            <w:pPr>
              <w:spacing w:line="262"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pStyle w:val="14"/>
              <w:spacing w:before="78" w:line="180" w:lineRule="auto"/>
              <w:ind w:left="228"/>
              <w:rPr>
                <w:rFonts w:hint="default" w:eastAsia="仿宋"/>
                <w:color w:val="auto"/>
                <w:lang w:val="en-US" w:eastAsia="zh-CN"/>
              </w:rPr>
            </w:pPr>
            <w:r>
              <w:rPr>
                <w:rFonts w:hint="eastAsia"/>
                <w:color w:val="auto"/>
                <w:lang w:val="en-US" w:eastAsia="zh-CN"/>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9" w:hRule="atLeast"/>
        </w:trPr>
        <w:tc>
          <w:tcPr>
            <w:tcW w:w="903" w:type="dxa"/>
            <w:vMerge w:val="continue"/>
            <w:tcBorders>
              <w:right w:val="single" w:color="auto" w:sz="4" w:space="0"/>
            </w:tcBorders>
            <w:vAlign w:val="top"/>
          </w:tcPr>
          <w:p>
            <w:pPr>
              <w:rPr>
                <w:rFonts w:ascii="Arial"/>
                <w:color w:val="auto"/>
                <w:sz w:val="21"/>
              </w:rPr>
            </w:pPr>
          </w:p>
        </w:tc>
        <w:tc>
          <w:tcPr>
            <w:tcW w:w="1017" w:type="dxa"/>
            <w:vAlign w:val="top"/>
          </w:tcPr>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pStyle w:val="14"/>
              <w:spacing w:before="78" w:line="232" w:lineRule="auto"/>
              <w:ind w:right="83"/>
              <w:jc w:val="center"/>
              <w:rPr>
                <w:color w:val="auto"/>
              </w:rPr>
            </w:pPr>
            <w:r>
              <w:rPr>
                <w:color w:val="auto"/>
                <w:spacing w:val="-5"/>
              </w:rPr>
              <w:t>安全应急</w:t>
            </w:r>
            <w:r>
              <w:rPr>
                <w:rFonts w:hint="eastAsia"/>
                <w:color w:val="auto"/>
                <w:lang w:val="en-US" w:eastAsia="zh-CN"/>
              </w:rPr>
              <w:t>管</w:t>
            </w:r>
            <w:r>
              <w:rPr>
                <w:color w:val="auto"/>
                <w:spacing w:val="-6"/>
              </w:rPr>
              <w:t>理措施</w:t>
            </w:r>
          </w:p>
        </w:tc>
        <w:tc>
          <w:tcPr>
            <w:tcW w:w="5853" w:type="dxa"/>
            <w:vAlign w:val="top"/>
          </w:tcPr>
          <w:p>
            <w:pPr>
              <w:pStyle w:val="14"/>
              <w:spacing w:before="68" w:line="230" w:lineRule="auto"/>
              <w:rPr>
                <w:color w:val="auto"/>
              </w:rPr>
            </w:pPr>
            <w:r>
              <w:rPr>
                <w:color w:val="auto"/>
                <w:spacing w:val="-1"/>
              </w:rPr>
              <w:t>根据项目实际情况，提供以下安全及应急管理保</w:t>
            </w:r>
            <w:r>
              <w:rPr>
                <w:color w:val="auto"/>
                <w:spacing w:val="-8"/>
              </w:rPr>
              <w:t>障措施：</w:t>
            </w:r>
          </w:p>
          <w:p>
            <w:pPr>
              <w:pStyle w:val="14"/>
              <w:spacing w:before="54" w:line="222" w:lineRule="auto"/>
              <w:ind w:left="116"/>
              <w:rPr>
                <w:color w:val="auto"/>
              </w:rPr>
            </w:pPr>
            <w:r>
              <w:rPr>
                <w:color w:val="auto"/>
                <w:spacing w:val="-1"/>
              </w:rPr>
              <w:t>①同城其它食堂应急救援；</w:t>
            </w:r>
          </w:p>
          <w:p>
            <w:pPr>
              <w:pStyle w:val="14"/>
              <w:spacing w:before="52" w:line="222" w:lineRule="auto"/>
              <w:ind w:left="116"/>
              <w:rPr>
                <w:color w:val="auto"/>
              </w:rPr>
            </w:pPr>
            <w:r>
              <w:rPr>
                <w:color w:val="auto"/>
                <w:spacing w:val="-1"/>
              </w:rPr>
              <w:t>②食品安全事故处应急预案；</w:t>
            </w:r>
          </w:p>
          <w:p>
            <w:pPr>
              <w:pStyle w:val="14"/>
              <w:spacing w:before="55" w:line="231" w:lineRule="auto"/>
              <w:ind w:left="126" w:right="42" w:hanging="10"/>
              <w:rPr>
                <w:color w:val="auto"/>
              </w:rPr>
            </w:pPr>
            <w:r>
              <w:rPr>
                <w:color w:val="auto"/>
                <w:spacing w:val="-3"/>
              </w:rPr>
              <w:t>③针对本项目所提供的在遇到自然灾害、停水、停电应急预案；</w:t>
            </w:r>
          </w:p>
          <w:p>
            <w:pPr>
              <w:pStyle w:val="14"/>
              <w:spacing w:before="52" w:line="223" w:lineRule="auto"/>
              <w:ind w:left="125" w:right="56"/>
              <w:rPr>
                <w:color w:val="auto"/>
              </w:rPr>
            </w:pPr>
            <w:r>
              <w:rPr>
                <w:color w:val="auto"/>
                <w:spacing w:val="-7"/>
              </w:rPr>
              <w:t>满分</w:t>
            </w:r>
            <w:r>
              <w:rPr>
                <w:color w:val="auto"/>
                <w:spacing w:val="-34"/>
              </w:rPr>
              <w:t xml:space="preserve"> </w:t>
            </w:r>
            <w:r>
              <w:rPr>
                <w:color w:val="auto"/>
                <w:spacing w:val="-7"/>
              </w:rPr>
              <w:t>9</w:t>
            </w:r>
            <w:r>
              <w:rPr>
                <w:color w:val="auto"/>
                <w:spacing w:val="-42"/>
              </w:rPr>
              <w:t xml:space="preserve"> </w:t>
            </w:r>
            <w:r>
              <w:rPr>
                <w:color w:val="auto"/>
                <w:spacing w:val="-7"/>
              </w:rPr>
              <w:t>分，</w:t>
            </w:r>
            <w:r>
              <w:rPr>
                <w:rFonts w:hint="eastAsia"/>
                <w:color w:val="auto"/>
                <w:spacing w:val="-7"/>
                <w:lang w:val="en-US" w:eastAsia="zh-CN"/>
              </w:rPr>
              <w:t>保障措施方案较优得6-9分，一般得2-5分，没有或较差得0-1分。</w:t>
            </w:r>
          </w:p>
        </w:tc>
        <w:tc>
          <w:tcPr>
            <w:tcW w:w="536" w:type="dxa"/>
            <w:vAlign w:val="top"/>
          </w:tcPr>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pStyle w:val="14"/>
              <w:spacing w:before="78" w:line="180" w:lineRule="auto"/>
              <w:ind w:left="228"/>
              <w:rPr>
                <w:color w:val="auto"/>
              </w:rPr>
            </w:pPr>
            <w:r>
              <w:rPr>
                <w:color w:val="auto"/>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8" w:hRule="atLeast"/>
        </w:trPr>
        <w:tc>
          <w:tcPr>
            <w:tcW w:w="903" w:type="dxa"/>
            <w:vMerge w:val="continue"/>
            <w:tcBorders>
              <w:right w:val="single" w:color="auto" w:sz="4" w:space="0"/>
            </w:tcBorders>
            <w:vAlign w:val="top"/>
          </w:tcPr>
          <w:p>
            <w:pPr>
              <w:rPr>
                <w:rFonts w:ascii="Arial"/>
                <w:color w:val="auto"/>
                <w:sz w:val="21"/>
              </w:rPr>
            </w:pPr>
          </w:p>
        </w:tc>
        <w:tc>
          <w:tcPr>
            <w:tcW w:w="1017" w:type="dxa"/>
            <w:vAlign w:val="top"/>
          </w:tcPr>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pStyle w:val="14"/>
              <w:spacing w:before="78" w:line="221" w:lineRule="auto"/>
              <w:rPr>
                <w:color w:val="auto"/>
              </w:rPr>
            </w:pPr>
            <w:r>
              <w:rPr>
                <w:color w:val="auto"/>
                <w:spacing w:val="-5"/>
              </w:rPr>
              <w:t>保障制度</w:t>
            </w:r>
          </w:p>
        </w:tc>
        <w:tc>
          <w:tcPr>
            <w:tcW w:w="5853" w:type="dxa"/>
            <w:vAlign w:val="top"/>
          </w:tcPr>
          <w:p>
            <w:pPr>
              <w:pStyle w:val="14"/>
              <w:spacing w:before="116" w:line="240" w:lineRule="auto"/>
              <w:ind w:right="887"/>
              <w:rPr>
                <w:color w:val="auto"/>
                <w:spacing w:val="-5"/>
              </w:rPr>
            </w:pPr>
            <w:r>
              <w:rPr>
                <w:color w:val="auto"/>
                <w:spacing w:val="-5"/>
              </w:rPr>
              <w:t>根据项目实际情况，提供以下保障制度：</w:t>
            </w:r>
          </w:p>
          <w:p>
            <w:pPr>
              <w:pStyle w:val="14"/>
              <w:spacing w:before="116" w:line="240" w:lineRule="auto"/>
              <w:ind w:right="887"/>
              <w:rPr>
                <w:color w:val="auto"/>
              </w:rPr>
            </w:pPr>
            <w:r>
              <w:rPr>
                <w:rFonts w:hint="eastAsia"/>
                <w:color w:val="auto"/>
                <w:spacing w:val="-1"/>
                <w:lang w:val="en-US" w:eastAsia="zh-CN"/>
              </w:rPr>
              <w:t>1</w:t>
            </w:r>
            <w:r>
              <w:rPr>
                <w:color w:val="auto"/>
                <w:spacing w:val="-1"/>
              </w:rPr>
              <w:t>提供食品安全培训制度方案；</w:t>
            </w:r>
          </w:p>
          <w:p>
            <w:pPr>
              <w:pStyle w:val="14"/>
              <w:spacing w:before="111" w:line="240" w:lineRule="auto"/>
              <w:ind w:left="17" w:hanging="9"/>
              <w:rPr>
                <w:color w:val="auto"/>
              </w:rPr>
            </w:pPr>
            <w:r>
              <w:rPr>
                <w:rFonts w:hint="eastAsia"/>
                <w:color w:val="auto"/>
                <w:spacing w:val="4"/>
                <w:lang w:val="en-US" w:eastAsia="zh-CN"/>
              </w:rPr>
              <w:t>2</w:t>
            </w:r>
            <w:r>
              <w:rPr>
                <w:color w:val="auto"/>
                <w:spacing w:val="4"/>
              </w:rPr>
              <w:t>提供详细的餐厅及厨房、超市卫生质量保障方</w:t>
            </w:r>
            <w:r>
              <w:rPr>
                <w:color w:val="auto"/>
                <w:spacing w:val="-9"/>
              </w:rPr>
              <w:t>案；</w:t>
            </w:r>
          </w:p>
          <w:p>
            <w:pPr>
              <w:pStyle w:val="14"/>
              <w:spacing w:before="111" w:line="240" w:lineRule="auto"/>
              <w:ind w:left="8"/>
              <w:rPr>
                <w:color w:val="auto"/>
              </w:rPr>
            </w:pPr>
            <w:r>
              <w:rPr>
                <w:rFonts w:hint="eastAsia"/>
                <w:color w:val="auto"/>
                <w:spacing w:val="-1"/>
                <w:lang w:val="en-US" w:eastAsia="zh-CN"/>
              </w:rPr>
              <w:t>3</w:t>
            </w:r>
            <w:r>
              <w:rPr>
                <w:color w:val="auto"/>
                <w:spacing w:val="-1"/>
              </w:rPr>
              <w:t>提供详细的食品卫生管理方案；</w:t>
            </w:r>
          </w:p>
          <w:p>
            <w:pPr>
              <w:pStyle w:val="14"/>
              <w:spacing w:before="112" w:line="240" w:lineRule="auto"/>
              <w:ind w:left="30" w:hanging="22"/>
              <w:rPr>
                <w:color w:val="auto"/>
                <w:spacing w:val="4"/>
              </w:rPr>
            </w:pPr>
            <w:r>
              <w:rPr>
                <w:rFonts w:hint="eastAsia"/>
                <w:color w:val="auto"/>
                <w:spacing w:val="4"/>
                <w:lang w:val="en-US" w:eastAsia="zh-CN"/>
              </w:rPr>
              <w:t>4</w:t>
            </w:r>
            <w:r>
              <w:rPr>
                <w:color w:val="auto"/>
                <w:spacing w:val="4"/>
              </w:rPr>
              <w:t>提供详细的服务人员个人卫生等方面提供详细的培训及管理方案；</w:t>
            </w:r>
          </w:p>
          <w:p>
            <w:pPr>
              <w:pStyle w:val="14"/>
              <w:spacing w:before="112" w:line="240" w:lineRule="auto"/>
              <w:ind w:left="30" w:hanging="22"/>
              <w:rPr>
                <w:color w:val="auto"/>
                <w:spacing w:val="4"/>
              </w:rPr>
            </w:pPr>
            <w:r>
              <w:rPr>
                <w:rFonts w:hint="eastAsia"/>
                <w:color w:val="auto"/>
                <w:spacing w:val="4"/>
                <w:lang w:val="en-US" w:eastAsia="zh-CN"/>
              </w:rPr>
              <w:t>5</w:t>
            </w:r>
            <w:r>
              <w:rPr>
                <w:color w:val="auto"/>
                <w:spacing w:val="4"/>
              </w:rPr>
              <w:t>提供详细对餐厅、后堂卫生及餐饮具的消毒方案；</w:t>
            </w:r>
          </w:p>
          <w:p>
            <w:pPr>
              <w:pStyle w:val="14"/>
              <w:spacing w:before="33" w:line="240" w:lineRule="auto"/>
              <w:ind w:left="8"/>
              <w:rPr>
                <w:color w:val="auto"/>
              </w:rPr>
            </w:pPr>
            <w:r>
              <w:rPr>
                <w:rFonts w:hint="eastAsia"/>
                <w:color w:val="auto"/>
                <w:spacing w:val="-1"/>
                <w:lang w:val="en-US" w:eastAsia="zh-CN"/>
              </w:rPr>
              <w:t>6</w:t>
            </w:r>
            <w:r>
              <w:rPr>
                <w:color w:val="auto"/>
                <w:spacing w:val="-1"/>
              </w:rPr>
              <w:t>食材出入库及库存盘点管理制度；</w:t>
            </w:r>
          </w:p>
          <w:p>
            <w:pPr>
              <w:pStyle w:val="14"/>
              <w:spacing w:before="1" w:line="240" w:lineRule="auto"/>
              <w:ind w:left="8"/>
              <w:rPr>
                <w:color w:val="auto"/>
              </w:rPr>
            </w:pPr>
            <w:r>
              <w:rPr>
                <w:rFonts w:hint="eastAsia"/>
                <w:color w:val="auto"/>
                <w:spacing w:val="-1"/>
                <w:lang w:val="en-US" w:eastAsia="zh-CN"/>
              </w:rPr>
              <w:t>7</w:t>
            </w:r>
            <w:r>
              <w:rPr>
                <w:color w:val="auto"/>
                <w:spacing w:val="-1"/>
              </w:rPr>
              <w:t>食品留样制度；</w:t>
            </w:r>
          </w:p>
          <w:p>
            <w:pPr>
              <w:pStyle w:val="14"/>
              <w:spacing w:before="23" w:line="240" w:lineRule="auto"/>
              <w:ind w:left="8"/>
              <w:rPr>
                <w:color w:val="auto"/>
              </w:rPr>
            </w:pPr>
            <w:r>
              <w:rPr>
                <w:rFonts w:hint="eastAsia"/>
                <w:color w:val="auto"/>
                <w:spacing w:val="-1"/>
                <w:lang w:val="en-US" w:eastAsia="zh-CN"/>
              </w:rPr>
              <w:t>8</w:t>
            </w:r>
            <w:r>
              <w:rPr>
                <w:color w:val="auto"/>
                <w:spacing w:val="-1"/>
              </w:rPr>
              <w:t>食品安全自查制度；</w:t>
            </w:r>
          </w:p>
          <w:p>
            <w:pPr>
              <w:pStyle w:val="14"/>
              <w:spacing w:before="24" w:line="240" w:lineRule="auto"/>
              <w:ind w:left="8"/>
              <w:rPr>
                <w:color w:val="auto"/>
              </w:rPr>
            </w:pPr>
            <w:r>
              <w:rPr>
                <w:rFonts w:hint="eastAsia"/>
                <w:color w:val="auto"/>
                <w:spacing w:val="-1"/>
                <w:lang w:val="en-US" w:eastAsia="zh-CN"/>
              </w:rPr>
              <w:t>9</w:t>
            </w:r>
            <w:r>
              <w:rPr>
                <w:color w:val="auto"/>
                <w:spacing w:val="-1"/>
              </w:rPr>
              <w:t>投诉流程、满意度调查制度；</w:t>
            </w:r>
          </w:p>
          <w:p>
            <w:pPr>
              <w:pStyle w:val="14"/>
              <w:spacing w:before="102" w:line="240" w:lineRule="auto"/>
              <w:ind w:left="17" w:right="44"/>
              <w:rPr>
                <w:color w:val="auto"/>
              </w:rPr>
            </w:pPr>
            <w:r>
              <w:rPr>
                <w:color w:val="auto"/>
                <w:spacing w:val="-6"/>
              </w:rPr>
              <w:t>满分</w:t>
            </w:r>
            <w:r>
              <w:rPr>
                <w:color w:val="auto"/>
                <w:spacing w:val="-49"/>
              </w:rPr>
              <w:t xml:space="preserve"> </w:t>
            </w:r>
            <w:r>
              <w:rPr>
                <w:color w:val="auto"/>
                <w:spacing w:val="-6"/>
              </w:rPr>
              <w:t>20</w:t>
            </w:r>
            <w:r>
              <w:rPr>
                <w:color w:val="auto"/>
                <w:spacing w:val="-42"/>
              </w:rPr>
              <w:t xml:space="preserve"> </w:t>
            </w:r>
            <w:r>
              <w:rPr>
                <w:color w:val="auto"/>
                <w:spacing w:val="-6"/>
              </w:rPr>
              <w:t>分，</w:t>
            </w:r>
            <w:r>
              <w:rPr>
                <w:rFonts w:hint="eastAsia"/>
                <w:color w:val="auto"/>
                <w:spacing w:val="-7"/>
                <w:lang w:val="en-US" w:eastAsia="zh-CN"/>
              </w:rPr>
              <w:t>各项保障制度方案较优得15-20分，一般得9-14分，没有或较差得0-8分。</w:t>
            </w:r>
          </w:p>
        </w:tc>
        <w:tc>
          <w:tcPr>
            <w:tcW w:w="536" w:type="dxa"/>
            <w:vAlign w:val="top"/>
          </w:tcPr>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pStyle w:val="14"/>
              <w:spacing w:before="78" w:line="180" w:lineRule="auto"/>
              <w:ind w:left="170"/>
              <w:rPr>
                <w:color w:val="auto"/>
              </w:rPr>
            </w:pPr>
            <w:r>
              <w:rPr>
                <w:color w:val="auto"/>
                <w:spacing w:val="-6"/>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903" w:type="dxa"/>
            <w:tcBorders>
              <w:bottom w:val="nil"/>
            </w:tcBorders>
            <w:vAlign w:val="top"/>
          </w:tcPr>
          <w:p>
            <w:pPr>
              <w:rPr>
                <w:rFonts w:ascii="Arial"/>
                <w:color w:val="auto"/>
                <w:sz w:val="21"/>
              </w:rPr>
            </w:pPr>
          </w:p>
        </w:tc>
        <w:tc>
          <w:tcPr>
            <w:tcW w:w="1017" w:type="dxa"/>
            <w:vAlign w:val="top"/>
          </w:tcPr>
          <w:p>
            <w:pPr>
              <w:spacing w:line="288" w:lineRule="auto"/>
              <w:rPr>
                <w:rFonts w:ascii="Arial"/>
                <w:color w:val="auto"/>
                <w:sz w:val="21"/>
              </w:rPr>
            </w:pPr>
          </w:p>
          <w:p>
            <w:pPr>
              <w:spacing w:line="289" w:lineRule="auto"/>
              <w:rPr>
                <w:rFonts w:ascii="Arial"/>
                <w:color w:val="auto"/>
                <w:sz w:val="21"/>
              </w:rPr>
            </w:pPr>
          </w:p>
          <w:p>
            <w:pPr>
              <w:pStyle w:val="14"/>
              <w:spacing w:before="78" w:line="218" w:lineRule="auto"/>
              <w:rPr>
                <w:rFonts w:ascii="Arial"/>
                <w:color w:val="auto"/>
                <w:sz w:val="21"/>
              </w:rPr>
            </w:pPr>
            <w:r>
              <w:rPr>
                <w:color w:val="auto"/>
                <w:spacing w:val="-5"/>
              </w:rPr>
              <w:t>菜品质量</w:t>
            </w:r>
          </w:p>
        </w:tc>
        <w:tc>
          <w:tcPr>
            <w:tcW w:w="5853" w:type="dxa"/>
            <w:vAlign w:val="top"/>
          </w:tcPr>
          <w:p>
            <w:pPr>
              <w:pStyle w:val="14"/>
              <w:spacing w:before="38" w:line="233" w:lineRule="auto"/>
              <w:ind w:left="16" w:right="80" w:firstLine="10"/>
              <w:jc w:val="both"/>
              <w:rPr>
                <w:color w:val="auto"/>
                <w:spacing w:val="-9"/>
              </w:rPr>
            </w:pPr>
            <w:r>
              <w:rPr>
                <w:color w:val="auto"/>
                <w:spacing w:val="-5"/>
              </w:rPr>
              <w:t>列出经营品种及营养配比说明，符合高、中、</w:t>
            </w:r>
            <w:r>
              <w:rPr>
                <w:color w:val="auto"/>
                <w:spacing w:val="-1"/>
              </w:rPr>
              <w:t>低档摆配合理，菜肴营养合理、品种多样、荤素</w:t>
            </w:r>
            <w:r>
              <w:rPr>
                <w:color w:val="auto"/>
                <w:spacing w:val="-10"/>
              </w:rPr>
              <w:t>搭配</w:t>
            </w:r>
            <w:r>
              <w:rPr>
                <w:rFonts w:hint="eastAsia"/>
                <w:color w:val="auto"/>
                <w:spacing w:val="-10"/>
                <w:lang w:eastAsia="zh-CN"/>
              </w:rPr>
              <w:t>；</w:t>
            </w:r>
            <w:r>
              <w:rPr>
                <w:color w:val="auto"/>
                <w:spacing w:val="-7"/>
              </w:rPr>
              <w:t>列出菜肴基本价格，体现货真价实，质价相符，</w:t>
            </w:r>
            <w:r>
              <w:rPr>
                <w:color w:val="auto"/>
                <w:spacing w:val="-9"/>
              </w:rPr>
              <w:t>符合微利要求；</w:t>
            </w:r>
          </w:p>
          <w:p>
            <w:pPr>
              <w:pStyle w:val="14"/>
              <w:spacing w:before="38" w:line="233" w:lineRule="auto"/>
              <w:ind w:left="16" w:right="80" w:firstLine="10"/>
              <w:jc w:val="both"/>
              <w:rPr>
                <w:color w:val="auto"/>
                <w:spacing w:val="-9"/>
              </w:rPr>
            </w:pPr>
            <w:r>
              <w:rPr>
                <w:color w:val="auto"/>
                <w:spacing w:val="-6"/>
              </w:rPr>
              <w:t>满分</w:t>
            </w:r>
            <w:r>
              <w:rPr>
                <w:color w:val="auto"/>
                <w:spacing w:val="-49"/>
              </w:rPr>
              <w:t xml:space="preserve"> </w:t>
            </w:r>
            <w:r>
              <w:rPr>
                <w:rFonts w:hint="eastAsia"/>
                <w:color w:val="auto"/>
                <w:spacing w:val="-6"/>
                <w:lang w:val="en-US" w:eastAsia="zh-CN"/>
              </w:rPr>
              <w:t>15</w:t>
            </w:r>
            <w:r>
              <w:rPr>
                <w:color w:val="auto"/>
                <w:spacing w:val="-6"/>
              </w:rPr>
              <w:t>分，</w:t>
            </w:r>
            <w:r>
              <w:rPr>
                <w:rFonts w:hint="eastAsia"/>
                <w:color w:val="auto"/>
                <w:spacing w:val="-7"/>
                <w:lang w:val="en-US" w:eastAsia="zh-CN"/>
              </w:rPr>
              <w:t>综合比较方案较优得10-15分，一般得5-9分，没有或较差得0-4分。</w:t>
            </w:r>
          </w:p>
        </w:tc>
        <w:tc>
          <w:tcPr>
            <w:tcW w:w="536" w:type="dxa"/>
            <w:vAlign w:val="top"/>
          </w:tcPr>
          <w:p>
            <w:pPr>
              <w:spacing w:line="311" w:lineRule="auto"/>
              <w:rPr>
                <w:rFonts w:ascii="Arial"/>
                <w:color w:val="auto"/>
                <w:sz w:val="21"/>
              </w:rPr>
            </w:pPr>
          </w:p>
          <w:p>
            <w:pPr>
              <w:spacing w:line="311" w:lineRule="auto"/>
              <w:rPr>
                <w:rFonts w:ascii="Arial"/>
                <w:color w:val="auto"/>
                <w:sz w:val="21"/>
              </w:rPr>
            </w:pPr>
          </w:p>
          <w:p>
            <w:pPr>
              <w:pStyle w:val="14"/>
              <w:spacing w:before="78" w:line="180" w:lineRule="auto"/>
              <w:ind w:left="179"/>
              <w:rPr>
                <w:rFonts w:hint="default" w:eastAsia="仿宋"/>
                <w:color w:val="auto"/>
                <w:lang w:val="en-US" w:eastAsia="zh-CN"/>
              </w:rPr>
            </w:pPr>
            <w:r>
              <w:rPr>
                <w:rFonts w:hint="eastAsia"/>
                <w:color w:val="auto"/>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73" w:type="dxa"/>
            <w:gridSpan w:val="3"/>
            <w:vAlign w:val="top"/>
          </w:tcPr>
          <w:p>
            <w:pPr>
              <w:pStyle w:val="14"/>
              <w:spacing w:before="108" w:line="224" w:lineRule="auto"/>
              <w:ind w:left="3447"/>
              <w:rPr>
                <w:color w:val="auto"/>
              </w:rPr>
            </w:pPr>
            <w:r>
              <w:rPr>
                <w:color w:val="auto"/>
                <w:spacing w:val="-14"/>
                <w14:textOutline w14:w="4358" w14:cap="sq" w14:cmpd="sng">
                  <w14:solidFill>
                    <w14:srgbClr w14:val="000000"/>
                  </w14:solidFill>
                  <w14:prstDash w14:val="solid"/>
                  <w14:bevel/>
                </w14:textOutline>
              </w:rPr>
              <w:t>总分</w:t>
            </w:r>
          </w:p>
        </w:tc>
        <w:tc>
          <w:tcPr>
            <w:tcW w:w="536" w:type="dxa"/>
            <w:vAlign w:val="top"/>
          </w:tcPr>
          <w:p>
            <w:pPr>
              <w:pStyle w:val="14"/>
              <w:spacing w:before="204" w:line="181" w:lineRule="auto"/>
              <w:ind w:left="115"/>
              <w:rPr>
                <w:color w:val="auto"/>
              </w:rPr>
            </w:pPr>
            <w:r>
              <w:rPr>
                <w:color w:val="auto"/>
                <w:spacing w:val="-8"/>
                <w14:textOutline w14:w="4358" w14:cap="sq" w14:cmpd="sng">
                  <w14:solidFill>
                    <w14:srgbClr w14:val="000000"/>
                  </w14:solidFill>
                  <w14:prstDash w14:val="solid"/>
                  <w14:bevel/>
                </w14:textOutline>
              </w:rPr>
              <w:t>100</w:t>
            </w:r>
          </w:p>
        </w:tc>
      </w:tr>
    </w:tbl>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pStyle w:val="7"/>
        <w:rPr>
          <w:rFonts w:ascii="Arial"/>
          <w:color w:val="auto"/>
          <w:sz w:val="21"/>
        </w:rPr>
      </w:pPr>
    </w:p>
    <w:p>
      <w:pPr>
        <w:pStyle w:val="7"/>
        <w:rPr>
          <w:rFonts w:ascii="Arial"/>
          <w:color w:val="auto"/>
          <w:sz w:val="21"/>
        </w:rPr>
      </w:pPr>
    </w:p>
    <w:p>
      <w:pPr>
        <w:rPr>
          <w:rFonts w:ascii="Arial"/>
          <w:color w:val="auto"/>
          <w:sz w:val="21"/>
        </w:rPr>
      </w:pPr>
    </w:p>
    <w:p>
      <w:pPr>
        <w:pStyle w:val="7"/>
        <w:rPr>
          <w:color w:val="auto"/>
        </w:rPr>
      </w:pPr>
    </w:p>
    <w:p>
      <w:pPr>
        <w:spacing w:line="241" w:lineRule="auto"/>
        <w:rPr>
          <w:rFonts w:ascii="Arial"/>
          <w:color w:val="auto"/>
          <w:sz w:val="21"/>
        </w:rPr>
      </w:pPr>
    </w:p>
    <w:p>
      <w:pPr>
        <w:spacing w:line="241" w:lineRule="auto"/>
        <w:rPr>
          <w:rFonts w:ascii="Arial"/>
          <w:color w:val="auto"/>
          <w:sz w:val="21"/>
        </w:rPr>
      </w:pPr>
    </w:p>
    <w:p>
      <w:pPr>
        <w:pStyle w:val="7"/>
        <w:spacing w:before="114" w:line="227" w:lineRule="auto"/>
        <w:ind w:left="1243"/>
        <w:rPr>
          <w:rFonts w:hint="eastAsia" w:eastAsia="仿宋"/>
          <w:color w:val="auto"/>
          <w:sz w:val="35"/>
          <w:szCs w:val="35"/>
          <w:lang w:eastAsia="zh-CN"/>
        </w:rPr>
      </w:pPr>
      <w:r>
        <w:rPr>
          <w:rFonts w:hint="eastAsia"/>
          <w:color w:val="auto"/>
          <w:spacing w:val="8"/>
          <w:sz w:val="35"/>
          <w:szCs w:val="35"/>
          <w:lang w:eastAsia="zh-CN"/>
          <w14:textOutline w14:w="6537" w14:cap="sq" w14:cmpd="sng">
            <w14:solidFill>
              <w14:srgbClr w14:val="000000"/>
            </w14:solidFill>
            <w14:prstDash w14:val="solid"/>
            <w14:bevel/>
          </w14:textOutline>
        </w:rPr>
        <w:t>霍尔果斯市技工学校食堂及超市招租项目</w:t>
      </w:r>
    </w:p>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before="91" w:line="220" w:lineRule="auto"/>
        <w:ind w:left="2522"/>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政府采购合同参考范本</w:t>
      </w:r>
    </w:p>
    <w:p>
      <w:pPr>
        <w:spacing w:line="264"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pStyle w:val="7"/>
        <w:spacing w:before="78" w:line="222" w:lineRule="auto"/>
        <w:ind w:left="3040"/>
        <w:rPr>
          <w:color w:val="auto"/>
          <w:sz w:val="24"/>
          <w:szCs w:val="24"/>
        </w:rPr>
      </w:pPr>
      <w:r>
        <w:rPr>
          <w:color w:val="auto"/>
          <w:spacing w:val="-7"/>
          <w:sz w:val="24"/>
          <w:szCs w:val="24"/>
          <w14:textOutline w14:w="4358" w14:cap="sq" w14:cmpd="sng">
            <w14:solidFill>
              <w14:srgbClr w14:val="000000"/>
            </w14:solidFill>
            <w14:prstDash w14:val="solid"/>
            <w14:bevel/>
          </w14:textOutline>
        </w:rPr>
        <w:t>第一部分</w:t>
      </w:r>
      <w:r>
        <w:rPr>
          <w:color w:val="auto"/>
          <w:spacing w:val="29"/>
          <w:sz w:val="24"/>
          <w:szCs w:val="24"/>
        </w:rPr>
        <w:t xml:space="preserve"> </w:t>
      </w:r>
      <w:r>
        <w:rPr>
          <w:color w:val="auto"/>
          <w:spacing w:val="-7"/>
          <w:sz w:val="24"/>
          <w:szCs w:val="24"/>
          <w14:textOutline w14:w="4358" w14:cap="sq" w14:cmpd="sng">
            <w14:solidFill>
              <w14:srgbClr w14:val="000000"/>
            </w14:solidFill>
            <w14:prstDash w14:val="solid"/>
            <w14:bevel/>
          </w14:textOutline>
        </w:rPr>
        <w:t>合同书</w:t>
      </w: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pStyle w:val="7"/>
        <w:spacing w:before="78" w:line="221" w:lineRule="auto"/>
        <w:ind w:left="1002"/>
        <w:rPr>
          <w:color w:val="auto"/>
          <w:sz w:val="24"/>
          <w:szCs w:val="24"/>
        </w:rPr>
      </w:pPr>
      <w:r>
        <w:rPr>
          <w:color w:val="auto"/>
          <w:spacing w:val="-4"/>
          <w:sz w:val="24"/>
          <w:szCs w:val="24"/>
        </w:rPr>
        <w:t>项目名称：</w:t>
      </w:r>
      <w:r>
        <w:rPr>
          <w:color w:val="auto"/>
          <w:sz w:val="24"/>
          <w:szCs w:val="24"/>
          <w:u w:val="single" w:color="auto"/>
        </w:rPr>
        <w:t xml:space="preserve">                                   </w:t>
      </w:r>
    </w:p>
    <w:p>
      <w:pPr>
        <w:spacing w:line="326" w:lineRule="auto"/>
        <w:rPr>
          <w:rFonts w:ascii="Arial"/>
          <w:color w:val="auto"/>
          <w:sz w:val="21"/>
        </w:rPr>
      </w:pPr>
    </w:p>
    <w:p>
      <w:pPr>
        <w:pStyle w:val="7"/>
        <w:spacing w:before="78" w:line="222" w:lineRule="auto"/>
        <w:ind w:left="1036"/>
        <w:rPr>
          <w:color w:val="auto"/>
          <w:sz w:val="24"/>
          <w:szCs w:val="24"/>
        </w:rPr>
      </w:pPr>
      <w:r>
        <w:rPr>
          <w:color w:val="auto"/>
          <w:spacing w:val="-9"/>
          <w:sz w:val="24"/>
          <w:szCs w:val="24"/>
        </w:rPr>
        <w:t>甲方：</w:t>
      </w:r>
      <w:r>
        <w:rPr>
          <w:color w:val="auto"/>
          <w:spacing w:val="-9"/>
          <w:sz w:val="24"/>
          <w:szCs w:val="24"/>
          <w:u w:val="single" w:color="auto"/>
        </w:rPr>
        <w:t xml:space="preserve">                                           </w:t>
      </w:r>
    </w:p>
    <w:p>
      <w:pPr>
        <w:spacing w:line="247" w:lineRule="auto"/>
        <w:rPr>
          <w:rFonts w:ascii="Arial"/>
          <w:color w:val="auto"/>
          <w:sz w:val="21"/>
        </w:rPr>
      </w:pPr>
    </w:p>
    <w:p>
      <w:pPr>
        <w:spacing w:line="247" w:lineRule="auto"/>
        <w:rPr>
          <w:rFonts w:ascii="Arial"/>
          <w:color w:val="auto"/>
          <w:sz w:val="21"/>
        </w:rPr>
      </w:pPr>
    </w:p>
    <w:p>
      <w:pPr>
        <w:pStyle w:val="7"/>
        <w:spacing w:before="78" w:line="224" w:lineRule="auto"/>
        <w:ind w:left="1021"/>
        <w:rPr>
          <w:color w:val="auto"/>
          <w:sz w:val="24"/>
          <w:szCs w:val="24"/>
        </w:rPr>
      </w:pPr>
      <w:r>
        <w:rPr>
          <w:color w:val="auto"/>
          <w:spacing w:val="-6"/>
          <w:sz w:val="24"/>
          <w:szCs w:val="24"/>
        </w:rPr>
        <w:t>乙方：</w:t>
      </w:r>
      <w:r>
        <w:rPr>
          <w:color w:val="auto"/>
          <w:spacing w:val="-6"/>
          <w:sz w:val="24"/>
          <w:szCs w:val="24"/>
          <w:u w:val="single" w:color="auto"/>
        </w:rPr>
        <w:t xml:space="preserve">                              </w:t>
      </w:r>
      <w:r>
        <w:rPr>
          <w:color w:val="auto"/>
          <w:spacing w:val="-7"/>
          <w:sz w:val="24"/>
          <w:szCs w:val="24"/>
          <w:u w:val="single" w:color="auto"/>
        </w:rPr>
        <w:t xml:space="preserve">           </w:t>
      </w:r>
    </w:p>
    <w:p>
      <w:pPr>
        <w:spacing w:line="244" w:lineRule="auto"/>
        <w:rPr>
          <w:rFonts w:ascii="Arial"/>
          <w:color w:val="auto"/>
          <w:sz w:val="21"/>
        </w:rPr>
      </w:pPr>
    </w:p>
    <w:p>
      <w:pPr>
        <w:spacing w:line="245" w:lineRule="auto"/>
        <w:rPr>
          <w:rFonts w:ascii="Arial"/>
          <w:color w:val="auto"/>
          <w:sz w:val="21"/>
        </w:rPr>
      </w:pPr>
    </w:p>
    <w:p>
      <w:pPr>
        <w:pStyle w:val="7"/>
        <w:spacing w:before="79" w:line="224" w:lineRule="auto"/>
        <w:ind w:left="1009"/>
        <w:rPr>
          <w:color w:val="auto"/>
          <w:sz w:val="24"/>
          <w:szCs w:val="24"/>
        </w:rPr>
      </w:pPr>
      <w:r>
        <w:rPr>
          <w:color w:val="auto"/>
          <w:spacing w:val="-3"/>
          <w:sz w:val="24"/>
          <w:szCs w:val="24"/>
        </w:rPr>
        <w:t>签订地：</w:t>
      </w:r>
      <w:r>
        <w:rPr>
          <w:color w:val="auto"/>
          <w:spacing w:val="-3"/>
          <w:sz w:val="24"/>
          <w:szCs w:val="24"/>
          <w:u w:val="single" w:color="auto"/>
        </w:rPr>
        <w:t xml:space="preserve">                         </w:t>
      </w:r>
      <w:r>
        <w:rPr>
          <w:color w:val="auto"/>
          <w:spacing w:val="-4"/>
          <w:sz w:val="24"/>
          <w:szCs w:val="24"/>
          <w:u w:val="single" w:color="auto"/>
        </w:rPr>
        <w:t xml:space="preserve">              </w:t>
      </w:r>
    </w:p>
    <w:p>
      <w:pPr>
        <w:spacing w:line="244" w:lineRule="auto"/>
        <w:rPr>
          <w:rFonts w:ascii="Arial"/>
          <w:color w:val="auto"/>
          <w:sz w:val="21"/>
        </w:rPr>
      </w:pPr>
    </w:p>
    <w:p>
      <w:pPr>
        <w:spacing w:line="245" w:lineRule="auto"/>
        <w:rPr>
          <w:rFonts w:ascii="Arial"/>
          <w:color w:val="auto"/>
          <w:sz w:val="21"/>
        </w:rPr>
      </w:pPr>
    </w:p>
    <w:p>
      <w:pPr>
        <w:pStyle w:val="7"/>
        <w:spacing w:before="78" w:line="222" w:lineRule="auto"/>
        <w:ind w:left="1009"/>
        <w:rPr>
          <w:color w:val="auto"/>
          <w:sz w:val="24"/>
          <w:szCs w:val="24"/>
        </w:rPr>
      </w:pPr>
      <w:r>
        <w:rPr>
          <w:color w:val="auto"/>
          <w:spacing w:val="-9"/>
          <w:sz w:val="24"/>
          <w:szCs w:val="24"/>
        </w:rPr>
        <w:t>签订日期：</w:t>
      </w:r>
      <w:r>
        <w:rPr>
          <w:color w:val="auto"/>
          <w:sz w:val="24"/>
          <w:szCs w:val="24"/>
          <w:u w:val="single" w:color="auto"/>
        </w:rPr>
        <w:t xml:space="preserve">        </w:t>
      </w:r>
      <w:r>
        <w:rPr>
          <w:color w:val="auto"/>
          <w:spacing w:val="-98"/>
          <w:sz w:val="24"/>
          <w:szCs w:val="24"/>
        </w:rPr>
        <w:t xml:space="preserve"> </w:t>
      </w:r>
      <w:r>
        <w:rPr>
          <w:color w:val="auto"/>
          <w:spacing w:val="-9"/>
          <w:sz w:val="24"/>
          <w:szCs w:val="24"/>
        </w:rPr>
        <w:t>年</w:t>
      </w:r>
      <w:r>
        <w:rPr>
          <w:color w:val="auto"/>
          <w:spacing w:val="19"/>
          <w:sz w:val="24"/>
          <w:szCs w:val="24"/>
          <w:u w:val="single" w:color="auto"/>
        </w:rPr>
        <w:t xml:space="preserve">      </w:t>
      </w:r>
      <w:r>
        <w:rPr>
          <w:color w:val="auto"/>
          <w:spacing w:val="-87"/>
          <w:sz w:val="24"/>
          <w:szCs w:val="24"/>
        </w:rPr>
        <w:t xml:space="preserve"> </w:t>
      </w:r>
      <w:r>
        <w:rPr>
          <w:color w:val="auto"/>
          <w:spacing w:val="-9"/>
          <w:sz w:val="24"/>
          <w:szCs w:val="24"/>
        </w:rPr>
        <w:t>月</w:t>
      </w:r>
      <w:r>
        <w:rPr>
          <w:color w:val="auto"/>
          <w:spacing w:val="20"/>
          <w:sz w:val="24"/>
          <w:szCs w:val="24"/>
          <w:u w:val="single" w:color="auto"/>
        </w:rPr>
        <w:t xml:space="preserve">      </w:t>
      </w:r>
      <w:r>
        <w:rPr>
          <w:color w:val="auto"/>
          <w:spacing w:val="-54"/>
          <w:sz w:val="24"/>
          <w:szCs w:val="24"/>
        </w:rPr>
        <w:t xml:space="preserve"> </w:t>
      </w:r>
      <w:r>
        <w:rPr>
          <w:color w:val="auto"/>
          <w:spacing w:val="-9"/>
          <w:sz w:val="24"/>
          <w:szCs w:val="24"/>
        </w:rPr>
        <w:t>日</w:t>
      </w:r>
    </w:p>
    <w:p>
      <w:pPr>
        <w:spacing w:line="222" w:lineRule="auto"/>
        <w:rPr>
          <w:color w:val="auto"/>
          <w:sz w:val="24"/>
          <w:szCs w:val="24"/>
        </w:rPr>
        <w:sectPr>
          <w:footerReference r:id="rId48" w:type="default"/>
          <w:pgSz w:w="11907" w:h="16840"/>
          <w:pgMar w:top="1440" w:right="1800" w:bottom="1440" w:left="1800" w:header="313" w:footer="1085" w:gutter="0"/>
          <w:pgNumType w:fmt="decimal"/>
          <w:cols w:space="720" w:num="1"/>
        </w:sectPr>
      </w:pPr>
    </w:p>
    <w:p>
      <w:pPr>
        <w:pStyle w:val="7"/>
        <w:spacing w:before="313" w:line="431" w:lineRule="auto"/>
        <w:ind w:firstLine="2"/>
        <w:jc w:val="both"/>
        <w:rPr>
          <w:color w:val="auto"/>
          <w:sz w:val="24"/>
          <w:szCs w:val="24"/>
        </w:rPr>
      </w:pPr>
      <w:r>
        <w:rPr>
          <w:color w:val="auto"/>
          <w:spacing w:val="-1"/>
          <w:sz w:val="24"/>
          <w:szCs w:val="24"/>
          <w:u w:val="single" w:color="auto"/>
        </w:rPr>
        <w:t>前页项目名称）</w:t>
      </w:r>
      <w:r>
        <w:rPr>
          <w:color w:val="auto"/>
          <w:spacing w:val="50"/>
          <w:sz w:val="24"/>
          <w:szCs w:val="24"/>
          <w:u w:val="single" w:color="auto"/>
        </w:rPr>
        <w:t xml:space="preserve">  </w:t>
      </w:r>
      <w:r>
        <w:rPr>
          <w:color w:val="auto"/>
          <w:spacing w:val="-101"/>
          <w:sz w:val="24"/>
          <w:szCs w:val="24"/>
        </w:rPr>
        <w:t xml:space="preserve"> </w:t>
      </w:r>
      <w:r>
        <w:rPr>
          <w:color w:val="auto"/>
          <w:spacing w:val="-1"/>
          <w:sz w:val="24"/>
          <w:szCs w:val="24"/>
        </w:rPr>
        <w:t>项目进行了采购。经</w:t>
      </w:r>
      <w:r>
        <w:rPr>
          <w:color w:val="auto"/>
          <w:spacing w:val="49"/>
          <w:sz w:val="24"/>
          <w:szCs w:val="24"/>
          <w:u w:val="single" w:color="auto"/>
        </w:rPr>
        <w:t xml:space="preserve">  </w:t>
      </w:r>
      <w:r>
        <w:rPr>
          <w:color w:val="auto"/>
          <w:spacing w:val="-1"/>
          <w:sz w:val="24"/>
          <w:szCs w:val="24"/>
          <w:u w:val="single" w:color="auto"/>
        </w:rPr>
        <w:t>（相关评定主体名</w:t>
      </w:r>
      <w:r>
        <w:rPr>
          <w:color w:val="auto"/>
          <w:spacing w:val="-2"/>
          <w:sz w:val="24"/>
          <w:szCs w:val="24"/>
          <w:u w:val="single" w:color="auto"/>
        </w:rPr>
        <w:t>称）</w:t>
      </w:r>
      <w:r>
        <w:rPr>
          <w:color w:val="auto"/>
          <w:spacing w:val="50"/>
          <w:sz w:val="24"/>
          <w:szCs w:val="24"/>
          <w:u w:val="single" w:color="auto"/>
        </w:rPr>
        <w:t xml:space="preserve">  </w:t>
      </w:r>
      <w:r>
        <w:rPr>
          <w:color w:val="auto"/>
          <w:spacing w:val="-102"/>
          <w:sz w:val="24"/>
          <w:szCs w:val="24"/>
        </w:rPr>
        <w:t xml:space="preserve"> </w:t>
      </w:r>
      <w:r>
        <w:rPr>
          <w:color w:val="auto"/>
          <w:spacing w:val="-2"/>
          <w:sz w:val="24"/>
          <w:szCs w:val="24"/>
        </w:rPr>
        <w:t>评定</w:t>
      </w:r>
      <w:r>
        <w:rPr>
          <w:color w:val="auto"/>
          <w:spacing w:val="-28"/>
          <w:sz w:val="24"/>
          <w:szCs w:val="24"/>
        </w:rPr>
        <w:t>，</w:t>
      </w:r>
      <w:r>
        <w:rPr>
          <w:color w:val="auto"/>
          <w:spacing w:val="49"/>
          <w:sz w:val="24"/>
          <w:szCs w:val="24"/>
          <w:u w:val="single" w:color="auto"/>
        </w:rPr>
        <w:t xml:space="preserve">  </w:t>
      </w:r>
      <w:r>
        <w:rPr>
          <w:color w:val="auto"/>
          <w:spacing w:val="-28"/>
          <w:sz w:val="24"/>
          <w:szCs w:val="24"/>
          <w:u w:val="single" w:color="auto"/>
        </w:rPr>
        <w:t>（</w:t>
      </w:r>
      <w:r>
        <w:rPr>
          <w:color w:val="auto"/>
          <w:spacing w:val="-2"/>
          <w:sz w:val="24"/>
          <w:szCs w:val="24"/>
          <w:u w:val="single" w:color="auto"/>
        </w:rPr>
        <w:t>中标供</w:t>
      </w:r>
      <w:r>
        <w:rPr>
          <w:color w:val="auto"/>
          <w:spacing w:val="1"/>
          <w:sz w:val="24"/>
          <w:szCs w:val="24"/>
        </w:rPr>
        <w:t xml:space="preserve"> </w:t>
      </w:r>
      <w:r>
        <w:rPr>
          <w:color w:val="auto"/>
          <w:spacing w:val="-3"/>
          <w:sz w:val="24"/>
          <w:szCs w:val="24"/>
          <w:u w:val="single" w:color="auto"/>
        </w:rPr>
        <w:t>应商名称）</w:t>
      </w:r>
      <w:r>
        <w:rPr>
          <w:color w:val="auto"/>
          <w:spacing w:val="-3"/>
          <w:sz w:val="24"/>
          <w:szCs w:val="24"/>
        </w:rPr>
        <w:t>为该项目中标供应商。现于中标</w:t>
      </w:r>
      <w:r>
        <w:rPr>
          <w:color w:val="auto"/>
          <w:spacing w:val="-4"/>
          <w:sz w:val="24"/>
          <w:szCs w:val="24"/>
        </w:rPr>
        <w:t>通知书发出之日起三十日内，按照采购文件确</w:t>
      </w:r>
    </w:p>
    <w:p>
      <w:pPr>
        <w:pStyle w:val="7"/>
        <w:spacing w:line="222" w:lineRule="auto"/>
        <w:ind w:left="5"/>
        <w:rPr>
          <w:color w:val="auto"/>
          <w:sz w:val="24"/>
          <w:szCs w:val="24"/>
        </w:rPr>
      </w:pPr>
      <w:r>
        <w:rPr>
          <w:color w:val="auto"/>
          <w:spacing w:val="-3"/>
          <w:sz w:val="24"/>
          <w:szCs w:val="24"/>
        </w:rPr>
        <w:t>定的事项签订本合同。</w:t>
      </w:r>
    </w:p>
    <w:p>
      <w:pPr>
        <w:pStyle w:val="7"/>
        <w:spacing w:before="269" w:line="431" w:lineRule="auto"/>
        <w:ind w:firstLine="481"/>
        <w:rPr>
          <w:color w:val="auto"/>
          <w:sz w:val="24"/>
          <w:szCs w:val="24"/>
        </w:rPr>
      </w:pPr>
      <w:r>
        <w:rPr>
          <w:color w:val="auto"/>
          <w:spacing w:val="-4"/>
          <w:sz w:val="24"/>
          <w:szCs w:val="24"/>
        </w:rPr>
        <w:t>根据《中华人民共和国民法典》、《中华人民共和国政府采购法》等相关法律法规之</w:t>
      </w:r>
      <w:r>
        <w:rPr>
          <w:color w:val="auto"/>
          <w:spacing w:val="10"/>
          <w:sz w:val="24"/>
          <w:szCs w:val="24"/>
        </w:rPr>
        <w:t xml:space="preserve"> </w:t>
      </w:r>
      <w:r>
        <w:rPr>
          <w:color w:val="auto"/>
          <w:spacing w:val="-3"/>
          <w:sz w:val="24"/>
          <w:szCs w:val="24"/>
        </w:rPr>
        <w:t>规定，按照平等、</w:t>
      </w:r>
      <w:r>
        <w:rPr>
          <w:color w:val="auto"/>
          <w:spacing w:val="-59"/>
          <w:sz w:val="24"/>
          <w:szCs w:val="24"/>
        </w:rPr>
        <w:t xml:space="preserve"> </w:t>
      </w:r>
      <w:r>
        <w:rPr>
          <w:color w:val="auto"/>
          <w:spacing w:val="-3"/>
          <w:sz w:val="24"/>
          <w:szCs w:val="24"/>
        </w:rPr>
        <w:t>自愿、公平和诚实信用的原则，经</w:t>
      </w:r>
      <w:r>
        <w:rPr>
          <w:color w:val="auto"/>
          <w:spacing w:val="-3"/>
          <w:sz w:val="24"/>
          <w:szCs w:val="24"/>
          <w:u w:val="single" w:color="auto"/>
        </w:rPr>
        <w:t xml:space="preserve">   （采购人名称）   </w:t>
      </w:r>
      <w:r>
        <w:rPr>
          <w:color w:val="auto"/>
          <w:spacing w:val="-70"/>
          <w:sz w:val="24"/>
          <w:szCs w:val="24"/>
        </w:rPr>
        <w:t xml:space="preserve"> </w:t>
      </w:r>
      <w:r>
        <w:rPr>
          <w:color w:val="auto"/>
          <w:spacing w:val="-3"/>
          <w:sz w:val="24"/>
          <w:szCs w:val="24"/>
        </w:rPr>
        <w:t>(以下简</w:t>
      </w:r>
      <w:r>
        <w:rPr>
          <w:color w:val="auto"/>
          <w:spacing w:val="-4"/>
          <w:sz w:val="24"/>
          <w:szCs w:val="24"/>
        </w:rPr>
        <w:t>称：</w:t>
      </w:r>
      <w:r>
        <w:rPr>
          <w:color w:val="auto"/>
          <w:sz w:val="24"/>
          <w:szCs w:val="24"/>
        </w:rPr>
        <w:t xml:space="preserve"> </w:t>
      </w:r>
      <w:r>
        <w:rPr>
          <w:color w:val="auto"/>
          <w:spacing w:val="-1"/>
          <w:sz w:val="24"/>
          <w:szCs w:val="24"/>
        </w:rPr>
        <w:t>甲方)和</w:t>
      </w:r>
      <w:r>
        <w:rPr>
          <w:color w:val="auto"/>
          <w:spacing w:val="-1"/>
          <w:sz w:val="24"/>
          <w:szCs w:val="24"/>
          <w:u w:val="single" w:color="auto"/>
        </w:rPr>
        <w:t xml:space="preserve">   （中标供应商名称）   </w:t>
      </w:r>
      <w:r>
        <w:rPr>
          <w:color w:val="auto"/>
          <w:spacing w:val="-70"/>
          <w:sz w:val="24"/>
          <w:szCs w:val="24"/>
        </w:rPr>
        <w:t xml:space="preserve"> </w:t>
      </w:r>
      <w:r>
        <w:rPr>
          <w:color w:val="auto"/>
          <w:spacing w:val="-2"/>
          <w:sz w:val="24"/>
          <w:szCs w:val="24"/>
        </w:rPr>
        <w:t>(以下简称：乙方)协商一致，约定以下合同条款，以</w:t>
      </w:r>
    </w:p>
    <w:p>
      <w:pPr>
        <w:pStyle w:val="7"/>
        <w:spacing w:before="1" w:line="220" w:lineRule="auto"/>
        <w:ind w:left="6"/>
        <w:rPr>
          <w:color w:val="auto"/>
          <w:sz w:val="24"/>
          <w:szCs w:val="24"/>
        </w:rPr>
      </w:pPr>
      <w:r>
        <w:rPr>
          <w:color w:val="auto"/>
          <w:spacing w:val="-2"/>
          <w:sz w:val="24"/>
          <w:szCs w:val="24"/>
        </w:rPr>
        <w:t>兹共同遵守、全面履行。</w:t>
      </w:r>
    </w:p>
    <w:p>
      <w:pPr>
        <w:pStyle w:val="7"/>
        <w:spacing w:before="272" w:line="222" w:lineRule="auto"/>
        <w:ind w:left="491"/>
        <w:outlineLvl w:val="0"/>
        <w:rPr>
          <w:color w:val="auto"/>
          <w:sz w:val="24"/>
          <w:szCs w:val="24"/>
        </w:rPr>
      </w:pPr>
      <w:bookmarkStart w:id="105" w:name="_Toc8236"/>
      <w:r>
        <w:rPr>
          <w:color w:val="auto"/>
          <w:spacing w:val="-5"/>
          <w:sz w:val="24"/>
          <w:szCs w:val="24"/>
          <w14:textOutline w14:w="4358" w14:cap="sq" w14:cmpd="sng">
            <w14:solidFill>
              <w14:srgbClr w14:val="000000"/>
            </w14:solidFill>
            <w14:prstDash w14:val="solid"/>
            <w14:bevel/>
          </w14:textOutline>
        </w:rPr>
        <w:t>1.1</w:t>
      </w:r>
      <w:r>
        <w:rPr>
          <w:color w:val="auto"/>
          <w:spacing w:val="27"/>
          <w:sz w:val="24"/>
          <w:szCs w:val="24"/>
        </w:rPr>
        <w:t xml:space="preserve"> </w:t>
      </w:r>
      <w:r>
        <w:rPr>
          <w:color w:val="auto"/>
          <w:spacing w:val="-5"/>
          <w:sz w:val="24"/>
          <w:szCs w:val="24"/>
          <w14:textOutline w14:w="4358" w14:cap="sq" w14:cmpd="sng">
            <w14:solidFill>
              <w14:srgbClr w14:val="000000"/>
            </w14:solidFill>
            <w14:prstDash w14:val="solid"/>
            <w14:bevel/>
          </w14:textOutline>
        </w:rPr>
        <w:t>合同组成部分</w:t>
      </w:r>
      <w:bookmarkEnd w:id="105"/>
    </w:p>
    <w:p>
      <w:pPr>
        <w:pStyle w:val="7"/>
        <w:spacing w:before="273" w:line="430" w:lineRule="auto"/>
        <w:ind w:firstLine="484"/>
        <w:jc w:val="both"/>
        <w:rPr>
          <w:color w:val="auto"/>
          <w:sz w:val="24"/>
          <w:szCs w:val="24"/>
        </w:rPr>
      </w:pPr>
      <w:r>
        <w:rPr>
          <w:color w:val="auto"/>
          <w:spacing w:val="-4"/>
          <w:sz w:val="24"/>
          <w:szCs w:val="24"/>
        </w:rPr>
        <w:t>下列文件为本合同的组成部分，并构成一个整体，需综合解释、相互补充。如果下列</w:t>
      </w:r>
      <w:r>
        <w:rPr>
          <w:color w:val="auto"/>
          <w:spacing w:val="6"/>
          <w:sz w:val="24"/>
          <w:szCs w:val="24"/>
        </w:rPr>
        <w:t xml:space="preserve"> </w:t>
      </w:r>
      <w:r>
        <w:rPr>
          <w:color w:val="auto"/>
          <w:spacing w:val="-3"/>
          <w:sz w:val="24"/>
          <w:szCs w:val="24"/>
        </w:rPr>
        <w:t>文件内容出现不一致的情形，那么在保证按</w:t>
      </w:r>
      <w:r>
        <w:rPr>
          <w:color w:val="auto"/>
          <w:spacing w:val="-4"/>
          <w:sz w:val="24"/>
          <w:szCs w:val="24"/>
        </w:rPr>
        <w:t>照采购文件确定的事项的前提下，组成本合同</w:t>
      </w:r>
    </w:p>
    <w:p>
      <w:pPr>
        <w:pStyle w:val="7"/>
        <w:spacing w:line="222" w:lineRule="auto"/>
        <w:ind w:left="14"/>
        <w:rPr>
          <w:color w:val="auto"/>
          <w:sz w:val="24"/>
          <w:szCs w:val="24"/>
        </w:rPr>
      </w:pPr>
      <w:r>
        <w:rPr>
          <w:color w:val="auto"/>
          <w:spacing w:val="-3"/>
          <w:sz w:val="24"/>
          <w:szCs w:val="24"/>
        </w:rPr>
        <w:t>的多个文件的优先适用顺序如下：</w:t>
      </w:r>
    </w:p>
    <w:p>
      <w:pPr>
        <w:pStyle w:val="7"/>
        <w:spacing w:before="272" w:line="222" w:lineRule="auto"/>
        <w:ind w:left="491"/>
        <w:rPr>
          <w:color w:val="auto"/>
          <w:sz w:val="24"/>
          <w:szCs w:val="24"/>
        </w:rPr>
      </w:pPr>
      <w:r>
        <w:rPr>
          <w:color w:val="auto"/>
          <w:spacing w:val="-2"/>
          <w:sz w:val="24"/>
          <w:szCs w:val="24"/>
        </w:rPr>
        <w:t>1.1.1 本合同及其补充合同、变更协议；</w:t>
      </w:r>
    </w:p>
    <w:p>
      <w:pPr>
        <w:pStyle w:val="7"/>
        <w:spacing w:before="272" w:line="222" w:lineRule="auto"/>
        <w:ind w:left="491"/>
        <w:rPr>
          <w:color w:val="auto"/>
          <w:sz w:val="24"/>
          <w:szCs w:val="24"/>
        </w:rPr>
      </w:pPr>
      <w:r>
        <w:rPr>
          <w:color w:val="auto"/>
          <w:spacing w:val="-7"/>
          <w:sz w:val="24"/>
          <w:szCs w:val="24"/>
        </w:rPr>
        <w:t>1.1.2</w:t>
      </w:r>
      <w:r>
        <w:rPr>
          <w:color w:val="auto"/>
          <w:spacing w:val="49"/>
          <w:sz w:val="24"/>
          <w:szCs w:val="24"/>
        </w:rPr>
        <w:t xml:space="preserve"> </w:t>
      </w:r>
      <w:r>
        <w:rPr>
          <w:color w:val="auto"/>
          <w:spacing w:val="-7"/>
          <w:sz w:val="24"/>
          <w:szCs w:val="24"/>
        </w:rPr>
        <w:t>中标通知书；</w:t>
      </w:r>
    </w:p>
    <w:p>
      <w:pPr>
        <w:pStyle w:val="7"/>
        <w:spacing w:before="270" w:line="222" w:lineRule="auto"/>
        <w:ind w:left="491"/>
        <w:rPr>
          <w:color w:val="auto"/>
          <w:sz w:val="24"/>
          <w:szCs w:val="24"/>
        </w:rPr>
      </w:pPr>
      <w:r>
        <w:rPr>
          <w:color w:val="auto"/>
          <w:spacing w:val="-2"/>
          <w:sz w:val="24"/>
          <w:szCs w:val="24"/>
        </w:rPr>
        <w:t>1.1.3 投标文件（含澄清或者说明文件</w:t>
      </w:r>
      <w:r>
        <w:rPr>
          <w:color w:val="auto"/>
          <w:spacing w:val="6"/>
          <w:sz w:val="24"/>
          <w:szCs w:val="24"/>
        </w:rPr>
        <w:t>）；</w:t>
      </w:r>
    </w:p>
    <w:p>
      <w:pPr>
        <w:pStyle w:val="7"/>
        <w:spacing w:before="273" w:line="222" w:lineRule="auto"/>
        <w:ind w:left="491"/>
        <w:rPr>
          <w:color w:val="auto"/>
          <w:sz w:val="24"/>
          <w:szCs w:val="24"/>
        </w:rPr>
      </w:pPr>
      <w:r>
        <w:rPr>
          <w:color w:val="auto"/>
          <w:spacing w:val="-2"/>
          <w:sz w:val="24"/>
          <w:szCs w:val="24"/>
        </w:rPr>
        <w:t>1.1.4 招标文件（含澄清或者修改文件</w:t>
      </w:r>
      <w:r>
        <w:rPr>
          <w:color w:val="auto"/>
          <w:spacing w:val="6"/>
          <w:sz w:val="24"/>
          <w:szCs w:val="24"/>
        </w:rPr>
        <w:t>）；</w:t>
      </w:r>
    </w:p>
    <w:p>
      <w:pPr>
        <w:pStyle w:val="7"/>
        <w:spacing w:before="270" w:line="222" w:lineRule="auto"/>
        <w:ind w:left="491"/>
        <w:rPr>
          <w:color w:val="auto"/>
          <w:sz w:val="24"/>
          <w:szCs w:val="24"/>
        </w:rPr>
      </w:pPr>
      <w:r>
        <w:rPr>
          <w:color w:val="auto"/>
          <w:spacing w:val="-2"/>
          <w:sz w:val="24"/>
          <w:szCs w:val="24"/>
        </w:rPr>
        <w:t>1.1.5 其他相关采购文件。</w:t>
      </w:r>
    </w:p>
    <w:p>
      <w:pPr>
        <w:pStyle w:val="7"/>
        <w:spacing w:before="272" w:line="222" w:lineRule="auto"/>
        <w:ind w:left="491"/>
        <w:outlineLvl w:val="0"/>
        <w:rPr>
          <w:color w:val="auto"/>
          <w:sz w:val="24"/>
          <w:szCs w:val="24"/>
        </w:rPr>
      </w:pPr>
      <w:bookmarkStart w:id="106" w:name="_Toc20115"/>
      <w:r>
        <w:rPr>
          <w:color w:val="auto"/>
          <w:spacing w:val="-8"/>
          <w:sz w:val="24"/>
          <w:szCs w:val="24"/>
          <w14:textOutline w14:w="4358" w14:cap="sq" w14:cmpd="sng">
            <w14:solidFill>
              <w14:srgbClr w14:val="000000"/>
            </w14:solidFill>
            <w14:prstDash w14:val="solid"/>
            <w14:bevel/>
          </w14:textOutline>
        </w:rPr>
        <w:t>1.2</w:t>
      </w:r>
      <w:r>
        <w:rPr>
          <w:color w:val="auto"/>
          <w:spacing w:val="17"/>
          <w:sz w:val="24"/>
          <w:szCs w:val="24"/>
        </w:rPr>
        <w:t xml:space="preserve"> </w:t>
      </w:r>
      <w:r>
        <w:rPr>
          <w:color w:val="auto"/>
          <w:spacing w:val="-8"/>
          <w:sz w:val="24"/>
          <w:szCs w:val="24"/>
          <w14:textOutline w14:w="4358" w14:cap="sq" w14:cmpd="sng">
            <w14:solidFill>
              <w14:srgbClr w14:val="000000"/>
            </w14:solidFill>
            <w14:prstDash w14:val="solid"/>
            <w14:bevel/>
          </w14:textOutline>
        </w:rPr>
        <w:t>服务</w:t>
      </w:r>
      <w:bookmarkEnd w:id="106"/>
    </w:p>
    <w:p>
      <w:pPr>
        <w:pStyle w:val="7"/>
        <w:spacing w:before="272" w:line="221" w:lineRule="auto"/>
        <w:ind w:left="491"/>
        <w:rPr>
          <w:color w:val="auto"/>
          <w:sz w:val="24"/>
          <w:szCs w:val="24"/>
        </w:rPr>
      </w:pPr>
      <w:r>
        <w:rPr>
          <w:color w:val="auto"/>
          <w:spacing w:val="-5"/>
          <w:sz w:val="24"/>
          <w:szCs w:val="24"/>
        </w:rPr>
        <w:t>1.2.1</w:t>
      </w:r>
      <w:r>
        <w:rPr>
          <w:color w:val="auto"/>
          <w:spacing w:val="15"/>
          <w:sz w:val="24"/>
          <w:szCs w:val="24"/>
        </w:rPr>
        <w:t xml:space="preserve"> </w:t>
      </w:r>
      <w:r>
        <w:rPr>
          <w:color w:val="auto"/>
          <w:spacing w:val="-5"/>
          <w:sz w:val="24"/>
          <w:szCs w:val="24"/>
        </w:rPr>
        <w:t>服务名称</w:t>
      </w:r>
      <w:r>
        <w:rPr>
          <w:color w:val="auto"/>
          <w:spacing w:val="1"/>
          <w:sz w:val="24"/>
          <w:szCs w:val="24"/>
        </w:rPr>
        <w:t>：</w:t>
      </w:r>
      <w:r>
        <w:rPr>
          <w:color w:val="auto"/>
          <w:sz w:val="24"/>
          <w:szCs w:val="24"/>
          <w:u w:val="single" w:color="auto"/>
        </w:rPr>
        <w:t xml:space="preserve">                                                </w:t>
      </w:r>
      <w:r>
        <w:rPr>
          <w:color w:val="auto"/>
          <w:spacing w:val="1"/>
          <w:sz w:val="24"/>
          <w:szCs w:val="24"/>
        </w:rPr>
        <w:t>；</w:t>
      </w:r>
    </w:p>
    <w:p>
      <w:pPr>
        <w:pStyle w:val="7"/>
        <w:spacing w:before="272" w:line="222" w:lineRule="auto"/>
        <w:ind w:left="491"/>
        <w:rPr>
          <w:color w:val="auto"/>
          <w:sz w:val="24"/>
          <w:szCs w:val="24"/>
        </w:rPr>
      </w:pPr>
      <w:r>
        <w:rPr>
          <w:color w:val="auto"/>
          <w:spacing w:val="-5"/>
          <w:sz w:val="24"/>
          <w:szCs w:val="24"/>
        </w:rPr>
        <w:t>1.2.2</w:t>
      </w:r>
      <w:r>
        <w:rPr>
          <w:color w:val="auto"/>
          <w:spacing w:val="15"/>
          <w:sz w:val="24"/>
          <w:szCs w:val="24"/>
        </w:rPr>
        <w:t xml:space="preserve"> </w:t>
      </w:r>
      <w:r>
        <w:rPr>
          <w:color w:val="auto"/>
          <w:spacing w:val="-5"/>
          <w:sz w:val="24"/>
          <w:szCs w:val="24"/>
        </w:rPr>
        <w:t>服务数量</w:t>
      </w:r>
      <w:r>
        <w:rPr>
          <w:color w:val="auto"/>
          <w:spacing w:val="1"/>
          <w:sz w:val="24"/>
          <w:szCs w:val="24"/>
        </w:rPr>
        <w:t>：</w:t>
      </w:r>
      <w:r>
        <w:rPr>
          <w:color w:val="auto"/>
          <w:sz w:val="24"/>
          <w:szCs w:val="24"/>
          <w:u w:val="single" w:color="auto"/>
        </w:rPr>
        <w:t xml:space="preserve">                                                </w:t>
      </w:r>
      <w:r>
        <w:rPr>
          <w:color w:val="auto"/>
          <w:spacing w:val="1"/>
          <w:sz w:val="24"/>
          <w:szCs w:val="24"/>
        </w:rPr>
        <w:t>；</w:t>
      </w:r>
    </w:p>
    <w:p>
      <w:pPr>
        <w:pStyle w:val="7"/>
        <w:spacing w:before="271" w:line="222" w:lineRule="auto"/>
        <w:ind w:left="491"/>
        <w:rPr>
          <w:color w:val="auto"/>
          <w:sz w:val="24"/>
          <w:szCs w:val="24"/>
        </w:rPr>
      </w:pPr>
      <w:r>
        <w:rPr>
          <w:color w:val="auto"/>
          <w:spacing w:val="-2"/>
          <w:sz w:val="24"/>
          <w:szCs w:val="24"/>
        </w:rPr>
        <w:t>1.2.3 服务质量：</w:t>
      </w:r>
      <w:r>
        <w:rPr>
          <w:color w:val="auto"/>
          <w:spacing w:val="-2"/>
          <w:sz w:val="24"/>
          <w:szCs w:val="24"/>
          <w:u w:val="single" w:color="auto"/>
        </w:rPr>
        <w:t xml:space="preserve">                        </w:t>
      </w:r>
      <w:r>
        <w:rPr>
          <w:color w:val="auto"/>
          <w:spacing w:val="-3"/>
          <w:sz w:val="24"/>
          <w:szCs w:val="24"/>
          <w:u w:val="single" w:color="auto"/>
        </w:rPr>
        <w:t xml:space="preserve">                         </w:t>
      </w:r>
      <w:r>
        <w:rPr>
          <w:color w:val="auto"/>
          <w:spacing w:val="-3"/>
          <w:sz w:val="24"/>
          <w:szCs w:val="24"/>
        </w:rPr>
        <w:t>。</w:t>
      </w:r>
    </w:p>
    <w:p>
      <w:pPr>
        <w:pStyle w:val="7"/>
        <w:spacing w:before="273" w:line="222" w:lineRule="auto"/>
        <w:ind w:left="491"/>
        <w:outlineLvl w:val="0"/>
        <w:rPr>
          <w:color w:val="auto"/>
          <w:sz w:val="24"/>
          <w:szCs w:val="24"/>
        </w:rPr>
      </w:pPr>
      <w:bookmarkStart w:id="107" w:name="_Toc8779"/>
      <w:r>
        <w:rPr>
          <w:color w:val="auto"/>
          <w:spacing w:val="-9"/>
          <w:sz w:val="24"/>
          <w:szCs w:val="24"/>
          <w14:textOutline w14:w="4358" w14:cap="sq" w14:cmpd="sng">
            <w14:solidFill>
              <w14:srgbClr w14:val="000000"/>
            </w14:solidFill>
            <w14:prstDash w14:val="solid"/>
            <w14:bevel/>
          </w14:textOutline>
        </w:rPr>
        <w:t>1.3</w:t>
      </w:r>
      <w:r>
        <w:rPr>
          <w:color w:val="auto"/>
          <w:spacing w:val="22"/>
          <w:sz w:val="24"/>
          <w:szCs w:val="24"/>
        </w:rPr>
        <w:t xml:space="preserve"> </w:t>
      </w:r>
      <w:r>
        <w:rPr>
          <w:color w:val="auto"/>
          <w:spacing w:val="-9"/>
          <w:sz w:val="24"/>
          <w:szCs w:val="24"/>
          <w14:textOutline w14:w="4358" w14:cap="sq" w14:cmpd="sng">
            <w14:solidFill>
              <w14:srgbClr w14:val="000000"/>
            </w14:solidFill>
            <w14:prstDash w14:val="solid"/>
            <w14:bevel/>
          </w14:textOutline>
        </w:rPr>
        <w:t>价款</w:t>
      </w:r>
      <w:bookmarkEnd w:id="107"/>
    </w:p>
    <w:p>
      <w:pPr>
        <w:pStyle w:val="7"/>
        <w:spacing w:before="270" w:line="430" w:lineRule="auto"/>
        <w:ind w:left="481"/>
        <w:rPr>
          <w:color w:val="auto"/>
          <w:sz w:val="24"/>
          <w:szCs w:val="24"/>
        </w:rPr>
      </w:pPr>
      <w:r>
        <w:rPr>
          <w:color w:val="auto"/>
          <w:spacing w:val="-3"/>
          <w:sz w:val="24"/>
          <w:szCs w:val="24"/>
        </w:rPr>
        <w:t>本合同总价为：</w:t>
      </w:r>
      <w:r>
        <w:rPr>
          <w:color w:val="auto"/>
          <w:spacing w:val="-89"/>
          <w:sz w:val="24"/>
          <w:szCs w:val="24"/>
        </w:rPr>
        <w:t xml:space="preserve"> </w:t>
      </w:r>
      <w:r>
        <w:rPr>
          <w:color w:val="auto"/>
          <w:spacing w:val="-3"/>
          <w:sz w:val="24"/>
          <w:szCs w:val="24"/>
        </w:rPr>
        <w:t>￥</w:t>
      </w:r>
      <w:r>
        <w:rPr>
          <w:color w:val="auto"/>
          <w:spacing w:val="-89"/>
          <w:sz w:val="24"/>
          <w:szCs w:val="24"/>
        </w:rPr>
        <w:t xml:space="preserve"> </w:t>
      </w:r>
      <w:r>
        <w:rPr>
          <w:color w:val="auto"/>
          <w:spacing w:val="12"/>
          <w:sz w:val="24"/>
          <w:szCs w:val="24"/>
          <w:u w:val="single" w:color="auto"/>
        </w:rPr>
        <w:t xml:space="preserve">          </w:t>
      </w:r>
      <w:r>
        <w:rPr>
          <w:color w:val="auto"/>
          <w:spacing w:val="-100"/>
          <w:sz w:val="24"/>
          <w:szCs w:val="24"/>
        </w:rPr>
        <w:t xml:space="preserve"> </w:t>
      </w:r>
      <w:r>
        <w:rPr>
          <w:color w:val="auto"/>
          <w:spacing w:val="-3"/>
          <w:sz w:val="24"/>
          <w:szCs w:val="24"/>
        </w:rPr>
        <w:t>元（大写：</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4"/>
          <w:sz w:val="24"/>
          <w:szCs w:val="24"/>
        </w:rPr>
        <w:t>元人民币）。</w:t>
      </w:r>
    </w:p>
    <w:p>
      <w:pPr>
        <w:pStyle w:val="7"/>
        <w:spacing w:before="1" w:line="222" w:lineRule="auto"/>
        <w:ind w:left="483"/>
        <w:rPr>
          <w:color w:val="auto"/>
          <w:sz w:val="24"/>
          <w:szCs w:val="24"/>
        </w:rPr>
      </w:pPr>
      <w:r>
        <w:rPr>
          <w:color w:val="auto"/>
          <w:spacing w:val="-4"/>
          <w:sz w:val="24"/>
          <w:szCs w:val="24"/>
        </w:rPr>
        <w:t>分项价格：</w:t>
      </w:r>
    </w:p>
    <w:p>
      <w:pPr>
        <w:spacing w:before="27"/>
        <w:rPr>
          <w:color w:val="auto"/>
        </w:rPr>
      </w:pPr>
    </w:p>
    <w:p>
      <w:pPr>
        <w:spacing w:before="27"/>
        <w:rPr>
          <w:color w:val="auto"/>
        </w:rPr>
      </w:pPr>
    </w:p>
    <w:tbl>
      <w:tblPr>
        <w:tblStyle w:val="13"/>
        <w:tblW w:w="94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1"/>
        <w:gridCol w:w="4492"/>
        <w:gridCol w:w="3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591" w:type="dxa"/>
            <w:vAlign w:val="top"/>
          </w:tcPr>
          <w:p>
            <w:pPr>
              <w:pStyle w:val="14"/>
              <w:spacing w:before="248" w:line="222" w:lineRule="auto"/>
              <w:ind w:left="568"/>
              <w:rPr>
                <w:color w:val="auto"/>
              </w:rPr>
            </w:pPr>
            <w:r>
              <w:rPr>
                <w:color w:val="auto"/>
                <w:spacing w:val="-8"/>
              </w:rPr>
              <w:t>序号</w:t>
            </w:r>
          </w:p>
        </w:tc>
        <w:tc>
          <w:tcPr>
            <w:tcW w:w="4492" w:type="dxa"/>
            <w:vAlign w:val="top"/>
          </w:tcPr>
          <w:p>
            <w:pPr>
              <w:pStyle w:val="14"/>
              <w:spacing w:before="247" w:line="221" w:lineRule="auto"/>
              <w:ind w:left="1881"/>
              <w:rPr>
                <w:color w:val="auto"/>
              </w:rPr>
            </w:pPr>
            <w:r>
              <w:rPr>
                <w:color w:val="auto"/>
                <w:spacing w:val="-5"/>
              </w:rPr>
              <w:t>分项名称</w:t>
            </w:r>
          </w:p>
        </w:tc>
        <w:tc>
          <w:tcPr>
            <w:tcW w:w="3375" w:type="dxa"/>
            <w:vAlign w:val="top"/>
          </w:tcPr>
          <w:p>
            <w:pPr>
              <w:pStyle w:val="14"/>
              <w:spacing w:before="248" w:line="222" w:lineRule="auto"/>
              <w:ind w:left="1222"/>
              <w:rPr>
                <w:color w:val="auto"/>
              </w:rPr>
            </w:pPr>
            <w:r>
              <w:rPr>
                <w:color w:val="auto"/>
                <w:spacing w:val="-5"/>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91" w:type="dxa"/>
            <w:vAlign w:val="top"/>
          </w:tcPr>
          <w:p>
            <w:pPr>
              <w:rPr>
                <w:rFonts w:ascii="Arial"/>
                <w:color w:val="auto"/>
                <w:sz w:val="21"/>
              </w:rPr>
            </w:pPr>
          </w:p>
        </w:tc>
        <w:tc>
          <w:tcPr>
            <w:tcW w:w="4492" w:type="dxa"/>
            <w:vAlign w:val="top"/>
          </w:tcPr>
          <w:p>
            <w:pPr>
              <w:rPr>
                <w:rFonts w:ascii="Arial"/>
                <w:color w:val="auto"/>
                <w:sz w:val="21"/>
              </w:rPr>
            </w:pPr>
          </w:p>
        </w:tc>
        <w:tc>
          <w:tcPr>
            <w:tcW w:w="337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91" w:type="dxa"/>
            <w:vAlign w:val="top"/>
          </w:tcPr>
          <w:p>
            <w:pPr>
              <w:rPr>
                <w:rFonts w:ascii="Arial"/>
                <w:color w:val="auto"/>
                <w:sz w:val="21"/>
              </w:rPr>
            </w:pPr>
          </w:p>
        </w:tc>
        <w:tc>
          <w:tcPr>
            <w:tcW w:w="4492" w:type="dxa"/>
            <w:vAlign w:val="top"/>
          </w:tcPr>
          <w:p>
            <w:pPr>
              <w:rPr>
                <w:rFonts w:ascii="Arial"/>
                <w:color w:val="auto"/>
                <w:sz w:val="21"/>
              </w:rPr>
            </w:pPr>
          </w:p>
        </w:tc>
        <w:tc>
          <w:tcPr>
            <w:tcW w:w="337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91" w:type="dxa"/>
            <w:vAlign w:val="top"/>
          </w:tcPr>
          <w:p>
            <w:pPr>
              <w:rPr>
                <w:rFonts w:ascii="Arial"/>
                <w:color w:val="auto"/>
                <w:sz w:val="21"/>
              </w:rPr>
            </w:pPr>
          </w:p>
        </w:tc>
        <w:tc>
          <w:tcPr>
            <w:tcW w:w="4492" w:type="dxa"/>
            <w:vAlign w:val="top"/>
          </w:tcPr>
          <w:p>
            <w:pPr>
              <w:rPr>
                <w:rFonts w:ascii="Arial"/>
                <w:color w:val="auto"/>
                <w:sz w:val="21"/>
              </w:rPr>
            </w:pPr>
          </w:p>
        </w:tc>
        <w:tc>
          <w:tcPr>
            <w:tcW w:w="337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91" w:type="dxa"/>
            <w:vAlign w:val="top"/>
          </w:tcPr>
          <w:p>
            <w:pPr>
              <w:rPr>
                <w:rFonts w:ascii="Arial"/>
                <w:color w:val="auto"/>
                <w:sz w:val="21"/>
              </w:rPr>
            </w:pPr>
          </w:p>
        </w:tc>
        <w:tc>
          <w:tcPr>
            <w:tcW w:w="4492" w:type="dxa"/>
            <w:vAlign w:val="top"/>
          </w:tcPr>
          <w:p>
            <w:pPr>
              <w:rPr>
                <w:rFonts w:ascii="Arial"/>
                <w:color w:val="auto"/>
                <w:sz w:val="21"/>
              </w:rPr>
            </w:pPr>
          </w:p>
        </w:tc>
        <w:tc>
          <w:tcPr>
            <w:tcW w:w="337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6083" w:type="dxa"/>
            <w:gridSpan w:val="2"/>
            <w:vAlign w:val="top"/>
          </w:tcPr>
          <w:p>
            <w:pPr>
              <w:pStyle w:val="14"/>
              <w:spacing w:before="247" w:line="222" w:lineRule="auto"/>
              <w:ind w:left="2927"/>
              <w:rPr>
                <w:color w:val="auto"/>
              </w:rPr>
            </w:pPr>
            <w:r>
              <w:rPr>
                <w:color w:val="auto"/>
                <w:spacing w:val="-14"/>
              </w:rPr>
              <w:t>总价</w:t>
            </w:r>
          </w:p>
        </w:tc>
        <w:tc>
          <w:tcPr>
            <w:tcW w:w="3375" w:type="dxa"/>
            <w:vAlign w:val="top"/>
          </w:tcPr>
          <w:p>
            <w:pPr>
              <w:rPr>
                <w:rFonts w:ascii="Arial"/>
                <w:color w:val="auto"/>
                <w:sz w:val="21"/>
              </w:rPr>
            </w:pPr>
          </w:p>
        </w:tc>
      </w:tr>
    </w:tbl>
    <w:p>
      <w:pPr>
        <w:pStyle w:val="7"/>
        <w:spacing w:before="243" w:line="222" w:lineRule="auto"/>
        <w:ind w:left="616"/>
        <w:outlineLvl w:val="0"/>
        <w:rPr>
          <w:color w:val="auto"/>
          <w:sz w:val="24"/>
          <w:szCs w:val="24"/>
        </w:rPr>
      </w:pPr>
      <w:bookmarkStart w:id="108" w:name="_Toc909"/>
      <w:r>
        <w:rPr>
          <w:color w:val="auto"/>
          <w:spacing w:val="-1"/>
          <w:sz w:val="24"/>
          <w:szCs w:val="24"/>
          <w14:textOutline w14:w="4358" w14:cap="sq" w14:cmpd="sng">
            <w14:solidFill>
              <w14:srgbClr w14:val="000000"/>
            </w14:solidFill>
            <w14:prstDash w14:val="solid"/>
            <w14:bevel/>
          </w14:textOutline>
        </w:rPr>
        <w:t>1.4</w:t>
      </w:r>
      <w:r>
        <w:rPr>
          <w:color w:val="auto"/>
          <w:spacing w:val="-1"/>
          <w:sz w:val="24"/>
          <w:szCs w:val="24"/>
        </w:rPr>
        <w:t xml:space="preserve"> </w:t>
      </w:r>
      <w:r>
        <w:rPr>
          <w:color w:val="auto"/>
          <w:spacing w:val="-1"/>
          <w:sz w:val="24"/>
          <w:szCs w:val="24"/>
          <w14:textOutline w14:w="4358" w14:cap="sq" w14:cmpd="sng">
            <w14:solidFill>
              <w14:srgbClr w14:val="000000"/>
            </w14:solidFill>
            <w14:prstDash w14:val="solid"/>
            <w14:bevel/>
          </w14:textOutline>
        </w:rPr>
        <w:t>付款方式和发票开具方式</w:t>
      </w:r>
      <w:bookmarkEnd w:id="108"/>
    </w:p>
    <w:p>
      <w:pPr>
        <w:pStyle w:val="7"/>
        <w:spacing w:before="63" w:line="223" w:lineRule="auto"/>
        <w:ind w:left="616"/>
        <w:rPr>
          <w:color w:val="auto"/>
          <w:sz w:val="24"/>
          <w:szCs w:val="24"/>
        </w:rPr>
      </w:pPr>
      <w:r>
        <w:rPr>
          <w:color w:val="auto"/>
          <w:spacing w:val="-5"/>
          <w:sz w:val="24"/>
          <w:szCs w:val="24"/>
        </w:rPr>
        <w:t>1.4.1</w:t>
      </w:r>
      <w:r>
        <w:rPr>
          <w:color w:val="auto"/>
          <w:spacing w:val="22"/>
          <w:sz w:val="24"/>
          <w:szCs w:val="24"/>
        </w:rPr>
        <w:t xml:space="preserve"> </w:t>
      </w:r>
      <w:r>
        <w:rPr>
          <w:color w:val="auto"/>
          <w:spacing w:val="-5"/>
          <w:sz w:val="24"/>
          <w:szCs w:val="24"/>
        </w:rPr>
        <w:t>付款方式：</w:t>
      </w:r>
      <w:r>
        <w:rPr>
          <w:color w:val="auto"/>
          <w:sz w:val="24"/>
          <w:szCs w:val="24"/>
          <w:u w:val="single" w:color="auto"/>
        </w:rPr>
        <w:t xml:space="preserve">              </w:t>
      </w:r>
    </w:p>
    <w:p>
      <w:pPr>
        <w:spacing w:line="302" w:lineRule="auto"/>
        <w:rPr>
          <w:rFonts w:ascii="Arial"/>
          <w:color w:val="auto"/>
          <w:sz w:val="21"/>
        </w:rPr>
      </w:pPr>
    </w:p>
    <w:p>
      <w:pPr>
        <w:pStyle w:val="7"/>
        <w:spacing w:before="78" w:line="222" w:lineRule="auto"/>
        <w:ind w:left="616"/>
        <w:rPr>
          <w:color w:val="auto"/>
          <w:sz w:val="24"/>
          <w:szCs w:val="24"/>
        </w:rPr>
      </w:pPr>
      <w:r>
        <w:rPr>
          <w:color w:val="auto"/>
          <w:spacing w:val="-5"/>
          <w:sz w:val="24"/>
          <w:szCs w:val="24"/>
        </w:rPr>
        <w:t>1.4.2</w:t>
      </w:r>
      <w:r>
        <w:rPr>
          <w:color w:val="auto"/>
          <w:spacing w:val="32"/>
          <w:sz w:val="24"/>
          <w:szCs w:val="24"/>
        </w:rPr>
        <w:t xml:space="preserve"> </w:t>
      </w:r>
      <w:r>
        <w:rPr>
          <w:color w:val="auto"/>
          <w:spacing w:val="-5"/>
          <w:sz w:val="24"/>
          <w:szCs w:val="24"/>
        </w:rPr>
        <w:t>发票开具方式：</w:t>
      </w:r>
      <w:r>
        <w:rPr>
          <w:color w:val="auto"/>
          <w:sz w:val="24"/>
          <w:szCs w:val="24"/>
          <w:u w:val="single" w:color="auto"/>
        </w:rPr>
        <w:t xml:space="preserve">                  </w:t>
      </w:r>
    </w:p>
    <w:p>
      <w:pPr>
        <w:pStyle w:val="7"/>
        <w:spacing w:before="273" w:line="222" w:lineRule="auto"/>
        <w:ind w:left="616"/>
        <w:outlineLvl w:val="0"/>
        <w:rPr>
          <w:color w:val="auto"/>
          <w:sz w:val="24"/>
          <w:szCs w:val="24"/>
        </w:rPr>
      </w:pPr>
      <w:bookmarkStart w:id="109" w:name="_Toc7927"/>
      <w:r>
        <w:rPr>
          <w:color w:val="auto"/>
          <w:spacing w:val="-3"/>
          <w:sz w:val="24"/>
          <w:szCs w:val="24"/>
          <w14:textOutline w14:w="4358" w14:cap="sq" w14:cmpd="sng">
            <w14:solidFill>
              <w14:srgbClr w14:val="000000"/>
            </w14:solidFill>
            <w14:prstDash w14:val="solid"/>
            <w14:bevel/>
          </w14:textOutline>
        </w:rPr>
        <w:t>1.5</w:t>
      </w:r>
      <w:r>
        <w:rPr>
          <w:color w:val="auto"/>
          <w:spacing w:val="13"/>
          <w:sz w:val="24"/>
          <w:szCs w:val="24"/>
        </w:rPr>
        <w:t xml:space="preserve">  </w:t>
      </w:r>
      <w:r>
        <w:rPr>
          <w:color w:val="auto"/>
          <w:spacing w:val="-3"/>
          <w:sz w:val="24"/>
          <w:szCs w:val="24"/>
          <w14:textOutline w14:w="4358" w14:cap="sq" w14:cmpd="sng">
            <w14:solidFill>
              <w14:srgbClr w14:val="000000"/>
            </w14:solidFill>
            <w14:prstDash w14:val="solid"/>
            <w14:bevel/>
          </w14:textOutline>
        </w:rPr>
        <w:t>交付期限、地点和方式</w:t>
      </w:r>
      <w:bookmarkEnd w:id="109"/>
    </w:p>
    <w:p>
      <w:pPr>
        <w:pStyle w:val="7"/>
        <w:spacing w:before="64" w:line="222" w:lineRule="auto"/>
        <w:ind w:left="616"/>
        <w:rPr>
          <w:color w:val="auto"/>
          <w:sz w:val="24"/>
          <w:szCs w:val="24"/>
        </w:rPr>
      </w:pPr>
      <w:r>
        <w:rPr>
          <w:color w:val="auto"/>
          <w:spacing w:val="-3"/>
          <w:sz w:val="24"/>
          <w:szCs w:val="24"/>
        </w:rPr>
        <w:t>1.5.1</w:t>
      </w:r>
      <w:r>
        <w:rPr>
          <w:color w:val="auto"/>
          <w:spacing w:val="15"/>
          <w:sz w:val="24"/>
          <w:szCs w:val="24"/>
        </w:rPr>
        <w:t xml:space="preserve"> </w:t>
      </w:r>
      <w:r>
        <w:rPr>
          <w:color w:val="auto"/>
          <w:spacing w:val="-3"/>
          <w:sz w:val="24"/>
          <w:szCs w:val="24"/>
        </w:rPr>
        <w:t>服务期限：</w:t>
      </w:r>
      <w:r>
        <w:rPr>
          <w:color w:val="auto"/>
          <w:spacing w:val="-3"/>
          <w:sz w:val="24"/>
          <w:szCs w:val="24"/>
          <w:u w:val="single" w:color="auto"/>
        </w:rPr>
        <w:t xml:space="preserve">                           </w:t>
      </w:r>
      <w:r>
        <w:rPr>
          <w:color w:val="auto"/>
          <w:spacing w:val="-4"/>
          <w:sz w:val="24"/>
          <w:szCs w:val="24"/>
          <w:u w:val="single" w:color="auto"/>
        </w:rPr>
        <w:t xml:space="preserve">             </w:t>
      </w:r>
    </w:p>
    <w:p>
      <w:pPr>
        <w:pStyle w:val="7"/>
        <w:spacing w:before="177" w:line="222" w:lineRule="auto"/>
        <w:ind w:left="616"/>
        <w:rPr>
          <w:color w:val="auto"/>
          <w:sz w:val="24"/>
          <w:szCs w:val="24"/>
        </w:rPr>
      </w:pPr>
      <w:r>
        <w:rPr>
          <w:color w:val="auto"/>
          <w:spacing w:val="-3"/>
          <w:sz w:val="24"/>
          <w:szCs w:val="24"/>
        </w:rPr>
        <w:t>1.5.2</w:t>
      </w:r>
      <w:r>
        <w:rPr>
          <w:color w:val="auto"/>
          <w:spacing w:val="15"/>
          <w:sz w:val="24"/>
          <w:szCs w:val="24"/>
        </w:rPr>
        <w:t xml:space="preserve"> </w:t>
      </w:r>
      <w:r>
        <w:rPr>
          <w:color w:val="auto"/>
          <w:spacing w:val="-3"/>
          <w:sz w:val="24"/>
          <w:szCs w:val="24"/>
        </w:rPr>
        <w:t>服务地点：</w:t>
      </w:r>
      <w:r>
        <w:rPr>
          <w:color w:val="auto"/>
          <w:spacing w:val="-3"/>
          <w:sz w:val="24"/>
          <w:szCs w:val="24"/>
          <w:u w:val="single" w:color="auto"/>
        </w:rPr>
        <w:t xml:space="preserve">                           </w:t>
      </w:r>
      <w:r>
        <w:rPr>
          <w:color w:val="auto"/>
          <w:spacing w:val="-4"/>
          <w:sz w:val="24"/>
          <w:szCs w:val="24"/>
          <w:u w:val="single" w:color="auto"/>
        </w:rPr>
        <w:t xml:space="preserve">             </w:t>
      </w:r>
    </w:p>
    <w:p>
      <w:pPr>
        <w:pStyle w:val="7"/>
        <w:spacing w:before="179" w:line="222" w:lineRule="auto"/>
        <w:ind w:left="616"/>
        <w:rPr>
          <w:color w:val="auto"/>
          <w:sz w:val="24"/>
          <w:szCs w:val="24"/>
        </w:rPr>
      </w:pPr>
      <w:r>
        <w:rPr>
          <w:color w:val="auto"/>
          <w:spacing w:val="-3"/>
          <w:sz w:val="24"/>
          <w:szCs w:val="24"/>
        </w:rPr>
        <w:t>1.5.3</w:t>
      </w:r>
      <w:r>
        <w:rPr>
          <w:color w:val="auto"/>
          <w:spacing w:val="15"/>
          <w:sz w:val="24"/>
          <w:szCs w:val="24"/>
        </w:rPr>
        <w:t xml:space="preserve"> </w:t>
      </w:r>
      <w:r>
        <w:rPr>
          <w:color w:val="auto"/>
          <w:spacing w:val="-3"/>
          <w:sz w:val="24"/>
          <w:szCs w:val="24"/>
        </w:rPr>
        <w:t>服务方式：</w:t>
      </w:r>
      <w:r>
        <w:rPr>
          <w:color w:val="auto"/>
          <w:spacing w:val="-3"/>
          <w:sz w:val="24"/>
          <w:szCs w:val="24"/>
          <w:u w:val="single" w:color="auto"/>
        </w:rPr>
        <w:t xml:space="preserve">                           </w:t>
      </w:r>
      <w:r>
        <w:rPr>
          <w:color w:val="auto"/>
          <w:spacing w:val="-4"/>
          <w:sz w:val="24"/>
          <w:szCs w:val="24"/>
          <w:u w:val="single" w:color="auto"/>
        </w:rPr>
        <w:t xml:space="preserve">             </w:t>
      </w:r>
    </w:p>
    <w:p>
      <w:pPr>
        <w:spacing w:line="305" w:lineRule="auto"/>
        <w:rPr>
          <w:rFonts w:ascii="Arial"/>
          <w:color w:val="auto"/>
          <w:sz w:val="21"/>
        </w:rPr>
      </w:pPr>
    </w:p>
    <w:p>
      <w:pPr>
        <w:pStyle w:val="7"/>
        <w:spacing w:before="79" w:line="223" w:lineRule="auto"/>
        <w:ind w:left="616"/>
        <w:outlineLvl w:val="0"/>
        <w:rPr>
          <w:color w:val="auto"/>
          <w:sz w:val="24"/>
          <w:szCs w:val="24"/>
        </w:rPr>
      </w:pPr>
      <w:bookmarkStart w:id="110" w:name="_Toc20951"/>
      <w:r>
        <w:rPr>
          <w:color w:val="auto"/>
          <w:spacing w:val="-6"/>
          <w:sz w:val="24"/>
          <w:szCs w:val="24"/>
          <w14:textOutline w14:w="4358" w14:cap="sq" w14:cmpd="sng">
            <w14:solidFill>
              <w14:srgbClr w14:val="000000"/>
            </w14:solidFill>
            <w14:prstDash w14:val="solid"/>
            <w14:bevel/>
          </w14:textOutline>
        </w:rPr>
        <w:t>1.6</w:t>
      </w:r>
      <w:r>
        <w:rPr>
          <w:color w:val="auto"/>
          <w:spacing w:val="22"/>
          <w:sz w:val="24"/>
          <w:szCs w:val="24"/>
        </w:rPr>
        <w:t xml:space="preserve"> </w:t>
      </w:r>
      <w:r>
        <w:rPr>
          <w:color w:val="auto"/>
          <w:spacing w:val="-6"/>
          <w:sz w:val="24"/>
          <w:szCs w:val="24"/>
          <w14:textOutline w14:w="4358" w14:cap="sq" w14:cmpd="sng">
            <w14:solidFill>
              <w14:srgbClr w14:val="000000"/>
            </w14:solidFill>
            <w14:prstDash w14:val="solid"/>
            <w14:bevel/>
          </w14:textOutline>
        </w:rPr>
        <w:t>违约责任</w:t>
      </w:r>
      <w:bookmarkEnd w:id="110"/>
    </w:p>
    <w:p>
      <w:pPr>
        <w:pStyle w:val="7"/>
        <w:spacing w:before="268" w:line="431" w:lineRule="auto"/>
        <w:ind w:left="125" w:right="47" w:firstLine="491"/>
        <w:jc w:val="both"/>
        <w:rPr>
          <w:color w:val="auto"/>
          <w:sz w:val="24"/>
          <w:szCs w:val="24"/>
        </w:rPr>
      </w:pPr>
      <w:r>
        <w:rPr>
          <w:color w:val="auto"/>
          <w:spacing w:val="-2"/>
          <w:sz w:val="24"/>
          <w:szCs w:val="24"/>
        </w:rPr>
        <w:t>1.6.1 除不可抗力外，如果乙方没有按照本合同约定的期限、地点和方式交付服</w:t>
      </w:r>
      <w:r>
        <w:rPr>
          <w:color w:val="auto"/>
          <w:spacing w:val="-3"/>
          <w:sz w:val="24"/>
          <w:szCs w:val="24"/>
        </w:rPr>
        <w:t>务，</w:t>
      </w:r>
      <w:r>
        <w:rPr>
          <w:color w:val="auto"/>
          <w:sz w:val="24"/>
          <w:szCs w:val="24"/>
        </w:rPr>
        <w:t xml:space="preserve"> </w:t>
      </w:r>
      <w:r>
        <w:rPr>
          <w:color w:val="auto"/>
          <w:spacing w:val="-5"/>
          <w:sz w:val="24"/>
          <w:szCs w:val="24"/>
        </w:rPr>
        <w:t>那么甲方可要求乙方支付违约金，违约金按每迟延交付服务一</w:t>
      </w:r>
      <w:r>
        <w:rPr>
          <w:color w:val="auto"/>
          <w:spacing w:val="-54"/>
          <w:sz w:val="24"/>
          <w:szCs w:val="24"/>
        </w:rPr>
        <w:t xml:space="preserve"> </w:t>
      </w:r>
      <w:r>
        <w:rPr>
          <w:color w:val="auto"/>
          <w:spacing w:val="-5"/>
          <w:sz w:val="24"/>
          <w:szCs w:val="24"/>
        </w:rPr>
        <w:t>日的应交</w:t>
      </w:r>
      <w:r>
        <w:rPr>
          <w:color w:val="auto"/>
          <w:spacing w:val="-6"/>
          <w:sz w:val="24"/>
          <w:szCs w:val="24"/>
        </w:rPr>
        <w:t>付而未交付服务价</w:t>
      </w:r>
      <w:r>
        <w:rPr>
          <w:color w:val="auto"/>
          <w:sz w:val="24"/>
          <w:szCs w:val="24"/>
        </w:rPr>
        <w:t xml:space="preserve"> 格的</w:t>
      </w:r>
      <w:r>
        <w:rPr>
          <w:color w:val="auto"/>
          <w:sz w:val="24"/>
          <w:szCs w:val="24"/>
          <w:u w:val="single" w:color="auto"/>
        </w:rPr>
        <w:t xml:space="preserve">   </w:t>
      </w:r>
      <w:r>
        <w:rPr>
          <w:color w:val="auto"/>
          <w:sz w:val="24"/>
          <w:szCs w:val="24"/>
        </w:rPr>
        <w:t>%计算，最高限额为本合同总价的</w:t>
      </w:r>
      <w:r>
        <w:rPr>
          <w:color w:val="auto"/>
          <w:sz w:val="24"/>
          <w:szCs w:val="24"/>
          <w:u w:val="single" w:color="auto"/>
        </w:rPr>
        <w:t xml:space="preserve">    </w:t>
      </w:r>
      <w:r>
        <w:rPr>
          <w:color w:val="auto"/>
          <w:sz w:val="24"/>
          <w:szCs w:val="24"/>
        </w:rPr>
        <w:t>%；</w:t>
      </w:r>
      <w:r>
        <w:rPr>
          <w:color w:val="auto"/>
          <w:spacing w:val="-1"/>
          <w:sz w:val="24"/>
          <w:szCs w:val="24"/>
        </w:rPr>
        <w:t>迟延交付服务的违约金计算数额达到前</w:t>
      </w:r>
      <w:r>
        <w:rPr>
          <w:color w:val="auto"/>
          <w:spacing w:val="-2"/>
          <w:sz w:val="24"/>
          <w:szCs w:val="24"/>
        </w:rPr>
        <w:t>述最高限额之日起，甲方有权在要求乙方支付违约金的同时，书面通知乙方解除本合同；</w:t>
      </w:r>
    </w:p>
    <w:p>
      <w:pPr>
        <w:pStyle w:val="7"/>
        <w:spacing w:before="275" w:line="431" w:lineRule="auto"/>
        <w:ind w:left="133" w:right="112" w:firstLine="483"/>
        <w:jc w:val="both"/>
        <w:rPr>
          <w:color w:val="auto"/>
          <w:sz w:val="24"/>
          <w:szCs w:val="24"/>
        </w:rPr>
      </w:pPr>
      <w:r>
        <w:rPr>
          <w:color w:val="auto"/>
          <w:spacing w:val="-4"/>
          <w:sz w:val="24"/>
          <w:szCs w:val="24"/>
        </w:rPr>
        <w:t>1.6.2 除不可抗力外，如果甲方没有按照本合同约定的付款方式付款，那么乙方可要</w:t>
      </w:r>
      <w:r>
        <w:rPr>
          <w:color w:val="auto"/>
          <w:spacing w:val="12"/>
          <w:sz w:val="24"/>
          <w:szCs w:val="24"/>
        </w:rPr>
        <w:t xml:space="preserve"> </w:t>
      </w:r>
      <w:r>
        <w:rPr>
          <w:color w:val="auto"/>
          <w:spacing w:val="-5"/>
          <w:sz w:val="24"/>
          <w:szCs w:val="24"/>
        </w:rPr>
        <w:t>求甲方支付违约金，违约金按每迟延付款一</w:t>
      </w:r>
      <w:r>
        <w:rPr>
          <w:color w:val="auto"/>
          <w:spacing w:val="-53"/>
          <w:sz w:val="24"/>
          <w:szCs w:val="24"/>
        </w:rPr>
        <w:t xml:space="preserve"> </w:t>
      </w:r>
      <w:r>
        <w:rPr>
          <w:color w:val="auto"/>
          <w:spacing w:val="-5"/>
          <w:sz w:val="24"/>
          <w:szCs w:val="24"/>
        </w:rPr>
        <w:t>日的应付而未付款的</w:t>
      </w:r>
      <w:r>
        <w:rPr>
          <w:color w:val="auto"/>
          <w:spacing w:val="-5"/>
          <w:sz w:val="24"/>
          <w:szCs w:val="24"/>
          <w:u w:val="single" w:color="auto"/>
        </w:rPr>
        <w:t xml:space="preserve">   </w:t>
      </w:r>
      <w:r>
        <w:rPr>
          <w:color w:val="auto"/>
          <w:spacing w:val="-5"/>
          <w:sz w:val="24"/>
          <w:szCs w:val="24"/>
        </w:rPr>
        <w:t>%计算，</w:t>
      </w:r>
      <w:r>
        <w:rPr>
          <w:color w:val="auto"/>
          <w:spacing w:val="-6"/>
          <w:sz w:val="24"/>
          <w:szCs w:val="24"/>
        </w:rPr>
        <w:t>最高限额为本</w:t>
      </w:r>
      <w:r>
        <w:rPr>
          <w:color w:val="auto"/>
          <w:sz w:val="24"/>
          <w:szCs w:val="24"/>
        </w:rPr>
        <w:t xml:space="preserve"> </w:t>
      </w:r>
      <w:r>
        <w:rPr>
          <w:color w:val="auto"/>
          <w:spacing w:val="-3"/>
          <w:sz w:val="24"/>
          <w:szCs w:val="24"/>
        </w:rPr>
        <w:t>合同总价的</w:t>
      </w:r>
      <w:r>
        <w:rPr>
          <w:color w:val="auto"/>
          <w:spacing w:val="-3"/>
          <w:sz w:val="24"/>
          <w:szCs w:val="24"/>
          <w:u w:val="single" w:color="auto"/>
        </w:rPr>
        <w:t xml:space="preserve">   </w:t>
      </w:r>
      <w:r>
        <w:rPr>
          <w:color w:val="auto"/>
          <w:spacing w:val="-3"/>
          <w:sz w:val="24"/>
          <w:szCs w:val="24"/>
        </w:rPr>
        <w:t>%；迟延付款的违约金计算</w:t>
      </w:r>
      <w:r>
        <w:rPr>
          <w:color w:val="auto"/>
          <w:spacing w:val="-4"/>
          <w:sz w:val="24"/>
          <w:szCs w:val="24"/>
        </w:rPr>
        <w:t>数额达到前述最高限额之日起，乙方有权在要求</w:t>
      </w:r>
      <w:r>
        <w:rPr>
          <w:color w:val="auto"/>
          <w:spacing w:val="-2"/>
          <w:sz w:val="24"/>
          <w:szCs w:val="24"/>
        </w:rPr>
        <w:t>甲方支付违约金的同时，书面通知甲方解除本</w:t>
      </w:r>
      <w:r>
        <w:rPr>
          <w:color w:val="auto"/>
          <w:spacing w:val="-3"/>
          <w:sz w:val="24"/>
          <w:szCs w:val="24"/>
        </w:rPr>
        <w:t>合同；</w:t>
      </w:r>
    </w:p>
    <w:p>
      <w:pPr>
        <w:pStyle w:val="7"/>
        <w:spacing w:before="270" w:line="431" w:lineRule="auto"/>
        <w:ind w:left="128" w:right="112" w:firstLine="488"/>
        <w:jc w:val="both"/>
        <w:rPr>
          <w:color w:val="auto"/>
          <w:sz w:val="24"/>
          <w:szCs w:val="24"/>
        </w:rPr>
      </w:pPr>
      <w:r>
        <w:rPr>
          <w:color w:val="auto"/>
          <w:spacing w:val="-4"/>
          <w:sz w:val="24"/>
          <w:szCs w:val="24"/>
        </w:rPr>
        <w:t>1.6.3 除不可抗力外，任何一方未能履行本合同约定的其他主要义务，经催告后在合</w:t>
      </w:r>
      <w:r>
        <w:rPr>
          <w:color w:val="auto"/>
          <w:spacing w:val="12"/>
          <w:sz w:val="24"/>
          <w:szCs w:val="24"/>
        </w:rPr>
        <w:t xml:space="preserve"> </w:t>
      </w:r>
      <w:r>
        <w:rPr>
          <w:color w:val="auto"/>
          <w:spacing w:val="-4"/>
          <w:sz w:val="24"/>
          <w:szCs w:val="24"/>
        </w:rPr>
        <w:t>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w:t>
      </w:r>
      <w:r>
        <w:rPr>
          <w:color w:val="auto"/>
          <w:spacing w:val="16"/>
          <w:sz w:val="24"/>
          <w:szCs w:val="24"/>
        </w:rPr>
        <w:t xml:space="preserve"> </w:t>
      </w:r>
      <w:r>
        <w:rPr>
          <w:color w:val="auto"/>
          <w:spacing w:val="-4"/>
          <w:sz w:val="24"/>
          <w:szCs w:val="24"/>
        </w:rPr>
        <w:t>者隐瞒真相的方法来影响对方当事人在合同签订、履行过程中的行为）的，对方当事人可</w:t>
      </w:r>
      <w:r>
        <w:rPr>
          <w:color w:val="auto"/>
          <w:spacing w:val="-3"/>
          <w:sz w:val="24"/>
          <w:szCs w:val="24"/>
        </w:rPr>
        <w:t>以书面通知违约方解除本合同；</w:t>
      </w:r>
    </w:p>
    <w:p>
      <w:pPr>
        <w:pStyle w:val="7"/>
        <w:spacing w:before="270" w:line="431" w:lineRule="auto"/>
        <w:ind w:left="1" w:right="65" w:firstLine="490"/>
        <w:jc w:val="both"/>
        <w:rPr>
          <w:color w:val="auto"/>
          <w:sz w:val="24"/>
          <w:szCs w:val="24"/>
        </w:rPr>
      </w:pPr>
      <w:r>
        <w:rPr>
          <w:color w:val="auto"/>
          <w:spacing w:val="-4"/>
          <w:sz w:val="24"/>
          <w:szCs w:val="24"/>
        </w:rPr>
        <w:t>1.6.4 任何一方按照前述约定要求违约方支付违约金的同时，仍有权要求违约方继续</w:t>
      </w:r>
      <w:r>
        <w:rPr>
          <w:color w:val="auto"/>
          <w:spacing w:val="12"/>
          <w:sz w:val="24"/>
          <w:szCs w:val="24"/>
        </w:rPr>
        <w:t xml:space="preserve"> </w:t>
      </w:r>
      <w:r>
        <w:rPr>
          <w:color w:val="auto"/>
          <w:spacing w:val="-3"/>
          <w:sz w:val="24"/>
          <w:szCs w:val="24"/>
        </w:rPr>
        <w:t>履行合同、采取补救措施，并有权按照己方</w:t>
      </w:r>
      <w:r>
        <w:rPr>
          <w:color w:val="auto"/>
          <w:spacing w:val="-4"/>
          <w:sz w:val="24"/>
          <w:szCs w:val="24"/>
        </w:rPr>
        <w:t>实际损失情况要求违约方赔偿损失；任何一方</w:t>
      </w:r>
      <w:r>
        <w:rPr>
          <w:color w:val="auto"/>
          <w:sz w:val="24"/>
          <w:szCs w:val="24"/>
        </w:rPr>
        <w:t xml:space="preserve"> </w:t>
      </w:r>
      <w:r>
        <w:rPr>
          <w:color w:val="auto"/>
          <w:spacing w:val="-3"/>
          <w:sz w:val="24"/>
          <w:szCs w:val="24"/>
        </w:rPr>
        <w:t>按照前述约定要求解除本合同的同时，仍有</w:t>
      </w:r>
      <w:r>
        <w:rPr>
          <w:color w:val="auto"/>
          <w:spacing w:val="-4"/>
          <w:sz w:val="24"/>
          <w:szCs w:val="24"/>
        </w:rPr>
        <w:t>权要求违约方支付违约金和按照己方实际损失</w:t>
      </w:r>
      <w:r>
        <w:rPr>
          <w:color w:val="auto"/>
          <w:sz w:val="24"/>
          <w:szCs w:val="24"/>
        </w:rPr>
        <w:t xml:space="preserve"> </w:t>
      </w:r>
      <w:r>
        <w:rPr>
          <w:color w:val="auto"/>
          <w:spacing w:val="-3"/>
          <w:sz w:val="24"/>
          <w:szCs w:val="24"/>
        </w:rPr>
        <w:t>情况要求违约方赔偿损失；且守约方行使的</w:t>
      </w:r>
      <w:r>
        <w:rPr>
          <w:color w:val="auto"/>
          <w:spacing w:val="-4"/>
          <w:sz w:val="24"/>
          <w:szCs w:val="24"/>
        </w:rPr>
        <w:t>任何权利救济方式均不视为其放弃了其他法定</w:t>
      </w:r>
      <w:r>
        <w:rPr>
          <w:color w:val="auto"/>
          <w:spacing w:val="-2"/>
          <w:sz w:val="24"/>
          <w:szCs w:val="24"/>
        </w:rPr>
        <w:t>或者约定的权利救济方式；</w:t>
      </w:r>
    </w:p>
    <w:p>
      <w:pPr>
        <w:pStyle w:val="7"/>
        <w:spacing w:before="272" w:line="431" w:lineRule="auto"/>
        <w:ind w:left="1" w:right="65" w:firstLine="490"/>
        <w:jc w:val="both"/>
        <w:rPr>
          <w:color w:val="auto"/>
          <w:sz w:val="24"/>
          <w:szCs w:val="24"/>
        </w:rPr>
      </w:pPr>
      <w:r>
        <w:rPr>
          <w:color w:val="auto"/>
          <w:spacing w:val="-4"/>
          <w:sz w:val="24"/>
          <w:szCs w:val="24"/>
        </w:rPr>
        <w:t>1.6.5 除前述约定外，除不可抗力外，任何一方未能履行本合同约定的义务，对方当</w:t>
      </w:r>
      <w:r>
        <w:rPr>
          <w:color w:val="auto"/>
          <w:spacing w:val="12"/>
          <w:sz w:val="24"/>
          <w:szCs w:val="24"/>
        </w:rPr>
        <w:t xml:space="preserve"> </w:t>
      </w:r>
      <w:r>
        <w:rPr>
          <w:color w:val="auto"/>
          <w:spacing w:val="-3"/>
          <w:sz w:val="24"/>
          <w:szCs w:val="24"/>
        </w:rPr>
        <w:t>事人均有权要求继续履行、采取补救措施或</w:t>
      </w:r>
      <w:r>
        <w:rPr>
          <w:color w:val="auto"/>
          <w:spacing w:val="-4"/>
          <w:sz w:val="24"/>
          <w:szCs w:val="24"/>
        </w:rPr>
        <w:t>者赔偿损失等，且对方当事人行使的任何权利</w:t>
      </w:r>
      <w:r>
        <w:rPr>
          <w:color w:val="auto"/>
          <w:spacing w:val="-1"/>
          <w:sz w:val="24"/>
          <w:szCs w:val="24"/>
        </w:rPr>
        <w:t>救济方式均不视为其放弃了其他法定或者约定的权利救济方式；</w:t>
      </w:r>
    </w:p>
    <w:p>
      <w:pPr>
        <w:pStyle w:val="7"/>
        <w:spacing w:before="272" w:line="431" w:lineRule="auto"/>
        <w:ind w:left="8" w:firstLine="483"/>
        <w:jc w:val="both"/>
        <w:rPr>
          <w:color w:val="auto"/>
          <w:sz w:val="24"/>
          <w:szCs w:val="24"/>
        </w:rPr>
      </w:pPr>
      <w:r>
        <w:rPr>
          <w:color w:val="auto"/>
          <w:spacing w:val="-4"/>
          <w:sz w:val="24"/>
          <w:szCs w:val="24"/>
        </w:rPr>
        <w:t>1.6.6 如果出现政府采购监督管理部门在处理投诉事项期间，书面通知甲方暂停采购</w:t>
      </w:r>
      <w:r>
        <w:rPr>
          <w:color w:val="auto"/>
          <w:spacing w:val="12"/>
          <w:sz w:val="24"/>
          <w:szCs w:val="24"/>
        </w:rPr>
        <w:t xml:space="preserve"> </w:t>
      </w:r>
      <w:r>
        <w:rPr>
          <w:color w:val="auto"/>
          <w:spacing w:val="-2"/>
          <w:sz w:val="24"/>
          <w:szCs w:val="24"/>
        </w:rPr>
        <w:t>活动的情形，或者询问或质疑事项可能影响中标结果的，导致甲方中止履行合同的情形，均不视为甲方违约。</w:t>
      </w:r>
    </w:p>
    <w:p>
      <w:pPr>
        <w:pStyle w:val="7"/>
        <w:spacing w:before="270" w:line="222" w:lineRule="auto"/>
        <w:ind w:left="491"/>
        <w:outlineLvl w:val="0"/>
        <w:rPr>
          <w:color w:val="auto"/>
          <w:sz w:val="24"/>
          <w:szCs w:val="24"/>
        </w:rPr>
      </w:pPr>
      <w:bookmarkStart w:id="111" w:name="_Toc8656"/>
      <w:r>
        <w:rPr>
          <w:color w:val="auto"/>
          <w:spacing w:val="-5"/>
          <w:sz w:val="24"/>
          <w:szCs w:val="24"/>
          <w14:textOutline w14:w="4358" w14:cap="sq" w14:cmpd="sng">
            <w14:solidFill>
              <w14:srgbClr w14:val="000000"/>
            </w14:solidFill>
            <w14:prstDash w14:val="solid"/>
            <w14:bevel/>
          </w14:textOutline>
        </w:rPr>
        <w:t>1.7</w:t>
      </w:r>
      <w:r>
        <w:rPr>
          <w:color w:val="auto"/>
          <w:spacing w:val="32"/>
          <w:sz w:val="24"/>
          <w:szCs w:val="24"/>
        </w:rPr>
        <w:t xml:space="preserve"> </w:t>
      </w:r>
      <w:r>
        <w:rPr>
          <w:color w:val="auto"/>
          <w:spacing w:val="-5"/>
          <w:sz w:val="24"/>
          <w:szCs w:val="24"/>
          <w14:textOutline w14:w="4358" w14:cap="sq" w14:cmpd="sng">
            <w14:solidFill>
              <w14:srgbClr w14:val="000000"/>
            </w14:solidFill>
            <w14:prstDash w14:val="solid"/>
            <w14:bevel/>
          </w14:textOutline>
        </w:rPr>
        <w:t>合同争议的解决</w:t>
      </w:r>
      <w:bookmarkEnd w:id="111"/>
    </w:p>
    <w:p>
      <w:pPr>
        <w:pStyle w:val="7"/>
        <w:spacing w:before="272" w:line="431" w:lineRule="auto"/>
        <w:ind w:left="8" w:firstLine="483"/>
        <w:jc w:val="both"/>
        <w:rPr>
          <w:color w:val="auto"/>
          <w:spacing w:val="-2"/>
          <w:sz w:val="24"/>
          <w:szCs w:val="24"/>
        </w:rPr>
      </w:pPr>
      <w:r>
        <w:rPr>
          <w:color w:val="auto"/>
          <w:spacing w:val="-2"/>
          <w:sz w:val="24"/>
          <w:szCs w:val="24"/>
        </w:rPr>
        <w:t>本合同履行过程中发生的任何争议，双方当事人均可通过和解或者调解解决；不愿和解、调解或者和解、调解不成的，可以选择下列第</w:t>
      </w:r>
      <w:r>
        <w:rPr>
          <w:color w:val="auto"/>
          <w:spacing w:val="-2"/>
          <w:sz w:val="24"/>
          <w:szCs w:val="24"/>
          <w:u w:val="single"/>
        </w:rPr>
        <w:t xml:space="preserve">   </w:t>
      </w:r>
      <w:r>
        <w:rPr>
          <w:color w:val="auto"/>
          <w:spacing w:val="-2"/>
          <w:sz w:val="24"/>
          <w:szCs w:val="24"/>
        </w:rPr>
        <w:t>种方式解决：</w:t>
      </w:r>
    </w:p>
    <w:p>
      <w:pPr>
        <w:pStyle w:val="7"/>
        <w:spacing w:before="273" w:line="432" w:lineRule="auto"/>
        <w:ind w:right="65"/>
        <w:jc w:val="right"/>
        <w:rPr>
          <w:color w:val="auto"/>
          <w:sz w:val="24"/>
          <w:szCs w:val="24"/>
        </w:rPr>
      </w:pPr>
      <w:r>
        <w:rPr>
          <w:color w:val="auto"/>
          <w:spacing w:val="1"/>
          <w:sz w:val="24"/>
          <w:szCs w:val="24"/>
        </w:rPr>
        <w:t>1.7.1 将争议提交</w:t>
      </w:r>
      <w:r>
        <w:rPr>
          <w:color w:val="auto"/>
          <w:spacing w:val="-118"/>
          <w:sz w:val="24"/>
          <w:szCs w:val="24"/>
        </w:rPr>
        <w:t xml:space="preserve"> </w:t>
      </w:r>
      <w:r>
        <w:rPr>
          <w:color w:val="auto"/>
          <w:spacing w:val="2"/>
          <w:sz w:val="24"/>
          <w:szCs w:val="24"/>
          <w:u w:val="single" w:color="auto"/>
        </w:rPr>
        <w:t xml:space="preserve">       </w:t>
      </w:r>
      <w:r>
        <w:rPr>
          <w:color w:val="auto"/>
          <w:spacing w:val="1"/>
          <w:sz w:val="24"/>
          <w:szCs w:val="24"/>
        </w:rPr>
        <w:t>仲裁委员会依申请仲裁时其现行有效的仲裁规则</w:t>
      </w:r>
    </w:p>
    <w:p>
      <w:pPr>
        <w:pStyle w:val="7"/>
        <w:spacing w:before="1" w:line="222" w:lineRule="auto"/>
        <w:ind w:left="5"/>
        <w:rPr>
          <w:color w:val="auto"/>
          <w:sz w:val="24"/>
          <w:szCs w:val="24"/>
        </w:rPr>
      </w:pPr>
      <w:r>
        <w:rPr>
          <w:color w:val="auto"/>
          <w:spacing w:val="-7"/>
          <w:sz w:val="24"/>
          <w:szCs w:val="24"/>
        </w:rPr>
        <w:t>裁决；</w:t>
      </w:r>
    </w:p>
    <w:p>
      <w:pPr>
        <w:pStyle w:val="7"/>
        <w:spacing w:before="270" w:line="430" w:lineRule="auto"/>
        <w:ind w:right="65"/>
        <w:jc w:val="right"/>
        <w:rPr>
          <w:color w:val="auto"/>
          <w:sz w:val="24"/>
          <w:szCs w:val="24"/>
        </w:rPr>
      </w:pPr>
      <w:r>
        <w:rPr>
          <w:color w:val="auto"/>
          <w:spacing w:val="-2"/>
          <w:sz w:val="24"/>
          <w:szCs w:val="24"/>
        </w:rPr>
        <w:t>1.7.2</w:t>
      </w:r>
      <w:r>
        <w:rPr>
          <w:color w:val="auto"/>
          <w:spacing w:val="52"/>
          <w:sz w:val="24"/>
          <w:szCs w:val="24"/>
        </w:rPr>
        <w:t xml:space="preserve"> </w:t>
      </w:r>
      <w:r>
        <w:rPr>
          <w:color w:val="auto"/>
          <w:spacing w:val="-2"/>
          <w:sz w:val="24"/>
          <w:szCs w:val="24"/>
        </w:rPr>
        <w:t>向</w:t>
      </w:r>
      <w:r>
        <w:rPr>
          <w:color w:val="auto"/>
          <w:spacing w:val="-2"/>
          <w:sz w:val="24"/>
          <w:szCs w:val="24"/>
          <w:u w:val="single" w:color="auto"/>
        </w:rPr>
        <w:t>（被告住所地、合同履行地、合同签订地、原告住所地、标的物所在地</w:t>
      </w:r>
      <w:r>
        <w:rPr>
          <w:color w:val="auto"/>
          <w:spacing w:val="-1"/>
          <w:sz w:val="24"/>
          <w:szCs w:val="24"/>
          <w:u w:val="single" w:color="auto"/>
        </w:rPr>
        <w:t>等与争议有实际联系的地点中选出的人民法院名称</w:t>
      </w:r>
      <w:r>
        <w:rPr>
          <w:color w:val="auto"/>
          <w:spacing w:val="-2"/>
          <w:sz w:val="24"/>
          <w:szCs w:val="24"/>
          <w:u w:val="single" w:color="auto"/>
        </w:rPr>
        <w:t xml:space="preserve">）  </w:t>
      </w:r>
      <w:r>
        <w:rPr>
          <w:color w:val="auto"/>
          <w:spacing w:val="-100"/>
          <w:sz w:val="24"/>
          <w:szCs w:val="24"/>
        </w:rPr>
        <w:t xml:space="preserve"> </w:t>
      </w:r>
      <w:r>
        <w:rPr>
          <w:color w:val="auto"/>
          <w:spacing w:val="-2"/>
          <w:sz w:val="24"/>
          <w:szCs w:val="24"/>
        </w:rPr>
        <w:t>人民法院起诉。</w:t>
      </w:r>
    </w:p>
    <w:p>
      <w:pPr>
        <w:pStyle w:val="7"/>
        <w:spacing w:before="275" w:line="223" w:lineRule="auto"/>
        <w:ind w:left="491"/>
        <w:outlineLvl w:val="0"/>
        <w:rPr>
          <w:color w:val="auto"/>
          <w:sz w:val="24"/>
          <w:szCs w:val="24"/>
        </w:rPr>
      </w:pPr>
      <w:bookmarkStart w:id="112" w:name="_Toc20556"/>
      <w:r>
        <w:rPr>
          <w:color w:val="auto"/>
          <w:spacing w:val="-7"/>
          <w:sz w:val="24"/>
          <w:szCs w:val="24"/>
          <w14:textOutline w14:w="4358" w14:cap="sq" w14:cmpd="sng">
            <w14:solidFill>
              <w14:srgbClr w14:val="000000"/>
            </w14:solidFill>
            <w14:prstDash w14:val="solid"/>
            <w14:bevel/>
          </w14:textOutline>
        </w:rPr>
        <w:t>1.8</w:t>
      </w:r>
      <w:r>
        <w:rPr>
          <w:color w:val="auto"/>
          <w:spacing w:val="29"/>
          <w:sz w:val="24"/>
          <w:szCs w:val="24"/>
        </w:rPr>
        <w:t xml:space="preserve"> </w:t>
      </w:r>
      <w:r>
        <w:rPr>
          <w:color w:val="auto"/>
          <w:spacing w:val="-7"/>
          <w:sz w:val="24"/>
          <w:szCs w:val="24"/>
          <w14:textOutline w14:w="4358" w14:cap="sq" w14:cmpd="sng">
            <w14:solidFill>
              <w14:srgbClr w14:val="000000"/>
            </w14:solidFill>
            <w14:prstDash w14:val="solid"/>
            <w14:bevel/>
          </w14:textOutline>
        </w:rPr>
        <w:t>合同生效</w:t>
      </w:r>
      <w:bookmarkEnd w:id="112"/>
    </w:p>
    <w:p>
      <w:pPr>
        <w:pStyle w:val="7"/>
        <w:spacing w:before="269" w:line="222" w:lineRule="auto"/>
        <w:ind w:left="482"/>
        <w:rPr>
          <w:color w:val="auto"/>
          <w:sz w:val="24"/>
          <w:szCs w:val="24"/>
        </w:rPr>
      </w:pPr>
      <w:r>
        <w:rPr>
          <w:color w:val="auto"/>
          <w:spacing w:val="-1"/>
          <w:sz w:val="24"/>
          <w:szCs w:val="24"/>
        </w:rPr>
        <w:t>本合同自双方当事人盖章或者签字时生效。</w:t>
      </w:r>
    </w:p>
    <w:p>
      <w:pPr>
        <w:spacing w:before="22"/>
        <w:rPr>
          <w:color w:val="auto"/>
        </w:rPr>
      </w:pPr>
    </w:p>
    <w:p>
      <w:pPr>
        <w:spacing w:before="22"/>
        <w:rPr>
          <w:color w:val="auto"/>
        </w:rPr>
      </w:pPr>
    </w:p>
    <w:p>
      <w:pPr>
        <w:spacing w:before="21"/>
        <w:rPr>
          <w:color w:val="auto"/>
        </w:rPr>
      </w:pPr>
    </w:p>
    <w:tbl>
      <w:tblPr>
        <w:tblStyle w:val="13"/>
        <w:tblW w:w="845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6"/>
        <w:gridCol w:w="50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2" w:hRule="atLeast"/>
        </w:trPr>
        <w:tc>
          <w:tcPr>
            <w:tcW w:w="3446" w:type="dxa"/>
            <w:vAlign w:val="top"/>
          </w:tcPr>
          <w:p>
            <w:pPr>
              <w:pStyle w:val="14"/>
              <w:spacing w:line="222" w:lineRule="auto"/>
              <w:ind w:left="34"/>
              <w:rPr>
                <w:color w:val="auto"/>
              </w:rPr>
            </w:pPr>
            <w:r>
              <w:rPr>
                <w:color w:val="auto"/>
                <w:spacing w:val="-16"/>
                <w14:textOutline w14:w="4358" w14:cap="sq" w14:cmpd="sng">
                  <w14:solidFill>
                    <w14:srgbClr w14:val="000000"/>
                  </w14:solidFill>
                  <w14:prstDash w14:val="solid"/>
                  <w14:bevel/>
                </w14:textOutline>
              </w:rPr>
              <w:t>甲方</w:t>
            </w:r>
            <w:r>
              <w:rPr>
                <w:color w:val="auto"/>
                <w:spacing w:val="-16"/>
              </w:rPr>
              <w:t>：</w:t>
            </w:r>
          </w:p>
        </w:tc>
        <w:tc>
          <w:tcPr>
            <w:tcW w:w="5007" w:type="dxa"/>
            <w:vAlign w:val="top"/>
          </w:tcPr>
          <w:p>
            <w:pPr>
              <w:pStyle w:val="14"/>
              <w:spacing w:line="224" w:lineRule="auto"/>
              <w:ind w:left="1498"/>
              <w:rPr>
                <w:color w:val="auto"/>
              </w:rPr>
            </w:pPr>
            <w:r>
              <w:rPr>
                <w:color w:val="auto"/>
                <w:spacing w:val="-11"/>
                <w14:textOutline w14:w="4358" w14:cap="sq" w14:cmpd="sng">
                  <w14:solidFill>
                    <w14:srgbClr w14:val="000000"/>
                  </w14:solidFill>
                  <w14:prstDash w14:val="solid"/>
                  <w14:bevel/>
                </w14:textOutline>
              </w:rPr>
              <w:t>乙方</w:t>
            </w:r>
            <w:r>
              <w:rPr>
                <w:color w:val="auto"/>
                <w:spacing w:val="-11"/>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0" w:hRule="atLeast"/>
        </w:trPr>
        <w:tc>
          <w:tcPr>
            <w:tcW w:w="3446" w:type="dxa"/>
            <w:vAlign w:val="top"/>
          </w:tcPr>
          <w:p>
            <w:pPr>
              <w:pStyle w:val="14"/>
              <w:spacing w:before="156" w:line="222" w:lineRule="auto"/>
              <w:ind w:left="7"/>
              <w:rPr>
                <w:color w:val="auto"/>
              </w:rPr>
            </w:pPr>
            <w:r>
              <w:rPr>
                <w:color w:val="auto"/>
                <w:spacing w:val="-3"/>
              </w:rPr>
              <w:t>统一社会信用代码：</w:t>
            </w:r>
          </w:p>
        </w:tc>
        <w:tc>
          <w:tcPr>
            <w:tcW w:w="5007" w:type="dxa"/>
            <w:vAlign w:val="top"/>
          </w:tcPr>
          <w:p>
            <w:pPr>
              <w:pStyle w:val="14"/>
              <w:spacing w:before="156" w:line="222" w:lineRule="auto"/>
              <w:jc w:val="right"/>
              <w:rPr>
                <w:color w:val="auto"/>
              </w:rPr>
            </w:pPr>
            <w:r>
              <w:rPr>
                <w:color w:val="auto"/>
                <w:spacing w:val="-13"/>
              </w:rPr>
              <w:t>统一社会信用代码或身份证号码：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0" w:hRule="atLeast"/>
        </w:trPr>
        <w:tc>
          <w:tcPr>
            <w:tcW w:w="3446" w:type="dxa"/>
            <w:vAlign w:val="top"/>
          </w:tcPr>
          <w:p>
            <w:pPr>
              <w:spacing w:line="357" w:lineRule="auto"/>
              <w:rPr>
                <w:rFonts w:ascii="Arial"/>
                <w:color w:val="auto"/>
                <w:sz w:val="21"/>
              </w:rPr>
            </w:pPr>
          </w:p>
          <w:p>
            <w:pPr>
              <w:pStyle w:val="14"/>
              <w:spacing w:before="78" w:line="222" w:lineRule="auto"/>
              <w:ind w:left="2"/>
              <w:rPr>
                <w:color w:val="auto"/>
              </w:rPr>
            </w:pPr>
            <w:r>
              <w:rPr>
                <w:color w:val="auto"/>
                <w:spacing w:val="-6"/>
              </w:rPr>
              <w:t>住所：</w:t>
            </w:r>
          </w:p>
        </w:tc>
        <w:tc>
          <w:tcPr>
            <w:tcW w:w="5007" w:type="dxa"/>
            <w:vAlign w:val="top"/>
          </w:tcPr>
          <w:p>
            <w:pPr>
              <w:spacing w:line="357" w:lineRule="auto"/>
              <w:rPr>
                <w:rFonts w:ascii="Arial"/>
                <w:color w:val="auto"/>
                <w:sz w:val="21"/>
              </w:rPr>
            </w:pPr>
          </w:p>
          <w:p>
            <w:pPr>
              <w:pStyle w:val="14"/>
              <w:spacing w:before="78" w:line="222" w:lineRule="auto"/>
              <w:ind w:left="1476"/>
              <w:rPr>
                <w:color w:val="auto"/>
              </w:rPr>
            </w:pPr>
            <w:r>
              <w:rPr>
                <w:color w:val="auto"/>
                <w:spacing w:val="-6"/>
              </w:rPr>
              <w:t>住所：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vAlign w:val="top"/>
          </w:tcPr>
          <w:p>
            <w:pPr>
              <w:pStyle w:val="14"/>
              <w:spacing w:before="157" w:line="223" w:lineRule="auto"/>
              <w:ind w:left="10"/>
              <w:rPr>
                <w:color w:val="auto"/>
              </w:rPr>
            </w:pPr>
            <w:r>
              <w:rPr>
                <w:color w:val="auto"/>
                <w:spacing w:val="-4"/>
              </w:rPr>
              <w:t>法定代表人或</w:t>
            </w:r>
          </w:p>
        </w:tc>
        <w:tc>
          <w:tcPr>
            <w:tcW w:w="5007" w:type="dxa"/>
            <w:vAlign w:val="top"/>
          </w:tcPr>
          <w:p>
            <w:pPr>
              <w:pStyle w:val="14"/>
              <w:spacing w:before="157" w:line="223" w:lineRule="auto"/>
              <w:ind w:left="1484"/>
              <w:rPr>
                <w:color w:val="auto"/>
              </w:rPr>
            </w:pPr>
            <w:r>
              <w:rPr>
                <w:color w:val="auto"/>
                <w:spacing w:val="-5"/>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vAlign w:val="top"/>
          </w:tcPr>
          <w:p>
            <w:pPr>
              <w:pStyle w:val="14"/>
              <w:spacing w:before="157" w:line="222" w:lineRule="auto"/>
              <w:ind w:left="2"/>
              <w:rPr>
                <w:color w:val="auto"/>
              </w:rPr>
            </w:pPr>
            <w:r>
              <w:rPr>
                <w:color w:val="auto"/>
                <w:spacing w:val="-3"/>
              </w:rPr>
              <w:t>授权代表（签字</w:t>
            </w:r>
            <w:r>
              <w:rPr>
                <w:color w:val="auto"/>
                <w:spacing w:val="2"/>
              </w:rPr>
              <w:t>）：</w:t>
            </w:r>
          </w:p>
        </w:tc>
        <w:tc>
          <w:tcPr>
            <w:tcW w:w="5007" w:type="dxa"/>
            <w:vAlign w:val="top"/>
          </w:tcPr>
          <w:p>
            <w:pPr>
              <w:pStyle w:val="14"/>
              <w:spacing w:before="157" w:line="222" w:lineRule="auto"/>
              <w:ind w:left="1600"/>
              <w:rPr>
                <w:color w:val="auto"/>
              </w:rPr>
            </w:pPr>
            <w:r>
              <w:rPr>
                <w:color w:val="auto"/>
                <w:spacing w:val="1"/>
              </w:rPr>
              <w:t>或授权代表（签字）: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vAlign w:val="top"/>
          </w:tcPr>
          <w:p>
            <w:pPr>
              <w:pStyle w:val="14"/>
              <w:spacing w:before="159" w:line="224" w:lineRule="auto"/>
              <w:rPr>
                <w:color w:val="auto"/>
              </w:rPr>
            </w:pPr>
            <w:r>
              <w:rPr>
                <w:color w:val="auto"/>
                <w:spacing w:val="-4"/>
              </w:rPr>
              <w:t>联系人：</w:t>
            </w:r>
          </w:p>
        </w:tc>
        <w:tc>
          <w:tcPr>
            <w:tcW w:w="5007" w:type="dxa"/>
            <w:vAlign w:val="top"/>
          </w:tcPr>
          <w:p>
            <w:pPr>
              <w:pStyle w:val="14"/>
              <w:spacing w:before="159" w:line="224" w:lineRule="auto"/>
              <w:ind w:left="1473"/>
              <w:rPr>
                <w:color w:val="auto"/>
              </w:rPr>
            </w:pPr>
            <w:r>
              <w:rPr>
                <w:color w:val="auto"/>
                <w:spacing w:val="-4"/>
              </w:rPr>
              <w:t>联系人：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vAlign w:val="top"/>
          </w:tcPr>
          <w:p>
            <w:pPr>
              <w:pStyle w:val="14"/>
              <w:spacing w:before="156" w:line="224" w:lineRule="auto"/>
              <w:ind w:left="4"/>
              <w:rPr>
                <w:color w:val="auto"/>
              </w:rPr>
            </w:pPr>
            <w:r>
              <w:rPr>
                <w:color w:val="auto"/>
                <w:spacing w:val="-3"/>
              </w:rPr>
              <w:t>约定送达地址：</w:t>
            </w:r>
          </w:p>
        </w:tc>
        <w:tc>
          <w:tcPr>
            <w:tcW w:w="5007" w:type="dxa"/>
            <w:vAlign w:val="top"/>
          </w:tcPr>
          <w:p>
            <w:pPr>
              <w:pStyle w:val="14"/>
              <w:spacing w:before="156" w:line="224" w:lineRule="auto"/>
              <w:ind w:left="1478"/>
              <w:rPr>
                <w:color w:val="auto"/>
              </w:rPr>
            </w:pPr>
            <w:r>
              <w:rPr>
                <w:color w:val="auto"/>
                <w:spacing w:val="-3"/>
              </w:rPr>
              <w:t>约定送达地址：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vAlign w:val="top"/>
          </w:tcPr>
          <w:p>
            <w:pPr>
              <w:pStyle w:val="14"/>
              <w:spacing w:before="156" w:line="222" w:lineRule="auto"/>
              <w:ind w:left="20"/>
              <w:rPr>
                <w:color w:val="auto"/>
              </w:rPr>
            </w:pPr>
            <w:r>
              <w:rPr>
                <w:color w:val="auto"/>
                <w:spacing w:val="-7"/>
              </w:rPr>
              <w:t>邮政编码：</w:t>
            </w:r>
          </w:p>
        </w:tc>
        <w:tc>
          <w:tcPr>
            <w:tcW w:w="5007" w:type="dxa"/>
            <w:vAlign w:val="top"/>
          </w:tcPr>
          <w:p>
            <w:pPr>
              <w:pStyle w:val="14"/>
              <w:spacing w:before="156" w:line="222" w:lineRule="auto"/>
              <w:ind w:left="1494"/>
              <w:rPr>
                <w:color w:val="auto"/>
              </w:rPr>
            </w:pPr>
            <w:r>
              <w:rPr>
                <w:color w:val="auto"/>
                <w:spacing w:val="-7"/>
              </w:rPr>
              <w:t>邮政编码：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vAlign w:val="top"/>
          </w:tcPr>
          <w:p>
            <w:pPr>
              <w:pStyle w:val="14"/>
              <w:spacing w:before="159" w:line="223" w:lineRule="auto"/>
              <w:ind w:left="29"/>
              <w:rPr>
                <w:color w:val="auto"/>
              </w:rPr>
            </w:pPr>
            <w:r>
              <w:rPr>
                <w:color w:val="auto"/>
                <w:spacing w:val="-15"/>
              </w:rPr>
              <w:t>电话:</w:t>
            </w:r>
          </w:p>
        </w:tc>
        <w:tc>
          <w:tcPr>
            <w:tcW w:w="5007" w:type="dxa"/>
            <w:vAlign w:val="top"/>
          </w:tcPr>
          <w:p>
            <w:pPr>
              <w:pStyle w:val="14"/>
              <w:spacing w:before="159" w:line="223" w:lineRule="auto"/>
              <w:ind w:left="1503"/>
              <w:rPr>
                <w:color w:val="auto"/>
              </w:rPr>
            </w:pPr>
            <w:r>
              <w:rPr>
                <w:color w:val="auto"/>
                <w:spacing w:val="-15"/>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vAlign w:val="top"/>
          </w:tcPr>
          <w:p>
            <w:pPr>
              <w:pStyle w:val="14"/>
              <w:spacing w:before="157" w:line="223" w:lineRule="auto"/>
              <w:ind w:left="5"/>
              <w:rPr>
                <w:color w:val="auto"/>
              </w:rPr>
            </w:pPr>
            <w:r>
              <w:rPr>
                <w:color w:val="auto"/>
                <w:spacing w:val="-7"/>
              </w:rPr>
              <w:t>传真:</w:t>
            </w:r>
          </w:p>
        </w:tc>
        <w:tc>
          <w:tcPr>
            <w:tcW w:w="5007" w:type="dxa"/>
            <w:vAlign w:val="top"/>
          </w:tcPr>
          <w:p>
            <w:pPr>
              <w:pStyle w:val="14"/>
              <w:spacing w:before="157" w:line="223" w:lineRule="auto"/>
              <w:ind w:left="1479"/>
              <w:rPr>
                <w:color w:val="auto"/>
              </w:rPr>
            </w:pPr>
            <w:r>
              <w:rPr>
                <w:color w:val="auto"/>
                <w:spacing w:val="-7"/>
              </w:rPr>
              <w:t>传真: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6" w:type="dxa"/>
            <w:vAlign w:val="top"/>
          </w:tcPr>
          <w:p>
            <w:pPr>
              <w:pStyle w:val="14"/>
              <w:spacing w:before="157" w:line="221" w:lineRule="auto"/>
              <w:ind w:left="29"/>
              <w:rPr>
                <w:color w:val="auto"/>
              </w:rPr>
            </w:pPr>
            <w:r>
              <w:rPr>
                <w:color w:val="auto"/>
                <w:spacing w:val="-9"/>
              </w:rPr>
              <w:t>电子邮箱：</w:t>
            </w:r>
          </w:p>
        </w:tc>
        <w:tc>
          <w:tcPr>
            <w:tcW w:w="5007" w:type="dxa"/>
            <w:vAlign w:val="top"/>
          </w:tcPr>
          <w:p>
            <w:pPr>
              <w:pStyle w:val="14"/>
              <w:spacing w:before="157" w:line="221" w:lineRule="auto"/>
              <w:ind w:left="1503"/>
              <w:rPr>
                <w:color w:val="auto"/>
              </w:rPr>
            </w:pPr>
            <w:r>
              <w:rPr>
                <w:color w:val="auto"/>
                <w:spacing w:val="-9"/>
              </w:rPr>
              <w:t>电子邮箱：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6" w:type="dxa"/>
            <w:vAlign w:val="top"/>
          </w:tcPr>
          <w:p>
            <w:pPr>
              <w:pStyle w:val="14"/>
              <w:spacing w:before="158" w:line="221" w:lineRule="auto"/>
              <w:ind w:left="2"/>
              <w:rPr>
                <w:color w:val="auto"/>
              </w:rPr>
            </w:pPr>
            <w:r>
              <w:rPr>
                <w:color w:val="auto"/>
                <w:spacing w:val="-4"/>
              </w:rPr>
              <w:t>开户银行：</w:t>
            </w:r>
          </w:p>
        </w:tc>
        <w:tc>
          <w:tcPr>
            <w:tcW w:w="5007" w:type="dxa"/>
            <w:vAlign w:val="top"/>
          </w:tcPr>
          <w:p>
            <w:pPr>
              <w:pStyle w:val="14"/>
              <w:spacing w:before="158" w:line="221" w:lineRule="auto"/>
              <w:ind w:left="1476"/>
              <w:rPr>
                <w:color w:val="auto"/>
              </w:rPr>
            </w:pPr>
            <w:r>
              <w:rPr>
                <w:color w:val="auto"/>
                <w:spacing w:val="-4"/>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6" w:type="dxa"/>
            <w:vAlign w:val="top"/>
          </w:tcPr>
          <w:p>
            <w:pPr>
              <w:pStyle w:val="14"/>
              <w:spacing w:before="157" w:line="221" w:lineRule="auto"/>
              <w:ind w:left="2"/>
              <w:rPr>
                <w:color w:val="auto"/>
              </w:rPr>
            </w:pPr>
            <w:r>
              <w:rPr>
                <w:color w:val="auto"/>
                <w:spacing w:val="-4"/>
              </w:rPr>
              <w:t>开户名称：</w:t>
            </w:r>
          </w:p>
        </w:tc>
        <w:tc>
          <w:tcPr>
            <w:tcW w:w="5007" w:type="dxa"/>
            <w:vAlign w:val="top"/>
          </w:tcPr>
          <w:p>
            <w:pPr>
              <w:pStyle w:val="14"/>
              <w:spacing w:before="157" w:line="221" w:lineRule="auto"/>
              <w:ind w:left="1476"/>
              <w:rPr>
                <w:color w:val="auto"/>
              </w:rPr>
            </w:pPr>
            <w:r>
              <w:rPr>
                <w:color w:val="auto"/>
                <w:spacing w:val="-4"/>
              </w:rPr>
              <w:t>开户名称：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2" w:hRule="atLeast"/>
        </w:trPr>
        <w:tc>
          <w:tcPr>
            <w:tcW w:w="3446" w:type="dxa"/>
            <w:vAlign w:val="top"/>
          </w:tcPr>
          <w:p>
            <w:pPr>
              <w:pStyle w:val="14"/>
              <w:spacing w:before="158" w:line="180" w:lineRule="auto"/>
              <w:ind w:left="2"/>
              <w:rPr>
                <w:color w:val="auto"/>
              </w:rPr>
            </w:pPr>
            <w:r>
              <w:rPr>
                <w:color w:val="auto"/>
                <w:spacing w:val="-4"/>
              </w:rPr>
              <w:t>开户账号：</w:t>
            </w:r>
          </w:p>
        </w:tc>
        <w:tc>
          <w:tcPr>
            <w:tcW w:w="5007" w:type="dxa"/>
            <w:vAlign w:val="top"/>
          </w:tcPr>
          <w:p>
            <w:pPr>
              <w:pStyle w:val="14"/>
              <w:spacing w:before="158" w:line="180" w:lineRule="auto"/>
              <w:ind w:left="1476"/>
              <w:rPr>
                <w:color w:val="auto"/>
              </w:rPr>
            </w:pPr>
            <w:r>
              <w:rPr>
                <w:color w:val="auto"/>
                <w:spacing w:val="-4"/>
              </w:rPr>
              <w:t>开户账号：</w:t>
            </w:r>
          </w:p>
        </w:tc>
      </w:tr>
    </w:tbl>
    <w:p>
      <w:pPr>
        <w:rPr>
          <w:rFonts w:ascii="Arial"/>
          <w:color w:val="auto"/>
          <w:sz w:val="21"/>
        </w:rPr>
      </w:pPr>
    </w:p>
    <w:p>
      <w:pPr>
        <w:rPr>
          <w:rFonts w:ascii="Arial" w:hAnsi="Arial" w:eastAsia="Arial" w:cs="Arial"/>
          <w:color w:val="auto"/>
          <w:sz w:val="21"/>
          <w:szCs w:val="21"/>
        </w:rPr>
        <w:sectPr>
          <w:headerReference r:id="rId49" w:type="default"/>
          <w:footerReference r:id="rId50" w:type="default"/>
          <w:pgSz w:w="11907" w:h="16840"/>
          <w:pgMar w:top="1440" w:right="1800" w:bottom="1440" w:left="1800" w:header="0" w:footer="1083" w:gutter="0"/>
          <w:pgNumType w:fmt="decimal"/>
          <w:cols w:space="720" w:num="1"/>
        </w:sectPr>
      </w:pPr>
    </w:p>
    <w:p>
      <w:pPr>
        <w:spacing w:line="256" w:lineRule="auto"/>
        <w:rPr>
          <w:rFonts w:ascii="Arial"/>
          <w:color w:val="auto"/>
          <w:sz w:val="21"/>
        </w:rPr>
      </w:pPr>
    </w:p>
    <w:p>
      <w:pPr>
        <w:spacing w:line="256" w:lineRule="auto"/>
        <w:rPr>
          <w:rFonts w:ascii="Arial"/>
          <w:color w:val="auto"/>
          <w:sz w:val="21"/>
        </w:rPr>
      </w:pPr>
    </w:p>
    <w:p>
      <w:pPr>
        <w:pStyle w:val="7"/>
        <w:spacing w:before="78" w:line="222" w:lineRule="auto"/>
        <w:ind w:left="3466"/>
        <w:rPr>
          <w:color w:val="auto"/>
          <w:sz w:val="24"/>
          <w:szCs w:val="24"/>
        </w:rPr>
      </w:pPr>
      <w:r>
        <w:rPr>
          <w:color w:val="auto"/>
          <w:spacing w:val="-5"/>
          <w:sz w:val="24"/>
          <w:szCs w:val="24"/>
          <w14:textOutline w14:w="4358" w14:cap="sq" w14:cmpd="sng">
            <w14:solidFill>
              <w14:srgbClr w14:val="000000"/>
            </w14:solidFill>
            <w14:prstDash w14:val="solid"/>
            <w14:bevel/>
          </w14:textOutline>
        </w:rPr>
        <w:t>第二部分</w:t>
      </w:r>
      <w:r>
        <w:rPr>
          <w:color w:val="auto"/>
          <w:spacing w:val="32"/>
          <w:sz w:val="24"/>
          <w:szCs w:val="24"/>
        </w:rPr>
        <w:t xml:space="preserve"> </w:t>
      </w:r>
      <w:r>
        <w:rPr>
          <w:color w:val="auto"/>
          <w:spacing w:val="-5"/>
          <w:sz w:val="24"/>
          <w:szCs w:val="24"/>
          <w14:textOutline w14:w="4358" w14:cap="sq" w14:cmpd="sng">
            <w14:solidFill>
              <w14:srgbClr w14:val="000000"/>
            </w14:solidFill>
            <w14:prstDash w14:val="solid"/>
            <w14:bevel/>
          </w14:textOutline>
        </w:rPr>
        <w:t>合同一般条款</w:t>
      </w:r>
    </w:p>
    <w:p>
      <w:pPr>
        <w:pStyle w:val="7"/>
        <w:spacing w:before="270" w:line="226" w:lineRule="auto"/>
        <w:ind w:left="475"/>
        <w:outlineLvl w:val="0"/>
        <w:rPr>
          <w:color w:val="auto"/>
          <w:sz w:val="24"/>
          <w:szCs w:val="24"/>
        </w:rPr>
      </w:pPr>
      <w:bookmarkStart w:id="113" w:name="_Toc8465"/>
      <w:r>
        <w:rPr>
          <w:color w:val="auto"/>
          <w:spacing w:val="-6"/>
          <w:sz w:val="24"/>
          <w:szCs w:val="24"/>
          <w14:textOutline w14:w="4358" w14:cap="sq" w14:cmpd="sng">
            <w14:solidFill>
              <w14:srgbClr w14:val="000000"/>
            </w14:solidFill>
            <w14:prstDash w14:val="solid"/>
            <w14:bevel/>
          </w14:textOutline>
        </w:rPr>
        <w:t>2.1</w:t>
      </w:r>
      <w:r>
        <w:rPr>
          <w:color w:val="auto"/>
          <w:spacing w:val="23"/>
          <w:sz w:val="24"/>
          <w:szCs w:val="24"/>
        </w:rPr>
        <w:t xml:space="preserve"> </w:t>
      </w:r>
      <w:r>
        <w:rPr>
          <w:color w:val="auto"/>
          <w:spacing w:val="-6"/>
          <w:sz w:val="24"/>
          <w:szCs w:val="24"/>
          <w14:textOutline w14:w="4358" w14:cap="sq" w14:cmpd="sng">
            <w14:solidFill>
              <w14:srgbClr w14:val="000000"/>
            </w14:solidFill>
            <w14:prstDash w14:val="solid"/>
            <w14:bevel/>
          </w14:textOutline>
        </w:rPr>
        <w:t>定义</w:t>
      </w:r>
      <w:bookmarkEnd w:id="113"/>
    </w:p>
    <w:p>
      <w:pPr>
        <w:pStyle w:val="7"/>
        <w:spacing w:before="267" w:line="221" w:lineRule="auto"/>
        <w:ind w:left="480"/>
        <w:rPr>
          <w:color w:val="auto"/>
          <w:sz w:val="24"/>
          <w:szCs w:val="24"/>
        </w:rPr>
      </w:pPr>
      <w:r>
        <w:rPr>
          <w:color w:val="auto"/>
          <w:spacing w:val="-1"/>
          <w:sz w:val="24"/>
          <w:szCs w:val="24"/>
        </w:rPr>
        <w:t>本合同中的下列词语应按以下内容进行解释：</w:t>
      </w:r>
    </w:p>
    <w:p>
      <w:pPr>
        <w:pStyle w:val="7"/>
        <w:spacing w:before="272" w:line="559" w:lineRule="exact"/>
        <w:ind w:left="475"/>
        <w:rPr>
          <w:color w:val="auto"/>
          <w:sz w:val="24"/>
          <w:szCs w:val="24"/>
        </w:rPr>
      </w:pPr>
      <w:r>
        <w:rPr>
          <w:color w:val="auto"/>
          <w:spacing w:val="-3"/>
          <w:position w:val="24"/>
          <w:sz w:val="24"/>
          <w:szCs w:val="24"/>
        </w:rPr>
        <w:t>2.1.1</w:t>
      </w:r>
      <w:r>
        <w:rPr>
          <w:color w:val="auto"/>
          <w:spacing w:val="-39"/>
          <w:position w:val="24"/>
          <w:sz w:val="24"/>
          <w:szCs w:val="24"/>
        </w:rPr>
        <w:t xml:space="preserve"> </w:t>
      </w:r>
      <w:r>
        <w:rPr>
          <w:color w:val="auto"/>
          <w:spacing w:val="-3"/>
          <w:position w:val="24"/>
          <w:sz w:val="24"/>
          <w:szCs w:val="24"/>
        </w:rPr>
        <w:t>“货物</w:t>
      </w:r>
      <w:r>
        <w:rPr>
          <w:color w:val="auto"/>
          <w:spacing w:val="-88"/>
          <w:position w:val="24"/>
          <w:sz w:val="24"/>
          <w:szCs w:val="24"/>
        </w:rPr>
        <w:t xml:space="preserve"> </w:t>
      </w:r>
      <w:r>
        <w:rPr>
          <w:color w:val="auto"/>
          <w:spacing w:val="-3"/>
          <w:position w:val="24"/>
          <w:sz w:val="24"/>
          <w:szCs w:val="24"/>
        </w:rPr>
        <w:t>”系指采购人和中标供应商签订的载明双方当事人</w:t>
      </w:r>
      <w:r>
        <w:rPr>
          <w:color w:val="auto"/>
          <w:spacing w:val="-4"/>
          <w:position w:val="24"/>
          <w:sz w:val="24"/>
          <w:szCs w:val="24"/>
        </w:rPr>
        <w:t>所达成的协议，并包</w:t>
      </w:r>
    </w:p>
    <w:p>
      <w:pPr>
        <w:pStyle w:val="7"/>
        <w:spacing w:line="221" w:lineRule="auto"/>
        <w:rPr>
          <w:color w:val="auto"/>
          <w:sz w:val="24"/>
          <w:szCs w:val="24"/>
        </w:rPr>
      </w:pPr>
      <w:r>
        <w:rPr>
          <w:color w:val="auto"/>
          <w:spacing w:val="-1"/>
          <w:sz w:val="24"/>
          <w:szCs w:val="24"/>
        </w:rPr>
        <w:t>括所有的附件、附录和构成合同的其他文件。</w:t>
      </w:r>
    </w:p>
    <w:p>
      <w:pPr>
        <w:pStyle w:val="7"/>
        <w:spacing w:before="274" w:line="559" w:lineRule="exact"/>
        <w:ind w:left="475"/>
        <w:rPr>
          <w:color w:val="auto"/>
          <w:sz w:val="24"/>
          <w:szCs w:val="24"/>
        </w:rPr>
      </w:pPr>
      <w:r>
        <w:rPr>
          <w:color w:val="auto"/>
          <w:spacing w:val="-3"/>
          <w:position w:val="24"/>
          <w:sz w:val="24"/>
          <w:szCs w:val="24"/>
        </w:rPr>
        <w:t>2.1.2</w:t>
      </w:r>
      <w:r>
        <w:rPr>
          <w:color w:val="auto"/>
          <w:spacing w:val="-29"/>
          <w:position w:val="24"/>
          <w:sz w:val="24"/>
          <w:szCs w:val="24"/>
        </w:rPr>
        <w:t xml:space="preserve"> </w:t>
      </w:r>
      <w:r>
        <w:rPr>
          <w:color w:val="auto"/>
          <w:spacing w:val="-3"/>
          <w:position w:val="24"/>
          <w:sz w:val="24"/>
          <w:szCs w:val="24"/>
        </w:rPr>
        <w:t>“合同价</w:t>
      </w:r>
      <w:r>
        <w:rPr>
          <w:color w:val="auto"/>
          <w:spacing w:val="-88"/>
          <w:position w:val="24"/>
          <w:sz w:val="24"/>
          <w:szCs w:val="24"/>
        </w:rPr>
        <w:t xml:space="preserve"> </w:t>
      </w:r>
      <w:r>
        <w:rPr>
          <w:color w:val="auto"/>
          <w:spacing w:val="-3"/>
          <w:position w:val="24"/>
          <w:sz w:val="24"/>
          <w:szCs w:val="24"/>
        </w:rPr>
        <w:t>”系指根据合同约定，中</w:t>
      </w:r>
      <w:r>
        <w:rPr>
          <w:color w:val="auto"/>
          <w:spacing w:val="-4"/>
          <w:position w:val="24"/>
          <w:sz w:val="24"/>
          <w:szCs w:val="24"/>
        </w:rPr>
        <w:t>标供应商在完全履行合同义务后，采购人应</w:t>
      </w:r>
    </w:p>
    <w:p>
      <w:pPr>
        <w:pStyle w:val="7"/>
        <w:spacing w:line="222" w:lineRule="auto"/>
        <w:rPr>
          <w:color w:val="auto"/>
          <w:sz w:val="24"/>
          <w:szCs w:val="24"/>
        </w:rPr>
      </w:pPr>
      <w:r>
        <w:rPr>
          <w:color w:val="auto"/>
          <w:spacing w:val="-2"/>
          <w:sz w:val="24"/>
          <w:szCs w:val="24"/>
        </w:rPr>
        <w:t>支付给中标供应商的价格。</w:t>
      </w:r>
    </w:p>
    <w:p>
      <w:pPr>
        <w:pStyle w:val="7"/>
        <w:spacing w:before="271" w:line="431" w:lineRule="auto"/>
        <w:ind w:left="14" w:right="120" w:firstLine="461"/>
        <w:rPr>
          <w:color w:val="auto"/>
          <w:sz w:val="24"/>
          <w:szCs w:val="24"/>
        </w:rPr>
      </w:pPr>
      <w:r>
        <w:rPr>
          <w:color w:val="auto"/>
          <w:spacing w:val="-3"/>
          <w:sz w:val="24"/>
          <w:szCs w:val="24"/>
        </w:rPr>
        <w:t>2.1.3</w:t>
      </w:r>
      <w:r>
        <w:rPr>
          <w:color w:val="auto"/>
          <w:spacing w:val="-48"/>
          <w:sz w:val="24"/>
          <w:szCs w:val="24"/>
        </w:rPr>
        <w:t xml:space="preserve"> </w:t>
      </w:r>
      <w:r>
        <w:rPr>
          <w:color w:val="auto"/>
          <w:spacing w:val="-3"/>
          <w:sz w:val="24"/>
          <w:szCs w:val="24"/>
        </w:rPr>
        <w:t>“货物</w:t>
      </w:r>
      <w:r>
        <w:rPr>
          <w:color w:val="auto"/>
          <w:spacing w:val="-88"/>
          <w:sz w:val="24"/>
          <w:szCs w:val="24"/>
        </w:rPr>
        <w:t xml:space="preserve"> </w:t>
      </w:r>
      <w:r>
        <w:rPr>
          <w:color w:val="auto"/>
          <w:spacing w:val="-3"/>
          <w:sz w:val="24"/>
          <w:szCs w:val="24"/>
        </w:rPr>
        <w:t>”系指中标供应商根据合同约定应向采购人交付的一切各种形态和种类</w:t>
      </w:r>
      <w:r>
        <w:rPr>
          <w:color w:val="auto"/>
          <w:sz w:val="24"/>
          <w:szCs w:val="24"/>
        </w:rPr>
        <w:t xml:space="preserve"> </w:t>
      </w:r>
      <w:r>
        <w:rPr>
          <w:color w:val="auto"/>
          <w:spacing w:val="-4"/>
          <w:sz w:val="24"/>
          <w:szCs w:val="24"/>
        </w:rPr>
        <w:t>的物品，包括原材料、燃料、设备、机械、仪表、备件、计算机软件、产品等，并包括工</w:t>
      </w:r>
    </w:p>
    <w:p>
      <w:pPr>
        <w:pStyle w:val="7"/>
        <w:spacing w:line="220" w:lineRule="auto"/>
        <w:ind w:left="2"/>
        <w:rPr>
          <w:color w:val="auto"/>
          <w:sz w:val="24"/>
          <w:szCs w:val="24"/>
        </w:rPr>
      </w:pPr>
      <w:r>
        <w:rPr>
          <w:color w:val="auto"/>
          <w:spacing w:val="-2"/>
          <w:sz w:val="24"/>
          <w:szCs w:val="24"/>
        </w:rPr>
        <w:t>具、手册等其他相关资料。</w:t>
      </w:r>
    </w:p>
    <w:p>
      <w:pPr>
        <w:pStyle w:val="7"/>
        <w:spacing w:before="273" w:line="562" w:lineRule="exact"/>
        <w:ind w:left="475"/>
        <w:rPr>
          <w:color w:val="auto"/>
          <w:sz w:val="24"/>
          <w:szCs w:val="24"/>
        </w:rPr>
      </w:pPr>
      <w:r>
        <w:rPr>
          <w:color w:val="auto"/>
          <w:spacing w:val="-4"/>
          <w:position w:val="24"/>
          <w:sz w:val="24"/>
          <w:szCs w:val="24"/>
        </w:rPr>
        <w:t>2.1.4</w:t>
      </w:r>
      <w:r>
        <w:rPr>
          <w:color w:val="auto"/>
          <w:spacing w:val="-38"/>
          <w:position w:val="24"/>
          <w:sz w:val="24"/>
          <w:szCs w:val="24"/>
        </w:rPr>
        <w:t xml:space="preserve"> </w:t>
      </w:r>
      <w:r>
        <w:rPr>
          <w:color w:val="auto"/>
          <w:spacing w:val="-4"/>
          <w:position w:val="24"/>
          <w:sz w:val="24"/>
          <w:szCs w:val="24"/>
        </w:rPr>
        <w:t>“</w:t>
      </w:r>
      <w:r>
        <w:rPr>
          <w:color w:val="auto"/>
          <w:spacing w:val="-73"/>
          <w:position w:val="24"/>
          <w:sz w:val="24"/>
          <w:szCs w:val="24"/>
        </w:rPr>
        <w:t xml:space="preserve"> </w:t>
      </w:r>
      <w:r>
        <w:rPr>
          <w:color w:val="auto"/>
          <w:spacing w:val="-4"/>
          <w:position w:val="24"/>
          <w:sz w:val="24"/>
          <w:szCs w:val="24"/>
        </w:rPr>
        <w:t>甲方</w:t>
      </w:r>
      <w:r>
        <w:rPr>
          <w:color w:val="auto"/>
          <w:spacing w:val="-88"/>
          <w:position w:val="24"/>
          <w:sz w:val="24"/>
          <w:szCs w:val="24"/>
        </w:rPr>
        <w:t xml:space="preserve"> </w:t>
      </w:r>
      <w:r>
        <w:rPr>
          <w:color w:val="auto"/>
          <w:spacing w:val="-4"/>
          <w:position w:val="24"/>
          <w:sz w:val="24"/>
          <w:szCs w:val="24"/>
        </w:rPr>
        <w:t>”系指与中标供应商签署合同</w:t>
      </w:r>
      <w:r>
        <w:rPr>
          <w:color w:val="auto"/>
          <w:spacing w:val="-5"/>
          <w:position w:val="24"/>
          <w:sz w:val="24"/>
          <w:szCs w:val="24"/>
        </w:rPr>
        <w:t>的采购人；采购人委托采购代理机构代表</w:t>
      </w:r>
    </w:p>
    <w:p>
      <w:pPr>
        <w:pStyle w:val="7"/>
        <w:spacing w:line="220" w:lineRule="auto"/>
        <w:ind w:left="1"/>
        <w:rPr>
          <w:color w:val="auto"/>
          <w:sz w:val="24"/>
          <w:szCs w:val="24"/>
        </w:rPr>
      </w:pPr>
      <w:r>
        <w:rPr>
          <w:color w:val="auto"/>
          <w:spacing w:val="-1"/>
          <w:sz w:val="24"/>
          <w:szCs w:val="24"/>
        </w:rPr>
        <w:t>其与乙方签订合同的，采购人的授权委托书作为合同附件。</w:t>
      </w:r>
    </w:p>
    <w:p>
      <w:pPr>
        <w:pStyle w:val="7"/>
        <w:spacing w:before="273" w:line="431" w:lineRule="auto"/>
        <w:ind w:left="3" w:right="120" w:firstLine="471"/>
        <w:rPr>
          <w:color w:val="auto"/>
          <w:sz w:val="24"/>
          <w:szCs w:val="24"/>
        </w:rPr>
      </w:pPr>
      <w:r>
        <w:rPr>
          <w:color w:val="auto"/>
          <w:spacing w:val="-4"/>
          <w:sz w:val="24"/>
          <w:szCs w:val="24"/>
        </w:rPr>
        <w:t>2.1.5</w:t>
      </w:r>
      <w:r>
        <w:rPr>
          <w:color w:val="auto"/>
          <w:spacing w:val="-29"/>
          <w:sz w:val="24"/>
          <w:szCs w:val="24"/>
        </w:rPr>
        <w:t xml:space="preserve"> </w:t>
      </w:r>
      <w:r>
        <w:rPr>
          <w:color w:val="auto"/>
          <w:spacing w:val="-4"/>
          <w:sz w:val="24"/>
          <w:szCs w:val="24"/>
        </w:rPr>
        <w:t>“</w:t>
      </w:r>
      <w:r>
        <w:rPr>
          <w:color w:val="auto"/>
          <w:spacing w:val="-87"/>
          <w:sz w:val="24"/>
          <w:szCs w:val="24"/>
        </w:rPr>
        <w:t xml:space="preserve"> </w:t>
      </w:r>
      <w:r>
        <w:rPr>
          <w:color w:val="auto"/>
          <w:spacing w:val="-4"/>
          <w:sz w:val="24"/>
          <w:szCs w:val="24"/>
        </w:rPr>
        <w:t>乙方</w:t>
      </w:r>
      <w:r>
        <w:rPr>
          <w:color w:val="auto"/>
          <w:spacing w:val="-88"/>
          <w:sz w:val="24"/>
          <w:szCs w:val="24"/>
        </w:rPr>
        <w:t xml:space="preserve"> </w:t>
      </w:r>
      <w:r>
        <w:rPr>
          <w:color w:val="auto"/>
          <w:spacing w:val="-4"/>
          <w:sz w:val="24"/>
          <w:szCs w:val="24"/>
        </w:rPr>
        <w:t>”系指根据合同约定交付服务的中标供应</w:t>
      </w:r>
      <w:r>
        <w:rPr>
          <w:color w:val="auto"/>
          <w:spacing w:val="-5"/>
          <w:sz w:val="24"/>
          <w:szCs w:val="24"/>
        </w:rPr>
        <w:t>商；两个以上的自然人、法人</w:t>
      </w:r>
      <w:r>
        <w:rPr>
          <w:color w:val="auto"/>
          <w:sz w:val="24"/>
          <w:szCs w:val="24"/>
        </w:rPr>
        <w:t xml:space="preserve"> </w:t>
      </w:r>
      <w:r>
        <w:rPr>
          <w:color w:val="auto"/>
          <w:spacing w:val="-4"/>
          <w:sz w:val="24"/>
          <w:szCs w:val="24"/>
        </w:rPr>
        <w:t>或者其他组织组成一个联合体，以一个供应商的身份共同参加政府采购的，联合体各方均</w:t>
      </w:r>
    </w:p>
    <w:p>
      <w:pPr>
        <w:pStyle w:val="7"/>
        <w:spacing w:line="220" w:lineRule="auto"/>
        <w:jc w:val="right"/>
        <w:rPr>
          <w:color w:val="auto"/>
          <w:sz w:val="24"/>
          <w:szCs w:val="24"/>
        </w:rPr>
      </w:pPr>
      <w:r>
        <w:rPr>
          <w:color w:val="auto"/>
          <w:sz w:val="24"/>
          <w:szCs w:val="24"/>
        </w:rPr>
        <w:t>应为乙方或者与乙方相同地位的合同当事人，并就</w:t>
      </w:r>
      <w:r>
        <w:rPr>
          <w:color w:val="auto"/>
          <w:spacing w:val="-1"/>
          <w:sz w:val="24"/>
          <w:szCs w:val="24"/>
        </w:rPr>
        <w:t>合同约定的事项对甲方承担连带责任。</w:t>
      </w:r>
    </w:p>
    <w:p>
      <w:pPr>
        <w:pStyle w:val="7"/>
        <w:spacing w:before="273" w:line="222" w:lineRule="auto"/>
        <w:ind w:left="475"/>
        <w:rPr>
          <w:color w:val="auto"/>
          <w:sz w:val="24"/>
          <w:szCs w:val="24"/>
        </w:rPr>
      </w:pPr>
      <w:r>
        <w:rPr>
          <w:color w:val="auto"/>
          <w:spacing w:val="-2"/>
          <w:sz w:val="24"/>
          <w:szCs w:val="24"/>
        </w:rPr>
        <w:t>2.1.6 “现场</w:t>
      </w:r>
      <w:r>
        <w:rPr>
          <w:color w:val="auto"/>
          <w:spacing w:val="-73"/>
          <w:sz w:val="24"/>
          <w:szCs w:val="24"/>
        </w:rPr>
        <w:t xml:space="preserve"> </w:t>
      </w:r>
      <w:r>
        <w:rPr>
          <w:color w:val="auto"/>
          <w:spacing w:val="-2"/>
          <w:sz w:val="24"/>
          <w:szCs w:val="24"/>
        </w:rPr>
        <w:t>”系指合同约定服务将要运至或者安装的地点。</w:t>
      </w:r>
    </w:p>
    <w:p>
      <w:pPr>
        <w:pStyle w:val="7"/>
        <w:spacing w:before="271" w:line="222" w:lineRule="auto"/>
        <w:ind w:left="475"/>
        <w:outlineLvl w:val="0"/>
        <w:rPr>
          <w:color w:val="auto"/>
          <w:sz w:val="24"/>
          <w:szCs w:val="24"/>
        </w:rPr>
      </w:pPr>
      <w:bookmarkStart w:id="114" w:name="_Toc13250"/>
      <w:r>
        <w:rPr>
          <w:color w:val="auto"/>
          <w:spacing w:val="-4"/>
          <w:sz w:val="24"/>
          <w:szCs w:val="24"/>
          <w14:textOutline w14:w="4358" w14:cap="sq" w14:cmpd="sng">
            <w14:solidFill>
              <w14:srgbClr w14:val="000000"/>
            </w14:solidFill>
            <w14:prstDash w14:val="solid"/>
            <w14:bevel/>
          </w14:textOutline>
        </w:rPr>
        <w:t>2.2</w:t>
      </w:r>
      <w:r>
        <w:rPr>
          <w:color w:val="auto"/>
          <w:spacing w:val="22"/>
          <w:sz w:val="24"/>
          <w:szCs w:val="24"/>
        </w:rPr>
        <w:t xml:space="preserve"> </w:t>
      </w:r>
      <w:r>
        <w:rPr>
          <w:color w:val="auto"/>
          <w:spacing w:val="-4"/>
          <w:sz w:val="24"/>
          <w:szCs w:val="24"/>
          <w14:textOutline w14:w="4358" w14:cap="sq" w14:cmpd="sng">
            <w14:solidFill>
              <w14:srgbClr w14:val="000000"/>
            </w14:solidFill>
            <w14:prstDash w14:val="solid"/>
            <w14:bevel/>
          </w14:textOutline>
        </w:rPr>
        <w:t>技术规范</w:t>
      </w:r>
      <w:bookmarkEnd w:id="114"/>
    </w:p>
    <w:p>
      <w:pPr>
        <w:pStyle w:val="7"/>
        <w:spacing w:before="273" w:line="430" w:lineRule="auto"/>
        <w:ind w:left="2" w:firstLine="476"/>
        <w:jc w:val="both"/>
        <w:rPr>
          <w:color w:val="auto"/>
          <w:sz w:val="24"/>
          <w:szCs w:val="24"/>
        </w:rPr>
      </w:pPr>
      <w:r>
        <w:rPr>
          <w:color w:val="auto"/>
          <w:sz w:val="24"/>
          <w:szCs w:val="24"/>
        </w:rPr>
        <w:t>服务所应遵守的技术规范应与采购文件规定的技</w:t>
      </w:r>
      <w:r>
        <w:rPr>
          <w:color w:val="auto"/>
          <w:spacing w:val="-1"/>
          <w:sz w:val="24"/>
          <w:szCs w:val="24"/>
        </w:rPr>
        <w:t>术规范和技术规范附件(如果有的话)</w:t>
      </w:r>
      <w:r>
        <w:rPr>
          <w:color w:val="auto"/>
          <w:sz w:val="24"/>
          <w:szCs w:val="24"/>
        </w:rPr>
        <w:t xml:space="preserve"> </w:t>
      </w:r>
      <w:r>
        <w:rPr>
          <w:color w:val="auto"/>
          <w:spacing w:val="-3"/>
          <w:sz w:val="24"/>
          <w:szCs w:val="24"/>
        </w:rPr>
        <w:t>及其技术规范偏差表(如果被甲方接受的话)</w:t>
      </w:r>
      <w:r>
        <w:rPr>
          <w:color w:val="auto"/>
          <w:spacing w:val="-4"/>
          <w:sz w:val="24"/>
          <w:szCs w:val="24"/>
        </w:rPr>
        <w:t>相一致；如果采购文件中没有技术规范的相应</w:t>
      </w:r>
      <w:r>
        <w:rPr>
          <w:color w:val="auto"/>
          <w:spacing w:val="-1"/>
          <w:sz w:val="24"/>
          <w:szCs w:val="24"/>
        </w:rPr>
        <w:t>说明，那么应以国家有关部门最新颁布的相应标准和规范为准。</w:t>
      </w:r>
    </w:p>
    <w:p>
      <w:pPr>
        <w:pStyle w:val="7"/>
        <w:spacing w:before="276" w:line="222" w:lineRule="auto"/>
        <w:ind w:left="475"/>
        <w:outlineLvl w:val="0"/>
        <w:rPr>
          <w:color w:val="auto"/>
          <w:sz w:val="24"/>
          <w:szCs w:val="24"/>
        </w:rPr>
      </w:pPr>
      <w:bookmarkStart w:id="115" w:name="_Toc24479"/>
      <w:r>
        <w:rPr>
          <w:color w:val="auto"/>
          <w:spacing w:val="-4"/>
          <w:sz w:val="24"/>
          <w:szCs w:val="24"/>
          <w14:textOutline w14:w="4358" w14:cap="sq" w14:cmpd="sng">
            <w14:solidFill>
              <w14:srgbClr w14:val="000000"/>
            </w14:solidFill>
            <w14:prstDash w14:val="solid"/>
            <w14:bevel/>
          </w14:textOutline>
        </w:rPr>
        <w:t>2.3</w:t>
      </w:r>
      <w:r>
        <w:rPr>
          <w:color w:val="auto"/>
          <w:spacing w:val="22"/>
          <w:sz w:val="24"/>
          <w:szCs w:val="24"/>
        </w:rPr>
        <w:t xml:space="preserve"> </w:t>
      </w:r>
      <w:r>
        <w:rPr>
          <w:color w:val="auto"/>
          <w:spacing w:val="-4"/>
          <w:sz w:val="24"/>
          <w:szCs w:val="24"/>
          <w14:textOutline w14:w="4358" w14:cap="sq" w14:cmpd="sng">
            <w14:solidFill>
              <w14:srgbClr w14:val="000000"/>
            </w14:solidFill>
            <w14:prstDash w14:val="solid"/>
            <w14:bevel/>
          </w14:textOutline>
        </w:rPr>
        <w:t>知识产权</w:t>
      </w:r>
      <w:bookmarkEnd w:id="115"/>
    </w:p>
    <w:p>
      <w:pPr>
        <w:pStyle w:val="7"/>
        <w:spacing w:before="273" w:line="430" w:lineRule="auto"/>
        <w:ind w:left="2" w:firstLine="476"/>
        <w:jc w:val="both"/>
        <w:rPr>
          <w:color w:val="auto"/>
          <w:sz w:val="24"/>
          <w:szCs w:val="24"/>
        </w:rPr>
      </w:pPr>
      <w:r>
        <w:rPr>
          <w:color w:val="auto"/>
          <w:sz w:val="24"/>
          <w:szCs w:val="24"/>
        </w:rPr>
        <w:t>2.3.1 乙方应保证甲方在使用该服务或其任何一部分时不受任何第三方提出的侵犯其著作权、商标权、专利权等知识产权方面的起诉；如果任何第三方提出侵权指控，那么乙方须与该第三方交涉并承担由此发生的一切责任、费用和赔偿；</w:t>
      </w:r>
    </w:p>
    <w:p>
      <w:pPr>
        <w:pStyle w:val="7"/>
        <w:spacing w:before="273" w:line="214" w:lineRule="auto"/>
        <w:ind w:left="478"/>
        <w:rPr>
          <w:color w:val="auto"/>
          <w:sz w:val="24"/>
          <w:szCs w:val="24"/>
        </w:rPr>
      </w:pPr>
      <w:r>
        <w:rPr>
          <w:color w:val="auto"/>
          <w:spacing w:val="-1"/>
          <w:sz w:val="24"/>
          <w:szCs w:val="24"/>
        </w:rPr>
        <w:t>2.3.2</w:t>
      </w:r>
      <w:r>
        <w:rPr>
          <w:color w:val="auto"/>
          <w:spacing w:val="-25"/>
          <w:sz w:val="24"/>
          <w:szCs w:val="24"/>
        </w:rPr>
        <w:t xml:space="preserve"> </w:t>
      </w:r>
      <w:r>
        <w:rPr>
          <w:color w:val="auto"/>
          <w:spacing w:val="-1"/>
          <w:sz w:val="24"/>
          <w:szCs w:val="24"/>
        </w:rPr>
        <w:t>具有知识产权的计算机软件等服务的知识产权归属，详见</w:t>
      </w:r>
      <w:r>
        <w:rPr>
          <w:i/>
          <w:iCs/>
          <w:color w:val="auto"/>
          <w:spacing w:val="-1"/>
          <w:sz w:val="25"/>
          <w:szCs w:val="25"/>
          <w:u w:val="single" w:color="000000"/>
          <w14:textOutline w14:w="4358" w14:cap="sq" w14:cmpd="sng">
            <w14:solidFill>
              <w14:srgbClr w14:val="000000"/>
            </w14:solidFill>
            <w14:prstDash w14:val="solid"/>
            <w14:bevel/>
          </w14:textOutline>
        </w:rPr>
        <w:t>合同专用条款</w:t>
      </w:r>
      <w:r>
        <w:rPr>
          <w:color w:val="auto"/>
          <w:spacing w:val="-1"/>
          <w:sz w:val="24"/>
          <w:szCs w:val="24"/>
        </w:rPr>
        <w:t>。</w:t>
      </w:r>
    </w:p>
    <w:p>
      <w:pPr>
        <w:pStyle w:val="7"/>
        <w:spacing w:before="269" w:line="223" w:lineRule="auto"/>
        <w:ind w:left="478"/>
        <w:outlineLvl w:val="0"/>
        <w:rPr>
          <w:color w:val="auto"/>
          <w:sz w:val="24"/>
          <w:szCs w:val="24"/>
        </w:rPr>
      </w:pPr>
      <w:bookmarkStart w:id="116" w:name="_Toc5994"/>
      <w:r>
        <w:rPr>
          <w:color w:val="auto"/>
          <w:spacing w:val="-4"/>
          <w:sz w:val="24"/>
          <w:szCs w:val="24"/>
          <w14:textOutline w14:w="4358" w14:cap="sq" w14:cmpd="sng">
            <w14:solidFill>
              <w14:srgbClr w14:val="000000"/>
            </w14:solidFill>
            <w14:prstDash w14:val="solid"/>
            <w14:bevel/>
          </w14:textOutline>
        </w:rPr>
        <w:t>2.4</w:t>
      </w:r>
      <w:r>
        <w:rPr>
          <w:color w:val="auto"/>
          <w:spacing w:val="29"/>
          <w:sz w:val="24"/>
          <w:szCs w:val="24"/>
        </w:rPr>
        <w:t xml:space="preserve"> </w:t>
      </w:r>
      <w:r>
        <w:rPr>
          <w:color w:val="auto"/>
          <w:spacing w:val="-4"/>
          <w:sz w:val="24"/>
          <w:szCs w:val="24"/>
          <w14:textOutline w14:w="4358" w14:cap="sq" w14:cmpd="sng">
            <w14:solidFill>
              <w14:srgbClr w14:val="000000"/>
            </w14:solidFill>
            <w14:prstDash w14:val="solid"/>
            <w14:bevel/>
          </w14:textOutline>
        </w:rPr>
        <w:t>包装和装运</w:t>
      </w:r>
      <w:bookmarkEnd w:id="116"/>
    </w:p>
    <w:p>
      <w:pPr>
        <w:pStyle w:val="7"/>
        <w:spacing w:before="272" w:line="426" w:lineRule="auto"/>
        <w:ind w:right="65" w:firstLine="478"/>
        <w:jc w:val="both"/>
        <w:rPr>
          <w:color w:val="auto"/>
          <w:sz w:val="24"/>
          <w:szCs w:val="24"/>
        </w:rPr>
      </w:pPr>
      <w:r>
        <w:rPr>
          <w:color w:val="auto"/>
          <w:spacing w:val="2"/>
          <w:sz w:val="24"/>
          <w:szCs w:val="24"/>
        </w:rPr>
        <w:t>2.4.1</w:t>
      </w:r>
      <w:r>
        <w:rPr>
          <w:color w:val="auto"/>
          <w:spacing w:val="-28"/>
          <w:sz w:val="24"/>
          <w:szCs w:val="24"/>
        </w:rPr>
        <w:t xml:space="preserve"> </w:t>
      </w:r>
      <w:r>
        <w:rPr>
          <w:color w:val="auto"/>
          <w:spacing w:val="2"/>
          <w:sz w:val="24"/>
          <w:szCs w:val="24"/>
        </w:rPr>
        <w:t>除</w:t>
      </w:r>
      <w:r>
        <w:rPr>
          <w:i/>
          <w:iCs/>
          <w:color w:val="auto"/>
          <w:spacing w:val="2"/>
          <w:sz w:val="25"/>
          <w:szCs w:val="25"/>
          <w:u w:val="single" w:color="000000"/>
          <w14:textOutline w14:w="4358" w14:cap="sq" w14:cmpd="sng">
            <w14:solidFill>
              <w14:srgbClr w14:val="000000"/>
            </w14:solidFill>
            <w14:prstDash w14:val="solid"/>
            <w14:bevel/>
          </w14:textOutline>
        </w:rPr>
        <w:t>合同专用条款</w:t>
      </w:r>
      <w:r>
        <w:rPr>
          <w:color w:val="auto"/>
          <w:spacing w:val="2"/>
          <w:sz w:val="24"/>
          <w:szCs w:val="24"/>
        </w:rPr>
        <w:t>另有约定外,乙方交付的全部服务,均应采用本行业通</w:t>
      </w:r>
      <w:r>
        <w:rPr>
          <w:color w:val="auto"/>
          <w:spacing w:val="1"/>
          <w:sz w:val="24"/>
          <w:szCs w:val="24"/>
        </w:rPr>
        <w:t>用的方</w:t>
      </w:r>
      <w:r>
        <w:rPr>
          <w:color w:val="auto"/>
          <w:sz w:val="24"/>
          <w:szCs w:val="24"/>
        </w:rPr>
        <w:t xml:space="preserve"> </w:t>
      </w:r>
      <w:r>
        <w:rPr>
          <w:color w:val="auto"/>
          <w:spacing w:val="-3"/>
          <w:sz w:val="24"/>
          <w:szCs w:val="24"/>
        </w:rPr>
        <w:t>式进行包装，没有通用方式的，应当采取足以保</w:t>
      </w:r>
      <w:r>
        <w:rPr>
          <w:color w:val="auto"/>
          <w:spacing w:val="-4"/>
          <w:sz w:val="24"/>
          <w:szCs w:val="24"/>
        </w:rPr>
        <w:t>护服务的包装方式，且该包装应符合国家</w:t>
      </w:r>
      <w:r>
        <w:rPr>
          <w:color w:val="auto"/>
          <w:sz w:val="24"/>
          <w:szCs w:val="24"/>
        </w:rPr>
        <w:t xml:space="preserve"> </w:t>
      </w:r>
      <w:r>
        <w:rPr>
          <w:color w:val="auto"/>
          <w:spacing w:val="-3"/>
          <w:sz w:val="24"/>
          <w:szCs w:val="24"/>
        </w:rPr>
        <w:t>有关包装的法律、法规的规定。如有必要，包装</w:t>
      </w:r>
      <w:r>
        <w:rPr>
          <w:color w:val="auto"/>
          <w:spacing w:val="-4"/>
          <w:sz w:val="24"/>
          <w:szCs w:val="24"/>
        </w:rPr>
        <w:t>应适用于远距离运输、防潮、防震、防锈</w:t>
      </w:r>
      <w:r>
        <w:rPr>
          <w:color w:val="auto"/>
          <w:sz w:val="24"/>
          <w:szCs w:val="24"/>
        </w:rPr>
        <w:t xml:space="preserve"> </w:t>
      </w:r>
      <w:r>
        <w:rPr>
          <w:color w:val="auto"/>
          <w:spacing w:val="-3"/>
          <w:sz w:val="24"/>
          <w:szCs w:val="24"/>
        </w:rPr>
        <w:t>和防粗暴装卸，确保服务安全无损地运抵现场。</w:t>
      </w:r>
      <w:r>
        <w:rPr>
          <w:color w:val="auto"/>
          <w:spacing w:val="-4"/>
          <w:sz w:val="24"/>
          <w:szCs w:val="24"/>
        </w:rPr>
        <w:t>由于包装不善所引起的服务锈蚀、损坏和</w:t>
      </w:r>
      <w:r>
        <w:rPr>
          <w:color w:val="auto"/>
          <w:spacing w:val="-2"/>
          <w:sz w:val="24"/>
          <w:szCs w:val="24"/>
        </w:rPr>
        <w:t>损失等一切风险均由乙方承担。</w:t>
      </w:r>
    </w:p>
    <w:p>
      <w:pPr>
        <w:pStyle w:val="7"/>
        <w:spacing w:before="269" w:line="214" w:lineRule="auto"/>
        <w:ind w:left="478"/>
        <w:rPr>
          <w:color w:val="auto"/>
          <w:sz w:val="24"/>
          <w:szCs w:val="24"/>
        </w:rPr>
      </w:pPr>
      <w:r>
        <w:rPr>
          <w:color w:val="auto"/>
          <w:sz w:val="24"/>
          <w:szCs w:val="24"/>
        </w:rPr>
        <w:t>2.4.2 装运服务的要求和通知，详见</w:t>
      </w:r>
      <w:r>
        <w:rPr>
          <w:i/>
          <w:iCs/>
          <w:color w:val="auto"/>
          <w:sz w:val="25"/>
          <w:szCs w:val="25"/>
          <w:u w:val="single" w:color="000000"/>
          <w14:textOutline w14:w="4358" w14:cap="sq" w14:cmpd="sng">
            <w14:solidFill>
              <w14:srgbClr w14:val="000000"/>
            </w14:solidFill>
            <w14:prstDash w14:val="solid"/>
            <w14:bevel/>
          </w14:textOutline>
        </w:rPr>
        <w:t>合同专用条</w:t>
      </w:r>
      <w:r>
        <w:rPr>
          <w:i/>
          <w:iCs/>
          <w:color w:val="auto"/>
          <w:spacing w:val="-1"/>
          <w:sz w:val="25"/>
          <w:szCs w:val="25"/>
          <w:u w:val="single" w:color="000000"/>
          <w14:textOutline w14:w="4358" w14:cap="sq" w14:cmpd="sng">
            <w14:solidFill>
              <w14:srgbClr w14:val="000000"/>
            </w14:solidFill>
            <w14:prstDash w14:val="solid"/>
            <w14:bevel/>
          </w14:textOutline>
        </w:rPr>
        <w:t>款</w:t>
      </w:r>
      <w:r>
        <w:rPr>
          <w:color w:val="auto"/>
          <w:spacing w:val="-1"/>
          <w:sz w:val="24"/>
          <w:szCs w:val="24"/>
        </w:rPr>
        <w:t>。</w:t>
      </w:r>
    </w:p>
    <w:p>
      <w:pPr>
        <w:pStyle w:val="7"/>
        <w:spacing w:before="272" w:line="220" w:lineRule="auto"/>
        <w:ind w:left="478"/>
        <w:outlineLvl w:val="0"/>
        <w:rPr>
          <w:color w:val="auto"/>
          <w:sz w:val="24"/>
          <w:szCs w:val="24"/>
        </w:rPr>
      </w:pPr>
      <w:bookmarkStart w:id="117" w:name="_Toc18521"/>
      <w:r>
        <w:rPr>
          <w:color w:val="auto"/>
          <w:spacing w:val="-2"/>
          <w:sz w:val="24"/>
          <w:szCs w:val="24"/>
          <w14:textOutline w14:w="4358" w14:cap="sq" w14:cmpd="sng">
            <w14:solidFill>
              <w14:srgbClr w14:val="000000"/>
            </w14:solidFill>
            <w14:prstDash w14:val="solid"/>
            <w14:bevel/>
          </w14:textOutline>
        </w:rPr>
        <w:t>2.5</w:t>
      </w:r>
      <w:r>
        <w:rPr>
          <w:color w:val="auto"/>
          <w:spacing w:val="23"/>
          <w:sz w:val="24"/>
          <w:szCs w:val="24"/>
        </w:rPr>
        <w:t xml:space="preserve"> </w:t>
      </w:r>
      <w:r>
        <w:rPr>
          <w:color w:val="auto"/>
          <w:spacing w:val="-2"/>
          <w:sz w:val="24"/>
          <w:szCs w:val="24"/>
          <w14:textOutline w14:w="4358" w14:cap="sq" w14:cmpd="sng">
            <w14:solidFill>
              <w14:srgbClr w14:val="000000"/>
            </w14:solidFill>
            <w14:prstDash w14:val="solid"/>
            <w14:bevel/>
          </w14:textOutline>
        </w:rPr>
        <w:t>履约检查和问题反馈</w:t>
      </w:r>
      <w:bookmarkEnd w:id="117"/>
    </w:p>
    <w:p>
      <w:pPr>
        <w:pStyle w:val="7"/>
        <w:spacing w:before="273" w:line="431" w:lineRule="auto"/>
        <w:ind w:left="4" w:right="65" w:firstLine="473"/>
        <w:jc w:val="both"/>
        <w:rPr>
          <w:color w:val="auto"/>
          <w:sz w:val="24"/>
          <w:szCs w:val="24"/>
        </w:rPr>
      </w:pPr>
      <w:r>
        <w:rPr>
          <w:color w:val="auto"/>
          <w:spacing w:val="-3"/>
          <w:sz w:val="24"/>
          <w:szCs w:val="24"/>
        </w:rPr>
        <w:t>2.5.1 甲方有权在其认为必要时，对乙方是否能够按照</w:t>
      </w:r>
      <w:r>
        <w:rPr>
          <w:color w:val="auto"/>
          <w:spacing w:val="-4"/>
          <w:sz w:val="24"/>
          <w:szCs w:val="24"/>
        </w:rPr>
        <w:t>合同约定交付服务进行履约检</w:t>
      </w:r>
      <w:r>
        <w:rPr>
          <w:color w:val="auto"/>
          <w:sz w:val="24"/>
          <w:szCs w:val="24"/>
        </w:rPr>
        <w:t xml:space="preserve"> </w:t>
      </w:r>
      <w:r>
        <w:rPr>
          <w:color w:val="auto"/>
          <w:spacing w:val="-4"/>
          <w:sz w:val="24"/>
          <w:szCs w:val="24"/>
        </w:rPr>
        <w:t>查，以确保乙方所交付的服务能够依约满足甲方之项目需求，但不得因履约检查妨碍乙方</w:t>
      </w:r>
      <w:r>
        <w:rPr>
          <w:color w:val="auto"/>
          <w:spacing w:val="-3"/>
          <w:sz w:val="24"/>
          <w:szCs w:val="24"/>
        </w:rPr>
        <w:t>的正常工作，乙方应予积极配合；</w:t>
      </w:r>
    </w:p>
    <w:p>
      <w:pPr>
        <w:pStyle w:val="7"/>
        <w:spacing w:before="273" w:line="431" w:lineRule="auto"/>
        <w:ind w:left="4" w:right="65" w:firstLine="473"/>
        <w:jc w:val="both"/>
        <w:rPr>
          <w:color w:val="auto"/>
          <w:spacing w:val="-3"/>
          <w:sz w:val="24"/>
          <w:szCs w:val="24"/>
        </w:rPr>
      </w:pPr>
      <w:r>
        <w:rPr>
          <w:color w:val="auto"/>
          <w:spacing w:val="-3"/>
          <w:sz w:val="24"/>
          <w:szCs w:val="24"/>
        </w:rPr>
        <w:t>2.5.2 合同履行期间，甲方有权将履行过程中出现的问题反馈给乙方，双方当事人应以书面形式约定需要完善和改进的内容。</w:t>
      </w:r>
    </w:p>
    <w:p>
      <w:pPr>
        <w:pStyle w:val="7"/>
        <w:spacing w:before="272" w:line="222" w:lineRule="auto"/>
        <w:ind w:left="478"/>
        <w:outlineLvl w:val="0"/>
        <w:rPr>
          <w:color w:val="auto"/>
          <w:sz w:val="24"/>
          <w:szCs w:val="24"/>
        </w:rPr>
      </w:pPr>
      <w:bookmarkStart w:id="118" w:name="_Toc19786"/>
      <w:r>
        <w:rPr>
          <w:color w:val="auto"/>
          <w:spacing w:val="-2"/>
          <w:sz w:val="24"/>
          <w:szCs w:val="24"/>
          <w14:textOutline w14:w="4358" w14:cap="sq" w14:cmpd="sng">
            <w14:solidFill>
              <w14:srgbClr w14:val="000000"/>
            </w14:solidFill>
            <w14:prstDash w14:val="solid"/>
            <w14:bevel/>
          </w14:textOutline>
        </w:rPr>
        <w:t>2.6</w:t>
      </w:r>
      <w:r>
        <w:rPr>
          <w:color w:val="auto"/>
          <w:spacing w:val="23"/>
          <w:sz w:val="24"/>
          <w:szCs w:val="24"/>
        </w:rPr>
        <w:t xml:space="preserve"> </w:t>
      </w:r>
      <w:r>
        <w:rPr>
          <w:color w:val="auto"/>
          <w:spacing w:val="-2"/>
          <w:sz w:val="24"/>
          <w:szCs w:val="24"/>
          <w14:textOutline w14:w="4358" w14:cap="sq" w14:cmpd="sng">
            <w14:solidFill>
              <w14:srgbClr w14:val="000000"/>
            </w14:solidFill>
            <w14:prstDash w14:val="solid"/>
            <w14:bevel/>
          </w14:textOutline>
        </w:rPr>
        <w:t>结算方式和付款条件</w:t>
      </w:r>
      <w:bookmarkEnd w:id="118"/>
    </w:p>
    <w:p>
      <w:pPr>
        <w:pStyle w:val="7"/>
        <w:spacing w:before="271" w:line="214" w:lineRule="auto"/>
        <w:ind w:left="483"/>
        <w:rPr>
          <w:color w:val="auto"/>
          <w:sz w:val="24"/>
          <w:szCs w:val="24"/>
        </w:rPr>
      </w:pPr>
      <w:r>
        <w:rPr>
          <w:color w:val="auto"/>
          <w:spacing w:val="-1"/>
          <w:sz w:val="24"/>
          <w:szCs w:val="24"/>
        </w:rPr>
        <w:t>详见</w:t>
      </w:r>
      <w:r>
        <w:rPr>
          <w:i/>
          <w:iCs/>
          <w:color w:val="auto"/>
          <w:spacing w:val="-1"/>
          <w:sz w:val="25"/>
          <w:szCs w:val="25"/>
          <w:u w:val="single" w:color="000000"/>
          <w14:textOutline w14:w="4358" w14:cap="sq" w14:cmpd="sng">
            <w14:solidFill>
              <w14:srgbClr w14:val="000000"/>
            </w14:solidFill>
            <w14:prstDash w14:val="solid"/>
            <w14:bevel/>
          </w14:textOutline>
        </w:rPr>
        <w:t>合同专用条款</w:t>
      </w:r>
      <w:r>
        <w:rPr>
          <w:color w:val="auto"/>
          <w:spacing w:val="-1"/>
          <w:sz w:val="24"/>
          <w:szCs w:val="24"/>
        </w:rPr>
        <w:t>。</w:t>
      </w:r>
    </w:p>
    <w:p>
      <w:pPr>
        <w:pStyle w:val="7"/>
        <w:spacing w:before="270" w:line="220" w:lineRule="auto"/>
        <w:ind w:left="478"/>
        <w:outlineLvl w:val="0"/>
        <w:rPr>
          <w:color w:val="auto"/>
          <w:sz w:val="24"/>
          <w:szCs w:val="24"/>
        </w:rPr>
      </w:pPr>
      <w:bookmarkStart w:id="119" w:name="_Toc21801"/>
      <w:r>
        <w:rPr>
          <w:color w:val="auto"/>
          <w:sz w:val="24"/>
          <w:szCs w:val="24"/>
          <w14:textOutline w14:w="4358" w14:cap="sq" w14:cmpd="sng">
            <w14:solidFill>
              <w14:srgbClr w14:val="000000"/>
            </w14:solidFill>
            <w14:prstDash w14:val="solid"/>
            <w14:bevel/>
          </w14:textOutline>
        </w:rPr>
        <w:t>2.7</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技术资料和保密义务</w:t>
      </w:r>
      <w:bookmarkEnd w:id="119"/>
    </w:p>
    <w:p>
      <w:pPr>
        <w:pStyle w:val="7"/>
        <w:spacing w:before="273" w:line="431" w:lineRule="auto"/>
        <w:ind w:left="4" w:right="65" w:firstLine="473"/>
        <w:jc w:val="both"/>
        <w:rPr>
          <w:color w:val="auto"/>
          <w:spacing w:val="-3"/>
          <w:sz w:val="24"/>
          <w:szCs w:val="24"/>
        </w:rPr>
      </w:pPr>
      <w:r>
        <w:rPr>
          <w:color w:val="auto"/>
          <w:spacing w:val="-3"/>
          <w:sz w:val="24"/>
          <w:szCs w:val="24"/>
        </w:rPr>
        <w:t>2.7.1 乙方有权依据合同约定和项目需要，向甲方了解有关情况，调阅有关资料等，甲方应予积极配合；</w:t>
      </w:r>
    </w:p>
    <w:p>
      <w:pPr>
        <w:pStyle w:val="7"/>
        <w:spacing w:before="270" w:line="220" w:lineRule="auto"/>
        <w:ind w:left="478"/>
        <w:rPr>
          <w:color w:val="auto"/>
          <w:sz w:val="24"/>
          <w:szCs w:val="24"/>
        </w:rPr>
      </w:pPr>
      <w:r>
        <w:rPr>
          <w:color w:val="auto"/>
          <w:spacing w:val="-2"/>
          <w:sz w:val="24"/>
          <w:szCs w:val="24"/>
        </w:rPr>
        <w:t>2.7.2</w:t>
      </w:r>
      <w:r>
        <w:rPr>
          <w:color w:val="auto"/>
          <w:spacing w:val="51"/>
          <w:sz w:val="24"/>
          <w:szCs w:val="24"/>
        </w:rPr>
        <w:t xml:space="preserve"> </w:t>
      </w:r>
      <w:r>
        <w:rPr>
          <w:color w:val="auto"/>
          <w:spacing w:val="-2"/>
          <w:sz w:val="24"/>
          <w:szCs w:val="24"/>
        </w:rPr>
        <w:t>乙方有义务妥善保管和保护由甲方提供的前款信息和资料等；</w:t>
      </w:r>
    </w:p>
    <w:p>
      <w:pPr>
        <w:pStyle w:val="7"/>
        <w:spacing w:before="276" w:line="430" w:lineRule="auto"/>
        <w:ind w:left="9" w:right="65" w:firstLine="468"/>
        <w:rPr>
          <w:color w:val="auto"/>
          <w:sz w:val="24"/>
          <w:szCs w:val="24"/>
        </w:rPr>
      </w:pPr>
      <w:r>
        <w:rPr>
          <w:color w:val="auto"/>
          <w:spacing w:val="-3"/>
          <w:sz w:val="24"/>
          <w:szCs w:val="24"/>
        </w:rPr>
        <w:t>2.7.3 除非依照法律规定或者对方当事人的书面同意，</w:t>
      </w:r>
      <w:r>
        <w:rPr>
          <w:color w:val="auto"/>
          <w:spacing w:val="-4"/>
          <w:sz w:val="24"/>
          <w:szCs w:val="24"/>
        </w:rPr>
        <w:t>任何一方均应保证不向任何第</w:t>
      </w:r>
      <w:r>
        <w:rPr>
          <w:color w:val="auto"/>
          <w:sz w:val="24"/>
          <w:szCs w:val="24"/>
        </w:rPr>
        <w:t xml:space="preserve"> </w:t>
      </w:r>
      <w:r>
        <w:rPr>
          <w:color w:val="auto"/>
          <w:spacing w:val="3"/>
          <w:sz w:val="24"/>
          <w:szCs w:val="24"/>
        </w:rPr>
        <w:t>三方提供或披露有关合同的或者履行合同过程</w:t>
      </w:r>
      <w:r>
        <w:rPr>
          <w:color w:val="auto"/>
          <w:spacing w:val="2"/>
          <w:sz w:val="24"/>
          <w:szCs w:val="24"/>
        </w:rPr>
        <w:t>中知悉的对方当事人任何未公开的信息和</w:t>
      </w:r>
      <w:r>
        <w:rPr>
          <w:color w:val="auto"/>
          <w:spacing w:val="-4"/>
          <w:sz w:val="24"/>
          <w:szCs w:val="24"/>
        </w:rPr>
        <w:t>资料，包括但不限于技术情报、技术资料、商业秘密和商业信息等，并采取一切合理和必</w:t>
      </w:r>
      <w:r>
        <w:rPr>
          <w:color w:val="auto"/>
          <w:spacing w:val="-1"/>
          <w:sz w:val="24"/>
          <w:szCs w:val="24"/>
        </w:rPr>
        <w:t>要措施和方式防止任何第三方接触到对方当事人的上述保密信息和资料。</w:t>
      </w:r>
    </w:p>
    <w:p>
      <w:pPr>
        <w:pStyle w:val="7"/>
        <w:spacing w:before="272" w:line="221" w:lineRule="auto"/>
        <w:ind w:left="485"/>
        <w:outlineLvl w:val="0"/>
        <w:rPr>
          <w:color w:val="auto"/>
          <w:sz w:val="24"/>
          <w:szCs w:val="24"/>
        </w:rPr>
      </w:pPr>
      <w:bookmarkStart w:id="120" w:name="_Toc8097"/>
      <w:r>
        <w:rPr>
          <w:color w:val="auto"/>
          <w:spacing w:val="-5"/>
          <w:sz w:val="24"/>
          <w:szCs w:val="24"/>
          <w14:textOutline w14:w="4358" w14:cap="sq" w14:cmpd="sng">
            <w14:solidFill>
              <w14:srgbClr w14:val="000000"/>
            </w14:solidFill>
            <w14:prstDash w14:val="solid"/>
            <w14:bevel/>
          </w14:textOutline>
        </w:rPr>
        <w:t>2.8</w:t>
      </w:r>
      <w:r>
        <w:rPr>
          <w:color w:val="auto"/>
          <w:spacing w:val="29"/>
          <w:sz w:val="24"/>
          <w:szCs w:val="24"/>
        </w:rPr>
        <w:t xml:space="preserve"> </w:t>
      </w:r>
      <w:r>
        <w:rPr>
          <w:color w:val="auto"/>
          <w:spacing w:val="-5"/>
          <w:sz w:val="24"/>
          <w:szCs w:val="24"/>
          <w14:textOutline w14:w="4358" w14:cap="sq" w14:cmpd="sng">
            <w14:solidFill>
              <w14:srgbClr w14:val="000000"/>
            </w14:solidFill>
            <w14:prstDash w14:val="solid"/>
            <w14:bevel/>
          </w14:textOutline>
        </w:rPr>
        <w:t>质量保证</w:t>
      </w:r>
      <w:bookmarkEnd w:id="120"/>
    </w:p>
    <w:p>
      <w:pPr>
        <w:pStyle w:val="7"/>
        <w:spacing w:before="270" w:line="431" w:lineRule="auto"/>
        <w:ind w:left="23" w:right="65" w:firstLine="467"/>
        <w:jc w:val="both"/>
        <w:rPr>
          <w:color w:val="auto"/>
          <w:spacing w:val="-4"/>
          <w:sz w:val="24"/>
          <w:szCs w:val="24"/>
        </w:rPr>
      </w:pPr>
      <w:r>
        <w:rPr>
          <w:color w:val="auto"/>
          <w:spacing w:val="-4"/>
          <w:sz w:val="24"/>
          <w:szCs w:val="24"/>
        </w:rPr>
        <w:t>2.8.1 乙方应建立和完善履行合同的内部质量保证体系，并提供相关内部规章制度给甲方，以便甲方进行监督检查；</w:t>
      </w:r>
    </w:p>
    <w:p>
      <w:pPr>
        <w:pStyle w:val="7"/>
        <w:spacing w:before="270" w:line="431" w:lineRule="auto"/>
        <w:ind w:left="23" w:right="65" w:firstLine="467"/>
        <w:jc w:val="both"/>
        <w:rPr>
          <w:color w:val="auto"/>
          <w:spacing w:val="-4"/>
          <w:sz w:val="24"/>
          <w:szCs w:val="24"/>
        </w:rPr>
      </w:pPr>
      <w:r>
        <w:rPr>
          <w:color w:val="auto"/>
          <w:spacing w:val="-4"/>
          <w:sz w:val="24"/>
          <w:szCs w:val="24"/>
        </w:rPr>
        <w:t>2.8.2 乙方应保证履行合同的人员数量和素质、软件和硬件设备的配置、场地、环境和设施等满足全面履行合同的要求，并应接受甲方的监督检查。</w:t>
      </w:r>
    </w:p>
    <w:p>
      <w:pPr>
        <w:pStyle w:val="7"/>
        <w:spacing w:before="270" w:line="431" w:lineRule="auto"/>
        <w:ind w:left="23" w:right="65" w:firstLine="467"/>
        <w:jc w:val="both"/>
        <w:rPr>
          <w:color w:val="auto"/>
          <w:spacing w:val="-4"/>
          <w:sz w:val="24"/>
          <w:szCs w:val="24"/>
        </w:rPr>
      </w:pPr>
      <w:r>
        <w:rPr>
          <w:color w:val="auto"/>
          <w:spacing w:val="-4"/>
          <w:sz w:val="24"/>
          <w:szCs w:val="24"/>
        </w:rPr>
        <w:t>2.8.3 乙方应保证履约合同的约定方式预留保证金，保证金总预留比例不得高于工程价款结算总额的 3%。</w:t>
      </w:r>
    </w:p>
    <w:p>
      <w:pPr>
        <w:pStyle w:val="7"/>
        <w:spacing w:before="270" w:line="431" w:lineRule="auto"/>
        <w:ind w:left="23" w:right="65" w:firstLine="467"/>
        <w:jc w:val="both"/>
        <w:rPr>
          <w:color w:val="auto"/>
          <w:spacing w:val="-4"/>
          <w:sz w:val="24"/>
          <w:szCs w:val="24"/>
        </w:rPr>
      </w:pPr>
      <w:r>
        <w:rPr>
          <w:color w:val="auto"/>
          <w:spacing w:val="-4"/>
          <w:sz w:val="24"/>
          <w:szCs w:val="24"/>
        </w:rPr>
        <w:t>2.8.4 质保金是指采购人与供应商在工程项目承包合同中约定，从应付的工程款中预留，用以保证采购人在缺陷责任期内对本工程出现的缺陷进行维修的资金。</w:t>
      </w:r>
    </w:p>
    <w:p>
      <w:pPr>
        <w:pStyle w:val="7"/>
        <w:spacing w:before="275" w:line="222" w:lineRule="auto"/>
        <w:ind w:left="485"/>
        <w:outlineLvl w:val="0"/>
        <w:rPr>
          <w:color w:val="auto"/>
          <w:sz w:val="24"/>
          <w:szCs w:val="24"/>
        </w:rPr>
      </w:pPr>
      <w:bookmarkStart w:id="121" w:name="_Toc26476"/>
      <w:r>
        <w:rPr>
          <w:color w:val="auto"/>
          <w:spacing w:val="-1"/>
          <w:sz w:val="24"/>
          <w:szCs w:val="24"/>
          <w14:textOutline w14:w="4358" w14:cap="sq" w14:cmpd="sng">
            <w14:solidFill>
              <w14:srgbClr w14:val="000000"/>
            </w14:solidFill>
            <w14:prstDash w14:val="solid"/>
            <w14:bevel/>
          </w14:textOutline>
        </w:rPr>
        <w:t>2.9</w:t>
      </w:r>
      <w:r>
        <w:rPr>
          <w:color w:val="auto"/>
          <w:spacing w:val="-1"/>
          <w:sz w:val="24"/>
          <w:szCs w:val="24"/>
        </w:rPr>
        <w:t xml:space="preserve"> </w:t>
      </w:r>
      <w:r>
        <w:rPr>
          <w:color w:val="auto"/>
          <w:spacing w:val="-1"/>
          <w:sz w:val="24"/>
          <w:szCs w:val="24"/>
          <w14:textOutline w14:w="4358" w14:cap="sq" w14:cmpd="sng">
            <w14:solidFill>
              <w14:srgbClr w14:val="000000"/>
            </w14:solidFill>
            <w14:prstDash w14:val="solid"/>
            <w14:bevel/>
          </w14:textOutline>
        </w:rPr>
        <w:t>服务的风险负担</w:t>
      </w:r>
      <w:bookmarkEnd w:id="121"/>
    </w:p>
    <w:p>
      <w:pPr>
        <w:pStyle w:val="7"/>
        <w:spacing w:before="270" w:line="415" w:lineRule="auto"/>
        <w:ind w:firstLine="496" w:firstLineChars="200"/>
        <w:jc w:val="left"/>
        <w:rPr>
          <w:color w:val="auto"/>
          <w:sz w:val="24"/>
          <w:szCs w:val="24"/>
        </w:rPr>
      </w:pPr>
      <w:r>
        <w:rPr>
          <w:color w:val="auto"/>
          <w:spacing w:val="4"/>
          <w:sz w:val="24"/>
          <w:szCs w:val="24"/>
        </w:rPr>
        <w:t>服务或者在途服务或者交付给第一承运人后的服务毁损、灭失的风险负担详见</w:t>
      </w:r>
      <w:r>
        <w:rPr>
          <w:i/>
          <w:iCs/>
          <w:color w:val="auto"/>
          <w:spacing w:val="4"/>
          <w:sz w:val="25"/>
          <w:szCs w:val="25"/>
          <w:u w:val="single" w:color="000000"/>
          <w14:textOutline w14:w="4358" w14:cap="sq" w14:cmpd="sng">
            <w14:solidFill>
              <w14:srgbClr w14:val="000000"/>
            </w14:solidFill>
            <w14:prstDash w14:val="solid"/>
            <w14:bevel/>
          </w14:textOutline>
        </w:rPr>
        <w:t>合同专用条款</w:t>
      </w:r>
      <w:r>
        <w:rPr>
          <w:color w:val="auto"/>
          <w:spacing w:val="4"/>
          <w:sz w:val="24"/>
          <w:szCs w:val="24"/>
        </w:rPr>
        <w:t>。</w:t>
      </w:r>
    </w:p>
    <w:p>
      <w:pPr>
        <w:pStyle w:val="7"/>
        <w:spacing w:before="268" w:line="222" w:lineRule="auto"/>
        <w:ind w:left="485"/>
        <w:outlineLvl w:val="0"/>
        <w:rPr>
          <w:color w:val="auto"/>
          <w:sz w:val="24"/>
          <w:szCs w:val="24"/>
        </w:rPr>
      </w:pPr>
      <w:bookmarkStart w:id="122" w:name="_Toc29222"/>
      <w:r>
        <w:rPr>
          <w:color w:val="auto"/>
          <w:spacing w:val="-3"/>
          <w:sz w:val="24"/>
          <w:szCs w:val="24"/>
          <w14:textOutline w14:w="4358" w14:cap="sq" w14:cmpd="sng">
            <w14:solidFill>
              <w14:srgbClr w14:val="000000"/>
            </w14:solidFill>
            <w14:prstDash w14:val="solid"/>
            <w14:bevel/>
          </w14:textOutline>
        </w:rPr>
        <w:t>2.10</w:t>
      </w:r>
      <w:r>
        <w:rPr>
          <w:color w:val="auto"/>
          <w:spacing w:val="18"/>
          <w:sz w:val="24"/>
          <w:szCs w:val="24"/>
        </w:rPr>
        <w:t xml:space="preserve"> </w:t>
      </w:r>
      <w:r>
        <w:rPr>
          <w:color w:val="auto"/>
          <w:spacing w:val="-3"/>
          <w:sz w:val="24"/>
          <w:szCs w:val="24"/>
          <w14:textOutline w14:w="4358" w14:cap="sq" w14:cmpd="sng">
            <w14:solidFill>
              <w14:srgbClr w14:val="000000"/>
            </w14:solidFill>
            <w14:prstDash w14:val="solid"/>
            <w14:bevel/>
          </w14:textOutline>
        </w:rPr>
        <w:t>延迟服务</w:t>
      </w:r>
      <w:bookmarkEnd w:id="122"/>
    </w:p>
    <w:p>
      <w:pPr>
        <w:pStyle w:val="7"/>
        <w:spacing w:before="270" w:line="431" w:lineRule="auto"/>
        <w:ind w:left="23" w:right="65" w:firstLine="467"/>
        <w:jc w:val="both"/>
        <w:rPr>
          <w:color w:val="auto"/>
          <w:sz w:val="24"/>
          <w:szCs w:val="24"/>
        </w:rPr>
      </w:pPr>
      <w:r>
        <w:rPr>
          <w:color w:val="auto"/>
          <w:spacing w:val="-4"/>
          <w:sz w:val="24"/>
          <w:szCs w:val="24"/>
        </w:rPr>
        <w:t>在合同履行过程中，如果乙方遇到不能按时交付服务的情况，应及时以书面形式将不</w:t>
      </w:r>
      <w:r>
        <w:rPr>
          <w:color w:val="auto"/>
          <w:spacing w:val="9"/>
          <w:sz w:val="24"/>
          <w:szCs w:val="24"/>
        </w:rPr>
        <w:t xml:space="preserve"> </w:t>
      </w:r>
      <w:r>
        <w:rPr>
          <w:color w:val="auto"/>
          <w:spacing w:val="-4"/>
          <w:sz w:val="24"/>
          <w:szCs w:val="24"/>
        </w:rPr>
        <w:t>能按时交付服务的理由、预期延误时间通知甲方；甲方收到乙方通知后，认为其理由正当</w:t>
      </w:r>
      <w:r>
        <w:rPr>
          <w:color w:val="auto"/>
          <w:spacing w:val="-1"/>
          <w:sz w:val="24"/>
          <w:szCs w:val="24"/>
        </w:rPr>
        <w:t>的，可以书面形式酌情同意乙方可以延长服务的</w:t>
      </w:r>
      <w:r>
        <w:rPr>
          <w:color w:val="auto"/>
          <w:spacing w:val="-2"/>
          <w:sz w:val="24"/>
          <w:szCs w:val="24"/>
        </w:rPr>
        <w:t>具体时间。</w:t>
      </w:r>
    </w:p>
    <w:p>
      <w:pPr>
        <w:pStyle w:val="7"/>
        <w:spacing w:before="270" w:line="224" w:lineRule="auto"/>
        <w:ind w:left="485"/>
        <w:outlineLvl w:val="0"/>
        <w:rPr>
          <w:color w:val="auto"/>
          <w:sz w:val="24"/>
          <w:szCs w:val="24"/>
        </w:rPr>
      </w:pPr>
      <w:bookmarkStart w:id="123" w:name="_Toc25754"/>
      <w:r>
        <w:rPr>
          <w:color w:val="auto"/>
          <w:spacing w:val="-4"/>
          <w:sz w:val="24"/>
          <w:szCs w:val="24"/>
          <w14:textOutline w14:w="4358" w14:cap="sq" w14:cmpd="sng">
            <w14:solidFill>
              <w14:srgbClr w14:val="000000"/>
            </w14:solidFill>
            <w14:prstDash w14:val="solid"/>
            <w14:bevel/>
          </w14:textOutline>
        </w:rPr>
        <w:t>2.11</w:t>
      </w:r>
      <w:r>
        <w:rPr>
          <w:color w:val="auto"/>
          <w:spacing w:val="26"/>
          <w:sz w:val="24"/>
          <w:szCs w:val="24"/>
        </w:rPr>
        <w:t xml:space="preserve"> </w:t>
      </w:r>
      <w:r>
        <w:rPr>
          <w:color w:val="auto"/>
          <w:spacing w:val="-4"/>
          <w:sz w:val="24"/>
          <w:szCs w:val="24"/>
          <w14:textOutline w14:w="4358" w14:cap="sq" w14:cmpd="sng">
            <w14:solidFill>
              <w14:srgbClr w14:val="000000"/>
            </w14:solidFill>
            <w14:prstDash w14:val="solid"/>
            <w14:bevel/>
          </w14:textOutline>
        </w:rPr>
        <w:t>合同变更</w:t>
      </w:r>
      <w:bookmarkEnd w:id="123"/>
    </w:p>
    <w:p>
      <w:pPr>
        <w:pStyle w:val="7"/>
        <w:spacing w:before="271" w:line="430" w:lineRule="auto"/>
        <w:ind w:left="11" w:right="65" w:firstLine="473"/>
        <w:jc w:val="both"/>
        <w:rPr>
          <w:color w:val="auto"/>
          <w:sz w:val="24"/>
          <w:szCs w:val="24"/>
        </w:rPr>
      </w:pPr>
      <w:r>
        <w:rPr>
          <w:color w:val="auto"/>
          <w:spacing w:val="1"/>
          <w:sz w:val="24"/>
          <w:szCs w:val="24"/>
        </w:rPr>
        <w:t>2.11.1</w:t>
      </w:r>
      <w:r>
        <w:rPr>
          <w:color w:val="auto"/>
          <w:spacing w:val="-42"/>
          <w:sz w:val="24"/>
          <w:szCs w:val="24"/>
        </w:rPr>
        <w:t xml:space="preserve"> </w:t>
      </w:r>
      <w:r>
        <w:rPr>
          <w:color w:val="auto"/>
          <w:spacing w:val="1"/>
          <w:sz w:val="24"/>
          <w:szCs w:val="24"/>
        </w:rPr>
        <w:t>双方当事人协商一致，可以签订书面补充合同的形式</w:t>
      </w:r>
      <w:r>
        <w:rPr>
          <w:color w:val="auto"/>
          <w:sz w:val="24"/>
          <w:szCs w:val="24"/>
        </w:rPr>
        <w:t xml:space="preserve">变更合同，但不得违背 </w:t>
      </w:r>
      <w:r>
        <w:rPr>
          <w:color w:val="auto"/>
          <w:spacing w:val="-4"/>
          <w:sz w:val="24"/>
          <w:szCs w:val="24"/>
        </w:rPr>
        <w:t>采购文件确定的事项，且如果系追加与合同标的相同的服务的，那么所有补充合同的采购</w:t>
      </w:r>
      <w:r>
        <w:rPr>
          <w:color w:val="auto"/>
          <w:spacing w:val="-3"/>
          <w:sz w:val="24"/>
          <w:szCs w:val="24"/>
        </w:rPr>
        <w:t>金额不得超过原合同价的</w:t>
      </w:r>
      <w:r>
        <w:rPr>
          <w:color w:val="auto"/>
          <w:spacing w:val="-32"/>
          <w:sz w:val="24"/>
          <w:szCs w:val="24"/>
        </w:rPr>
        <w:t xml:space="preserve"> </w:t>
      </w:r>
      <w:r>
        <w:rPr>
          <w:color w:val="auto"/>
          <w:spacing w:val="-3"/>
          <w:sz w:val="24"/>
          <w:szCs w:val="24"/>
        </w:rPr>
        <w:t>10%；</w:t>
      </w:r>
    </w:p>
    <w:p>
      <w:pPr>
        <w:pStyle w:val="7"/>
        <w:spacing w:before="273" w:line="430" w:lineRule="auto"/>
        <w:ind w:left="15" w:right="65" w:firstLine="469"/>
        <w:jc w:val="both"/>
        <w:rPr>
          <w:color w:val="auto"/>
          <w:sz w:val="24"/>
          <w:szCs w:val="24"/>
        </w:rPr>
      </w:pPr>
      <w:r>
        <w:rPr>
          <w:color w:val="auto"/>
          <w:sz w:val="24"/>
          <w:szCs w:val="24"/>
        </w:rPr>
        <w:t>2.11.2 合同继续履行将损害国家利益和社会公共利益</w:t>
      </w:r>
      <w:r>
        <w:rPr>
          <w:color w:val="auto"/>
          <w:spacing w:val="-1"/>
          <w:sz w:val="24"/>
          <w:szCs w:val="24"/>
        </w:rPr>
        <w:t>的，双方当事人应当以书面形</w:t>
      </w:r>
      <w:r>
        <w:rPr>
          <w:color w:val="auto"/>
          <w:sz w:val="24"/>
          <w:szCs w:val="24"/>
        </w:rPr>
        <w:t xml:space="preserve"> </w:t>
      </w:r>
      <w:r>
        <w:rPr>
          <w:color w:val="auto"/>
          <w:spacing w:val="-4"/>
          <w:sz w:val="24"/>
          <w:szCs w:val="24"/>
        </w:rPr>
        <w:t>式变更合同。有过错的一方应当承担赔偿责任，双方当事人都有过错的，各自承担相应的</w:t>
      </w:r>
      <w:r>
        <w:rPr>
          <w:color w:val="auto"/>
          <w:spacing w:val="-6"/>
          <w:sz w:val="24"/>
          <w:szCs w:val="24"/>
        </w:rPr>
        <w:t>责任。</w:t>
      </w:r>
    </w:p>
    <w:p>
      <w:pPr>
        <w:pStyle w:val="7"/>
        <w:spacing w:before="78" w:line="219" w:lineRule="auto"/>
        <w:ind w:left="475"/>
        <w:outlineLvl w:val="0"/>
        <w:rPr>
          <w:color w:val="auto"/>
          <w:sz w:val="24"/>
          <w:szCs w:val="24"/>
        </w:rPr>
      </w:pPr>
      <w:bookmarkStart w:id="124" w:name="_Toc27266"/>
      <w:r>
        <w:rPr>
          <w:color w:val="auto"/>
          <w:spacing w:val="-3"/>
          <w:sz w:val="24"/>
          <w:szCs w:val="24"/>
          <w14:textOutline w14:w="4358" w14:cap="sq" w14:cmpd="sng">
            <w14:solidFill>
              <w14:srgbClr w14:val="000000"/>
            </w14:solidFill>
            <w14:prstDash w14:val="solid"/>
            <w14:bevel/>
          </w14:textOutline>
        </w:rPr>
        <w:t>2.12</w:t>
      </w:r>
      <w:r>
        <w:rPr>
          <w:color w:val="auto"/>
          <w:spacing w:val="30"/>
          <w:sz w:val="24"/>
          <w:szCs w:val="24"/>
        </w:rPr>
        <w:t xml:space="preserve"> </w:t>
      </w:r>
      <w:r>
        <w:rPr>
          <w:color w:val="auto"/>
          <w:spacing w:val="-3"/>
          <w:sz w:val="24"/>
          <w:szCs w:val="24"/>
          <w14:textOutline w14:w="4358" w14:cap="sq" w14:cmpd="sng">
            <w14:solidFill>
              <w14:srgbClr w14:val="000000"/>
            </w14:solidFill>
            <w14:prstDash w14:val="solid"/>
            <w14:bevel/>
          </w14:textOutline>
        </w:rPr>
        <w:t>合同转让和分包</w:t>
      </w:r>
      <w:bookmarkEnd w:id="124"/>
    </w:p>
    <w:p>
      <w:pPr>
        <w:pStyle w:val="7"/>
        <w:spacing w:before="273" w:line="431" w:lineRule="auto"/>
        <w:ind w:left="13" w:firstLine="473"/>
        <w:jc w:val="both"/>
        <w:rPr>
          <w:color w:val="auto"/>
          <w:sz w:val="24"/>
          <w:szCs w:val="24"/>
        </w:rPr>
      </w:pPr>
      <w:r>
        <w:rPr>
          <w:color w:val="auto"/>
          <w:spacing w:val="-8"/>
          <w:sz w:val="24"/>
          <w:szCs w:val="24"/>
        </w:rPr>
        <w:t>合同的权利义务依法不得转让，但经甲方同意，乙方</w:t>
      </w:r>
      <w:r>
        <w:rPr>
          <w:color w:val="auto"/>
          <w:spacing w:val="-9"/>
          <w:sz w:val="24"/>
          <w:szCs w:val="24"/>
        </w:rPr>
        <w:t>可以依法采取分包方式履行合同，</w:t>
      </w:r>
      <w:r>
        <w:rPr>
          <w:color w:val="auto"/>
          <w:sz w:val="24"/>
          <w:szCs w:val="24"/>
        </w:rPr>
        <w:t xml:space="preserve"> </w:t>
      </w:r>
      <w:r>
        <w:rPr>
          <w:color w:val="auto"/>
          <w:spacing w:val="-4"/>
          <w:sz w:val="24"/>
          <w:szCs w:val="24"/>
        </w:rPr>
        <w:t>即：依法可以将合同项下的部分非主体、非关键性工作分包给他人完成，接受分包的人应</w:t>
      </w:r>
      <w:r>
        <w:rPr>
          <w:color w:val="auto"/>
          <w:spacing w:val="5"/>
          <w:sz w:val="24"/>
          <w:szCs w:val="24"/>
        </w:rPr>
        <w:t xml:space="preserve"> </w:t>
      </w:r>
      <w:r>
        <w:rPr>
          <w:color w:val="auto"/>
          <w:spacing w:val="-4"/>
          <w:sz w:val="24"/>
          <w:szCs w:val="24"/>
        </w:rPr>
        <w:t>当具备相应的资格条件，并不得再次分包，且乙方应就分包项目向甲方负责，并与分包供</w:t>
      </w:r>
      <w:r>
        <w:rPr>
          <w:color w:val="auto"/>
          <w:spacing w:val="-1"/>
          <w:sz w:val="24"/>
          <w:szCs w:val="24"/>
        </w:rPr>
        <w:t>应商就分包项目向甲方承担连带责任。</w:t>
      </w:r>
    </w:p>
    <w:p>
      <w:pPr>
        <w:pStyle w:val="7"/>
        <w:spacing w:before="273" w:line="223" w:lineRule="auto"/>
        <w:ind w:left="475"/>
        <w:outlineLvl w:val="0"/>
        <w:rPr>
          <w:color w:val="auto"/>
          <w:sz w:val="24"/>
          <w:szCs w:val="24"/>
        </w:rPr>
      </w:pPr>
      <w:bookmarkStart w:id="125" w:name="_Toc16747"/>
      <w:r>
        <w:rPr>
          <w:color w:val="auto"/>
          <w:spacing w:val="-4"/>
          <w:sz w:val="24"/>
          <w:szCs w:val="24"/>
          <w14:textOutline w14:w="4358" w14:cap="sq" w14:cmpd="sng">
            <w14:solidFill>
              <w14:srgbClr w14:val="000000"/>
            </w14:solidFill>
            <w14:prstDash w14:val="solid"/>
            <w14:bevel/>
          </w14:textOutline>
        </w:rPr>
        <w:t>2.13</w:t>
      </w:r>
      <w:r>
        <w:rPr>
          <w:color w:val="auto"/>
          <w:spacing w:val="26"/>
          <w:sz w:val="24"/>
          <w:szCs w:val="24"/>
        </w:rPr>
        <w:t xml:space="preserve"> </w:t>
      </w:r>
      <w:r>
        <w:rPr>
          <w:color w:val="auto"/>
          <w:spacing w:val="-4"/>
          <w:sz w:val="24"/>
          <w:szCs w:val="24"/>
          <w14:textOutline w14:w="4358" w14:cap="sq" w14:cmpd="sng">
            <w14:solidFill>
              <w14:srgbClr w14:val="000000"/>
            </w14:solidFill>
            <w14:prstDash w14:val="solid"/>
            <w14:bevel/>
          </w14:textOutline>
        </w:rPr>
        <w:t>不可抗力</w:t>
      </w:r>
      <w:bookmarkEnd w:id="125"/>
    </w:p>
    <w:p>
      <w:pPr>
        <w:pStyle w:val="7"/>
        <w:spacing w:before="273" w:line="431" w:lineRule="auto"/>
        <w:jc w:val="both"/>
        <w:rPr>
          <w:color w:val="auto"/>
          <w:spacing w:val="-8"/>
          <w:sz w:val="24"/>
          <w:szCs w:val="24"/>
        </w:rPr>
      </w:pPr>
      <w:r>
        <w:rPr>
          <w:color w:val="auto"/>
          <w:spacing w:val="-8"/>
          <w:sz w:val="24"/>
          <w:szCs w:val="24"/>
        </w:rPr>
        <w:t>2.13.1 如果任何一方遭遇法律规定的不可抗力，致使合同履行受阻时，履行合同的期限应予延长，延长的期限应相当于不可抗力所影响的时间；</w:t>
      </w:r>
    </w:p>
    <w:p>
      <w:pPr>
        <w:pStyle w:val="7"/>
        <w:spacing w:before="273" w:line="431" w:lineRule="auto"/>
        <w:jc w:val="both"/>
        <w:rPr>
          <w:color w:val="auto"/>
          <w:spacing w:val="-8"/>
          <w:sz w:val="24"/>
          <w:szCs w:val="24"/>
        </w:rPr>
      </w:pPr>
      <w:r>
        <w:rPr>
          <w:color w:val="auto"/>
          <w:spacing w:val="-8"/>
          <w:sz w:val="24"/>
          <w:szCs w:val="24"/>
        </w:rPr>
        <w:t>2.13.2 因不可抗力致使不能实现合同目的的，当事人可以解除合同；</w:t>
      </w:r>
    </w:p>
    <w:p>
      <w:pPr>
        <w:pStyle w:val="7"/>
        <w:spacing w:before="274" w:line="413" w:lineRule="auto"/>
        <w:ind w:right="65"/>
        <w:jc w:val="left"/>
        <w:rPr>
          <w:color w:val="auto"/>
          <w:sz w:val="24"/>
          <w:szCs w:val="24"/>
        </w:rPr>
      </w:pPr>
      <w:r>
        <w:rPr>
          <w:color w:val="auto"/>
          <w:spacing w:val="-3"/>
          <w:sz w:val="24"/>
          <w:szCs w:val="24"/>
        </w:rPr>
        <w:t>2.13.3</w:t>
      </w:r>
      <w:r>
        <w:rPr>
          <w:color w:val="auto"/>
          <w:spacing w:val="44"/>
          <w:sz w:val="24"/>
          <w:szCs w:val="24"/>
        </w:rPr>
        <w:t xml:space="preserve"> </w:t>
      </w:r>
      <w:r>
        <w:rPr>
          <w:color w:val="auto"/>
          <w:spacing w:val="-3"/>
          <w:sz w:val="24"/>
          <w:szCs w:val="24"/>
        </w:rPr>
        <w:t>因不可抗力致使合同有变更必要的，双方当事人应在</w:t>
      </w:r>
      <w:r>
        <w:rPr>
          <w:i/>
          <w:iCs/>
          <w:color w:val="auto"/>
          <w:spacing w:val="-3"/>
          <w:sz w:val="25"/>
          <w:szCs w:val="25"/>
          <w:u w:val="single" w:color="000000"/>
          <w14:textOutline w14:w="4358" w14:cap="sq" w14:cmpd="sng">
            <w14:solidFill>
              <w14:srgbClr w14:val="000000"/>
            </w14:solidFill>
            <w14:prstDash w14:val="solid"/>
            <w14:bevel/>
          </w14:textOutline>
        </w:rPr>
        <w:t>合同专用条款</w:t>
      </w:r>
      <w:r>
        <w:rPr>
          <w:color w:val="auto"/>
          <w:spacing w:val="-3"/>
          <w:sz w:val="24"/>
          <w:szCs w:val="24"/>
        </w:rPr>
        <w:t>约定时间</w:t>
      </w:r>
      <w:r>
        <w:rPr>
          <w:color w:val="auto"/>
          <w:spacing w:val="-5"/>
          <w:sz w:val="24"/>
          <w:szCs w:val="24"/>
        </w:rPr>
        <w:t>内以书面形式变更合同；</w:t>
      </w:r>
    </w:p>
    <w:p>
      <w:pPr>
        <w:pStyle w:val="7"/>
        <w:spacing w:before="270" w:line="414" w:lineRule="auto"/>
        <w:ind w:right="65"/>
        <w:rPr>
          <w:color w:val="auto"/>
          <w:sz w:val="24"/>
          <w:szCs w:val="24"/>
        </w:rPr>
      </w:pPr>
      <w:r>
        <w:rPr>
          <w:color w:val="auto"/>
          <w:spacing w:val="-1"/>
          <w:sz w:val="24"/>
          <w:szCs w:val="24"/>
        </w:rPr>
        <w:t>2.13.4</w:t>
      </w:r>
      <w:r>
        <w:rPr>
          <w:color w:val="auto"/>
          <w:spacing w:val="-31"/>
          <w:sz w:val="24"/>
          <w:szCs w:val="24"/>
        </w:rPr>
        <w:t xml:space="preserve"> </w:t>
      </w:r>
      <w:r>
        <w:rPr>
          <w:color w:val="auto"/>
          <w:spacing w:val="-1"/>
          <w:sz w:val="24"/>
          <w:szCs w:val="24"/>
        </w:rPr>
        <w:t>受不可抗力影响的一方在不可抗力发生后，应在</w:t>
      </w:r>
      <w:r>
        <w:rPr>
          <w:i/>
          <w:iCs/>
          <w:color w:val="auto"/>
          <w:spacing w:val="-1"/>
          <w:sz w:val="25"/>
          <w:szCs w:val="25"/>
          <w:u w:val="single" w:color="000000"/>
          <w14:textOutline w14:w="4358" w14:cap="sq" w14:cmpd="sng">
            <w14:solidFill>
              <w14:srgbClr w14:val="000000"/>
            </w14:solidFill>
            <w14:prstDash w14:val="solid"/>
            <w14:bevel/>
          </w14:textOutline>
        </w:rPr>
        <w:t>合同专用条款</w:t>
      </w:r>
      <w:r>
        <w:rPr>
          <w:color w:val="auto"/>
          <w:spacing w:val="-1"/>
          <w:sz w:val="24"/>
          <w:szCs w:val="24"/>
        </w:rPr>
        <w:t>约定时</w:t>
      </w:r>
      <w:r>
        <w:rPr>
          <w:color w:val="auto"/>
          <w:spacing w:val="-2"/>
          <w:sz w:val="24"/>
          <w:szCs w:val="24"/>
        </w:rPr>
        <w:t>间内以</w:t>
      </w:r>
      <w:r>
        <w:rPr>
          <w:color w:val="auto"/>
          <w:sz w:val="24"/>
          <w:szCs w:val="24"/>
        </w:rPr>
        <w:t xml:space="preserve"> </w:t>
      </w:r>
      <w:r>
        <w:rPr>
          <w:color w:val="auto"/>
          <w:spacing w:val="1"/>
          <w:sz w:val="24"/>
          <w:szCs w:val="24"/>
        </w:rPr>
        <w:t>书面形式通知对方当事人，并在</w:t>
      </w:r>
      <w:r>
        <w:rPr>
          <w:i/>
          <w:iCs/>
          <w:color w:val="auto"/>
          <w:spacing w:val="1"/>
          <w:sz w:val="25"/>
          <w:szCs w:val="25"/>
          <w:u w:val="single" w:color="000000"/>
          <w14:textOutline w14:w="4358" w14:cap="sq" w14:cmpd="sng">
            <w14:solidFill>
              <w14:srgbClr w14:val="000000"/>
            </w14:solidFill>
            <w14:prstDash w14:val="solid"/>
            <w14:bevel/>
          </w14:textOutline>
        </w:rPr>
        <w:t>合同专用条款</w:t>
      </w:r>
      <w:r>
        <w:rPr>
          <w:color w:val="auto"/>
          <w:spacing w:val="1"/>
          <w:sz w:val="24"/>
          <w:szCs w:val="24"/>
        </w:rPr>
        <w:t>约定时间内，将有关部门</w:t>
      </w:r>
      <w:r>
        <w:rPr>
          <w:color w:val="auto"/>
          <w:sz w:val="24"/>
          <w:szCs w:val="24"/>
        </w:rPr>
        <w:t>出具的证明文件</w:t>
      </w:r>
      <w:r>
        <w:rPr>
          <w:color w:val="auto"/>
          <w:spacing w:val="-3"/>
          <w:sz w:val="24"/>
          <w:szCs w:val="24"/>
        </w:rPr>
        <w:t>送达对方当事人。</w:t>
      </w:r>
    </w:p>
    <w:p>
      <w:pPr>
        <w:pStyle w:val="7"/>
        <w:spacing w:before="270" w:line="222" w:lineRule="auto"/>
        <w:ind w:left="475"/>
        <w:outlineLvl w:val="0"/>
        <w:rPr>
          <w:color w:val="auto"/>
          <w:sz w:val="24"/>
          <w:szCs w:val="24"/>
        </w:rPr>
      </w:pPr>
      <w:bookmarkStart w:id="126" w:name="_Toc16770"/>
      <w:r>
        <w:rPr>
          <w:color w:val="auto"/>
          <w:spacing w:val="-4"/>
          <w:sz w:val="24"/>
          <w:szCs w:val="24"/>
          <w14:textOutline w14:w="4358" w14:cap="sq" w14:cmpd="sng">
            <w14:solidFill>
              <w14:srgbClr w14:val="000000"/>
            </w14:solidFill>
            <w14:prstDash w14:val="solid"/>
            <w14:bevel/>
          </w14:textOutline>
        </w:rPr>
        <w:t>2.14</w:t>
      </w:r>
      <w:r>
        <w:rPr>
          <w:color w:val="auto"/>
          <w:spacing w:val="16"/>
          <w:sz w:val="24"/>
          <w:szCs w:val="24"/>
        </w:rPr>
        <w:t xml:space="preserve"> </w:t>
      </w:r>
      <w:r>
        <w:rPr>
          <w:color w:val="auto"/>
          <w:spacing w:val="-4"/>
          <w:sz w:val="24"/>
          <w:szCs w:val="24"/>
          <w14:textOutline w14:w="4358" w14:cap="sq" w14:cmpd="sng">
            <w14:solidFill>
              <w14:srgbClr w14:val="000000"/>
            </w14:solidFill>
            <w14:prstDash w14:val="solid"/>
            <w14:bevel/>
          </w14:textOutline>
        </w:rPr>
        <w:t>税费</w:t>
      </w:r>
      <w:bookmarkEnd w:id="126"/>
    </w:p>
    <w:p>
      <w:pPr>
        <w:pStyle w:val="7"/>
        <w:spacing w:before="272" w:line="222" w:lineRule="auto"/>
        <w:ind w:left="489"/>
        <w:rPr>
          <w:color w:val="auto"/>
          <w:sz w:val="24"/>
          <w:szCs w:val="24"/>
        </w:rPr>
      </w:pPr>
      <w:r>
        <w:rPr>
          <w:color w:val="auto"/>
          <w:spacing w:val="-1"/>
          <w:sz w:val="24"/>
          <w:szCs w:val="24"/>
        </w:rPr>
        <w:t>与合同有关的一切税费，均按照中华人民共和国法律的相关规定。</w:t>
      </w:r>
    </w:p>
    <w:p>
      <w:pPr>
        <w:pStyle w:val="7"/>
        <w:spacing w:before="270" w:line="224" w:lineRule="auto"/>
        <w:ind w:left="475"/>
        <w:outlineLvl w:val="0"/>
        <w:rPr>
          <w:color w:val="auto"/>
          <w:sz w:val="24"/>
          <w:szCs w:val="24"/>
        </w:rPr>
      </w:pPr>
      <w:bookmarkStart w:id="127" w:name="_Toc14010"/>
      <w:r>
        <w:rPr>
          <w:color w:val="auto"/>
          <w:spacing w:val="-5"/>
          <w:sz w:val="24"/>
          <w:szCs w:val="24"/>
          <w14:textOutline w14:w="4358" w14:cap="sq" w14:cmpd="sng">
            <w14:solidFill>
              <w14:srgbClr w14:val="000000"/>
            </w14:solidFill>
            <w14:prstDash w14:val="solid"/>
            <w14:bevel/>
          </w14:textOutline>
        </w:rPr>
        <w:t>2.15</w:t>
      </w:r>
      <w:r>
        <w:rPr>
          <w:color w:val="auto"/>
          <w:spacing w:val="34"/>
          <w:sz w:val="24"/>
          <w:szCs w:val="24"/>
        </w:rPr>
        <w:t xml:space="preserve"> </w:t>
      </w:r>
      <w:r>
        <w:rPr>
          <w:color w:val="auto"/>
          <w:spacing w:val="-5"/>
          <w:sz w:val="24"/>
          <w:szCs w:val="24"/>
          <w14:textOutline w14:w="4358" w14:cap="sq" w14:cmpd="sng">
            <w14:solidFill>
              <w14:srgbClr w14:val="000000"/>
            </w14:solidFill>
            <w14:prstDash w14:val="solid"/>
            <w14:bevel/>
          </w14:textOutline>
        </w:rPr>
        <w:t>乙方破产</w:t>
      </w:r>
      <w:bookmarkEnd w:id="127"/>
    </w:p>
    <w:p>
      <w:pPr>
        <w:pStyle w:val="7"/>
        <w:spacing w:before="269" w:line="431" w:lineRule="auto"/>
        <w:ind w:left="5" w:right="65" w:firstLine="476"/>
        <w:jc w:val="both"/>
        <w:rPr>
          <w:color w:val="auto"/>
          <w:sz w:val="24"/>
          <w:szCs w:val="24"/>
        </w:rPr>
      </w:pPr>
      <w:r>
        <w:rPr>
          <w:color w:val="auto"/>
          <w:spacing w:val="-4"/>
          <w:sz w:val="24"/>
          <w:szCs w:val="24"/>
        </w:rPr>
        <w:t>如果乙方破产导致合同无法履行时，甲方可以书面形式通知乙方终止合同且不给予乙</w:t>
      </w:r>
      <w:r>
        <w:rPr>
          <w:color w:val="auto"/>
          <w:spacing w:val="9"/>
          <w:sz w:val="24"/>
          <w:szCs w:val="24"/>
        </w:rPr>
        <w:t xml:space="preserve"> </w:t>
      </w:r>
      <w:r>
        <w:rPr>
          <w:color w:val="auto"/>
          <w:spacing w:val="-4"/>
          <w:sz w:val="24"/>
          <w:szCs w:val="24"/>
        </w:rPr>
        <w:t>方任何补偿和赔偿，但合同的终止不损害或不影响甲方已经采取或将要采取的任何要求乙</w:t>
      </w:r>
      <w:r>
        <w:rPr>
          <w:color w:val="auto"/>
          <w:spacing w:val="-1"/>
          <w:sz w:val="24"/>
          <w:szCs w:val="24"/>
        </w:rPr>
        <w:t>方支付违约金、赔偿损失等的行动或补救措施的权利。</w:t>
      </w:r>
    </w:p>
    <w:p>
      <w:pPr>
        <w:pStyle w:val="7"/>
        <w:spacing w:before="273" w:line="222" w:lineRule="auto"/>
        <w:ind w:left="475"/>
        <w:outlineLvl w:val="0"/>
        <w:rPr>
          <w:color w:val="auto"/>
          <w:sz w:val="24"/>
          <w:szCs w:val="24"/>
        </w:rPr>
      </w:pPr>
      <w:bookmarkStart w:id="128" w:name="_Toc10949"/>
      <w:r>
        <w:rPr>
          <w:color w:val="auto"/>
          <w:spacing w:val="-3"/>
          <w:sz w:val="24"/>
          <w:szCs w:val="24"/>
          <w14:textOutline w14:w="4358" w14:cap="sq" w14:cmpd="sng">
            <w14:solidFill>
              <w14:srgbClr w14:val="000000"/>
            </w14:solidFill>
            <w14:prstDash w14:val="solid"/>
            <w14:bevel/>
          </w14:textOutline>
        </w:rPr>
        <w:t>2.16</w:t>
      </w:r>
      <w:r>
        <w:rPr>
          <w:color w:val="auto"/>
          <w:spacing w:val="30"/>
          <w:sz w:val="24"/>
          <w:szCs w:val="24"/>
        </w:rPr>
        <w:t xml:space="preserve"> </w:t>
      </w:r>
      <w:r>
        <w:rPr>
          <w:color w:val="auto"/>
          <w:spacing w:val="-3"/>
          <w:sz w:val="24"/>
          <w:szCs w:val="24"/>
          <w14:textOutline w14:w="4358" w14:cap="sq" w14:cmpd="sng">
            <w14:solidFill>
              <w14:srgbClr w14:val="000000"/>
            </w14:solidFill>
            <w14:prstDash w14:val="solid"/>
            <w14:bevel/>
          </w14:textOutline>
        </w:rPr>
        <w:t>合同中止、终止</w:t>
      </w:r>
      <w:bookmarkEnd w:id="128"/>
    </w:p>
    <w:p>
      <w:pPr>
        <w:pStyle w:val="7"/>
        <w:spacing w:before="269" w:line="431" w:lineRule="auto"/>
        <w:ind w:right="65"/>
        <w:jc w:val="both"/>
        <w:rPr>
          <w:color w:val="auto"/>
          <w:spacing w:val="-4"/>
          <w:sz w:val="24"/>
          <w:szCs w:val="24"/>
        </w:rPr>
      </w:pPr>
      <w:r>
        <w:rPr>
          <w:color w:val="auto"/>
          <w:spacing w:val="-4"/>
          <w:sz w:val="24"/>
          <w:szCs w:val="24"/>
        </w:rPr>
        <w:t>2.16.1 双方当事人不得擅自中止或者终止合同；</w:t>
      </w:r>
    </w:p>
    <w:p>
      <w:pPr>
        <w:pStyle w:val="7"/>
        <w:spacing w:before="269" w:line="431" w:lineRule="auto"/>
        <w:ind w:right="65"/>
        <w:jc w:val="both"/>
        <w:rPr>
          <w:color w:val="auto"/>
          <w:sz w:val="24"/>
          <w:szCs w:val="24"/>
        </w:rPr>
      </w:pPr>
      <w:r>
        <w:rPr>
          <w:color w:val="auto"/>
          <w:spacing w:val="-4"/>
          <w:sz w:val="24"/>
          <w:szCs w:val="24"/>
        </w:rPr>
        <w:t>2.16.2 合同继续履行将损害国家利益和社会公共利益的，双方当事人应当中止或者终止合同。有过错的一方应当承担赔偿责任，双方当事人都有过错的，各自承担相应的责</w:t>
      </w:r>
      <w:r>
        <w:rPr>
          <w:color w:val="auto"/>
          <w:spacing w:val="-8"/>
          <w:sz w:val="24"/>
          <w:szCs w:val="24"/>
        </w:rPr>
        <w:t>任。</w:t>
      </w:r>
    </w:p>
    <w:p>
      <w:pPr>
        <w:pStyle w:val="7"/>
        <w:spacing w:before="269" w:line="220" w:lineRule="auto"/>
        <w:ind w:left="488"/>
        <w:outlineLvl w:val="0"/>
        <w:rPr>
          <w:color w:val="auto"/>
          <w:sz w:val="24"/>
          <w:szCs w:val="24"/>
        </w:rPr>
      </w:pPr>
      <w:bookmarkStart w:id="129" w:name="_Toc30462"/>
      <w:r>
        <w:rPr>
          <w:color w:val="auto"/>
          <w:spacing w:val="-3"/>
          <w:sz w:val="24"/>
          <w:szCs w:val="24"/>
          <w14:textOutline w14:w="4358" w14:cap="sq" w14:cmpd="sng">
            <w14:solidFill>
              <w14:srgbClr w14:val="000000"/>
            </w14:solidFill>
            <w14:prstDash w14:val="solid"/>
            <w14:bevel/>
          </w14:textOutline>
        </w:rPr>
        <w:t>2.17</w:t>
      </w:r>
      <w:r>
        <w:rPr>
          <w:color w:val="auto"/>
          <w:spacing w:val="24"/>
          <w:sz w:val="24"/>
          <w:szCs w:val="24"/>
        </w:rPr>
        <w:t xml:space="preserve"> </w:t>
      </w:r>
      <w:r>
        <w:rPr>
          <w:color w:val="auto"/>
          <w:spacing w:val="-3"/>
          <w:sz w:val="24"/>
          <w:szCs w:val="24"/>
          <w14:textOutline w14:w="4358" w14:cap="sq" w14:cmpd="sng">
            <w14:solidFill>
              <w14:srgbClr w14:val="000000"/>
            </w14:solidFill>
            <w14:prstDash w14:val="solid"/>
            <w14:bevel/>
          </w14:textOutline>
        </w:rPr>
        <w:t>检验和验收</w:t>
      </w:r>
      <w:bookmarkEnd w:id="129"/>
    </w:p>
    <w:p>
      <w:pPr>
        <w:pStyle w:val="7"/>
        <w:spacing w:before="273" w:line="422" w:lineRule="auto"/>
        <w:ind w:left="44" w:right="65" w:firstLine="444"/>
        <w:jc w:val="both"/>
        <w:rPr>
          <w:color w:val="auto"/>
          <w:sz w:val="24"/>
          <w:szCs w:val="24"/>
        </w:rPr>
      </w:pPr>
      <w:r>
        <w:rPr>
          <w:color w:val="auto"/>
          <w:spacing w:val="1"/>
          <w:sz w:val="24"/>
          <w:szCs w:val="24"/>
        </w:rPr>
        <w:t>2.17.1</w:t>
      </w:r>
      <w:r>
        <w:rPr>
          <w:color w:val="auto"/>
          <w:spacing w:val="-43"/>
          <w:sz w:val="24"/>
          <w:szCs w:val="24"/>
        </w:rPr>
        <w:t xml:space="preserve"> </w:t>
      </w:r>
      <w:r>
        <w:rPr>
          <w:color w:val="auto"/>
          <w:spacing w:val="1"/>
          <w:sz w:val="24"/>
          <w:szCs w:val="24"/>
        </w:rPr>
        <w:t>服务交付前，乙方应对服务的质量、数量等方面进行详</w:t>
      </w:r>
      <w:r>
        <w:rPr>
          <w:color w:val="auto"/>
          <w:sz w:val="24"/>
          <w:szCs w:val="24"/>
        </w:rPr>
        <w:t>细、全面的检验，并 向甲方出具证明服务符合合同约定的文件；服务交付时，乙方在</w:t>
      </w:r>
      <w:r>
        <w:rPr>
          <w:i/>
          <w:iCs/>
          <w:color w:val="auto"/>
          <w:sz w:val="25"/>
          <w:szCs w:val="25"/>
          <w:u w:val="single" w:color="000000"/>
          <w14:textOutline w14:w="4358" w14:cap="sq" w14:cmpd="sng">
            <w14:solidFill>
              <w14:srgbClr w14:val="000000"/>
            </w14:solidFill>
            <w14:prstDash w14:val="solid"/>
            <w14:bevel/>
          </w14:textOutline>
        </w:rPr>
        <w:t>合同专用条款</w:t>
      </w:r>
      <w:r>
        <w:rPr>
          <w:color w:val="auto"/>
          <w:sz w:val="24"/>
          <w:szCs w:val="24"/>
        </w:rPr>
        <w:t>约定时间</w:t>
      </w:r>
      <w:r>
        <w:rPr>
          <w:color w:val="auto"/>
          <w:spacing w:val="-2"/>
          <w:sz w:val="24"/>
          <w:szCs w:val="24"/>
        </w:rPr>
        <w:t>内组织验收，并可依法邀请相关方参加，验收应出具验收书。</w:t>
      </w:r>
    </w:p>
    <w:p>
      <w:pPr>
        <w:pStyle w:val="7"/>
        <w:spacing w:before="273" w:line="431" w:lineRule="auto"/>
        <w:ind w:left="13" w:right="65" w:firstLine="475"/>
        <w:jc w:val="both"/>
        <w:rPr>
          <w:color w:val="auto"/>
          <w:sz w:val="24"/>
          <w:szCs w:val="24"/>
        </w:rPr>
      </w:pPr>
      <w:r>
        <w:rPr>
          <w:color w:val="auto"/>
          <w:spacing w:val="-1"/>
          <w:sz w:val="24"/>
          <w:szCs w:val="24"/>
        </w:rPr>
        <w:t>2.17.2</w:t>
      </w:r>
      <w:r>
        <w:rPr>
          <w:color w:val="auto"/>
          <w:spacing w:val="-24"/>
          <w:sz w:val="24"/>
          <w:szCs w:val="24"/>
        </w:rPr>
        <w:t xml:space="preserve"> </w:t>
      </w:r>
      <w:r>
        <w:rPr>
          <w:color w:val="auto"/>
          <w:spacing w:val="-1"/>
          <w:sz w:val="24"/>
          <w:szCs w:val="24"/>
        </w:rPr>
        <w:t>合同期满或者履行完毕后，</w:t>
      </w:r>
      <w:r>
        <w:rPr>
          <w:color w:val="auto"/>
          <w:spacing w:val="-70"/>
          <w:sz w:val="24"/>
          <w:szCs w:val="24"/>
        </w:rPr>
        <w:t xml:space="preserve"> </w:t>
      </w:r>
      <w:r>
        <w:rPr>
          <w:color w:val="auto"/>
          <w:spacing w:val="-1"/>
          <w:sz w:val="24"/>
          <w:szCs w:val="24"/>
        </w:rPr>
        <w:t>甲方有权组织（包括依法邀请国家认可的质量检</w:t>
      </w:r>
      <w:r>
        <w:rPr>
          <w:color w:val="auto"/>
          <w:sz w:val="24"/>
          <w:szCs w:val="24"/>
        </w:rPr>
        <w:t xml:space="preserve"> </w:t>
      </w:r>
      <w:r>
        <w:rPr>
          <w:color w:val="auto"/>
          <w:spacing w:val="-3"/>
          <w:sz w:val="24"/>
          <w:szCs w:val="24"/>
        </w:rPr>
        <w:t>测机构参加）对乙方履约的验收，即：按照</w:t>
      </w:r>
      <w:r>
        <w:rPr>
          <w:color w:val="auto"/>
          <w:spacing w:val="-4"/>
          <w:sz w:val="24"/>
          <w:szCs w:val="24"/>
        </w:rPr>
        <w:t>合同约定的技术、服务、安全标准，组织对每</w:t>
      </w:r>
      <w:r>
        <w:rPr>
          <w:color w:val="auto"/>
          <w:spacing w:val="-1"/>
          <w:sz w:val="24"/>
          <w:szCs w:val="24"/>
        </w:rPr>
        <w:t>一项技术、服务、安全标准的履约情况的验收，并出具验收书。</w:t>
      </w:r>
    </w:p>
    <w:p>
      <w:pPr>
        <w:pStyle w:val="7"/>
        <w:spacing w:before="273" w:line="415" w:lineRule="auto"/>
        <w:jc w:val="left"/>
        <w:rPr>
          <w:color w:val="auto"/>
          <w:sz w:val="25"/>
          <w:szCs w:val="25"/>
        </w:rPr>
      </w:pPr>
      <w:r>
        <w:rPr>
          <w:color w:val="auto"/>
          <w:spacing w:val="6"/>
          <w:sz w:val="24"/>
          <w:szCs w:val="24"/>
        </w:rPr>
        <w:t>2.17.3 检验和验收标准、程序等具体内容以及前述验收书的效力详见</w:t>
      </w:r>
      <w:r>
        <w:rPr>
          <w:i/>
          <w:iCs/>
          <w:color w:val="auto"/>
          <w:spacing w:val="6"/>
          <w:sz w:val="25"/>
          <w:szCs w:val="25"/>
          <w:u w:val="single" w:color="000000"/>
          <w14:textOutline w14:w="4358" w14:cap="sq" w14:cmpd="sng">
            <w14:solidFill>
              <w14:srgbClr w14:val="000000"/>
            </w14:solidFill>
            <w14:prstDash w14:val="solid"/>
            <w14:bevel/>
          </w14:textOutline>
        </w:rPr>
        <w:t>合同专用条</w:t>
      </w:r>
      <w:r>
        <w:rPr>
          <w:i/>
          <w:iCs/>
          <w:color w:val="auto"/>
          <w:spacing w:val="26"/>
          <w:sz w:val="25"/>
          <w:szCs w:val="25"/>
          <w:u w:val="single" w:color="000000"/>
          <w14:textOutline w14:w="4358" w14:cap="sq" w14:cmpd="sng">
            <w14:solidFill>
              <w14:srgbClr w14:val="000000"/>
            </w14:solidFill>
            <w14:prstDash w14:val="solid"/>
            <w14:bevel/>
          </w14:textOutline>
        </w:rPr>
        <w:t>款</w:t>
      </w:r>
      <w:r>
        <w:rPr>
          <w:i/>
          <w:iCs/>
          <w:color w:val="auto"/>
          <w:spacing w:val="26"/>
          <w:sz w:val="25"/>
          <w:szCs w:val="25"/>
        </w:rPr>
        <w:t>。</w:t>
      </w:r>
    </w:p>
    <w:p>
      <w:pPr>
        <w:pStyle w:val="7"/>
        <w:spacing w:before="268" w:line="223" w:lineRule="auto"/>
        <w:ind w:left="488"/>
        <w:outlineLvl w:val="0"/>
        <w:rPr>
          <w:color w:val="auto"/>
          <w:sz w:val="24"/>
          <w:szCs w:val="24"/>
        </w:rPr>
      </w:pPr>
      <w:bookmarkStart w:id="130" w:name="_Toc28407"/>
      <w:r>
        <w:rPr>
          <w:color w:val="auto"/>
          <w:spacing w:val="-3"/>
          <w:sz w:val="24"/>
          <w:szCs w:val="24"/>
          <w14:textOutline w14:w="4358" w14:cap="sq" w14:cmpd="sng">
            <w14:solidFill>
              <w14:srgbClr w14:val="000000"/>
            </w14:solidFill>
            <w14:prstDash w14:val="solid"/>
            <w14:bevel/>
          </w14:textOutline>
        </w:rPr>
        <w:t>2.18</w:t>
      </w:r>
      <w:r>
        <w:rPr>
          <w:color w:val="auto"/>
          <w:spacing w:val="24"/>
          <w:sz w:val="24"/>
          <w:szCs w:val="24"/>
        </w:rPr>
        <w:t xml:space="preserve"> </w:t>
      </w:r>
      <w:r>
        <w:rPr>
          <w:color w:val="auto"/>
          <w:spacing w:val="-3"/>
          <w:sz w:val="24"/>
          <w:szCs w:val="24"/>
          <w14:textOutline w14:w="4358" w14:cap="sq" w14:cmpd="sng">
            <w14:solidFill>
              <w14:srgbClr w14:val="000000"/>
            </w14:solidFill>
            <w14:prstDash w14:val="solid"/>
            <w14:bevel/>
          </w14:textOutline>
        </w:rPr>
        <w:t>通知和送达</w:t>
      </w:r>
      <w:bookmarkEnd w:id="130"/>
    </w:p>
    <w:p>
      <w:pPr>
        <w:pStyle w:val="7"/>
        <w:spacing w:before="268" w:line="431" w:lineRule="auto"/>
        <w:ind w:left="13" w:firstLine="475"/>
        <w:jc w:val="both"/>
        <w:rPr>
          <w:color w:val="auto"/>
          <w:sz w:val="24"/>
          <w:szCs w:val="24"/>
        </w:rPr>
      </w:pPr>
      <w:r>
        <w:rPr>
          <w:color w:val="auto"/>
          <w:spacing w:val="-1"/>
          <w:sz w:val="24"/>
          <w:szCs w:val="24"/>
        </w:rPr>
        <w:t>2.18.1 任何一方因履行合同而以合同第一部分尾部所列明的</w:t>
      </w:r>
      <w:r>
        <w:rPr>
          <w:color w:val="auto"/>
          <w:spacing w:val="-1"/>
          <w:sz w:val="24"/>
          <w:szCs w:val="24"/>
          <w:u w:val="single" w:color="auto"/>
        </w:rPr>
        <w:t xml:space="preserve">          </w:t>
      </w:r>
      <w:r>
        <w:rPr>
          <w:color w:val="auto"/>
          <w:spacing w:val="-88"/>
          <w:sz w:val="24"/>
          <w:szCs w:val="24"/>
        </w:rPr>
        <w:t xml:space="preserve"> </w:t>
      </w:r>
      <w:r>
        <w:rPr>
          <w:color w:val="auto"/>
          <w:spacing w:val="-1"/>
          <w:sz w:val="24"/>
          <w:szCs w:val="24"/>
        </w:rPr>
        <w:t>发出的所有</w:t>
      </w:r>
      <w:r>
        <w:rPr>
          <w:color w:val="auto"/>
          <w:sz w:val="24"/>
          <w:szCs w:val="24"/>
        </w:rPr>
        <w:t xml:space="preserve"> </w:t>
      </w:r>
      <w:r>
        <w:rPr>
          <w:color w:val="auto"/>
          <w:spacing w:val="-8"/>
          <w:sz w:val="24"/>
          <w:szCs w:val="24"/>
        </w:rPr>
        <w:t>通知、文件、材料，均视为已向对方当事人送达；任何一方变更上述送达方式或者地址的，</w:t>
      </w:r>
      <w:r>
        <w:rPr>
          <w:color w:val="auto"/>
          <w:spacing w:val="8"/>
          <w:sz w:val="24"/>
          <w:szCs w:val="24"/>
        </w:rPr>
        <w:t xml:space="preserve"> </w:t>
      </w:r>
      <w:r>
        <w:rPr>
          <w:color w:val="auto"/>
          <w:spacing w:val="-1"/>
          <w:sz w:val="24"/>
          <w:szCs w:val="24"/>
        </w:rPr>
        <w:t>应于</w:t>
      </w:r>
      <w:r>
        <w:rPr>
          <w:color w:val="auto"/>
          <w:spacing w:val="-1"/>
          <w:sz w:val="24"/>
          <w:szCs w:val="24"/>
          <w:u w:val="single" w:color="auto"/>
        </w:rPr>
        <w:t xml:space="preserve">   </w:t>
      </w:r>
      <w:r>
        <w:rPr>
          <w:color w:val="auto"/>
          <w:spacing w:val="-97"/>
          <w:sz w:val="24"/>
          <w:szCs w:val="24"/>
        </w:rPr>
        <w:t xml:space="preserve"> </w:t>
      </w:r>
      <w:r>
        <w:rPr>
          <w:color w:val="auto"/>
          <w:spacing w:val="-1"/>
          <w:sz w:val="24"/>
          <w:szCs w:val="24"/>
        </w:rPr>
        <w:t>个工作日内书面通知对方当事人，在对方当事人收到有关变更通知之前，变更前</w:t>
      </w:r>
      <w:r>
        <w:rPr>
          <w:color w:val="auto"/>
          <w:spacing w:val="-2"/>
          <w:sz w:val="24"/>
          <w:szCs w:val="24"/>
        </w:rPr>
        <w:t>的约定送达方式或者地址仍视为有效。</w:t>
      </w:r>
    </w:p>
    <w:p>
      <w:pPr>
        <w:pStyle w:val="7"/>
        <w:spacing w:before="273" w:line="430" w:lineRule="auto"/>
        <w:ind w:left="39" w:firstLine="449"/>
        <w:jc w:val="both"/>
        <w:rPr>
          <w:color w:val="auto"/>
          <w:sz w:val="24"/>
          <w:szCs w:val="24"/>
        </w:rPr>
      </w:pPr>
      <w:r>
        <w:rPr>
          <w:color w:val="auto"/>
          <w:sz w:val="24"/>
          <w:szCs w:val="24"/>
        </w:rPr>
        <w:t>2.18.2 以当面交付方式送达的，交付之时视为送达；</w:t>
      </w:r>
      <w:r>
        <w:rPr>
          <w:color w:val="auto"/>
          <w:spacing w:val="-1"/>
          <w:sz w:val="24"/>
          <w:szCs w:val="24"/>
        </w:rPr>
        <w:t>以电子邮件方式送达的，发出</w:t>
      </w:r>
      <w:r>
        <w:rPr>
          <w:color w:val="auto"/>
          <w:sz w:val="24"/>
          <w:szCs w:val="24"/>
        </w:rPr>
        <w:t xml:space="preserve"> </w:t>
      </w:r>
      <w:r>
        <w:rPr>
          <w:color w:val="auto"/>
          <w:spacing w:val="-8"/>
          <w:sz w:val="24"/>
          <w:szCs w:val="24"/>
        </w:rPr>
        <w:t>电子邮件之时视为送达；以传真方式送达的，发出</w:t>
      </w:r>
      <w:r>
        <w:rPr>
          <w:color w:val="auto"/>
          <w:spacing w:val="-9"/>
          <w:sz w:val="24"/>
          <w:szCs w:val="24"/>
        </w:rPr>
        <w:t>传真之时视为送达；以邮寄方式送达的，</w:t>
      </w:r>
      <w:r>
        <w:rPr>
          <w:color w:val="auto"/>
          <w:spacing w:val="-2"/>
          <w:sz w:val="24"/>
          <w:szCs w:val="24"/>
        </w:rPr>
        <w:t>邮件挂号寄出或者交邮之日之次日视为送达。</w:t>
      </w:r>
    </w:p>
    <w:p>
      <w:pPr>
        <w:pStyle w:val="7"/>
        <w:spacing w:before="274" w:line="221" w:lineRule="auto"/>
        <w:ind w:left="488"/>
        <w:outlineLvl w:val="0"/>
        <w:rPr>
          <w:color w:val="auto"/>
          <w:sz w:val="24"/>
          <w:szCs w:val="24"/>
        </w:rPr>
      </w:pPr>
      <w:bookmarkStart w:id="131" w:name="_Toc12305"/>
      <w:r>
        <w:rPr>
          <w:color w:val="auto"/>
          <w:spacing w:val="-3"/>
          <w:sz w:val="24"/>
          <w:szCs w:val="24"/>
          <w14:textOutline w14:w="4358" w14:cap="sq" w14:cmpd="sng">
            <w14:solidFill>
              <w14:srgbClr w14:val="000000"/>
            </w14:solidFill>
            <w14:prstDash w14:val="solid"/>
            <w14:bevel/>
          </w14:textOutline>
        </w:rPr>
        <w:t>2.19</w:t>
      </w:r>
      <w:r>
        <w:rPr>
          <w:color w:val="auto"/>
          <w:spacing w:val="18"/>
          <w:sz w:val="24"/>
          <w:szCs w:val="24"/>
        </w:rPr>
        <w:t xml:space="preserve"> </w:t>
      </w:r>
      <w:r>
        <w:rPr>
          <w:color w:val="auto"/>
          <w:spacing w:val="-3"/>
          <w:sz w:val="24"/>
          <w:szCs w:val="24"/>
          <w14:textOutline w14:w="4358" w14:cap="sq" w14:cmpd="sng">
            <w14:solidFill>
              <w14:srgbClr w14:val="000000"/>
            </w14:solidFill>
            <w14:prstDash w14:val="solid"/>
            <w14:bevel/>
          </w14:textOutline>
        </w:rPr>
        <w:t>计量单位</w:t>
      </w:r>
      <w:bookmarkEnd w:id="131"/>
    </w:p>
    <w:p>
      <w:pPr>
        <w:pStyle w:val="7"/>
        <w:spacing w:before="272" w:line="221" w:lineRule="auto"/>
        <w:ind w:left="504"/>
        <w:rPr>
          <w:color w:val="auto"/>
          <w:sz w:val="24"/>
          <w:szCs w:val="24"/>
        </w:rPr>
      </w:pPr>
      <w:r>
        <w:rPr>
          <w:color w:val="auto"/>
          <w:spacing w:val="-1"/>
          <w:sz w:val="24"/>
          <w:szCs w:val="24"/>
        </w:rPr>
        <w:t>除技术规范中另有规定外,合同的计量单位均使用国家法定计量单位。</w:t>
      </w:r>
    </w:p>
    <w:p>
      <w:pPr>
        <w:pStyle w:val="7"/>
        <w:spacing w:before="272" w:line="222" w:lineRule="auto"/>
        <w:ind w:left="488"/>
        <w:outlineLvl w:val="0"/>
        <w:rPr>
          <w:color w:val="auto"/>
          <w:sz w:val="24"/>
          <w:szCs w:val="24"/>
        </w:rPr>
      </w:pPr>
      <w:bookmarkStart w:id="132" w:name="_Toc29918"/>
      <w:r>
        <w:rPr>
          <w:color w:val="auto"/>
          <w:sz w:val="24"/>
          <w:szCs w:val="24"/>
          <w14:textOutline w14:w="4358" w14:cap="sq" w14:cmpd="sng">
            <w14:solidFill>
              <w14:srgbClr w14:val="000000"/>
            </w14:solidFill>
            <w14:prstDash w14:val="solid"/>
            <w14:bevel/>
          </w14:textOutline>
        </w:rPr>
        <w:t>2.20</w:t>
      </w:r>
      <w:r>
        <w:rPr>
          <w:color w:val="auto"/>
          <w:sz w:val="24"/>
          <w:szCs w:val="24"/>
        </w:rPr>
        <w:t xml:space="preserve"> </w:t>
      </w:r>
      <w:r>
        <w:rPr>
          <w:color w:val="auto"/>
          <w:sz w:val="24"/>
          <w:szCs w:val="24"/>
          <w14:textOutline w14:w="4358" w14:cap="sq" w14:cmpd="sng">
            <w14:solidFill>
              <w14:srgbClr w14:val="000000"/>
            </w14:solidFill>
            <w14:prstDash w14:val="solid"/>
            <w14:bevel/>
          </w14:textOutline>
        </w:rPr>
        <w:t>合同使用的文字和适用的法律</w:t>
      </w:r>
      <w:bookmarkEnd w:id="132"/>
    </w:p>
    <w:p>
      <w:pPr>
        <w:pStyle w:val="7"/>
        <w:spacing w:before="273" w:line="222" w:lineRule="auto"/>
        <w:ind w:left="488"/>
        <w:rPr>
          <w:color w:val="auto"/>
          <w:sz w:val="24"/>
          <w:szCs w:val="24"/>
        </w:rPr>
      </w:pPr>
      <w:r>
        <w:rPr>
          <w:color w:val="auto"/>
          <w:spacing w:val="-1"/>
          <w:sz w:val="24"/>
          <w:szCs w:val="24"/>
        </w:rPr>
        <w:t>2.20.1 合同使用汉语书就、变更和解释；</w:t>
      </w:r>
    </w:p>
    <w:p>
      <w:pPr>
        <w:pStyle w:val="7"/>
        <w:spacing w:before="270" w:line="222" w:lineRule="auto"/>
        <w:ind w:left="488"/>
        <w:rPr>
          <w:color w:val="auto"/>
          <w:sz w:val="24"/>
          <w:szCs w:val="24"/>
        </w:rPr>
      </w:pPr>
      <w:r>
        <w:rPr>
          <w:color w:val="auto"/>
          <w:spacing w:val="-1"/>
          <w:sz w:val="24"/>
          <w:szCs w:val="24"/>
        </w:rPr>
        <w:t>2.20.2 合同适用中华人民共和国法律。</w:t>
      </w:r>
    </w:p>
    <w:p>
      <w:pPr>
        <w:pStyle w:val="7"/>
        <w:spacing w:before="271" w:line="221" w:lineRule="auto"/>
        <w:ind w:left="488"/>
        <w:outlineLvl w:val="0"/>
        <w:rPr>
          <w:color w:val="auto"/>
          <w:sz w:val="24"/>
          <w:szCs w:val="24"/>
        </w:rPr>
      </w:pPr>
      <w:bookmarkStart w:id="133" w:name="_Toc17560"/>
      <w:r>
        <w:rPr>
          <w:color w:val="auto"/>
          <w:spacing w:val="-3"/>
          <w:sz w:val="24"/>
          <w:szCs w:val="24"/>
          <w14:textOutline w14:w="4358" w14:cap="sq" w14:cmpd="sng">
            <w14:solidFill>
              <w14:srgbClr w14:val="000000"/>
            </w14:solidFill>
            <w14:prstDash w14:val="solid"/>
            <w14:bevel/>
          </w14:textOutline>
        </w:rPr>
        <w:t>2.21</w:t>
      </w:r>
      <w:r>
        <w:rPr>
          <w:color w:val="auto"/>
          <w:spacing w:val="24"/>
          <w:sz w:val="24"/>
          <w:szCs w:val="24"/>
        </w:rPr>
        <w:t xml:space="preserve"> </w:t>
      </w:r>
      <w:r>
        <w:rPr>
          <w:color w:val="auto"/>
          <w:spacing w:val="-3"/>
          <w:sz w:val="24"/>
          <w:szCs w:val="24"/>
          <w14:textOutline w14:w="4358" w14:cap="sq" w14:cmpd="sng">
            <w14:solidFill>
              <w14:srgbClr w14:val="000000"/>
            </w14:solidFill>
            <w14:prstDash w14:val="solid"/>
            <w14:bevel/>
          </w14:textOutline>
        </w:rPr>
        <w:t>履约保证金</w:t>
      </w:r>
      <w:bookmarkEnd w:id="133"/>
    </w:p>
    <w:p>
      <w:pPr>
        <w:spacing w:line="246" w:lineRule="auto"/>
        <w:rPr>
          <w:rFonts w:ascii="Arial"/>
          <w:color w:val="auto"/>
          <w:sz w:val="21"/>
        </w:rPr>
      </w:pPr>
    </w:p>
    <w:p>
      <w:pPr>
        <w:spacing w:line="246" w:lineRule="auto"/>
        <w:rPr>
          <w:rFonts w:ascii="Arial"/>
          <w:color w:val="auto"/>
          <w:sz w:val="21"/>
        </w:rPr>
      </w:pPr>
    </w:p>
    <w:p>
      <w:pPr>
        <w:pStyle w:val="7"/>
        <w:spacing w:before="81" w:line="413" w:lineRule="auto"/>
        <w:jc w:val="left"/>
        <w:rPr>
          <w:color w:val="auto"/>
          <w:sz w:val="24"/>
          <w:szCs w:val="24"/>
        </w:rPr>
      </w:pPr>
      <w:r>
        <w:rPr>
          <w:color w:val="auto"/>
          <w:spacing w:val="-3"/>
          <w:sz w:val="24"/>
          <w:szCs w:val="24"/>
        </w:rPr>
        <w:t>2.21.1 采购文件要求乙方提交履约保证金的，乙方应按</w:t>
      </w:r>
      <w:r>
        <w:rPr>
          <w:i/>
          <w:iCs/>
          <w:color w:val="auto"/>
          <w:spacing w:val="-3"/>
          <w:sz w:val="25"/>
          <w:szCs w:val="25"/>
          <w:u w:val="single" w:color="000000"/>
          <w14:textOutline w14:w="4358" w14:cap="sq" w14:cmpd="sng">
            <w14:solidFill>
              <w14:srgbClr w14:val="000000"/>
            </w14:solidFill>
            <w14:prstDash w14:val="solid"/>
            <w14:bevel/>
          </w14:textOutline>
        </w:rPr>
        <w:t>合同专用条款</w:t>
      </w:r>
      <w:r>
        <w:rPr>
          <w:color w:val="auto"/>
          <w:spacing w:val="-3"/>
          <w:sz w:val="24"/>
          <w:szCs w:val="24"/>
        </w:rPr>
        <w:t>约定的</w:t>
      </w:r>
      <w:r>
        <w:rPr>
          <w:color w:val="auto"/>
          <w:spacing w:val="-4"/>
          <w:sz w:val="24"/>
          <w:szCs w:val="24"/>
        </w:rPr>
        <w:t>方式，</w:t>
      </w:r>
      <w:r>
        <w:rPr>
          <w:color w:val="auto"/>
          <w:spacing w:val="-2"/>
          <w:sz w:val="24"/>
          <w:szCs w:val="24"/>
        </w:rPr>
        <w:t>以电汇、转账、网银汇款等非现金形式，提交不超过合同价</w:t>
      </w:r>
      <w:r>
        <w:rPr>
          <w:color w:val="auto"/>
          <w:spacing w:val="-30"/>
          <w:sz w:val="24"/>
          <w:szCs w:val="24"/>
        </w:rPr>
        <w:t xml:space="preserve"> </w:t>
      </w:r>
      <w:r>
        <w:rPr>
          <w:color w:val="auto"/>
          <w:spacing w:val="-2"/>
          <w:sz w:val="24"/>
          <w:szCs w:val="24"/>
        </w:rPr>
        <w:t>10%的履约保证金；</w:t>
      </w:r>
    </w:p>
    <w:p>
      <w:pPr>
        <w:pStyle w:val="7"/>
        <w:spacing w:before="275" w:line="422" w:lineRule="auto"/>
        <w:rPr>
          <w:color w:val="auto"/>
          <w:sz w:val="24"/>
          <w:szCs w:val="24"/>
        </w:rPr>
      </w:pPr>
      <w:r>
        <w:rPr>
          <w:color w:val="auto"/>
          <w:spacing w:val="1"/>
          <w:sz w:val="24"/>
          <w:szCs w:val="24"/>
        </w:rPr>
        <w:t>2.21.2  履约保证金在</w:t>
      </w:r>
      <w:r>
        <w:rPr>
          <w:i/>
          <w:iCs/>
          <w:color w:val="auto"/>
          <w:spacing w:val="1"/>
          <w:sz w:val="25"/>
          <w:szCs w:val="25"/>
          <w:u w:val="single" w:color="000000"/>
          <w14:textOutline w14:w="4358" w14:cap="sq" w14:cmpd="sng">
            <w14:solidFill>
              <w14:srgbClr w14:val="000000"/>
            </w14:solidFill>
            <w14:prstDash w14:val="solid"/>
            <w14:bevel/>
          </w14:textOutline>
        </w:rPr>
        <w:t>合同专用条款</w:t>
      </w:r>
      <w:r>
        <w:rPr>
          <w:color w:val="auto"/>
          <w:spacing w:val="1"/>
          <w:sz w:val="24"/>
          <w:szCs w:val="24"/>
        </w:rPr>
        <w:t>约定期间内或者服务质量保证期内不予退还或</w:t>
      </w:r>
      <w:r>
        <w:rPr>
          <w:color w:val="auto"/>
          <w:spacing w:val="7"/>
          <w:sz w:val="24"/>
          <w:szCs w:val="24"/>
        </w:rPr>
        <w:t xml:space="preserve"> </w:t>
      </w:r>
      <w:r>
        <w:rPr>
          <w:color w:val="auto"/>
          <w:spacing w:val="-4"/>
          <w:sz w:val="24"/>
          <w:szCs w:val="24"/>
        </w:rPr>
        <w:t>者应完全有效，前述约定期间届满或者服务质量保证期届满之日起</w:t>
      </w:r>
      <w:r>
        <w:rPr>
          <w:color w:val="auto"/>
          <w:spacing w:val="-4"/>
          <w:sz w:val="24"/>
          <w:szCs w:val="24"/>
          <w:u w:val="single" w:color="auto"/>
        </w:rPr>
        <w:t xml:space="preserve">  </w:t>
      </w:r>
      <w:r>
        <w:rPr>
          <w:color w:val="auto"/>
          <w:spacing w:val="-101"/>
          <w:sz w:val="24"/>
          <w:szCs w:val="24"/>
        </w:rPr>
        <w:t xml:space="preserve"> </w:t>
      </w:r>
      <w:r>
        <w:rPr>
          <w:color w:val="auto"/>
          <w:spacing w:val="-4"/>
          <w:sz w:val="24"/>
          <w:szCs w:val="24"/>
        </w:rPr>
        <w:t>个工作日内，甲方应</w:t>
      </w:r>
      <w:r>
        <w:rPr>
          <w:color w:val="auto"/>
          <w:spacing w:val="-2"/>
          <w:sz w:val="24"/>
          <w:szCs w:val="24"/>
        </w:rPr>
        <w:t>将履约保证金退还乙方；</w:t>
      </w:r>
    </w:p>
    <w:p>
      <w:pPr>
        <w:pStyle w:val="7"/>
        <w:spacing w:before="272" w:line="431" w:lineRule="auto"/>
        <w:rPr>
          <w:color w:val="auto"/>
          <w:sz w:val="24"/>
          <w:szCs w:val="24"/>
        </w:rPr>
      </w:pPr>
      <w:r>
        <w:rPr>
          <w:color w:val="auto"/>
          <w:sz w:val="24"/>
          <w:szCs w:val="24"/>
        </w:rPr>
        <w:t>2.21.3 如果乙方不履行合同，履约保证金不予退还；</w:t>
      </w:r>
      <w:r>
        <w:rPr>
          <w:color w:val="auto"/>
          <w:spacing w:val="-1"/>
          <w:sz w:val="24"/>
          <w:szCs w:val="24"/>
        </w:rPr>
        <w:t>如果乙方未能按合同约定全面</w:t>
      </w:r>
      <w:r>
        <w:rPr>
          <w:color w:val="auto"/>
          <w:sz w:val="24"/>
          <w:szCs w:val="24"/>
        </w:rPr>
        <w:t xml:space="preserve"> </w:t>
      </w:r>
      <w:r>
        <w:rPr>
          <w:color w:val="auto"/>
          <w:spacing w:val="-4"/>
          <w:sz w:val="24"/>
          <w:szCs w:val="24"/>
        </w:rPr>
        <w:t>履行义务，那么甲方有权从履约保证金中取得补偿或赔偿，同时不影响甲方要求乙方承担</w:t>
      </w:r>
      <w:r>
        <w:rPr>
          <w:color w:val="auto"/>
          <w:spacing w:val="-2"/>
          <w:sz w:val="24"/>
          <w:szCs w:val="24"/>
        </w:rPr>
        <w:t>合同约定的超过履约保证金的违约责任的权利。</w:t>
      </w:r>
    </w:p>
    <w:p>
      <w:pPr>
        <w:pStyle w:val="7"/>
        <w:spacing w:before="273" w:line="222" w:lineRule="auto"/>
        <w:ind w:left="474"/>
        <w:outlineLvl w:val="0"/>
        <w:rPr>
          <w:color w:val="auto"/>
          <w:sz w:val="24"/>
          <w:szCs w:val="24"/>
        </w:rPr>
      </w:pPr>
      <w:bookmarkStart w:id="134" w:name="_Toc6074"/>
      <w:r>
        <w:rPr>
          <w:color w:val="auto"/>
          <w:spacing w:val="-4"/>
          <w:sz w:val="24"/>
          <w:szCs w:val="24"/>
          <w14:textOutline w14:w="4358" w14:cap="sq" w14:cmpd="sng">
            <w14:solidFill>
              <w14:srgbClr w14:val="000000"/>
            </w14:solidFill>
            <w14:prstDash w14:val="solid"/>
            <w14:bevel/>
          </w14:textOutline>
        </w:rPr>
        <w:t>2.22</w:t>
      </w:r>
      <w:r>
        <w:rPr>
          <w:color w:val="auto"/>
          <w:spacing w:val="26"/>
          <w:sz w:val="24"/>
          <w:szCs w:val="24"/>
        </w:rPr>
        <w:t xml:space="preserve"> </w:t>
      </w:r>
      <w:r>
        <w:rPr>
          <w:color w:val="auto"/>
          <w:spacing w:val="-4"/>
          <w:sz w:val="24"/>
          <w:szCs w:val="24"/>
          <w14:textOutline w14:w="4358" w14:cap="sq" w14:cmpd="sng">
            <w14:solidFill>
              <w14:srgbClr w14:val="000000"/>
            </w14:solidFill>
            <w14:prstDash w14:val="solid"/>
            <w14:bevel/>
          </w14:textOutline>
        </w:rPr>
        <w:t>合同份数</w:t>
      </w:r>
      <w:bookmarkEnd w:id="134"/>
    </w:p>
    <w:p>
      <w:pPr>
        <w:pStyle w:val="7"/>
        <w:spacing w:before="273" w:line="215" w:lineRule="auto"/>
        <w:ind w:left="485"/>
        <w:rPr>
          <w:color w:val="auto"/>
          <w:sz w:val="24"/>
          <w:szCs w:val="24"/>
        </w:rPr>
      </w:pPr>
      <w:r>
        <w:rPr>
          <w:color w:val="auto"/>
          <w:spacing w:val="-3"/>
          <w:sz w:val="24"/>
          <w:szCs w:val="24"/>
        </w:rPr>
        <w:t>合同份数按</w:t>
      </w:r>
      <w:r>
        <w:rPr>
          <w:i/>
          <w:iCs/>
          <w:color w:val="auto"/>
          <w:spacing w:val="-3"/>
          <w:sz w:val="25"/>
          <w:szCs w:val="25"/>
          <w:u w:val="single" w:color="000000"/>
          <w14:textOutline w14:w="4358" w14:cap="sq" w14:cmpd="sng">
            <w14:solidFill>
              <w14:srgbClr w14:val="000000"/>
            </w14:solidFill>
            <w14:prstDash w14:val="solid"/>
            <w14:bevel/>
          </w14:textOutline>
        </w:rPr>
        <w:t>合同专用条款</w:t>
      </w:r>
      <w:r>
        <w:rPr>
          <w:color w:val="auto"/>
          <w:spacing w:val="-3"/>
          <w:sz w:val="24"/>
          <w:szCs w:val="24"/>
        </w:rPr>
        <w:t>规定，每份均具有同等法律效力。</w:t>
      </w:r>
    </w:p>
    <w:p>
      <w:pPr>
        <w:spacing w:line="215" w:lineRule="auto"/>
        <w:rPr>
          <w:color w:val="auto"/>
          <w:sz w:val="24"/>
          <w:szCs w:val="24"/>
        </w:rPr>
        <w:sectPr>
          <w:footerReference r:id="rId51" w:type="default"/>
          <w:pgSz w:w="11907" w:h="16840"/>
          <w:pgMar w:top="1440" w:right="1800" w:bottom="1440" w:left="1800" w:header="0" w:footer="1083" w:gutter="0"/>
          <w:pgNumType w:fmt="decimal"/>
          <w:cols w:space="720" w:num="1"/>
        </w:sectPr>
      </w:pPr>
    </w:p>
    <w:p>
      <w:pPr>
        <w:spacing w:line="247" w:lineRule="auto"/>
        <w:rPr>
          <w:rFonts w:ascii="Arial"/>
          <w:color w:val="auto"/>
          <w:sz w:val="21"/>
        </w:rPr>
      </w:pPr>
    </w:p>
    <w:p>
      <w:pPr>
        <w:spacing w:line="247" w:lineRule="auto"/>
        <w:rPr>
          <w:rFonts w:ascii="Arial"/>
          <w:color w:val="auto"/>
          <w:sz w:val="21"/>
        </w:rPr>
      </w:pPr>
    </w:p>
    <w:p>
      <w:pPr>
        <w:pStyle w:val="7"/>
        <w:spacing w:before="78" w:line="222" w:lineRule="auto"/>
        <w:ind w:left="3302"/>
        <w:rPr>
          <w:color w:val="auto"/>
          <w:sz w:val="24"/>
          <w:szCs w:val="24"/>
        </w:rPr>
      </w:pPr>
      <w:r>
        <w:rPr>
          <w:color w:val="auto"/>
          <w:spacing w:val="-5"/>
          <w:sz w:val="24"/>
          <w:szCs w:val="24"/>
          <w14:textOutline w14:w="4358" w14:cap="sq" w14:cmpd="sng">
            <w14:solidFill>
              <w14:srgbClr w14:val="000000"/>
            </w14:solidFill>
            <w14:prstDash w14:val="solid"/>
            <w14:bevel/>
          </w14:textOutline>
        </w:rPr>
        <w:t>第三部分</w:t>
      </w:r>
      <w:r>
        <w:rPr>
          <w:color w:val="auto"/>
          <w:spacing w:val="16"/>
          <w:sz w:val="24"/>
          <w:szCs w:val="24"/>
        </w:rPr>
        <w:t xml:space="preserve">  </w:t>
      </w:r>
      <w:r>
        <w:rPr>
          <w:color w:val="auto"/>
          <w:spacing w:val="-5"/>
          <w:sz w:val="24"/>
          <w:szCs w:val="24"/>
          <w14:textOutline w14:w="4358" w14:cap="sq" w14:cmpd="sng">
            <w14:solidFill>
              <w14:srgbClr w14:val="000000"/>
            </w14:solidFill>
            <w14:prstDash w14:val="solid"/>
            <w14:bevel/>
          </w14:textOutline>
        </w:rPr>
        <w:t>合同专用条款</w:t>
      </w:r>
    </w:p>
    <w:p>
      <w:pPr>
        <w:pStyle w:val="7"/>
        <w:spacing w:before="270" w:line="431" w:lineRule="auto"/>
        <w:ind w:firstLine="478"/>
        <w:jc w:val="both"/>
        <w:rPr>
          <w:color w:val="auto"/>
          <w:sz w:val="24"/>
          <w:szCs w:val="24"/>
        </w:rPr>
      </w:pPr>
      <w:r>
        <w:rPr>
          <w:color w:val="auto"/>
          <w:spacing w:val="-4"/>
          <w:sz w:val="24"/>
          <w:szCs w:val="24"/>
        </w:rPr>
        <w:t>本部分是对前两部分的补充和修改，如果前两部分和本部分的约定不一致，应以本部</w:t>
      </w:r>
      <w:r>
        <w:rPr>
          <w:color w:val="auto"/>
          <w:spacing w:val="10"/>
          <w:sz w:val="24"/>
          <w:szCs w:val="24"/>
        </w:rPr>
        <w:t xml:space="preserve"> </w:t>
      </w:r>
      <w:r>
        <w:rPr>
          <w:color w:val="auto"/>
          <w:spacing w:val="-4"/>
          <w:sz w:val="24"/>
          <w:szCs w:val="24"/>
        </w:rPr>
        <w:t>分的约定为准。本部分的条款号应与前两部分的条款号保持对应；与前两部分无对应关系</w:t>
      </w:r>
      <w:r>
        <w:rPr>
          <w:color w:val="auto"/>
          <w:spacing w:val="-3"/>
          <w:sz w:val="24"/>
          <w:szCs w:val="24"/>
        </w:rPr>
        <w:t>的内容可另行编制条款号。</w:t>
      </w:r>
    </w:p>
    <w:p>
      <w:pPr>
        <w:spacing w:line="29" w:lineRule="exact"/>
        <w:rPr>
          <w:color w:val="auto"/>
        </w:rPr>
      </w:pPr>
    </w:p>
    <w:tbl>
      <w:tblPr>
        <w:tblStyle w:val="13"/>
        <w:tblW w:w="8438" w:type="dxa"/>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pPr>
              <w:pStyle w:val="14"/>
              <w:spacing w:before="246" w:line="223" w:lineRule="auto"/>
              <w:ind w:left="58"/>
              <w:rPr>
                <w:color w:val="auto"/>
              </w:rPr>
            </w:pPr>
            <w:r>
              <w:rPr>
                <w:color w:val="auto"/>
                <w:spacing w:val="-6"/>
                <w14:textOutline w14:w="4358" w14:cap="sq" w14:cmpd="sng">
                  <w14:solidFill>
                    <w14:srgbClr w14:val="000000"/>
                  </w14:solidFill>
                  <w14:prstDash w14:val="solid"/>
                  <w14:bevel/>
                </w14:textOutline>
              </w:rPr>
              <w:t>条款号</w:t>
            </w:r>
          </w:p>
        </w:tc>
        <w:tc>
          <w:tcPr>
            <w:tcW w:w="7633" w:type="dxa"/>
            <w:vAlign w:val="top"/>
          </w:tcPr>
          <w:p>
            <w:pPr>
              <w:pStyle w:val="14"/>
              <w:spacing w:before="247" w:line="222" w:lineRule="auto"/>
              <w:ind w:left="3344"/>
              <w:rPr>
                <w:color w:val="auto"/>
              </w:rPr>
            </w:pPr>
            <w:r>
              <w:rPr>
                <w:color w:val="auto"/>
                <w:spacing w:val="-4"/>
                <w14:textOutline w14:w="4358" w14:cap="sq" w14:cmpd="sng">
                  <w14:solidFill>
                    <w14:srgbClr w14:val="000000"/>
                  </w14:solidFill>
                  <w14:prstDash w14:val="solid"/>
                  <w14:bevel/>
                </w14:textOutline>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pPr>
              <w:rPr>
                <w:rFonts w:ascii="Arial"/>
                <w:color w:val="auto"/>
                <w:sz w:val="21"/>
              </w:rPr>
            </w:pPr>
          </w:p>
        </w:tc>
        <w:tc>
          <w:tcPr>
            <w:tcW w:w="7633" w:type="dxa"/>
            <w:vAlign w:val="top"/>
          </w:tcPr>
          <w:p>
            <w:pPr>
              <w:rPr>
                <w:rFonts w:ascii="Arial"/>
                <w:color w:val="auto"/>
                <w:sz w:val="21"/>
              </w:rPr>
            </w:pPr>
          </w:p>
        </w:tc>
      </w:tr>
    </w:tbl>
    <w:p>
      <w:pPr>
        <w:rPr>
          <w:rFonts w:ascii="Arial"/>
          <w:color w:val="auto"/>
          <w:sz w:val="21"/>
        </w:rPr>
      </w:pPr>
    </w:p>
    <w:sectPr>
      <w:footerReference r:id="rId52" w:type="default"/>
      <w:pgSz w:w="11907" w:h="16840"/>
      <w:pgMar w:top="1440" w:right="1800" w:bottom="1440" w:left="1800" w:header="0" w:footer="10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3"/>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34"/>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633"/>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97"/>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9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3"/>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2"/>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29"/>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30"/>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33"/>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1"/>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34"/>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0"/>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0"/>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97"/>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97"/>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55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19"/>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19"/>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97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836"/>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43"/>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836"/>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838"/>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28"/>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20"/>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18"/>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097"/>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2"/>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3"/>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2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8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131"/>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142"/>
      <w:rPr>
        <w:rFonts w:hint="eastAsia" w:ascii="宋体" w:hAnsi="宋体" w:eastAsia="宋体" w:cs="宋体"/>
        <w:sz w:val="20"/>
        <w:szCs w:val="20"/>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Y4MTYzYWNiMDNiMWZhYmVlOGY1YWFjYTcyZWVjNjYifQ=="/>
  </w:docVars>
  <w:rsids>
    <w:rsidRoot w:val="00000000"/>
    <w:rsid w:val="00C528D4"/>
    <w:rsid w:val="023C4E17"/>
    <w:rsid w:val="03FF434E"/>
    <w:rsid w:val="0486237A"/>
    <w:rsid w:val="051060E7"/>
    <w:rsid w:val="07852DBD"/>
    <w:rsid w:val="07BA233A"/>
    <w:rsid w:val="08AA37CD"/>
    <w:rsid w:val="08E171FB"/>
    <w:rsid w:val="0C191749"/>
    <w:rsid w:val="0EA72B98"/>
    <w:rsid w:val="0ECA5559"/>
    <w:rsid w:val="0FB62847"/>
    <w:rsid w:val="135C1A68"/>
    <w:rsid w:val="1434659E"/>
    <w:rsid w:val="18852D1E"/>
    <w:rsid w:val="19370E41"/>
    <w:rsid w:val="1A9F5AEC"/>
    <w:rsid w:val="1C204A0A"/>
    <w:rsid w:val="1D027D4C"/>
    <w:rsid w:val="1D716B1D"/>
    <w:rsid w:val="221920E7"/>
    <w:rsid w:val="22F15352"/>
    <w:rsid w:val="234967CB"/>
    <w:rsid w:val="23591261"/>
    <w:rsid w:val="247578BD"/>
    <w:rsid w:val="24E54A43"/>
    <w:rsid w:val="260B670E"/>
    <w:rsid w:val="27A44741"/>
    <w:rsid w:val="281500D1"/>
    <w:rsid w:val="28724840"/>
    <w:rsid w:val="292813A2"/>
    <w:rsid w:val="2CE85BD5"/>
    <w:rsid w:val="2DC0604D"/>
    <w:rsid w:val="2ECF16BC"/>
    <w:rsid w:val="318220E0"/>
    <w:rsid w:val="31975317"/>
    <w:rsid w:val="355A2F26"/>
    <w:rsid w:val="35E87EEF"/>
    <w:rsid w:val="37FB7E83"/>
    <w:rsid w:val="39276F80"/>
    <w:rsid w:val="39343158"/>
    <w:rsid w:val="3B105462"/>
    <w:rsid w:val="3C415210"/>
    <w:rsid w:val="3CE701D6"/>
    <w:rsid w:val="3D86300B"/>
    <w:rsid w:val="3E3D0FF4"/>
    <w:rsid w:val="3E5F4055"/>
    <w:rsid w:val="3FFA0F4B"/>
    <w:rsid w:val="42CB4E20"/>
    <w:rsid w:val="44D63F79"/>
    <w:rsid w:val="45273CA5"/>
    <w:rsid w:val="45DC2FC6"/>
    <w:rsid w:val="46467346"/>
    <w:rsid w:val="46671304"/>
    <w:rsid w:val="46AC4F69"/>
    <w:rsid w:val="4828061F"/>
    <w:rsid w:val="488C4015"/>
    <w:rsid w:val="49FE47A7"/>
    <w:rsid w:val="4B26094E"/>
    <w:rsid w:val="4C0838E2"/>
    <w:rsid w:val="4CE6134E"/>
    <w:rsid w:val="4D3F2AA1"/>
    <w:rsid w:val="4E2C207B"/>
    <w:rsid w:val="4E9A4640"/>
    <w:rsid w:val="4F9604C2"/>
    <w:rsid w:val="4FFD05E3"/>
    <w:rsid w:val="51E502B3"/>
    <w:rsid w:val="520B547C"/>
    <w:rsid w:val="539A656C"/>
    <w:rsid w:val="53AA2830"/>
    <w:rsid w:val="544F3F2F"/>
    <w:rsid w:val="554E29D4"/>
    <w:rsid w:val="562067CB"/>
    <w:rsid w:val="56FB3ACE"/>
    <w:rsid w:val="62FA7330"/>
    <w:rsid w:val="641A130C"/>
    <w:rsid w:val="649441B9"/>
    <w:rsid w:val="64A71CBB"/>
    <w:rsid w:val="64DB5DEA"/>
    <w:rsid w:val="65876256"/>
    <w:rsid w:val="65A11CE5"/>
    <w:rsid w:val="66D964A4"/>
    <w:rsid w:val="66E85B48"/>
    <w:rsid w:val="675E5570"/>
    <w:rsid w:val="69FF346C"/>
    <w:rsid w:val="6A303637"/>
    <w:rsid w:val="6CB912F0"/>
    <w:rsid w:val="6FDC129A"/>
    <w:rsid w:val="71285A43"/>
    <w:rsid w:val="72760055"/>
    <w:rsid w:val="738D38A8"/>
    <w:rsid w:val="73BA21C4"/>
    <w:rsid w:val="74C56FDD"/>
    <w:rsid w:val="76432944"/>
    <w:rsid w:val="767C54FB"/>
    <w:rsid w:val="774E15A1"/>
    <w:rsid w:val="77D40604"/>
    <w:rsid w:val="79CD67CF"/>
    <w:rsid w:val="7A6F5D22"/>
    <w:rsid w:val="7B320363"/>
    <w:rsid w:val="7B9F23CB"/>
    <w:rsid w:val="7CD24A22"/>
    <w:rsid w:val="7FAB3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line="360" w:lineRule="auto"/>
      <w:ind w:firstLine="570"/>
    </w:pPr>
    <w:rPr>
      <w:sz w:val="24"/>
    </w:rPr>
  </w:style>
  <w:style w:type="paragraph" w:customStyle="1" w:styleId="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widowControl/>
      <w:spacing w:before="120"/>
      <w:ind w:firstLine="3584"/>
    </w:pPr>
  </w:style>
  <w:style w:type="paragraph" w:styleId="7">
    <w:name w:val="Body Text"/>
    <w:basedOn w:val="1"/>
    <w:next w:val="1"/>
    <w:semiHidden/>
    <w:qFormat/>
    <w:uiPriority w:val="0"/>
    <w:rPr>
      <w:rFonts w:ascii="仿宋" w:hAnsi="仿宋" w:eastAsia="仿宋" w:cs="仿宋"/>
      <w:sz w:val="28"/>
      <w:szCs w:val="28"/>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Strong"/>
    <w:basedOn w:val="11"/>
    <w:qFormat/>
    <w:uiPriority w:val="0"/>
    <w:rPr>
      <w:b/>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theme" Target="theme/theme1.xml"/><Relationship Id="rId52" Type="http://schemas.openxmlformats.org/officeDocument/2006/relationships/footer" Target="footer34.xml"/><Relationship Id="rId51" Type="http://schemas.openxmlformats.org/officeDocument/2006/relationships/footer" Target="footer33.xml"/><Relationship Id="rId50" Type="http://schemas.openxmlformats.org/officeDocument/2006/relationships/footer" Target="footer32.xml"/><Relationship Id="rId5" Type="http://schemas.openxmlformats.org/officeDocument/2006/relationships/footer" Target="footer1.xml"/><Relationship Id="rId49" Type="http://schemas.openxmlformats.org/officeDocument/2006/relationships/header" Target="header14.xml"/><Relationship Id="rId48" Type="http://schemas.openxmlformats.org/officeDocument/2006/relationships/footer" Target="footer31.xml"/><Relationship Id="rId47" Type="http://schemas.openxmlformats.org/officeDocument/2006/relationships/footer" Target="footer30.xml"/><Relationship Id="rId46" Type="http://schemas.openxmlformats.org/officeDocument/2006/relationships/footer" Target="footer29.xml"/><Relationship Id="rId45" Type="http://schemas.openxmlformats.org/officeDocument/2006/relationships/footer" Target="footer28.xml"/><Relationship Id="rId44" Type="http://schemas.openxmlformats.org/officeDocument/2006/relationships/header" Target="header13.xml"/><Relationship Id="rId43" Type="http://schemas.openxmlformats.org/officeDocument/2006/relationships/footer" Target="footer27.xml"/><Relationship Id="rId42" Type="http://schemas.openxmlformats.org/officeDocument/2006/relationships/footer" Target="footer26.xml"/><Relationship Id="rId41" Type="http://schemas.openxmlformats.org/officeDocument/2006/relationships/header" Target="header12.xml"/><Relationship Id="rId40" Type="http://schemas.openxmlformats.org/officeDocument/2006/relationships/footer" Target="footer25.xml"/><Relationship Id="rId4" Type="http://schemas.openxmlformats.org/officeDocument/2006/relationships/endnotes" Target="endnotes.xml"/><Relationship Id="rId39" Type="http://schemas.openxmlformats.org/officeDocument/2006/relationships/header" Target="header11.xml"/><Relationship Id="rId38" Type="http://schemas.openxmlformats.org/officeDocument/2006/relationships/footer" Target="footer24.xml"/><Relationship Id="rId37" Type="http://schemas.openxmlformats.org/officeDocument/2006/relationships/header" Target="header10.xml"/><Relationship Id="rId36" Type="http://schemas.openxmlformats.org/officeDocument/2006/relationships/footer" Target="footer23.xml"/><Relationship Id="rId35" Type="http://schemas.openxmlformats.org/officeDocument/2006/relationships/header" Target="header9.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header" Target="header8.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30"/>
    <customShpInfo spid="_x0000_s1031"/>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35755</Words>
  <Characters>38019</Characters>
  <TotalTime>35</TotalTime>
  <ScaleCrop>false</ScaleCrop>
  <LinksUpToDate>false</LinksUpToDate>
  <CharactersWithSpaces>41703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2023-08-02T19:01:00Z</dcterms:created>
  <dc:creator>USER-</dc:creator>
  <cp:lastModifiedBy>_watermelon～　</cp:lastModifiedBy>
  <dcterms:modified xsi:type="dcterms:W3CDTF">2023-09-04T04:13:30Z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2023-08-29T13:29:23Z</vt:filetime>
  </property>
  <property fmtid="{D5CDD505-2E9C-101B-9397-08002B2CF9AE}" pid="4" name="KSOProductBuildVer">
    <vt:lpwstr>2052-11.1.0.14309</vt:lpwstr>
  </property>
  <property fmtid="{D5CDD505-2E9C-101B-9397-08002B2CF9AE}" pid="5" name="ICV">
    <vt:lpwstr>8BA4E01F3336454C8199DAB90E6329C4_13</vt:lpwstr>
  </property>
</Properties>
</file>