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default"/>
          <w:sz w:val="36"/>
          <w:szCs w:val="36"/>
          <w:lang w:val="en-US" w:eastAsia="zh-CN"/>
        </w:rPr>
      </w:pPr>
      <w:r>
        <w:rPr>
          <w:rFonts w:hint="eastAsia"/>
          <w:sz w:val="36"/>
          <w:szCs w:val="36"/>
          <w:lang w:val="en-US" w:eastAsia="zh-CN"/>
        </w:rPr>
        <w:t>富蕴县2023年中央财政林业草原生态保护恢复资金-国有林保护修复—森林资源培育补助-村庄绿化美化项目竞争性磋商公告</w:t>
      </w:r>
    </w:p>
    <w:p>
      <w:pPr>
        <w:pStyle w:val="3"/>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sz w:val="32"/>
          <w:szCs w:val="32"/>
        </w:rPr>
      </w:pPr>
      <w:r>
        <w:rPr>
          <w:rFonts w:ascii="仿宋" w:hAnsi="仿宋" w:eastAsia="仿宋" w:cs="仿宋"/>
          <w:i w:val="0"/>
          <w:iCs w:val="0"/>
          <w:caps w:val="0"/>
          <w:color w:val="000000"/>
          <w:spacing w:val="0"/>
          <w:sz w:val="32"/>
          <w:szCs w:val="32"/>
        </w:rPr>
        <w:t>项目概况</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leftChars="0" w:right="0"/>
        <w:textAlignment w:val="auto"/>
        <w:rPr>
          <w:sz w:val="30"/>
          <w:szCs w:val="30"/>
        </w:rPr>
      </w:pPr>
      <w:r>
        <w:rPr>
          <w:rFonts w:hint="eastAsia" w:ascii="仿宋" w:hAnsi="仿宋" w:eastAsia="仿宋" w:cs="仿宋"/>
          <w:i w:val="0"/>
          <w:iCs w:val="0"/>
          <w:caps w:val="0"/>
          <w:color w:val="000000"/>
          <w:spacing w:val="0"/>
          <w:sz w:val="30"/>
          <w:szCs w:val="30"/>
        </w:rPr>
        <w:t>    富蕴县2023年中央财政林业草原生态保护恢复资金-国有林保护修复—森林资源培育补助-村庄绿化美化项目</w:t>
      </w:r>
      <w:r>
        <w:rPr>
          <w:rFonts w:hint="eastAsia" w:ascii="仿宋" w:hAnsi="仿宋" w:eastAsia="仿宋" w:cs="仿宋"/>
          <w:i w:val="0"/>
          <w:iCs w:val="0"/>
          <w:caps w:val="0"/>
          <w:color w:val="000000"/>
          <w:spacing w:val="0"/>
          <w:sz w:val="27"/>
          <w:szCs w:val="27"/>
        </w:rPr>
        <w:t>的潜在供应商应在阿勒泰市迎宾路克兰区45号四国六方城1栋2层A5—61号获取采购文件，并于</w:t>
      </w:r>
      <w:r>
        <w:rPr>
          <w:rFonts w:hint="eastAsia" w:ascii="仿宋" w:hAnsi="仿宋" w:eastAsia="仿宋" w:cs="仿宋"/>
          <w:i w:val="0"/>
          <w:iCs w:val="0"/>
          <w:caps w:val="0"/>
          <w:color w:val="auto"/>
          <w:spacing w:val="0"/>
          <w:sz w:val="27"/>
          <w:szCs w:val="27"/>
          <w:shd w:val="clear" w:color="auto" w:fill="auto"/>
        </w:rPr>
        <w:t>202</w:t>
      </w:r>
      <w:r>
        <w:rPr>
          <w:rFonts w:hint="eastAsia" w:ascii="仿宋" w:hAnsi="仿宋" w:eastAsia="仿宋" w:cs="仿宋"/>
          <w:i w:val="0"/>
          <w:iCs w:val="0"/>
          <w:caps w:val="0"/>
          <w:color w:val="auto"/>
          <w:spacing w:val="0"/>
          <w:sz w:val="27"/>
          <w:szCs w:val="27"/>
          <w:shd w:val="clear" w:color="auto" w:fill="auto"/>
          <w:lang w:val="en-US" w:eastAsia="zh-CN"/>
        </w:rPr>
        <w:t>3</w:t>
      </w:r>
      <w:r>
        <w:rPr>
          <w:rFonts w:hint="eastAsia" w:ascii="仿宋" w:hAnsi="仿宋" w:eastAsia="仿宋" w:cs="仿宋"/>
          <w:i w:val="0"/>
          <w:iCs w:val="0"/>
          <w:caps w:val="0"/>
          <w:color w:val="auto"/>
          <w:spacing w:val="0"/>
          <w:sz w:val="27"/>
          <w:szCs w:val="27"/>
          <w:shd w:val="clear" w:color="auto" w:fill="auto"/>
        </w:rPr>
        <w:t>年</w:t>
      </w:r>
      <w:r>
        <w:rPr>
          <w:rFonts w:hint="eastAsia" w:ascii="仿宋" w:hAnsi="仿宋" w:eastAsia="仿宋" w:cs="仿宋"/>
          <w:i w:val="0"/>
          <w:iCs w:val="0"/>
          <w:caps w:val="0"/>
          <w:color w:val="auto"/>
          <w:spacing w:val="0"/>
          <w:sz w:val="27"/>
          <w:szCs w:val="27"/>
          <w:shd w:val="clear" w:color="auto" w:fill="auto"/>
          <w:lang w:val="en-US" w:eastAsia="zh-CN"/>
        </w:rPr>
        <w:t>4</w:t>
      </w:r>
      <w:r>
        <w:rPr>
          <w:rFonts w:hint="eastAsia" w:ascii="仿宋" w:hAnsi="仿宋" w:eastAsia="仿宋" w:cs="仿宋"/>
          <w:i w:val="0"/>
          <w:iCs w:val="0"/>
          <w:caps w:val="0"/>
          <w:color w:val="auto"/>
          <w:spacing w:val="0"/>
          <w:sz w:val="27"/>
          <w:szCs w:val="27"/>
          <w:shd w:val="clear" w:color="auto" w:fill="auto"/>
        </w:rPr>
        <w:t>月</w:t>
      </w:r>
      <w:r>
        <w:rPr>
          <w:rFonts w:hint="eastAsia" w:ascii="仿宋" w:hAnsi="仿宋" w:eastAsia="仿宋" w:cs="仿宋"/>
          <w:i w:val="0"/>
          <w:iCs w:val="0"/>
          <w:caps w:val="0"/>
          <w:color w:val="auto"/>
          <w:spacing w:val="0"/>
          <w:sz w:val="27"/>
          <w:szCs w:val="27"/>
          <w:shd w:val="clear" w:color="auto" w:fill="auto"/>
          <w:lang w:val="en-US" w:eastAsia="zh-CN"/>
        </w:rPr>
        <w:t>10</w:t>
      </w:r>
      <w:r>
        <w:rPr>
          <w:rFonts w:hint="eastAsia" w:ascii="仿宋" w:hAnsi="仿宋" w:eastAsia="仿宋" w:cs="仿宋"/>
          <w:i w:val="0"/>
          <w:iCs w:val="0"/>
          <w:caps w:val="0"/>
          <w:color w:val="auto"/>
          <w:spacing w:val="0"/>
          <w:sz w:val="27"/>
          <w:szCs w:val="27"/>
          <w:shd w:val="clear" w:color="auto" w:fill="auto"/>
        </w:rPr>
        <w:t>日 1</w:t>
      </w:r>
      <w:r>
        <w:rPr>
          <w:rFonts w:hint="eastAsia" w:ascii="仿宋" w:hAnsi="仿宋" w:eastAsia="仿宋" w:cs="仿宋"/>
          <w:i w:val="0"/>
          <w:iCs w:val="0"/>
          <w:caps w:val="0"/>
          <w:color w:val="auto"/>
          <w:spacing w:val="0"/>
          <w:sz w:val="27"/>
          <w:szCs w:val="27"/>
          <w:shd w:val="clear" w:color="auto" w:fill="auto"/>
          <w:lang w:val="en-US" w:eastAsia="zh-CN"/>
        </w:rPr>
        <w:t>7</w:t>
      </w:r>
      <w:r>
        <w:rPr>
          <w:rFonts w:hint="eastAsia" w:ascii="仿宋" w:hAnsi="仿宋" w:eastAsia="仿宋" w:cs="仿宋"/>
          <w:i w:val="0"/>
          <w:iCs w:val="0"/>
          <w:caps w:val="0"/>
          <w:color w:val="auto"/>
          <w:spacing w:val="0"/>
          <w:sz w:val="27"/>
          <w:szCs w:val="27"/>
          <w:shd w:val="clear" w:color="auto" w:fill="auto"/>
        </w:rPr>
        <w:t>:</w:t>
      </w:r>
      <w:r>
        <w:rPr>
          <w:rFonts w:hint="eastAsia" w:ascii="仿宋" w:hAnsi="仿宋" w:eastAsia="仿宋" w:cs="仿宋"/>
          <w:i w:val="0"/>
          <w:iCs w:val="0"/>
          <w:caps w:val="0"/>
          <w:color w:val="auto"/>
          <w:spacing w:val="0"/>
          <w:sz w:val="27"/>
          <w:szCs w:val="27"/>
          <w:shd w:val="clear" w:color="auto" w:fill="auto"/>
          <w:lang w:val="en-US" w:eastAsia="zh-CN"/>
        </w:rPr>
        <w:t>30</w:t>
      </w:r>
      <w:r>
        <w:rPr>
          <w:rFonts w:hint="eastAsia" w:ascii="仿宋" w:hAnsi="仿宋" w:eastAsia="仿宋" w:cs="仿宋"/>
          <w:i w:val="0"/>
          <w:iCs w:val="0"/>
          <w:caps w:val="0"/>
          <w:color w:val="000000"/>
          <w:spacing w:val="0"/>
          <w:sz w:val="27"/>
          <w:szCs w:val="27"/>
        </w:rPr>
        <w:t>（北京时间）前提交响应</w:t>
      </w:r>
      <w:r>
        <w:rPr>
          <w:rFonts w:hint="eastAsia" w:ascii="仿宋" w:hAnsi="仿宋" w:eastAsia="仿宋" w:cs="仿宋"/>
          <w:i w:val="0"/>
          <w:iCs w:val="0"/>
          <w:caps w:val="0"/>
          <w:color w:val="000000"/>
          <w:spacing w:val="0"/>
          <w:sz w:val="27"/>
          <w:szCs w:val="27"/>
          <w:lang w:val="en-US" w:eastAsia="zh-CN"/>
        </w:rPr>
        <w:t>文</w:t>
      </w:r>
      <w:r>
        <w:rPr>
          <w:rFonts w:hint="eastAsia" w:ascii="仿宋" w:hAnsi="仿宋" w:eastAsia="仿宋" w:cs="仿宋"/>
          <w:i w:val="0"/>
          <w:iCs w:val="0"/>
          <w:caps w:val="0"/>
          <w:color w:val="000000"/>
          <w:spacing w:val="0"/>
          <w:sz w:val="27"/>
          <w:szCs w:val="27"/>
        </w:rPr>
        <w:t>件。</w:t>
      </w:r>
      <w:r>
        <w:rPr>
          <w:rFonts w:hint="eastAsia" w:ascii="仿宋" w:hAnsi="仿宋" w:eastAsia="仿宋" w:cs="仿宋"/>
          <w:i w:val="0"/>
          <w:iCs w:val="0"/>
          <w:caps w:val="0"/>
          <w:color w:val="000000"/>
          <w:spacing w:val="0"/>
          <w:sz w:val="30"/>
          <w:szCs w:val="30"/>
        </w:rPr>
        <w:t>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0"/>
          <w:szCs w:val="30"/>
        </w:rPr>
      </w:pPr>
      <w:r>
        <w:rPr>
          <w:rStyle w:val="10"/>
          <w:rFonts w:ascii="黑体" w:hAnsi="宋体" w:eastAsia="黑体" w:cs="黑体"/>
          <w:i w:val="0"/>
          <w:iCs w:val="0"/>
          <w:caps w:val="0"/>
          <w:color w:val="000000"/>
          <w:spacing w:val="0"/>
          <w:sz w:val="30"/>
          <w:szCs w:val="30"/>
        </w:rPr>
        <w:t>一、项目基本情况</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right="0"/>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30"/>
          <w:szCs w:val="30"/>
        </w:rPr>
        <w:t> </w:t>
      </w:r>
      <w:r>
        <w:rPr>
          <w:rFonts w:hint="eastAsia" w:ascii="仿宋" w:hAnsi="仿宋" w:eastAsia="仿宋" w:cs="仿宋"/>
          <w:i w:val="0"/>
          <w:iCs w:val="0"/>
          <w:caps w:val="0"/>
          <w:color w:val="000000"/>
          <w:spacing w:val="0"/>
          <w:sz w:val="27"/>
          <w:szCs w:val="27"/>
        </w:rPr>
        <w:t>项目编号：ZFCG--DX2023--00</w:t>
      </w:r>
      <w:r>
        <w:rPr>
          <w:rFonts w:hint="eastAsia" w:ascii="仿宋" w:hAnsi="仿宋" w:eastAsia="仿宋" w:cs="仿宋"/>
          <w:i w:val="0"/>
          <w:iCs w:val="0"/>
          <w:caps w:val="0"/>
          <w:color w:val="000000"/>
          <w:spacing w:val="0"/>
          <w:sz w:val="27"/>
          <w:szCs w:val="27"/>
          <w:lang w:val="en-US" w:eastAsia="zh-CN"/>
        </w:rPr>
        <w:t>6</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项目名称： 富蕴县2023年中央财政林业草原生态保护恢复资金-国有林保护修复—森林资源培育补助-村庄绿化美化项目</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采购方式：竞争性</w:t>
      </w:r>
      <w:r>
        <w:rPr>
          <w:rFonts w:hint="eastAsia" w:ascii="仿宋" w:hAnsi="仿宋" w:eastAsia="仿宋" w:cs="仿宋"/>
          <w:i w:val="0"/>
          <w:iCs w:val="0"/>
          <w:caps w:val="0"/>
          <w:color w:val="000000"/>
          <w:spacing w:val="0"/>
          <w:sz w:val="27"/>
          <w:szCs w:val="27"/>
          <w:lang w:val="en-US" w:eastAsia="zh-CN"/>
        </w:rPr>
        <w:t>磋商</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仿宋"/>
          <w:i w:val="0"/>
          <w:iCs w:val="0"/>
          <w:caps w:val="0"/>
          <w:color w:val="000000"/>
          <w:spacing w:val="0"/>
          <w:sz w:val="27"/>
          <w:szCs w:val="27"/>
          <w:lang w:val="en-US" w:eastAsia="zh-CN"/>
        </w:rPr>
        <w:t>800000元</w:t>
      </w:r>
      <w:r>
        <w:rPr>
          <w:rFonts w:hint="eastAsia" w:ascii="仿宋" w:hAnsi="仿宋" w:eastAsia="仿宋" w:cs="仿宋"/>
          <w:i w:val="0"/>
          <w:iCs w:val="0"/>
          <w:caps w:val="0"/>
          <w:color w:val="000000"/>
          <w:spacing w:val="0"/>
          <w:sz w:val="27"/>
          <w:szCs w:val="27"/>
        </w:rPr>
        <w:t>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FF0000"/>
          <w:spacing w:val="0"/>
          <w:sz w:val="27"/>
          <w:szCs w:val="27"/>
        </w:rPr>
      </w:pPr>
      <w:r>
        <w:rPr>
          <w:rFonts w:hint="eastAsia" w:ascii="仿宋" w:hAnsi="仿宋" w:eastAsia="仿宋" w:cs="仿宋"/>
          <w:i w:val="0"/>
          <w:iCs w:val="0"/>
          <w:caps w:val="0"/>
          <w:color w:val="000000"/>
          <w:spacing w:val="0"/>
          <w:sz w:val="27"/>
          <w:szCs w:val="27"/>
        </w:rPr>
        <w:t> 最高限价（元）：</w:t>
      </w:r>
      <w:r>
        <w:rPr>
          <w:rFonts w:hint="eastAsia" w:ascii="仿宋" w:hAnsi="仿宋" w:eastAsia="仿宋" w:cs="仿宋"/>
          <w:i w:val="0"/>
          <w:iCs w:val="0"/>
          <w:caps w:val="0"/>
          <w:color w:val="000000"/>
          <w:spacing w:val="0"/>
          <w:sz w:val="27"/>
          <w:szCs w:val="27"/>
          <w:lang w:val="en-US" w:eastAsia="zh-CN"/>
        </w:rPr>
        <w:t>800000</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元</w:t>
      </w:r>
      <w:r>
        <w:rPr>
          <w:rFonts w:hint="eastAsia" w:ascii="仿宋" w:hAnsi="仿宋" w:eastAsia="仿宋" w:cs="仿宋"/>
          <w:i w:val="0"/>
          <w:iCs w:val="0"/>
          <w:caps w:val="0"/>
          <w:color w:val="FF0000"/>
          <w:spacing w:val="0"/>
          <w:sz w:val="27"/>
          <w:szCs w:val="27"/>
        </w:rPr>
        <w:t>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 </w:t>
      </w:r>
      <w:r>
        <w:rPr>
          <w:rFonts w:hint="eastAsia" w:ascii="仿宋" w:hAnsi="仿宋" w:eastAsia="仿宋" w:cs="仿宋"/>
          <w:i w:val="0"/>
          <w:iCs w:val="0"/>
          <w:caps w:val="0"/>
          <w:color w:val="000000"/>
          <w:spacing w:val="0"/>
          <w:sz w:val="27"/>
          <w:szCs w:val="27"/>
        </w:rPr>
        <w:t>简要规格描述： 开展庭院绿化种植及村庄绿色通道建设，种植苹果、白榆花卉等。村级阵地绿化美化等。</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合同履约期限：甲乙双方自行协商 </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本项目（</w:t>
      </w:r>
      <w:r>
        <w:rPr>
          <w:rFonts w:hint="eastAsia" w:ascii="仿宋" w:hAnsi="仿宋" w:eastAsia="仿宋" w:cs="仿宋"/>
          <w:i w:val="0"/>
          <w:iCs w:val="0"/>
          <w:caps w:val="0"/>
          <w:color w:val="000000"/>
          <w:spacing w:val="0"/>
          <w:sz w:val="27"/>
          <w:szCs w:val="27"/>
          <w:lang w:val="en-US" w:eastAsia="zh-CN"/>
        </w:rPr>
        <w:t>不</w:t>
      </w:r>
      <w:r>
        <w:rPr>
          <w:rFonts w:hint="eastAsia" w:ascii="仿宋" w:hAnsi="仿宋" w:eastAsia="仿宋" w:cs="仿宋"/>
          <w:i w:val="0"/>
          <w:iCs w:val="0"/>
          <w:caps w:val="0"/>
          <w:color w:val="000000"/>
          <w:spacing w:val="0"/>
          <w:sz w:val="27"/>
          <w:szCs w:val="27"/>
        </w:rPr>
        <w:t>）接受联合体投标。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0"/>
          <w:szCs w:val="30"/>
        </w:rPr>
      </w:pPr>
      <w:r>
        <w:rPr>
          <w:rStyle w:val="10"/>
          <w:rFonts w:ascii="黑体" w:hAnsi="宋体" w:eastAsia="黑体" w:cs="黑体"/>
          <w:i w:val="0"/>
          <w:iCs w:val="0"/>
          <w:caps w:val="0"/>
          <w:color w:val="000000"/>
          <w:spacing w:val="0"/>
          <w:sz w:val="30"/>
          <w:szCs w:val="30"/>
        </w:rPr>
        <w:t>二、申请人的资格要求：</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0"/>
          <w:szCs w:val="30"/>
        </w:rPr>
        <w:t>   </w:t>
      </w:r>
      <w:r>
        <w:rPr>
          <w:rFonts w:hint="eastAsia" w:ascii="仿宋" w:hAnsi="仿宋" w:eastAsia="仿宋" w:cs="仿宋"/>
          <w:i w:val="0"/>
          <w:iCs w:val="0"/>
          <w:caps w:val="0"/>
          <w:color w:val="000000"/>
          <w:spacing w:val="0"/>
          <w:sz w:val="27"/>
          <w:szCs w:val="27"/>
        </w:rPr>
        <w:t xml:space="preserve"> 1.满足《中华人民共和国政府采购法》第二十二条规定；</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2.落实政府采购政策需满足的资格要求：</w:t>
      </w:r>
      <w:r>
        <w:rPr>
          <w:rFonts w:ascii="仿宋" w:hAnsi="仿宋" w:eastAsia="仿宋" w:cs="仿宋"/>
          <w:i w:val="0"/>
          <w:caps w:val="0"/>
          <w:color w:val="000000"/>
          <w:spacing w:val="0"/>
          <w:sz w:val="27"/>
          <w:szCs w:val="27"/>
        </w:rPr>
        <w:t>标项1：</w:t>
      </w:r>
      <w:r>
        <w:rPr>
          <w:rFonts w:hint="eastAsia" w:ascii="仿宋" w:hAnsi="仿宋" w:eastAsia="仿宋" w:cs="仿宋"/>
          <w:i w:val="0"/>
          <w:iCs w:val="0"/>
          <w:caps w:val="0"/>
          <w:color w:val="000000"/>
          <w:spacing w:val="0"/>
          <w:sz w:val="27"/>
          <w:szCs w:val="27"/>
        </w:rPr>
        <w:t>供应商为中小企业1、《财政部 国家发展改革委关于印发〈节能产品政府采购实施意见〉的通知》（财库〔2019〕9号）；2、《财政部 环保总局关于环境标志产品政府采购实施的意见》(财库〔2019〕18号)；3、财政部、发展改革委《关于印发节能产品政府采购品目清单的通知》（财库[2019]19号）；4、市场监管总局《市场监管总局关于发布参与实施政府采购节能产品、环境标志产品认证机构名录的公告》（2019年第16号）；5、《政府采购促进中小企业发展管理办法》（财库〔2020〕46号）； 6、《关于促进残疾人就业政府采购政策的通知》（财库〔2017〕141号）；7、《关于政府采购支持jianyu企业发展有关问题的通知》（财库〔2014〕68号）；8、财政部办公厅关于疫情防控期间开展政府采购活动有关事项的通知 中华人民共和国财政部办公厅（财办库（〔2020〕29号）；9、 印发《关于应对新冠肺炎疫情支持中小微企业复工复产健康发展的十六条措施》的通知（新政办发〔2020〕7号）（注：1、以上政策不重复享受；2、如属于上述企业需按招标文件要求提供相关资料</w:t>
      </w:r>
      <w:r>
        <w:rPr>
          <w:rFonts w:hint="eastAsia" w:ascii="仿宋" w:hAnsi="仿宋" w:eastAsia="仿宋" w:cs="仿宋"/>
          <w:i w:val="0"/>
          <w:iCs w:val="0"/>
          <w:caps w:val="0"/>
          <w:color w:val="000000"/>
          <w:spacing w:val="0"/>
          <w:sz w:val="27"/>
          <w:szCs w:val="27"/>
          <w:lang w:eastAsia="zh-CN"/>
        </w:rPr>
        <w:t>）</w:t>
      </w: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3.本项目的特定资格要求：</w:t>
      </w:r>
      <w:r>
        <w:rPr>
          <w:rFonts w:ascii="仿宋" w:hAnsi="仿宋" w:eastAsia="仿宋" w:cs="仿宋"/>
          <w:i w:val="0"/>
          <w:caps w:val="0"/>
          <w:color w:val="000000"/>
          <w:spacing w:val="0"/>
          <w:sz w:val="27"/>
          <w:szCs w:val="27"/>
        </w:rPr>
        <w:t>1.具备《中华人民共和国政府采购法》规定的条件，在中华人民共和国境内注册的、独立承担民事责任能力和良好诚信的合法经营单位或其他组织，并在人员、设备、资金等方面具有相应的响应能力；2、单位负责人为同一人或者存在直接控股、管理关系的不同供应商不得参加本项目同一包的投标；3、参加本次政府采购活动前三年内，在经营活动中没有重大违法记录（成立不足三年的从成立之日起算），未被“信用中国”（www.creditchina.gov.cn）列入失信被执行人、重大税收违法案件当事人名单、政府采购严重违法失信行为记录名单的投标人</w:t>
      </w:r>
      <w:r>
        <w:rPr>
          <w:rFonts w:hint="eastAsia" w:ascii="仿宋" w:hAnsi="仿宋" w:eastAsia="仿宋" w:cs="仿宋"/>
          <w:i w:val="0"/>
          <w:caps w:val="0"/>
          <w:color w:val="000000"/>
          <w:spacing w:val="0"/>
          <w:sz w:val="27"/>
          <w:szCs w:val="27"/>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2"/>
          <w:szCs w:val="32"/>
        </w:rPr>
      </w:pPr>
      <w:r>
        <w:rPr>
          <w:rStyle w:val="10"/>
          <w:rFonts w:ascii="黑体" w:hAnsi="宋体" w:eastAsia="黑体" w:cs="黑体"/>
          <w:i w:val="0"/>
          <w:iCs w:val="0"/>
          <w:caps w:val="0"/>
          <w:color w:val="000000"/>
          <w:spacing w:val="0"/>
          <w:sz w:val="32"/>
          <w:szCs w:val="32"/>
        </w:rPr>
        <w:t>三、获取采购文件</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 xml:space="preserve">时间： </w:t>
      </w:r>
      <w:r>
        <w:rPr>
          <w:rFonts w:hint="eastAsia" w:ascii="仿宋" w:hAnsi="仿宋" w:eastAsia="仿宋" w:cs="仿宋"/>
          <w:i w:val="0"/>
          <w:iCs w:val="0"/>
          <w:caps w:val="0"/>
          <w:color w:val="auto"/>
          <w:spacing w:val="0"/>
          <w:sz w:val="27"/>
          <w:szCs w:val="27"/>
        </w:rPr>
        <w:t>202</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年</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27</w:t>
      </w:r>
      <w:r>
        <w:rPr>
          <w:rFonts w:hint="eastAsia" w:ascii="仿宋" w:hAnsi="仿宋" w:eastAsia="仿宋" w:cs="仿宋"/>
          <w:i w:val="0"/>
          <w:iCs w:val="0"/>
          <w:caps w:val="0"/>
          <w:color w:val="auto"/>
          <w:spacing w:val="0"/>
          <w:sz w:val="27"/>
          <w:szCs w:val="27"/>
        </w:rPr>
        <w:t>日至202</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年</w:t>
      </w:r>
      <w:r>
        <w:rPr>
          <w:rFonts w:hint="eastAsia" w:ascii="仿宋" w:hAnsi="仿宋" w:eastAsia="仿宋" w:cs="仿宋"/>
          <w:i w:val="0"/>
          <w:iCs w:val="0"/>
          <w:caps w:val="0"/>
          <w:color w:val="auto"/>
          <w:spacing w:val="0"/>
          <w:sz w:val="27"/>
          <w:szCs w:val="27"/>
          <w:lang w:val="en-US" w:eastAsia="zh-CN"/>
        </w:rPr>
        <w:t>4</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日，每天上午10:00至14:00，下午16:00至19:00（</w:t>
      </w:r>
      <w:r>
        <w:rPr>
          <w:rFonts w:hint="eastAsia" w:ascii="仿宋" w:hAnsi="仿宋" w:eastAsia="仿宋" w:cs="仿宋"/>
          <w:i w:val="0"/>
          <w:iCs w:val="0"/>
          <w:caps w:val="0"/>
          <w:color w:val="000000"/>
          <w:spacing w:val="0"/>
          <w:sz w:val="27"/>
          <w:szCs w:val="27"/>
        </w:rPr>
        <w:t>北京时间，法定节假日除外）</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righ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点（网址）：阿勒泰市迎宾路45号四国六方城1栋2层A5—61号</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269" w:leftChars="128" w:right="0" w:firstLine="270" w:firstLineChars="1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方 式：</w:t>
      </w:r>
      <w:r>
        <w:rPr>
          <w:rFonts w:hint="eastAsia" w:ascii="仿宋" w:hAnsi="仿宋" w:eastAsia="仿宋" w:cs="仿宋"/>
          <w:i w:val="0"/>
          <w:iCs w:val="0"/>
          <w:caps w:val="0"/>
          <w:color w:val="000000"/>
          <w:spacing w:val="0"/>
          <w:sz w:val="27"/>
          <w:szCs w:val="27"/>
          <w:lang w:val="en-US" w:eastAsia="zh-CN"/>
        </w:rPr>
        <w:t>线上或线下</w:t>
      </w:r>
      <w:r>
        <w:rPr>
          <w:rFonts w:hint="eastAsia" w:ascii="仿宋" w:hAnsi="仿宋" w:eastAsia="仿宋" w:cs="仿宋"/>
          <w:i w:val="0"/>
          <w:iCs w:val="0"/>
          <w:caps w:val="0"/>
          <w:color w:val="000000"/>
          <w:spacing w:val="0"/>
          <w:sz w:val="27"/>
          <w:szCs w:val="27"/>
        </w:rPr>
        <w:t xml:space="preserve">获取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2"/>
          <w:szCs w:val="32"/>
        </w:rPr>
      </w:pPr>
      <w:r>
        <w:rPr>
          <w:rStyle w:val="10"/>
          <w:rFonts w:ascii="黑体" w:hAnsi="宋体" w:eastAsia="黑体" w:cs="黑体"/>
          <w:i w:val="0"/>
          <w:iCs w:val="0"/>
          <w:caps w:val="0"/>
          <w:color w:val="000000"/>
          <w:spacing w:val="0"/>
          <w:sz w:val="32"/>
          <w:szCs w:val="32"/>
        </w:rPr>
        <w:t>四、响应文件提交</w:t>
      </w:r>
      <w:r>
        <w:rPr>
          <w:rFonts w:ascii="黑体" w:hAnsi="宋体" w:eastAsia="黑体" w:cs="黑体"/>
          <w:i w:val="0"/>
          <w:iCs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270" w:right="0" w:hanging="280" w:hangingChars="100"/>
        <w:textAlignment w:val="auto"/>
        <w:rPr>
          <w:rFonts w:hint="eastAsia" w:ascii="仿宋" w:hAnsi="仿宋" w:eastAsia="仿宋" w:cs="仿宋"/>
          <w:i w:val="0"/>
          <w:iCs w:val="0"/>
          <w:caps w:val="0"/>
          <w:color w:val="auto"/>
          <w:spacing w:val="0"/>
          <w:sz w:val="28"/>
          <w:szCs w:val="28"/>
          <w:u w:val="single"/>
        </w:rPr>
      </w:pPr>
      <w:r>
        <w:rPr>
          <w:rFonts w:hint="eastAsia" w:ascii="仿宋" w:hAnsi="仿宋" w:eastAsia="仿宋" w:cs="仿宋"/>
          <w:i w:val="0"/>
          <w:iCs w:val="0"/>
          <w:caps w:val="0"/>
          <w:color w:val="000000"/>
          <w:spacing w:val="0"/>
          <w:sz w:val="28"/>
          <w:szCs w:val="28"/>
        </w:rPr>
        <w:t>提交</w:t>
      </w:r>
      <w:r>
        <w:rPr>
          <w:rFonts w:hint="eastAsia" w:ascii="仿宋" w:hAnsi="仿宋" w:eastAsia="仿宋" w:cs="仿宋"/>
          <w:i w:val="0"/>
          <w:iCs w:val="0"/>
          <w:caps w:val="0"/>
          <w:color w:val="000000"/>
          <w:spacing w:val="0"/>
          <w:sz w:val="28"/>
          <w:szCs w:val="28"/>
          <w:lang w:eastAsia="zh-CN"/>
        </w:rPr>
        <w:t>响应文件</w:t>
      </w:r>
      <w:r>
        <w:rPr>
          <w:rFonts w:hint="eastAsia" w:ascii="仿宋" w:hAnsi="仿宋" w:eastAsia="仿宋" w:cs="仿宋"/>
          <w:i w:val="0"/>
          <w:iCs w:val="0"/>
          <w:caps w:val="0"/>
          <w:color w:val="000000"/>
          <w:spacing w:val="0"/>
          <w:sz w:val="28"/>
          <w:szCs w:val="28"/>
        </w:rPr>
        <w:t>截止时间：</w:t>
      </w:r>
      <w:r>
        <w:rPr>
          <w:rFonts w:hint="eastAsia" w:ascii="仿宋" w:hAnsi="仿宋" w:eastAsia="仿宋" w:cs="仿宋"/>
          <w:i w:val="0"/>
          <w:iCs w:val="0"/>
          <w:caps w:val="0"/>
          <w:color w:val="auto"/>
          <w:spacing w:val="0"/>
          <w:sz w:val="28"/>
          <w:szCs w:val="28"/>
        </w:rPr>
        <w:t xml:space="preserve"> </w:t>
      </w:r>
      <w:r>
        <w:rPr>
          <w:rFonts w:hint="eastAsia" w:ascii="仿宋" w:hAnsi="仿宋" w:eastAsia="仿宋" w:cs="仿宋"/>
          <w:i w:val="0"/>
          <w:iCs w:val="0"/>
          <w:caps w:val="0"/>
          <w:color w:val="auto"/>
          <w:spacing w:val="0"/>
          <w:sz w:val="28"/>
          <w:szCs w:val="28"/>
          <w:u w:val="single"/>
        </w:rPr>
        <w:t>202</w:t>
      </w:r>
      <w:r>
        <w:rPr>
          <w:rFonts w:hint="eastAsia" w:ascii="仿宋" w:hAnsi="仿宋" w:eastAsia="仿宋" w:cs="仿宋"/>
          <w:i w:val="0"/>
          <w:iCs w:val="0"/>
          <w:caps w:val="0"/>
          <w:color w:val="auto"/>
          <w:spacing w:val="0"/>
          <w:sz w:val="28"/>
          <w:szCs w:val="28"/>
          <w:u w:val="single"/>
          <w:lang w:val="en-US" w:eastAsia="zh-CN"/>
        </w:rPr>
        <w:t>3</w:t>
      </w:r>
      <w:r>
        <w:rPr>
          <w:rFonts w:hint="eastAsia" w:ascii="仿宋" w:hAnsi="仿宋" w:eastAsia="仿宋" w:cs="仿宋"/>
          <w:i w:val="0"/>
          <w:iCs w:val="0"/>
          <w:caps w:val="0"/>
          <w:color w:val="auto"/>
          <w:spacing w:val="0"/>
          <w:sz w:val="28"/>
          <w:szCs w:val="28"/>
          <w:u w:val="single"/>
        </w:rPr>
        <w:t>年</w:t>
      </w:r>
      <w:r>
        <w:rPr>
          <w:rFonts w:hint="eastAsia" w:ascii="仿宋" w:hAnsi="仿宋" w:eastAsia="仿宋" w:cs="仿宋"/>
          <w:i w:val="0"/>
          <w:iCs w:val="0"/>
          <w:caps w:val="0"/>
          <w:color w:val="auto"/>
          <w:spacing w:val="0"/>
          <w:sz w:val="28"/>
          <w:szCs w:val="28"/>
          <w:u w:val="single"/>
          <w:lang w:val="en-US" w:eastAsia="zh-CN"/>
        </w:rPr>
        <w:t>4</w:t>
      </w:r>
      <w:r>
        <w:rPr>
          <w:rFonts w:hint="eastAsia" w:ascii="仿宋" w:hAnsi="仿宋" w:eastAsia="仿宋" w:cs="仿宋"/>
          <w:i w:val="0"/>
          <w:iCs w:val="0"/>
          <w:caps w:val="0"/>
          <w:color w:val="auto"/>
          <w:spacing w:val="0"/>
          <w:sz w:val="28"/>
          <w:szCs w:val="28"/>
          <w:u w:val="single"/>
        </w:rPr>
        <w:t>月</w:t>
      </w:r>
      <w:r>
        <w:rPr>
          <w:rFonts w:hint="eastAsia" w:ascii="仿宋" w:hAnsi="仿宋" w:eastAsia="仿宋" w:cs="仿宋"/>
          <w:i w:val="0"/>
          <w:iCs w:val="0"/>
          <w:caps w:val="0"/>
          <w:color w:val="auto"/>
          <w:spacing w:val="0"/>
          <w:sz w:val="28"/>
          <w:szCs w:val="28"/>
          <w:u w:val="single"/>
          <w:lang w:val="en-US" w:eastAsia="zh-CN"/>
        </w:rPr>
        <w:t>10</w:t>
      </w:r>
      <w:r>
        <w:rPr>
          <w:rFonts w:hint="eastAsia" w:ascii="仿宋" w:hAnsi="仿宋" w:eastAsia="仿宋" w:cs="仿宋"/>
          <w:i w:val="0"/>
          <w:iCs w:val="0"/>
          <w:caps w:val="0"/>
          <w:color w:val="auto"/>
          <w:spacing w:val="0"/>
          <w:sz w:val="28"/>
          <w:szCs w:val="28"/>
          <w:u w:val="single"/>
        </w:rPr>
        <w:t xml:space="preserve">日 </w:t>
      </w:r>
      <w:r>
        <w:rPr>
          <w:rFonts w:hint="eastAsia" w:ascii="仿宋" w:hAnsi="仿宋" w:eastAsia="仿宋" w:cs="仿宋"/>
          <w:i w:val="0"/>
          <w:iCs w:val="0"/>
          <w:caps w:val="0"/>
          <w:color w:val="auto"/>
          <w:spacing w:val="0"/>
          <w:sz w:val="28"/>
          <w:szCs w:val="28"/>
          <w:u w:val="single"/>
          <w:lang w:val="en-US" w:eastAsia="zh-CN"/>
        </w:rPr>
        <w:t>17</w:t>
      </w:r>
      <w:r>
        <w:rPr>
          <w:rFonts w:hint="eastAsia" w:ascii="仿宋" w:hAnsi="仿宋" w:eastAsia="仿宋" w:cs="仿宋"/>
          <w:i w:val="0"/>
          <w:iCs w:val="0"/>
          <w:caps w:val="0"/>
          <w:color w:val="auto"/>
          <w:spacing w:val="0"/>
          <w:sz w:val="28"/>
          <w:szCs w:val="28"/>
          <w:u w:val="single"/>
        </w:rPr>
        <w:t>:</w:t>
      </w:r>
      <w:r>
        <w:rPr>
          <w:rFonts w:hint="eastAsia" w:ascii="仿宋" w:hAnsi="仿宋" w:eastAsia="仿宋" w:cs="仿宋"/>
          <w:i w:val="0"/>
          <w:iCs w:val="0"/>
          <w:caps w:val="0"/>
          <w:color w:val="auto"/>
          <w:spacing w:val="0"/>
          <w:sz w:val="28"/>
          <w:szCs w:val="28"/>
          <w:u w:val="single"/>
          <w:lang w:val="en-US" w:eastAsia="zh-CN"/>
        </w:rPr>
        <w:t>30</w:t>
      </w:r>
      <w:r>
        <w:rPr>
          <w:rFonts w:hint="eastAsia" w:ascii="仿宋" w:hAnsi="仿宋" w:eastAsia="仿宋" w:cs="仿宋"/>
          <w:i w:val="0"/>
          <w:iCs w:val="0"/>
          <w:caps w:val="0"/>
          <w:color w:val="auto"/>
          <w:spacing w:val="0"/>
          <w:sz w:val="28"/>
          <w:szCs w:val="28"/>
          <w:u w:val="single"/>
        </w:rPr>
        <w:t>（北京时间）</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270" w:right="0" w:hanging="280" w:hangingChars="100"/>
        <w:textAlignment w:val="auto"/>
        <w:rPr>
          <w:rFonts w:hint="eastAsia" w:ascii="仿宋" w:hAnsi="仿宋" w:eastAsia="仿宋" w:cs="仿宋"/>
          <w:i w:val="0"/>
          <w:iCs w:val="0"/>
          <w:caps w:val="0"/>
          <w:color w:val="000000"/>
          <w:spacing w:val="0"/>
          <w:sz w:val="28"/>
          <w:szCs w:val="28"/>
          <w:u w:val="single"/>
          <w:lang w:val="en-US" w:eastAsia="zh-CN"/>
        </w:rPr>
      </w:pPr>
      <w:r>
        <w:rPr>
          <w:rFonts w:hint="eastAsia" w:ascii="仿宋" w:hAnsi="仿宋" w:eastAsia="仿宋" w:cs="仿宋"/>
          <w:i w:val="0"/>
          <w:iCs w:val="0"/>
          <w:caps w:val="0"/>
          <w:color w:val="000000"/>
          <w:spacing w:val="0"/>
          <w:sz w:val="28"/>
          <w:szCs w:val="28"/>
        </w:rPr>
        <w:t>投标地点（网址）：</w:t>
      </w:r>
      <w:r>
        <w:rPr>
          <w:rFonts w:hint="eastAsia" w:ascii="仿宋" w:hAnsi="仿宋" w:eastAsia="仿宋" w:cs="仿宋"/>
          <w:i w:val="0"/>
          <w:iCs w:val="0"/>
          <w:caps w:val="0"/>
          <w:color w:val="000000"/>
          <w:spacing w:val="0"/>
          <w:sz w:val="28"/>
          <w:szCs w:val="28"/>
          <w:u w:val="single"/>
          <w:lang w:val="en-US" w:eastAsia="zh-CN"/>
        </w:rPr>
        <w:t>阿勒泰地区富蕴县团结北路额河商厦215会议室</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2"/>
          <w:szCs w:val="32"/>
        </w:rPr>
      </w:pPr>
      <w:r>
        <w:rPr>
          <w:rStyle w:val="10"/>
          <w:rFonts w:ascii="黑体" w:hAnsi="宋体" w:eastAsia="黑体" w:cs="黑体"/>
          <w:i w:val="0"/>
          <w:iCs w:val="0"/>
          <w:caps w:val="0"/>
          <w:color w:val="000000"/>
          <w:spacing w:val="0"/>
          <w:sz w:val="32"/>
          <w:szCs w:val="32"/>
        </w:rPr>
        <w:t>五、响应文件开启</w:t>
      </w:r>
      <w:r>
        <w:rPr>
          <w:rFonts w:ascii="黑体" w:hAnsi="宋体" w:eastAsia="黑体" w:cs="黑体"/>
          <w:i w:val="0"/>
          <w:iCs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6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28"/>
          <w:szCs w:val="28"/>
        </w:rPr>
        <w:t>开</w:t>
      </w:r>
      <w:r>
        <w:rPr>
          <w:rFonts w:hint="eastAsia" w:ascii="仿宋" w:hAnsi="仿宋" w:eastAsia="仿宋" w:cs="仿宋"/>
          <w:i w:val="0"/>
          <w:iCs w:val="0"/>
          <w:caps w:val="0"/>
          <w:color w:val="000000"/>
          <w:spacing w:val="0"/>
          <w:sz w:val="28"/>
          <w:szCs w:val="28"/>
          <w:lang w:val="en-US" w:eastAsia="zh-CN"/>
        </w:rPr>
        <w:t>标</w:t>
      </w:r>
      <w:r>
        <w:rPr>
          <w:rFonts w:hint="eastAsia" w:ascii="仿宋" w:hAnsi="仿宋" w:eastAsia="仿宋" w:cs="仿宋"/>
          <w:i w:val="0"/>
          <w:iCs w:val="0"/>
          <w:caps w:val="0"/>
          <w:color w:val="000000"/>
          <w:spacing w:val="0"/>
          <w:sz w:val="28"/>
          <w:szCs w:val="28"/>
        </w:rPr>
        <w:t>时间：</w:t>
      </w:r>
      <w:r>
        <w:rPr>
          <w:rFonts w:hint="eastAsia" w:ascii="仿宋" w:hAnsi="仿宋" w:eastAsia="仿宋" w:cs="仿宋"/>
          <w:i w:val="0"/>
          <w:iCs w:val="0"/>
          <w:caps w:val="0"/>
          <w:color w:val="auto"/>
          <w:spacing w:val="0"/>
          <w:sz w:val="28"/>
          <w:szCs w:val="28"/>
          <w:u w:val="single"/>
          <w:lang w:val="en-US" w:eastAsia="zh-CN"/>
        </w:rPr>
        <w:t>2023年4月10日 17:30（</w:t>
      </w:r>
      <w:r>
        <w:rPr>
          <w:rFonts w:hint="eastAsia" w:ascii="仿宋" w:hAnsi="仿宋" w:eastAsia="仿宋" w:cs="仿宋"/>
          <w:i w:val="0"/>
          <w:iCs w:val="0"/>
          <w:caps w:val="0"/>
          <w:color w:val="000000"/>
          <w:spacing w:val="0"/>
          <w:sz w:val="28"/>
          <w:szCs w:val="28"/>
          <w:u w:val="single"/>
          <w:lang w:val="en-US" w:eastAsia="zh-CN"/>
        </w:rPr>
        <w:t>北京时间）</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60" w:firstLineChars="200"/>
        <w:jc w:val="left"/>
        <w:textAlignment w:val="auto"/>
        <w:rPr>
          <w:rFonts w:hint="eastAsia" w:ascii="仿宋" w:hAnsi="仿宋" w:eastAsia="仿宋" w:cs="仿宋"/>
          <w:i w:val="0"/>
          <w:iCs w:val="0"/>
          <w:caps w:val="0"/>
          <w:color w:val="000000"/>
          <w:spacing w:val="0"/>
          <w:sz w:val="28"/>
          <w:szCs w:val="28"/>
          <w:u w:val="single"/>
          <w:lang w:val="en-US" w:eastAsia="zh-CN"/>
        </w:rPr>
      </w:pPr>
      <w:r>
        <w:rPr>
          <w:rFonts w:hint="eastAsia" w:ascii="仿宋" w:hAnsi="仿宋" w:eastAsia="仿宋" w:cs="仿宋"/>
          <w:i w:val="0"/>
          <w:iCs w:val="0"/>
          <w:caps w:val="0"/>
          <w:color w:val="000000"/>
          <w:spacing w:val="0"/>
          <w:sz w:val="28"/>
          <w:szCs w:val="28"/>
        </w:rPr>
        <w:t>开标地点（网址）：</w:t>
      </w:r>
      <w:r>
        <w:rPr>
          <w:rFonts w:hint="eastAsia" w:ascii="仿宋" w:hAnsi="仿宋" w:eastAsia="仿宋" w:cs="仿宋"/>
          <w:i w:val="0"/>
          <w:iCs w:val="0"/>
          <w:caps w:val="0"/>
          <w:color w:val="000000"/>
          <w:spacing w:val="0"/>
          <w:sz w:val="28"/>
          <w:szCs w:val="28"/>
          <w:u w:val="single"/>
          <w:lang w:val="en-US" w:eastAsia="zh-CN"/>
        </w:rPr>
        <w:t>阿勒泰地区富蕴县团结北路额河商厦215会议室</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2"/>
          <w:szCs w:val="32"/>
        </w:rPr>
      </w:pPr>
      <w:r>
        <w:rPr>
          <w:rStyle w:val="10"/>
          <w:rFonts w:ascii="黑体" w:hAnsi="宋体" w:eastAsia="黑体" w:cs="黑体"/>
          <w:i w:val="0"/>
          <w:iCs w:val="0"/>
          <w:caps w:val="0"/>
          <w:color w:val="000000"/>
          <w:spacing w:val="0"/>
          <w:sz w:val="32"/>
          <w:szCs w:val="32"/>
        </w:rPr>
        <w:t>六、公告期限</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firstLine="0"/>
        <w:textAlignment w:val="auto"/>
        <w:rPr>
          <w:rFonts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    自本公告发布之日起</w:t>
      </w: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rPr>
        <w:t>个工作日。</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hint="default" w:ascii="黑体" w:hAnsi="宋体" w:eastAsia="黑体" w:cs="黑体"/>
          <w:i w:val="0"/>
          <w:iCs w:val="0"/>
          <w:caps w:val="0"/>
          <w:color w:val="000000"/>
          <w:spacing w:val="0"/>
          <w:sz w:val="32"/>
          <w:szCs w:val="32"/>
        </w:rPr>
      </w:pPr>
      <w:r>
        <w:rPr>
          <w:rStyle w:val="10"/>
          <w:rFonts w:hint="default" w:ascii="黑体" w:hAnsi="宋体" w:eastAsia="黑体" w:cs="黑体"/>
          <w:i w:val="0"/>
          <w:iCs w:val="0"/>
          <w:caps w:val="0"/>
          <w:color w:val="000000"/>
          <w:spacing w:val="0"/>
          <w:sz w:val="32"/>
          <w:szCs w:val="32"/>
        </w:rPr>
        <w:t>七、其他补充事宜</w:t>
      </w:r>
      <w:r>
        <w:rPr>
          <w:rFonts w:hint="default" w:ascii="黑体" w:hAnsi="宋体" w:eastAsia="黑体" w:cs="黑体"/>
          <w:i w:val="0"/>
          <w:iCs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40" w:firstLineChars="200"/>
        <w:jc w:val="both"/>
        <w:textAlignment w:val="auto"/>
        <w:rPr>
          <w:rFonts w:hint="default"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获取文件时间：</w:t>
      </w:r>
      <w:r>
        <w:rPr>
          <w:rFonts w:hint="default"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auto"/>
          <w:spacing w:val="0"/>
          <w:sz w:val="27"/>
          <w:szCs w:val="27"/>
        </w:rPr>
        <w:t>202</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年</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27</w:t>
      </w:r>
      <w:r>
        <w:rPr>
          <w:rFonts w:hint="eastAsia" w:ascii="仿宋" w:hAnsi="仿宋" w:eastAsia="仿宋" w:cs="仿宋"/>
          <w:i w:val="0"/>
          <w:iCs w:val="0"/>
          <w:caps w:val="0"/>
          <w:color w:val="auto"/>
          <w:spacing w:val="0"/>
          <w:sz w:val="27"/>
          <w:szCs w:val="27"/>
        </w:rPr>
        <w:t>日至202</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年</w:t>
      </w:r>
      <w:r>
        <w:rPr>
          <w:rFonts w:hint="eastAsia" w:ascii="仿宋" w:hAnsi="仿宋" w:eastAsia="仿宋" w:cs="仿宋"/>
          <w:i w:val="0"/>
          <w:iCs w:val="0"/>
          <w:caps w:val="0"/>
          <w:color w:val="auto"/>
          <w:spacing w:val="0"/>
          <w:sz w:val="27"/>
          <w:szCs w:val="27"/>
          <w:lang w:val="en-US" w:eastAsia="zh-CN"/>
        </w:rPr>
        <w:t>4</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日，每天上午10:00至14:00，下午16:00至19:00</w:t>
      </w:r>
      <w:r>
        <w:rPr>
          <w:rFonts w:hint="default" w:ascii="仿宋" w:hAnsi="仿宋" w:eastAsia="仿宋" w:cs="仿宋"/>
          <w:i w:val="0"/>
          <w:iCs w:val="0"/>
          <w:caps w:val="0"/>
          <w:color w:val="auto"/>
          <w:spacing w:val="0"/>
          <w:sz w:val="27"/>
          <w:szCs w:val="27"/>
        </w:rPr>
        <w:t>（北</w:t>
      </w:r>
      <w:r>
        <w:rPr>
          <w:rFonts w:hint="default" w:ascii="仿宋" w:hAnsi="仿宋" w:eastAsia="仿宋" w:cs="仿宋"/>
          <w:i w:val="0"/>
          <w:iCs w:val="0"/>
          <w:caps w:val="0"/>
          <w:color w:val="000000"/>
          <w:spacing w:val="0"/>
          <w:sz w:val="27"/>
          <w:szCs w:val="27"/>
        </w:rPr>
        <w:t>京时间，法定节假日除外）</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40" w:firstLineChars="200"/>
        <w:jc w:val="both"/>
        <w:textAlignment w:val="auto"/>
        <w:rPr>
          <w:rFonts w:hint="default" w:ascii="仿宋" w:hAnsi="仿宋" w:eastAsia="仿宋" w:cs="仿宋"/>
          <w:i w:val="0"/>
          <w:iCs w:val="0"/>
          <w:caps w:val="0"/>
          <w:color w:val="000000"/>
          <w:spacing w:val="0"/>
          <w:sz w:val="27"/>
          <w:szCs w:val="27"/>
          <w:lang w:eastAsia="zh-CN"/>
        </w:rPr>
      </w:pPr>
      <w:r>
        <w:rPr>
          <w:rFonts w:hint="default" w:ascii="仿宋" w:hAnsi="仿宋" w:eastAsia="仿宋" w:cs="仿宋"/>
          <w:i w:val="0"/>
          <w:iCs w:val="0"/>
          <w:caps w:val="0"/>
          <w:color w:val="000000"/>
          <w:spacing w:val="0"/>
          <w:sz w:val="27"/>
          <w:szCs w:val="27"/>
          <w:lang w:eastAsia="zh-CN"/>
        </w:rPr>
        <w:t>特别提示：1、超过200万元的货物和服务采购项目、超过400万元的工程采购项目中适宜由中小企业提供的，预留该部分采购项目预算总额的40%以上专门面向中小企业采购，其中预留给小微企业的比例不低于60%。</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40" w:firstLineChars="200"/>
        <w:jc w:val="both"/>
        <w:textAlignment w:val="auto"/>
        <w:rPr>
          <w:rFonts w:hint="default" w:ascii="仿宋" w:hAnsi="仿宋" w:eastAsia="仿宋" w:cs="仿宋"/>
          <w:i w:val="0"/>
          <w:iCs w:val="0"/>
          <w:caps w:val="0"/>
          <w:color w:val="000000"/>
          <w:spacing w:val="0"/>
          <w:sz w:val="27"/>
          <w:szCs w:val="27"/>
          <w:lang w:eastAsia="zh-CN"/>
        </w:rPr>
      </w:pPr>
      <w:r>
        <w:rPr>
          <w:rFonts w:hint="default" w:ascii="仿宋" w:hAnsi="仿宋" w:eastAsia="仿宋" w:cs="仿宋"/>
          <w:i w:val="0"/>
          <w:iCs w:val="0"/>
          <w:caps w:val="0"/>
          <w:color w:val="000000"/>
          <w:spacing w:val="0"/>
          <w:sz w:val="27"/>
          <w:szCs w:val="27"/>
          <w:lang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40" w:firstLineChars="200"/>
        <w:jc w:val="both"/>
        <w:textAlignment w:val="auto"/>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lang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hint="default" w:ascii="黑体" w:hAnsi="宋体" w:eastAsia="黑体" w:cs="黑体"/>
          <w:i w:val="0"/>
          <w:iCs w:val="0"/>
          <w:caps w:val="0"/>
          <w:color w:val="000000"/>
          <w:spacing w:val="0"/>
          <w:sz w:val="32"/>
          <w:szCs w:val="32"/>
        </w:rPr>
      </w:pPr>
      <w:r>
        <w:rPr>
          <w:rStyle w:val="10"/>
          <w:rFonts w:hint="default" w:ascii="黑体" w:hAnsi="宋体" w:eastAsia="黑体" w:cs="黑体"/>
          <w:i w:val="0"/>
          <w:iCs w:val="0"/>
          <w:caps w:val="0"/>
          <w:color w:val="000000"/>
          <w:spacing w:val="0"/>
          <w:sz w:val="32"/>
          <w:szCs w:val="32"/>
        </w:rPr>
        <w:t>八、凡对本次招标提出询问，请按以下方式联系</w:t>
      </w:r>
    </w:p>
    <w:p>
      <w:pPr>
        <w:keepNext w:val="0"/>
        <w:keepLines w:val="0"/>
        <w:pageBreakBefore w:val="0"/>
        <w:kinsoku/>
        <w:wordWrap/>
        <w:overflowPunct/>
        <w:topLinePunct w:val="0"/>
        <w:autoSpaceDE/>
        <w:autoSpaceDN/>
        <w:bidi w:val="0"/>
        <w:adjustRightInd/>
        <w:snapToGrid/>
        <w:spacing w:line="0" w:lineRule="atLeast"/>
        <w:ind w:firstLine="540" w:firstLineChars="2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1.采购人信息</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名    称：富蕴县林业和草原局 </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地    址：富蕴县</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default"/>
          <w:lang w:val="en-US" w:eastAsia="zh-CN"/>
        </w:rPr>
      </w:pPr>
      <w:r>
        <w:rPr>
          <w:rFonts w:hint="eastAsia" w:ascii="仿宋" w:hAnsi="仿宋" w:eastAsia="仿宋" w:cs="仿宋"/>
          <w:i w:val="0"/>
          <w:iCs w:val="0"/>
          <w:caps w:val="0"/>
          <w:color w:val="000000"/>
          <w:spacing w:val="0"/>
          <w:kern w:val="0"/>
          <w:sz w:val="27"/>
          <w:szCs w:val="27"/>
          <w:lang w:val="en-US" w:eastAsia="zh-CN" w:bidi="ar-SA"/>
        </w:rPr>
        <w:t>联 系人：王姣</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项目联系方式（询问）：0906-8729651</w:t>
      </w:r>
    </w:p>
    <w:p>
      <w:pPr>
        <w:keepNext w:val="0"/>
        <w:keepLines w:val="0"/>
        <w:pageBreakBefore w:val="0"/>
        <w:kinsoku/>
        <w:wordWrap/>
        <w:overflowPunct/>
        <w:topLinePunct w:val="0"/>
        <w:autoSpaceDE/>
        <w:autoSpaceDN/>
        <w:bidi w:val="0"/>
        <w:adjustRightInd/>
        <w:snapToGrid/>
        <w:spacing w:line="0" w:lineRule="atLeast"/>
        <w:ind w:firstLine="540" w:firstLineChars="2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2.采购代理机构信息</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名  称： 阿勒泰鼎信工程管理服务有限公司</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地 址： 阿勒泰市迎宾路45号四国六方城1栋2层A5—61号</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default"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联 系人：张小雪</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电子信箱：691913644@qq.com</w:t>
      </w:r>
    </w:p>
    <w:p>
      <w:pPr>
        <w:ind w:firstLine="810" w:firstLineChars="300"/>
      </w:pPr>
      <w:r>
        <w:rPr>
          <w:rFonts w:hint="eastAsia" w:ascii="仿宋" w:hAnsi="仿宋" w:eastAsia="仿宋" w:cs="仿宋"/>
          <w:i w:val="0"/>
          <w:iCs w:val="0"/>
          <w:caps w:val="0"/>
          <w:color w:val="000000"/>
          <w:spacing w:val="0"/>
          <w:kern w:val="0"/>
          <w:sz w:val="27"/>
          <w:szCs w:val="27"/>
          <w:lang w:val="en-US" w:eastAsia="zh-CN" w:bidi="ar-SA"/>
        </w:rPr>
        <w:t>联系电话：18719918887  0906-2166662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ZjM2YWM0OTczMzk2MjAwMWI1ZDRkZWRkZGFkMTcifQ=="/>
  </w:docVars>
  <w:rsids>
    <w:rsidRoot w:val="0813585D"/>
    <w:rsid w:val="077B31EE"/>
    <w:rsid w:val="0813585D"/>
    <w:rsid w:val="0D142782"/>
    <w:rsid w:val="14D04129"/>
    <w:rsid w:val="15AB15DE"/>
    <w:rsid w:val="169B4018"/>
    <w:rsid w:val="1A243C70"/>
    <w:rsid w:val="1CD07884"/>
    <w:rsid w:val="2F5270CF"/>
    <w:rsid w:val="384E6CC6"/>
    <w:rsid w:val="38E5716A"/>
    <w:rsid w:val="3DD40CB9"/>
    <w:rsid w:val="48095711"/>
    <w:rsid w:val="482F3186"/>
    <w:rsid w:val="4CAB217B"/>
    <w:rsid w:val="62E0507B"/>
    <w:rsid w:val="6D3C3464"/>
    <w:rsid w:val="74516D92"/>
    <w:rsid w:val="75BD332D"/>
    <w:rsid w:val="7A77715C"/>
    <w:rsid w:val="7B785D2E"/>
    <w:rsid w:val="7E513265"/>
    <w:rsid w:val="7F02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4">
    <w:name w:val="Body Text"/>
    <w:basedOn w:val="1"/>
    <w:next w:val="5"/>
    <w:qFormat/>
    <w:uiPriority w:val="0"/>
    <w:pPr>
      <w:spacing w:after="120" w:afterLines="0"/>
    </w:pPr>
  </w:style>
  <w:style w:type="paragraph" w:customStyle="1" w:styleId="5">
    <w:name w:val="目录 53"/>
    <w:basedOn w:val="1"/>
    <w:next w:val="1"/>
    <w:qFormat/>
    <w:uiPriority w:val="0"/>
    <w:pPr>
      <w:ind w:left="840"/>
    </w:pPr>
    <w:rPr>
      <w:sz w:val="18"/>
    </w:rPr>
  </w:style>
  <w:style w:type="paragraph" w:styleId="6">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7">
    <w:name w:val="Body Text First Indent"/>
    <w:basedOn w:val="4"/>
    <w:qFormat/>
    <w:uiPriority w:val="0"/>
    <w:pPr>
      <w:tabs>
        <w:tab w:val="left" w:pos="720"/>
      </w:tabs>
      <w:spacing w:line="240" w:lineRule="auto"/>
      <w:ind w:firstLine="420" w:firstLineChars="100"/>
    </w:pPr>
    <w:rPr>
      <w:rFonts w:ascii="宋体" w:hAnsi="宋体" w:cs="宋体"/>
      <w:sz w:val="20"/>
      <w:szCs w:val="20"/>
      <w:lang w:eastAsia="en-US"/>
    </w:rPr>
  </w:style>
  <w:style w:type="character" w:styleId="10">
    <w:name w:val="Strong"/>
    <w:basedOn w:val="9"/>
    <w:qFormat/>
    <w:uiPriority w:val="0"/>
    <w:rPr>
      <w:b/>
      <w:bCs/>
    </w:rPr>
  </w:style>
  <w:style w:type="paragraph" w:customStyle="1" w:styleId="11">
    <w:name w:val=" Char Char1"/>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1967</Words>
  <Characters>2240</Characters>
  <Lines>0</Lines>
  <Paragraphs>0</Paragraphs>
  <TotalTime>2</TotalTime>
  <ScaleCrop>false</ScaleCrop>
  <LinksUpToDate>false</LinksUpToDate>
  <CharactersWithSpaces>2342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2022-12-06T09:17:00Z</dcterms:created>
  <dc:creator>茹雨曌情</dc:creator>
  <cp:lastModifiedBy>，</cp:lastModifiedBy>
  <dcterms:modified xsi:type="dcterms:W3CDTF">2023-03-27T02:39:13Z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92BE8B07CCC646458AB4793E00256C9E</vt:lpwstr>
  </property>
</Properties>
</file>