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76" w:lineRule="auto"/>
        <w:jc w:val="center"/>
        <w:rPr>
          <w:rFonts w:hint="eastAsia" w:ascii="仿宋" w:hAnsi="仿宋" w:eastAsia="仿宋" w:cs="仿宋"/>
          <w:b/>
          <w:sz w:val="30"/>
          <w:szCs w:val="30"/>
          <w:lang w:eastAsia="zh-CN"/>
        </w:rPr>
      </w:pPr>
      <w:r>
        <w:rPr>
          <w:rFonts w:hint="eastAsia" w:ascii="仿宋" w:hAnsi="仿宋" w:eastAsia="仿宋" w:cs="仿宋"/>
          <w:b/>
          <w:sz w:val="30"/>
          <w:szCs w:val="30"/>
          <w:lang w:val="en-US" w:eastAsia="zh-CN"/>
        </w:rPr>
        <w:t>乡镇农产品质量安全监管站建设仪器设备采购项目</w:t>
      </w:r>
    </w:p>
    <w:p>
      <w:pPr>
        <w:pStyle w:val="3"/>
        <w:spacing w:line="276" w:lineRule="auto"/>
        <w:jc w:val="center"/>
        <w:rPr>
          <w:rStyle w:val="6"/>
          <w:rFonts w:hint="eastAsia" w:ascii="仿宋" w:hAnsi="仿宋" w:eastAsia="仿宋" w:cs="仿宋"/>
          <w:b w:val="0"/>
          <w:sz w:val="30"/>
          <w:szCs w:val="30"/>
        </w:rPr>
      </w:pPr>
      <w:r>
        <w:rPr>
          <w:rFonts w:hint="eastAsia" w:ascii="仿宋" w:hAnsi="仿宋" w:eastAsia="仿宋" w:cs="仿宋"/>
          <w:b/>
          <w:sz w:val="30"/>
          <w:szCs w:val="30"/>
          <w:lang w:eastAsia="zh-CN"/>
        </w:rPr>
        <w:t>竞争性磋商公告</w:t>
      </w:r>
    </w:p>
    <w:p>
      <w:pPr>
        <w:widowControl/>
        <w:spacing w:line="560" w:lineRule="exact"/>
        <w:jc w:val="left"/>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 xml:space="preserve">    </w:t>
      </w:r>
      <w:r>
        <w:rPr>
          <w:rFonts w:hint="eastAsia" w:ascii="仿宋" w:hAnsi="仿宋" w:eastAsia="仿宋" w:cs="仿宋"/>
          <w:bCs/>
          <w:kern w:val="0"/>
          <w:sz w:val="28"/>
          <w:szCs w:val="28"/>
          <w:lang w:eastAsia="zh-CN"/>
        </w:rPr>
        <w:t>新疆正云祥项目管理有限公司受塔城地区农业农村局委托</w:t>
      </w:r>
      <w:r>
        <w:rPr>
          <w:rFonts w:hint="eastAsia" w:ascii="仿宋" w:hAnsi="仿宋" w:eastAsia="仿宋" w:cs="仿宋"/>
          <w:bCs/>
          <w:kern w:val="0"/>
          <w:sz w:val="28"/>
          <w:szCs w:val="28"/>
        </w:rPr>
        <w:t>，对</w:t>
      </w:r>
      <w:r>
        <w:rPr>
          <w:rFonts w:hint="eastAsia" w:ascii="仿宋" w:hAnsi="仿宋" w:eastAsia="仿宋" w:cs="仿宋"/>
          <w:bCs/>
          <w:kern w:val="0"/>
          <w:sz w:val="28"/>
          <w:szCs w:val="28"/>
          <w:lang w:val="en-US" w:eastAsia="zh-CN"/>
        </w:rPr>
        <w:t>乡镇农产品质量安全监管站建设仪器设备采购项目</w:t>
      </w:r>
      <w:r>
        <w:rPr>
          <w:rFonts w:hint="eastAsia" w:ascii="仿宋" w:hAnsi="仿宋" w:eastAsia="仿宋" w:cs="仿宋"/>
          <w:bCs/>
          <w:kern w:val="0"/>
          <w:sz w:val="28"/>
          <w:szCs w:val="28"/>
        </w:rPr>
        <w:t>进行竞争性磋商，欢迎符合资格条件的、有能力提供本项目所需服务的供应商参加磋商。</w:t>
      </w:r>
    </w:p>
    <w:p>
      <w:pPr>
        <w:widowControl/>
        <w:spacing w:line="560" w:lineRule="exact"/>
        <w:ind w:firstLine="551" w:firstLineChars="196"/>
        <w:jc w:val="lef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rPr>
        <w:t>项目名称：</w:t>
      </w:r>
      <w:r>
        <w:rPr>
          <w:rFonts w:hint="eastAsia" w:ascii="仿宋" w:hAnsi="仿宋" w:eastAsia="仿宋" w:cs="仿宋"/>
          <w:b/>
          <w:bCs/>
          <w:kern w:val="0"/>
          <w:sz w:val="28"/>
          <w:szCs w:val="28"/>
          <w:lang w:val="en-US" w:eastAsia="zh-CN"/>
        </w:rPr>
        <w:t>乡镇农产品质量安全监管站建设仪器设备采购项目</w:t>
      </w:r>
    </w:p>
    <w:p>
      <w:pPr>
        <w:widowControl/>
        <w:spacing w:line="560" w:lineRule="exact"/>
        <w:ind w:firstLine="602" w:firstLineChars="200"/>
        <w:jc w:val="left"/>
        <w:rPr>
          <w:rFonts w:hint="default" w:ascii="仿宋" w:hAnsi="仿宋" w:eastAsia="仿宋" w:cs="仿宋"/>
          <w:b/>
          <w:sz w:val="30"/>
          <w:szCs w:val="30"/>
          <w:lang w:val="en-US" w:eastAsia="zh-CN"/>
        </w:rPr>
      </w:pPr>
      <w:r>
        <w:rPr>
          <w:rFonts w:hint="eastAsia" w:ascii="仿宋" w:hAnsi="仿宋" w:eastAsia="仿宋" w:cs="仿宋"/>
          <w:b/>
          <w:sz w:val="30"/>
          <w:szCs w:val="30"/>
          <w:lang w:val="en-US" w:eastAsia="zh-CN"/>
        </w:rPr>
        <w:t>项目编号：</w:t>
      </w:r>
      <w:r>
        <w:rPr>
          <w:rFonts w:hint="eastAsia" w:ascii="仿宋" w:hAnsi="仿宋" w:eastAsia="仿宋" w:cs="仿宋"/>
          <w:b/>
          <w:color w:val="0000FF"/>
          <w:sz w:val="30"/>
          <w:szCs w:val="30"/>
          <w:lang w:val="en-US" w:eastAsia="zh-CN"/>
        </w:rPr>
        <w:t>TCZDCG（ZYX)2021-024</w:t>
      </w:r>
    </w:p>
    <w:p>
      <w:pPr>
        <w:widowControl/>
        <w:spacing w:line="560" w:lineRule="exact"/>
        <w:ind w:firstLine="551" w:firstLineChars="196"/>
        <w:jc w:val="left"/>
        <w:rPr>
          <w:rFonts w:hint="eastAsia" w:ascii="仿宋" w:hAnsi="仿宋" w:eastAsia="仿宋" w:cs="仿宋"/>
          <w:bCs/>
          <w:kern w:val="0"/>
          <w:sz w:val="28"/>
          <w:szCs w:val="28"/>
        </w:rPr>
      </w:pPr>
      <w:r>
        <w:rPr>
          <w:rFonts w:hint="eastAsia" w:ascii="仿宋" w:hAnsi="仿宋" w:eastAsia="仿宋" w:cs="仿宋"/>
          <w:b/>
          <w:bCs/>
          <w:kern w:val="0"/>
          <w:sz w:val="28"/>
          <w:szCs w:val="28"/>
        </w:rPr>
        <w:t>采购方式：</w:t>
      </w:r>
      <w:r>
        <w:rPr>
          <w:rFonts w:hint="eastAsia" w:ascii="仿宋" w:hAnsi="仿宋" w:eastAsia="仿宋" w:cs="仿宋"/>
          <w:bCs/>
          <w:kern w:val="0"/>
          <w:sz w:val="28"/>
          <w:szCs w:val="28"/>
        </w:rPr>
        <w:t>竞争性磋商</w:t>
      </w:r>
    </w:p>
    <w:p>
      <w:pPr>
        <w:widowControl/>
        <w:spacing w:line="560" w:lineRule="exact"/>
        <w:ind w:firstLine="551" w:firstLineChars="196"/>
        <w:jc w:val="left"/>
        <w:rPr>
          <w:rFonts w:hint="default" w:ascii="仿宋" w:hAnsi="仿宋" w:eastAsia="仿宋" w:cs="仿宋"/>
          <w:b/>
          <w:bCs/>
          <w:kern w:val="0"/>
          <w:sz w:val="28"/>
          <w:szCs w:val="28"/>
          <w:lang w:val="en-US" w:eastAsia="zh-CN"/>
        </w:rPr>
      </w:pPr>
      <w:r>
        <w:rPr>
          <w:rFonts w:hint="eastAsia" w:ascii="仿宋" w:hAnsi="仿宋" w:eastAsia="仿宋" w:cs="仿宋"/>
          <w:b/>
          <w:bCs/>
          <w:kern w:val="0"/>
          <w:sz w:val="28"/>
          <w:szCs w:val="28"/>
        </w:rPr>
        <w:t>采购单位名称：</w:t>
      </w:r>
      <w:r>
        <w:rPr>
          <w:rFonts w:hint="eastAsia" w:ascii="仿宋" w:hAnsi="仿宋" w:eastAsia="仿宋" w:cs="仿宋"/>
          <w:b/>
          <w:bCs/>
          <w:kern w:val="0"/>
          <w:sz w:val="28"/>
          <w:szCs w:val="28"/>
          <w:lang w:eastAsia="zh-CN"/>
        </w:rPr>
        <w:t>塔城地区农业农村局</w:t>
      </w:r>
    </w:p>
    <w:p>
      <w:pPr>
        <w:widowControl/>
        <w:numPr>
          <w:ilvl w:val="0"/>
          <w:numId w:val="1"/>
        </w:numPr>
        <w:spacing w:line="560" w:lineRule="exact"/>
        <w:ind w:firstLine="562" w:firstLineChars="200"/>
        <w:jc w:val="left"/>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rPr>
        <w:t>采购内容：农药残留检测仪</w:t>
      </w:r>
      <w:r>
        <w:rPr>
          <w:rFonts w:hint="eastAsia" w:ascii="仿宋" w:hAnsi="仿宋" w:eastAsia="仿宋" w:cs="仿宋"/>
          <w:b/>
          <w:bCs/>
          <w:kern w:val="0"/>
          <w:sz w:val="28"/>
          <w:szCs w:val="28"/>
          <w:lang w:eastAsia="zh-CN"/>
        </w:rPr>
        <w:t>、兽药抗生素残留检测仪等</w:t>
      </w:r>
      <w:r>
        <w:rPr>
          <w:rFonts w:hint="eastAsia" w:ascii="仿宋" w:hAnsi="仿宋" w:eastAsia="仿宋" w:cs="仿宋"/>
          <w:b/>
          <w:bCs/>
          <w:kern w:val="0"/>
          <w:sz w:val="28"/>
          <w:szCs w:val="28"/>
          <w:lang w:val="en-US" w:eastAsia="zh-CN"/>
        </w:rPr>
        <w:t xml:space="preserve"> （详见磋商文件参数）</w:t>
      </w:r>
    </w:p>
    <w:p>
      <w:pPr>
        <w:widowControl/>
        <w:numPr>
          <w:ilvl w:val="0"/>
          <w:numId w:val="0"/>
        </w:numPr>
        <w:spacing w:line="560" w:lineRule="exact"/>
        <w:ind w:firstLine="562" w:firstLineChars="200"/>
        <w:jc w:val="left"/>
        <w:rPr>
          <w:rFonts w:hint="eastAsia" w:ascii="仿宋" w:hAnsi="仿宋" w:eastAsia="仿宋" w:cs="仿宋"/>
          <w:bCs/>
          <w:color w:val="0000FF"/>
          <w:kern w:val="0"/>
          <w:sz w:val="28"/>
          <w:szCs w:val="28"/>
        </w:rPr>
      </w:pPr>
      <w:r>
        <w:rPr>
          <w:rFonts w:hint="eastAsia" w:ascii="仿宋" w:hAnsi="仿宋" w:eastAsia="仿宋" w:cs="仿宋"/>
          <w:b/>
          <w:bCs/>
          <w:color w:val="0000FF"/>
          <w:kern w:val="0"/>
          <w:sz w:val="28"/>
          <w:szCs w:val="28"/>
        </w:rPr>
        <w:t>二、采购预算：</w:t>
      </w:r>
      <w:r>
        <w:rPr>
          <w:rFonts w:hint="eastAsia" w:ascii="仿宋" w:hAnsi="仿宋" w:eastAsia="仿宋" w:cs="仿宋"/>
          <w:b/>
          <w:bCs/>
          <w:color w:val="0000FF"/>
          <w:kern w:val="0"/>
          <w:sz w:val="28"/>
          <w:szCs w:val="28"/>
          <w:lang w:val="en-US" w:eastAsia="zh-CN"/>
        </w:rPr>
        <w:t>222000</w:t>
      </w:r>
      <w:r>
        <w:rPr>
          <w:rFonts w:hint="eastAsia" w:ascii="仿宋" w:hAnsi="仿宋" w:eastAsia="仿宋" w:cs="仿宋"/>
          <w:bCs/>
          <w:color w:val="0000FF"/>
          <w:kern w:val="0"/>
          <w:sz w:val="28"/>
          <w:szCs w:val="28"/>
        </w:rPr>
        <w:t>元</w:t>
      </w:r>
    </w:p>
    <w:p>
      <w:pPr>
        <w:widowControl/>
        <w:spacing w:line="560" w:lineRule="exact"/>
        <w:ind w:firstLine="551" w:firstLineChars="196"/>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三、竞标人资格要求</w:t>
      </w:r>
    </w:p>
    <w:p>
      <w:pPr>
        <w:widowControl/>
        <w:spacing w:line="560" w:lineRule="exact"/>
        <w:ind w:firstLine="560" w:firstLineChars="200"/>
        <w:jc w:val="left"/>
        <w:rPr>
          <w:rFonts w:hint="eastAsia"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1.必须</w:t>
      </w:r>
      <w:r>
        <w:rPr>
          <w:rFonts w:hint="eastAsia" w:ascii="仿宋" w:hAnsi="仿宋" w:eastAsia="仿宋" w:cs="仿宋"/>
          <w:sz w:val="28"/>
          <w:szCs w:val="28"/>
          <w:lang w:eastAsia="zh-CN"/>
        </w:rPr>
        <w:t>提供</w:t>
      </w:r>
      <w:r>
        <w:rPr>
          <w:rFonts w:hint="eastAsia" w:ascii="仿宋" w:hAnsi="仿宋" w:eastAsia="仿宋" w:cs="仿宋"/>
          <w:sz w:val="28"/>
          <w:szCs w:val="28"/>
        </w:rPr>
        <w:t>企业法人营业执照</w:t>
      </w:r>
      <w:r>
        <w:rPr>
          <w:rFonts w:hint="eastAsia" w:ascii="仿宋" w:hAnsi="仿宋" w:eastAsia="仿宋" w:cs="仿宋"/>
          <w:sz w:val="28"/>
          <w:szCs w:val="28"/>
          <w:lang w:val="en-US" w:eastAsia="zh-CN"/>
        </w:rPr>
        <w:t>原件</w:t>
      </w:r>
      <w:r>
        <w:rPr>
          <w:rFonts w:hint="eastAsia" w:ascii="仿宋" w:hAnsi="仿宋" w:eastAsia="仿宋" w:cs="仿宋"/>
          <w:sz w:val="28"/>
          <w:szCs w:val="28"/>
          <w:lang w:eastAsia="zh-CN"/>
        </w:rPr>
        <w:t>，复印件加盖单位公章，</w:t>
      </w:r>
      <w:r>
        <w:rPr>
          <w:rFonts w:hint="eastAsia" w:ascii="仿宋" w:hAnsi="仿宋" w:eastAsia="仿宋" w:cs="仿宋"/>
          <w:sz w:val="28"/>
          <w:szCs w:val="28"/>
          <w:lang w:val="en-US" w:eastAsia="zh-CN"/>
        </w:rPr>
        <w:t>营业执照</w:t>
      </w:r>
      <w:r>
        <w:rPr>
          <w:rFonts w:hint="eastAsia" w:ascii="仿宋" w:hAnsi="仿宋" w:eastAsia="仿宋" w:cs="仿宋"/>
          <w:sz w:val="28"/>
          <w:szCs w:val="28"/>
        </w:rPr>
        <w:t>符合本次采购经营范围（取得“三证合一、一证一码”按新证提供，未取得三证合一的供应商还须出具税务登记证副本及组织机构代码证</w:t>
      </w:r>
      <w:r>
        <w:rPr>
          <w:rFonts w:hint="eastAsia" w:ascii="仿宋" w:hAnsi="仿宋" w:eastAsia="仿宋" w:cs="仿宋"/>
          <w:sz w:val="28"/>
          <w:szCs w:val="28"/>
          <w:lang w:eastAsia="zh-CN"/>
        </w:rPr>
        <w:t>的复印件并加盖单位公章</w:t>
      </w:r>
      <w:r>
        <w:rPr>
          <w:rFonts w:hint="eastAsia" w:ascii="仿宋" w:hAnsi="仿宋" w:eastAsia="仿宋" w:cs="仿宋"/>
          <w:sz w:val="28"/>
          <w:szCs w:val="28"/>
        </w:rPr>
        <w:t>）</w:t>
      </w:r>
      <w:r>
        <w:rPr>
          <w:rFonts w:hint="eastAsia" w:ascii="仿宋" w:hAnsi="仿宋" w:eastAsia="仿宋" w:cs="仿宋"/>
          <w:sz w:val="28"/>
          <w:szCs w:val="28"/>
          <w:lang w:eastAsia="zh-CN"/>
        </w:rPr>
        <w:t>；</w:t>
      </w:r>
    </w:p>
    <w:p>
      <w:pPr>
        <w:widowControl/>
        <w:spacing w:line="56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2.必须满足《中华人民共和国政府采购法》第二十二条的条件</w:t>
      </w:r>
      <w:r>
        <w:rPr>
          <w:rFonts w:hint="eastAsia" w:ascii="仿宋" w:hAnsi="仿宋" w:eastAsia="仿宋" w:cs="仿宋"/>
          <w:bCs/>
          <w:kern w:val="0"/>
          <w:sz w:val="28"/>
          <w:szCs w:val="28"/>
        </w:rPr>
        <w:t>；</w:t>
      </w:r>
    </w:p>
    <w:p>
      <w:pPr>
        <w:widowControl/>
        <w:spacing w:line="560" w:lineRule="exact"/>
        <w:ind w:firstLine="560" w:firstLineChars="200"/>
        <w:jc w:val="left"/>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3、</w:t>
      </w:r>
      <w:r>
        <w:rPr>
          <w:rFonts w:hint="eastAsia" w:ascii="仿宋" w:hAnsi="仿宋" w:eastAsia="仿宋" w:cs="仿宋"/>
          <w:b w:val="0"/>
          <w:bCs w:val="0"/>
          <w:kern w:val="0"/>
          <w:sz w:val="28"/>
          <w:szCs w:val="28"/>
        </w:rPr>
        <w:t>具有良好的商业信誉和健全的财务会计制度</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财务会计制度提供参加本次采购活动前一个月的会计报表或</w:t>
      </w:r>
      <w:r>
        <w:rPr>
          <w:rFonts w:hint="eastAsia" w:ascii="仿宋" w:hAnsi="仿宋" w:eastAsia="仿宋" w:cs="仿宋"/>
          <w:b w:val="0"/>
          <w:bCs w:val="0"/>
          <w:kern w:val="0"/>
          <w:sz w:val="28"/>
          <w:szCs w:val="28"/>
          <w:lang w:eastAsia="zh-CN"/>
        </w:rPr>
        <w:t>上</w:t>
      </w:r>
      <w:r>
        <w:rPr>
          <w:rFonts w:hint="eastAsia" w:ascii="仿宋" w:hAnsi="仿宋" w:eastAsia="仿宋" w:cs="仿宋"/>
          <w:b w:val="0"/>
          <w:bCs w:val="0"/>
          <w:kern w:val="0"/>
          <w:sz w:val="28"/>
          <w:szCs w:val="28"/>
          <w:lang w:val="en-US" w:eastAsia="zh-CN"/>
        </w:rPr>
        <w:t>年度</w:t>
      </w:r>
      <w:r>
        <w:rPr>
          <w:rFonts w:hint="eastAsia" w:ascii="仿宋" w:hAnsi="仿宋" w:eastAsia="仿宋" w:cs="仿宋"/>
          <w:b w:val="0"/>
          <w:bCs w:val="0"/>
          <w:kern w:val="0"/>
          <w:sz w:val="28"/>
          <w:szCs w:val="28"/>
        </w:rPr>
        <w:t>的财务审计报告</w:t>
      </w:r>
      <w:r>
        <w:rPr>
          <w:rFonts w:hint="eastAsia" w:ascii="仿宋" w:hAnsi="仿宋" w:eastAsia="仿宋" w:cs="仿宋"/>
          <w:b w:val="0"/>
          <w:bCs w:val="0"/>
          <w:kern w:val="0"/>
          <w:sz w:val="28"/>
          <w:szCs w:val="28"/>
          <w:lang w:val="en-US" w:eastAsia="zh-CN"/>
        </w:rPr>
        <w:t>；</w:t>
      </w:r>
    </w:p>
    <w:p>
      <w:pPr>
        <w:widowControl/>
        <w:spacing w:line="560" w:lineRule="exact"/>
        <w:ind w:firstLine="560" w:firstLineChars="200"/>
        <w:jc w:val="left"/>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4、供应商</w:t>
      </w:r>
      <w:r>
        <w:rPr>
          <w:rFonts w:hint="eastAsia" w:ascii="仿宋" w:hAnsi="仿宋" w:eastAsia="仿宋" w:cs="仿宋"/>
          <w:b w:val="0"/>
          <w:bCs w:val="0"/>
          <w:kern w:val="0"/>
          <w:sz w:val="28"/>
          <w:szCs w:val="28"/>
          <w:lang w:val="en-US"/>
        </w:rPr>
        <w:t>企业信用证明</w:t>
      </w:r>
      <w:r>
        <w:rPr>
          <w:rFonts w:hint="eastAsia" w:ascii="仿宋" w:hAnsi="仿宋" w:eastAsia="仿宋" w:cs="仿宋"/>
          <w:b w:val="0"/>
          <w:bCs w:val="0"/>
          <w:kern w:val="0"/>
          <w:sz w:val="28"/>
          <w:szCs w:val="28"/>
          <w:lang w:val="en-US" w:eastAsia="zh-CN"/>
        </w:rPr>
        <w:t>:投标人须提供在“信用中国”（www.creditchina.gov.cn）网站上未被列入失信被执行人、重大税收违法案件当事人名单和中国政府采购网（www.ccgp.gov.cn）政府采购严重违法失信行为记录名单的查询截图并加盖公章；（查询截图须自招标公告发布之日起时间内从上述网站中查询）；</w:t>
      </w:r>
    </w:p>
    <w:p>
      <w:pPr>
        <w:widowControl/>
        <w:spacing w:line="560" w:lineRule="exact"/>
        <w:ind w:firstLine="560" w:firstLineChars="200"/>
        <w:jc w:val="left"/>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5、本项目不接受联合体投标。</w:t>
      </w:r>
    </w:p>
    <w:p>
      <w:pPr>
        <w:widowControl/>
        <w:spacing w:line="560" w:lineRule="exact"/>
        <w:jc w:val="left"/>
        <w:rPr>
          <w:rFonts w:hint="eastAsia" w:ascii="仿宋" w:hAnsi="仿宋" w:eastAsia="仿宋" w:cs="仿宋"/>
          <w:b w:val="0"/>
          <w:bCs w:val="0"/>
          <w:kern w:val="0"/>
          <w:sz w:val="28"/>
          <w:szCs w:val="28"/>
        </w:rPr>
      </w:pPr>
    </w:p>
    <w:p>
      <w:pPr>
        <w:widowControl/>
        <w:spacing w:line="560" w:lineRule="exact"/>
        <w:ind w:firstLine="422" w:firstLineChars="150"/>
        <w:jc w:val="left"/>
        <w:rPr>
          <w:rFonts w:hint="eastAsia" w:ascii="仿宋" w:hAnsi="仿宋" w:eastAsia="仿宋" w:cs="仿宋"/>
          <w:b/>
          <w:bCs/>
          <w:kern w:val="0"/>
          <w:sz w:val="28"/>
          <w:szCs w:val="28"/>
        </w:rPr>
      </w:pPr>
    </w:p>
    <w:p>
      <w:pPr>
        <w:widowControl/>
        <w:spacing w:line="560" w:lineRule="exact"/>
        <w:ind w:firstLine="422" w:firstLineChars="15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四、报名及磋商文件发售时间、地点</w:t>
      </w:r>
    </w:p>
    <w:p>
      <w:pPr>
        <w:widowControl/>
        <w:spacing w:line="56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1. 报名及磋商文件发售时间：20</w:t>
      </w:r>
      <w:r>
        <w:rPr>
          <w:rFonts w:hint="eastAsia" w:ascii="仿宋" w:hAnsi="仿宋" w:eastAsia="仿宋" w:cs="仿宋"/>
          <w:bCs/>
          <w:kern w:val="0"/>
          <w:sz w:val="28"/>
          <w:szCs w:val="28"/>
          <w:lang w:val="en-US" w:eastAsia="zh-CN"/>
        </w:rPr>
        <w:t>21</w:t>
      </w:r>
      <w:r>
        <w:rPr>
          <w:rFonts w:hint="eastAsia" w:ascii="仿宋" w:hAnsi="仿宋" w:eastAsia="仿宋" w:cs="仿宋"/>
          <w:bCs/>
          <w:kern w:val="0"/>
          <w:sz w:val="28"/>
          <w:szCs w:val="28"/>
        </w:rPr>
        <w:t>年</w:t>
      </w:r>
      <w:r>
        <w:rPr>
          <w:rFonts w:hint="eastAsia" w:ascii="仿宋" w:hAnsi="仿宋" w:eastAsia="仿宋" w:cs="仿宋"/>
          <w:bCs/>
          <w:kern w:val="0"/>
          <w:sz w:val="28"/>
          <w:szCs w:val="28"/>
          <w:lang w:val="en-US" w:eastAsia="zh-CN"/>
        </w:rPr>
        <w:t>08</w:t>
      </w:r>
      <w:r>
        <w:rPr>
          <w:rFonts w:hint="eastAsia" w:ascii="仿宋" w:hAnsi="仿宋" w:eastAsia="仿宋" w:cs="仿宋"/>
          <w:bCs/>
          <w:kern w:val="0"/>
          <w:sz w:val="28"/>
          <w:szCs w:val="28"/>
          <w:highlight w:val="none"/>
        </w:rPr>
        <w:t>月</w:t>
      </w:r>
      <w:r>
        <w:rPr>
          <w:rFonts w:hint="eastAsia" w:ascii="仿宋" w:hAnsi="仿宋" w:eastAsia="仿宋" w:cs="仿宋"/>
          <w:bCs/>
          <w:kern w:val="0"/>
          <w:sz w:val="28"/>
          <w:szCs w:val="28"/>
          <w:highlight w:val="none"/>
          <w:lang w:val="en-US" w:eastAsia="zh-CN"/>
        </w:rPr>
        <w:t>02</w:t>
      </w:r>
      <w:r>
        <w:rPr>
          <w:rFonts w:hint="eastAsia" w:ascii="仿宋" w:hAnsi="仿宋" w:eastAsia="仿宋" w:cs="仿宋"/>
          <w:bCs/>
          <w:kern w:val="0"/>
          <w:sz w:val="28"/>
          <w:szCs w:val="28"/>
          <w:highlight w:val="none"/>
        </w:rPr>
        <w:t xml:space="preserve">日起至 </w:t>
      </w:r>
      <w:r>
        <w:rPr>
          <w:rFonts w:hint="eastAsia" w:ascii="仿宋" w:hAnsi="仿宋" w:eastAsia="仿宋" w:cs="仿宋"/>
          <w:bCs/>
          <w:kern w:val="0"/>
          <w:sz w:val="28"/>
          <w:szCs w:val="28"/>
          <w:highlight w:val="none"/>
          <w:lang w:val="en-US" w:eastAsia="zh-CN"/>
        </w:rPr>
        <w:t>08</w:t>
      </w:r>
      <w:r>
        <w:rPr>
          <w:rFonts w:hint="eastAsia" w:ascii="仿宋" w:hAnsi="仿宋" w:eastAsia="仿宋" w:cs="仿宋"/>
          <w:bCs/>
          <w:kern w:val="0"/>
          <w:sz w:val="28"/>
          <w:szCs w:val="28"/>
          <w:highlight w:val="none"/>
        </w:rPr>
        <w:t>月</w:t>
      </w:r>
      <w:r>
        <w:rPr>
          <w:rFonts w:hint="eastAsia" w:ascii="仿宋" w:hAnsi="仿宋" w:eastAsia="仿宋" w:cs="仿宋"/>
          <w:bCs/>
          <w:kern w:val="0"/>
          <w:sz w:val="28"/>
          <w:szCs w:val="28"/>
          <w:highlight w:val="none"/>
          <w:lang w:val="en-US" w:eastAsia="zh-CN"/>
        </w:rPr>
        <w:t>06</w:t>
      </w:r>
      <w:r>
        <w:rPr>
          <w:rFonts w:hint="eastAsia" w:ascii="仿宋" w:hAnsi="仿宋" w:eastAsia="仿宋" w:cs="仿宋"/>
          <w:bCs/>
          <w:kern w:val="0"/>
          <w:sz w:val="28"/>
          <w:szCs w:val="28"/>
        </w:rPr>
        <w:t>日每天10:30时至1</w:t>
      </w:r>
      <w:r>
        <w:rPr>
          <w:rFonts w:hint="eastAsia" w:ascii="仿宋" w:hAnsi="仿宋" w:eastAsia="仿宋" w:cs="仿宋"/>
          <w:bCs/>
          <w:kern w:val="0"/>
          <w:sz w:val="28"/>
          <w:szCs w:val="28"/>
          <w:lang w:val="en-US" w:eastAsia="zh-CN"/>
        </w:rPr>
        <w:t>3</w:t>
      </w:r>
      <w:r>
        <w:rPr>
          <w:rFonts w:hint="eastAsia" w:ascii="仿宋" w:hAnsi="仿宋" w:eastAsia="仿宋" w:cs="仿宋"/>
          <w:bCs/>
          <w:kern w:val="0"/>
          <w:sz w:val="28"/>
          <w:szCs w:val="28"/>
        </w:rPr>
        <w:t>:</w:t>
      </w:r>
      <w:r>
        <w:rPr>
          <w:rFonts w:hint="eastAsia" w:ascii="仿宋" w:hAnsi="仿宋" w:eastAsia="仿宋" w:cs="仿宋"/>
          <w:bCs/>
          <w:kern w:val="0"/>
          <w:sz w:val="28"/>
          <w:szCs w:val="28"/>
          <w:lang w:val="en-US" w:eastAsia="zh-CN"/>
        </w:rPr>
        <w:t>3</w:t>
      </w:r>
      <w:r>
        <w:rPr>
          <w:rFonts w:hint="eastAsia" w:ascii="仿宋" w:hAnsi="仿宋" w:eastAsia="仿宋" w:cs="仿宋"/>
          <w:bCs/>
          <w:kern w:val="0"/>
          <w:sz w:val="28"/>
          <w:szCs w:val="28"/>
        </w:rPr>
        <w:t>0时和16:00时至1</w:t>
      </w:r>
      <w:r>
        <w:rPr>
          <w:rFonts w:hint="eastAsia" w:ascii="仿宋" w:hAnsi="仿宋" w:eastAsia="仿宋" w:cs="仿宋"/>
          <w:bCs/>
          <w:kern w:val="0"/>
          <w:sz w:val="28"/>
          <w:szCs w:val="28"/>
          <w:lang w:val="en-US" w:eastAsia="zh-CN"/>
        </w:rPr>
        <w:t>9</w:t>
      </w:r>
      <w:r>
        <w:rPr>
          <w:rFonts w:hint="eastAsia" w:ascii="仿宋" w:hAnsi="仿宋" w:eastAsia="仿宋" w:cs="仿宋"/>
          <w:bCs/>
          <w:kern w:val="0"/>
          <w:sz w:val="28"/>
          <w:szCs w:val="28"/>
        </w:rPr>
        <w:t>:00时(北京时间)节假日</w:t>
      </w:r>
      <w:r>
        <w:rPr>
          <w:rFonts w:hint="eastAsia" w:ascii="仿宋" w:hAnsi="仿宋" w:eastAsia="仿宋" w:cs="仿宋"/>
          <w:bCs/>
          <w:kern w:val="0"/>
          <w:sz w:val="28"/>
          <w:szCs w:val="28"/>
          <w:lang w:eastAsia="zh-CN"/>
        </w:rPr>
        <w:t>除外</w:t>
      </w:r>
      <w:r>
        <w:rPr>
          <w:rFonts w:hint="eastAsia" w:ascii="仿宋" w:hAnsi="仿宋" w:eastAsia="仿宋" w:cs="仿宋"/>
          <w:bCs/>
          <w:kern w:val="0"/>
          <w:sz w:val="28"/>
          <w:szCs w:val="28"/>
        </w:rPr>
        <w:t>，文件费</w:t>
      </w:r>
      <w:r>
        <w:rPr>
          <w:rFonts w:hint="eastAsia" w:ascii="仿宋" w:hAnsi="仿宋" w:eastAsia="仿宋" w:cs="仿宋"/>
          <w:bCs/>
          <w:kern w:val="0"/>
          <w:sz w:val="28"/>
          <w:szCs w:val="28"/>
          <w:lang w:val="en-US" w:eastAsia="zh-CN"/>
        </w:rPr>
        <w:t>2</w:t>
      </w:r>
      <w:r>
        <w:rPr>
          <w:rFonts w:hint="eastAsia" w:ascii="仿宋" w:hAnsi="仿宋" w:eastAsia="仿宋" w:cs="仿宋"/>
          <w:bCs/>
          <w:kern w:val="0"/>
          <w:sz w:val="28"/>
          <w:szCs w:val="28"/>
        </w:rPr>
        <w:t>00元整</w:t>
      </w: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rPr>
        <w:t>售后不退。</w:t>
      </w:r>
    </w:p>
    <w:p>
      <w:pPr>
        <w:widowControl/>
        <w:spacing w:line="56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2. 磋商文件发售地点：</w:t>
      </w:r>
      <w:r>
        <w:rPr>
          <w:rFonts w:hint="eastAsia" w:ascii="仿宋" w:hAnsi="仿宋" w:eastAsia="仿宋" w:cs="仿宋"/>
          <w:bCs/>
          <w:kern w:val="0"/>
          <w:sz w:val="28"/>
          <w:szCs w:val="28"/>
          <w:lang w:eastAsia="zh-CN"/>
        </w:rPr>
        <w:t>新疆正云祥项目管理有限公司</w:t>
      </w:r>
      <w:r>
        <w:rPr>
          <w:rFonts w:hint="eastAsia" w:ascii="仿宋" w:hAnsi="仿宋" w:eastAsia="仿宋" w:cs="仿宋"/>
          <w:bCs/>
          <w:kern w:val="0"/>
          <w:sz w:val="28"/>
          <w:szCs w:val="28"/>
        </w:rPr>
        <w:t>【塔城市光明路花溪家园9#1-A室】</w:t>
      </w:r>
    </w:p>
    <w:p>
      <w:pPr>
        <w:widowControl/>
        <w:spacing w:line="560" w:lineRule="exact"/>
        <w:ind w:firstLine="560" w:firstLineChars="200"/>
        <w:jc w:val="left"/>
        <w:rPr>
          <w:rFonts w:hint="eastAsia" w:ascii="仿宋" w:hAnsi="仿宋" w:eastAsia="仿宋" w:cs="仿宋"/>
          <w:bCs/>
          <w:kern w:val="0"/>
          <w:sz w:val="28"/>
          <w:szCs w:val="28"/>
          <w:lang w:eastAsia="zh-CN"/>
        </w:rPr>
      </w:pPr>
      <w:r>
        <w:rPr>
          <w:rFonts w:hint="eastAsia" w:ascii="仿宋" w:hAnsi="仿宋" w:eastAsia="仿宋" w:cs="仿宋"/>
          <w:bCs/>
          <w:kern w:val="0"/>
          <w:sz w:val="28"/>
          <w:szCs w:val="28"/>
          <w:lang w:val="en-US" w:eastAsia="zh-CN"/>
        </w:rPr>
        <w:t xml:space="preserve">3. </w:t>
      </w:r>
      <w:r>
        <w:rPr>
          <w:rFonts w:hint="eastAsia" w:ascii="仿宋" w:hAnsi="仿宋" w:eastAsia="仿宋" w:cs="仿宋"/>
          <w:bCs/>
          <w:kern w:val="0"/>
          <w:sz w:val="28"/>
          <w:szCs w:val="28"/>
          <w:lang w:eastAsia="zh-CN"/>
        </w:rPr>
        <w:t>报名及</w:t>
      </w:r>
      <w:r>
        <w:rPr>
          <w:rFonts w:hint="eastAsia" w:ascii="仿宋" w:hAnsi="仿宋" w:eastAsia="仿宋" w:cs="仿宋"/>
          <w:bCs/>
          <w:kern w:val="0"/>
          <w:sz w:val="28"/>
          <w:szCs w:val="28"/>
        </w:rPr>
        <w:t>购买磋商文件时需携带</w:t>
      </w:r>
      <w:r>
        <w:rPr>
          <w:rFonts w:hint="eastAsia" w:ascii="仿宋" w:hAnsi="仿宋" w:eastAsia="仿宋" w:cs="仿宋"/>
          <w:bCs/>
          <w:kern w:val="0"/>
          <w:sz w:val="28"/>
          <w:szCs w:val="28"/>
          <w:lang w:eastAsia="zh-CN"/>
        </w:rPr>
        <w:t>：</w:t>
      </w:r>
    </w:p>
    <w:p>
      <w:pPr>
        <w:pStyle w:val="3"/>
        <w:keepNext w:val="0"/>
        <w:keepLines w:val="0"/>
        <w:widowControl/>
        <w:suppressLineNumbers w:val="0"/>
        <w:spacing w:before="0" w:beforeAutospacing="0" w:after="0" w:afterAutospacing="0" w:line="360" w:lineRule="auto"/>
        <w:ind w:right="0" w:firstLine="560" w:firstLineChars="200"/>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（1）法人代表人身份证原件或法定代表人授权委托书、被授权人身份证原件、法定代表人身份证复印件；</w:t>
      </w:r>
    </w:p>
    <w:p>
      <w:pPr>
        <w:widowControl/>
        <w:spacing w:line="560" w:lineRule="exact"/>
        <w:ind w:firstLine="560" w:firstLineChars="200"/>
        <w:jc w:val="left"/>
        <w:rPr>
          <w:rFonts w:hint="eastAsia" w:ascii="仿宋" w:hAnsi="仿宋" w:eastAsia="仿宋" w:cs="仿宋"/>
          <w:bCs/>
          <w:kern w:val="0"/>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bCs/>
          <w:kern w:val="0"/>
          <w:sz w:val="28"/>
          <w:szCs w:val="28"/>
          <w:lang w:val="en-US" w:eastAsia="zh-CN"/>
        </w:rPr>
        <w:t>必须</w:t>
      </w:r>
      <w:r>
        <w:rPr>
          <w:rFonts w:hint="eastAsia" w:ascii="仿宋" w:hAnsi="仿宋" w:eastAsia="仿宋" w:cs="仿宋"/>
          <w:sz w:val="28"/>
          <w:szCs w:val="28"/>
          <w:lang w:eastAsia="zh-CN"/>
        </w:rPr>
        <w:t>提供</w:t>
      </w:r>
      <w:r>
        <w:rPr>
          <w:rFonts w:hint="eastAsia" w:ascii="仿宋" w:hAnsi="仿宋" w:eastAsia="仿宋" w:cs="仿宋"/>
          <w:sz w:val="28"/>
          <w:szCs w:val="28"/>
        </w:rPr>
        <w:t>企业法人营业执照</w:t>
      </w:r>
      <w:r>
        <w:rPr>
          <w:rFonts w:hint="eastAsia" w:ascii="仿宋" w:hAnsi="仿宋" w:eastAsia="仿宋" w:cs="仿宋"/>
          <w:sz w:val="28"/>
          <w:szCs w:val="28"/>
          <w:lang w:eastAsia="zh-CN"/>
        </w:rPr>
        <w:t>，复印件加盖单位公章，</w:t>
      </w:r>
      <w:r>
        <w:rPr>
          <w:rFonts w:hint="eastAsia" w:ascii="仿宋" w:hAnsi="仿宋" w:eastAsia="仿宋" w:cs="仿宋"/>
          <w:sz w:val="28"/>
          <w:szCs w:val="28"/>
          <w:lang w:val="en-US" w:eastAsia="zh-CN"/>
        </w:rPr>
        <w:t>营业执照</w:t>
      </w:r>
      <w:r>
        <w:rPr>
          <w:rFonts w:hint="eastAsia" w:ascii="仿宋" w:hAnsi="仿宋" w:eastAsia="仿宋" w:cs="仿宋"/>
          <w:sz w:val="28"/>
          <w:szCs w:val="28"/>
        </w:rPr>
        <w:t>符合本次采购经营范围（取得“三证合一、一证一码”按新证提供，未取得三证合一的供应商还须出具税务登记证副本及组织机构代码证</w:t>
      </w:r>
      <w:r>
        <w:rPr>
          <w:rFonts w:hint="eastAsia" w:ascii="仿宋" w:hAnsi="仿宋" w:eastAsia="仿宋" w:cs="仿宋"/>
          <w:sz w:val="28"/>
          <w:szCs w:val="28"/>
          <w:lang w:eastAsia="zh-CN"/>
        </w:rPr>
        <w:t>的复印件并加盖单位公章</w:t>
      </w:r>
      <w:r>
        <w:rPr>
          <w:rFonts w:hint="eastAsia" w:ascii="仿宋" w:hAnsi="仿宋" w:eastAsia="仿宋" w:cs="仿宋"/>
          <w:sz w:val="28"/>
          <w:szCs w:val="28"/>
        </w:rPr>
        <w:t>）</w:t>
      </w:r>
    </w:p>
    <w:p>
      <w:pPr>
        <w:pStyle w:val="3"/>
        <w:keepNext w:val="0"/>
        <w:keepLines w:val="0"/>
        <w:widowControl/>
        <w:suppressLineNumbers w:val="0"/>
        <w:spacing w:before="0" w:beforeAutospacing="0" w:after="0" w:afterAutospacing="0" w:line="360" w:lineRule="auto"/>
        <w:ind w:right="0" w:firstLine="560" w:firstLineChars="200"/>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val="en-US"/>
        </w:rPr>
        <w:t>提供参加本次采购活动前一个月的会计报表或</w:t>
      </w:r>
      <w:r>
        <w:rPr>
          <w:rFonts w:hint="eastAsia" w:ascii="仿宋" w:hAnsi="仿宋" w:eastAsia="仿宋" w:cs="仿宋"/>
          <w:color w:val="auto"/>
          <w:sz w:val="28"/>
          <w:szCs w:val="28"/>
          <w:lang w:val="en-US" w:eastAsia="zh-CN"/>
        </w:rPr>
        <w:t>上年度</w:t>
      </w:r>
      <w:r>
        <w:rPr>
          <w:rFonts w:hint="eastAsia" w:ascii="仿宋" w:hAnsi="仿宋" w:eastAsia="仿宋" w:cs="仿宋"/>
          <w:color w:val="auto"/>
          <w:sz w:val="28"/>
          <w:szCs w:val="28"/>
          <w:lang w:val="en-US"/>
        </w:rPr>
        <w:t>的财务审计报告</w:t>
      </w:r>
      <w:r>
        <w:rPr>
          <w:rFonts w:hint="eastAsia" w:ascii="仿宋" w:hAnsi="仿宋" w:eastAsia="仿宋" w:cs="仿宋"/>
          <w:color w:val="auto"/>
          <w:sz w:val="28"/>
          <w:szCs w:val="28"/>
          <w:lang w:val="en-US" w:eastAsia="zh-CN"/>
        </w:rPr>
        <w:t>；</w:t>
      </w:r>
    </w:p>
    <w:p>
      <w:pPr>
        <w:pStyle w:val="3"/>
        <w:keepNext w:val="0"/>
        <w:keepLines w:val="0"/>
        <w:widowControl/>
        <w:suppressLineNumbers w:val="0"/>
        <w:spacing w:before="0" w:beforeAutospacing="0" w:after="0" w:afterAutospacing="0" w:line="360" w:lineRule="auto"/>
        <w:ind w:right="0" w:firstLine="560" w:firstLineChars="200"/>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（4）提供供应商</w:t>
      </w:r>
      <w:r>
        <w:rPr>
          <w:rFonts w:hint="eastAsia" w:ascii="仿宋" w:hAnsi="仿宋" w:eastAsia="仿宋" w:cs="仿宋"/>
          <w:color w:val="auto"/>
          <w:sz w:val="28"/>
          <w:szCs w:val="28"/>
          <w:lang w:val="en-US"/>
        </w:rPr>
        <w:t>企业</w:t>
      </w:r>
      <w:r>
        <w:rPr>
          <w:rFonts w:hint="eastAsia" w:ascii="仿宋" w:hAnsi="仿宋" w:eastAsia="仿宋" w:cs="仿宋"/>
          <w:color w:val="auto"/>
          <w:sz w:val="28"/>
          <w:szCs w:val="28"/>
          <w:lang w:val="en-US" w:eastAsia="zh-CN"/>
        </w:rPr>
        <w:t>“信用中国”、“中国政府采购”网</w:t>
      </w:r>
      <w:r>
        <w:rPr>
          <w:rFonts w:hint="eastAsia" w:ascii="仿宋" w:hAnsi="仿宋" w:eastAsia="仿宋" w:cs="仿宋"/>
          <w:color w:val="auto"/>
          <w:sz w:val="28"/>
          <w:szCs w:val="28"/>
          <w:lang w:val="en-US"/>
        </w:rPr>
        <w:t>信用证明</w:t>
      </w:r>
      <w:r>
        <w:rPr>
          <w:rFonts w:hint="eastAsia" w:ascii="仿宋" w:hAnsi="仿宋" w:eastAsia="仿宋" w:cs="仿宋"/>
          <w:color w:val="auto"/>
          <w:sz w:val="28"/>
          <w:szCs w:val="28"/>
          <w:lang w:val="en-US" w:eastAsia="zh-CN"/>
        </w:rPr>
        <w:t>截图；</w:t>
      </w:r>
    </w:p>
    <w:p>
      <w:pPr>
        <w:pStyle w:val="3"/>
        <w:keepNext w:val="0"/>
        <w:keepLines w:val="0"/>
        <w:widowControl/>
        <w:suppressLineNumbers w:val="0"/>
        <w:spacing w:before="0" w:beforeAutospacing="0" w:after="0" w:afterAutospacing="0" w:line="360" w:lineRule="auto"/>
        <w:ind w:right="0" w:firstLine="560" w:firstLineChars="200"/>
        <w:outlineLvl w:val="0"/>
        <w:rPr>
          <w:rFonts w:hint="eastAsia" w:ascii="仿宋" w:hAnsi="仿宋" w:eastAsia="仿宋" w:cs="仿宋"/>
          <w:color w:val="auto"/>
          <w:sz w:val="28"/>
          <w:szCs w:val="28"/>
          <w:lang w:val="en-US" w:eastAsia="zh-CN"/>
        </w:rPr>
      </w:pPr>
    </w:p>
    <w:p>
      <w:pPr>
        <w:pStyle w:val="3"/>
        <w:keepNext w:val="0"/>
        <w:keepLines w:val="0"/>
        <w:widowControl/>
        <w:suppressLineNumbers w:val="0"/>
        <w:spacing w:before="0" w:beforeAutospacing="0" w:after="0" w:afterAutospacing="0" w:line="360" w:lineRule="auto"/>
        <w:ind w:left="0" w:right="0" w:firstLine="700" w:firstLineChars="250"/>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注：投标</w:t>
      </w:r>
      <w:r>
        <w:rPr>
          <w:rFonts w:hint="eastAsia" w:ascii="仿宋" w:hAnsi="仿宋" w:eastAsia="仿宋" w:cs="仿宋"/>
          <w:color w:val="auto"/>
          <w:sz w:val="28"/>
          <w:szCs w:val="28"/>
          <w:lang w:val="en-US"/>
        </w:rPr>
        <w:t>供应商资格要求的所有资料原件备查、复印件</w:t>
      </w:r>
      <w:r>
        <w:rPr>
          <w:rFonts w:hint="eastAsia" w:ascii="仿宋" w:hAnsi="仿宋" w:eastAsia="仿宋" w:cs="仿宋"/>
          <w:color w:val="auto"/>
          <w:sz w:val="28"/>
          <w:szCs w:val="28"/>
          <w:lang w:val="en-US" w:eastAsia="zh-CN"/>
        </w:rPr>
        <w:t>加盖公章(提供资料不齐者不予接受)。</w:t>
      </w:r>
    </w:p>
    <w:p>
      <w:pPr>
        <w:pStyle w:val="3"/>
        <w:keepNext w:val="0"/>
        <w:keepLines w:val="0"/>
        <w:widowControl/>
        <w:suppressLineNumbers w:val="0"/>
        <w:spacing w:before="0" w:beforeAutospacing="0" w:after="0" w:afterAutospacing="0" w:line="360" w:lineRule="auto"/>
        <w:ind w:left="0" w:right="0" w:firstLine="700" w:firstLineChars="250"/>
        <w:outlineLvl w:val="0"/>
        <w:rPr>
          <w:rFonts w:hint="eastAsia" w:ascii="仿宋" w:hAnsi="仿宋" w:eastAsia="仿宋" w:cs="仿宋"/>
          <w:color w:val="auto"/>
          <w:sz w:val="28"/>
          <w:szCs w:val="28"/>
          <w:lang w:val="en-US"/>
        </w:rPr>
      </w:pPr>
    </w:p>
    <w:p>
      <w:pPr>
        <w:pStyle w:val="3"/>
        <w:keepNext w:val="0"/>
        <w:keepLines w:val="0"/>
        <w:widowControl/>
        <w:suppressLineNumbers w:val="0"/>
        <w:spacing w:before="0" w:beforeAutospacing="0" w:after="0" w:afterAutospacing="0" w:line="360" w:lineRule="auto"/>
        <w:ind w:left="0" w:right="0" w:firstLine="700" w:firstLineChars="250"/>
        <w:outlineLvl w:val="0"/>
        <w:rPr>
          <w:rFonts w:hint="eastAsia" w:ascii="仿宋" w:hAnsi="仿宋" w:eastAsia="仿宋" w:cs="仿宋"/>
          <w:color w:val="auto"/>
          <w:sz w:val="28"/>
          <w:szCs w:val="28"/>
          <w:lang w:val="en-US"/>
        </w:rPr>
      </w:pPr>
    </w:p>
    <w:p>
      <w:pPr>
        <w:pStyle w:val="3"/>
        <w:keepNext w:val="0"/>
        <w:keepLines w:val="0"/>
        <w:widowControl/>
        <w:suppressLineNumbers w:val="0"/>
        <w:spacing w:before="0" w:beforeAutospacing="0" w:after="0" w:afterAutospacing="0" w:line="360" w:lineRule="auto"/>
        <w:ind w:left="0" w:right="0" w:firstLine="700" w:firstLineChars="250"/>
        <w:outlineLvl w:val="0"/>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w:t>
      </w:r>
    </w:p>
    <w:p>
      <w:pPr>
        <w:widowControl/>
        <w:spacing w:line="560" w:lineRule="exact"/>
        <w:ind w:firstLine="422" w:firstLineChars="15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五、磋商时间及地点</w:t>
      </w:r>
    </w:p>
    <w:p>
      <w:pPr>
        <w:widowControl/>
        <w:spacing w:line="560" w:lineRule="exact"/>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1. 磋商</w:t>
      </w:r>
      <w:r>
        <w:rPr>
          <w:rFonts w:hint="eastAsia" w:ascii="仿宋" w:hAnsi="仿宋" w:eastAsia="仿宋" w:cs="仿宋"/>
          <w:bCs/>
          <w:kern w:val="0"/>
          <w:sz w:val="28"/>
          <w:szCs w:val="28"/>
          <w:lang w:eastAsia="zh-CN"/>
        </w:rPr>
        <w:t>投标文件</w:t>
      </w:r>
      <w:r>
        <w:rPr>
          <w:rFonts w:hint="eastAsia" w:ascii="仿宋" w:hAnsi="仿宋" w:eastAsia="仿宋" w:cs="仿宋"/>
          <w:bCs/>
          <w:kern w:val="0"/>
          <w:sz w:val="28"/>
          <w:szCs w:val="28"/>
        </w:rPr>
        <w:t>递交截止时间及开标时间：</w:t>
      </w:r>
    </w:p>
    <w:p>
      <w:pPr>
        <w:widowControl/>
        <w:spacing w:line="560" w:lineRule="exact"/>
        <w:ind w:firstLine="980" w:firstLineChars="350"/>
        <w:jc w:val="left"/>
        <w:rPr>
          <w:rFonts w:hint="eastAsia" w:ascii="仿宋" w:hAnsi="仿宋" w:eastAsia="仿宋" w:cs="仿宋"/>
          <w:bCs/>
          <w:kern w:val="0"/>
          <w:sz w:val="28"/>
          <w:szCs w:val="28"/>
          <w:highlight w:val="none"/>
        </w:rPr>
      </w:pPr>
      <w:r>
        <w:rPr>
          <w:rFonts w:hint="eastAsia" w:ascii="仿宋" w:hAnsi="仿宋" w:eastAsia="仿宋" w:cs="仿宋"/>
          <w:bCs/>
          <w:kern w:val="0"/>
          <w:sz w:val="28"/>
          <w:szCs w:val="28"/>
        </w:rPr>
        <w:t>20</w:t>
      </w:r>
      <w:r>
        <w:rPr>
          <w:rFonts w:hint="eastAsia" w:ascii="仿宋" w:hAnsi="仿宋" w:eastAsia="仿宋" w:cs="仿宋"/>
          <w:bCs/>
          <w:kern w:val="0"/>
          <w:sz w:val="28"/>
          <w:szCs w:val="28"/>
          <w:lang w:val="en-US" w:eastAsia="zh-CN"/>
        </w:rPr>
        <w:t>21</w:t>
      </w:r>
      <w:r>
        <w:rPr>
          <w:rFonts w:hint="eastAsia" w:ascii="仿宋" w:hAnsi="仿宋" w:eastAsia="仿宋" w:cs="仿宋"/>
          <w:bCs/>
          <w:kern w:val="0"/>
          <w:sz w:val="28"/>
          <w:szCs w:val="28"/>
        </w:rPr>
        <w:t>年</w:t>
      </w:r>
      <w:r>
        <w:rPr>
          <w:rFonts w:hint="eastAsia" w:ascii="仿宋" w:hAnsi="仿宋" w:eastAsia="仿宋" w:cs="仿宋"/>
          <w:bCs/>
          <w:kern w:val="0"/>
          <w:sz w:val="28"/>
          <w:szCs w:val="28"/>
          <w:lang w:val="en-US" w:eastAsia="zh-CN"/>
        </w:rPr>
        <w:t>08</w:t>
      </w:r>
      <w:r>
        <w:rPr>
          <w:rFonts w:hint="eastAsia" w:ascii="仿宋" w:hAnsi="仿宋" w:eastAsia="仿宋" w:cs="仿宋"/>
          <w:bCs/>
          <w:kern w:val="0"/>
          <w:sz w:val="28"/>
          <w:szCs w:val="28"/>
          <w:highlight w:val="none"/>
        </w:rPr>
        <w:t>月</w:t>
      </w:r>
      <w:r>
        <w:rPr>
          <w:rFonts w:hint="eastAsia" w:ascii="仿宋" w:hAnsi="仿宋" w:eastAsia="仿宋" w:cs="仿宋"/>
          <w:bCs/>
          <w:kern w:val="0"/>
          <w:sz w:val="28"/>
          <w:szCs w:val="28"/>
          <w:highlight w:val="none"/>
          <w:lang w:val="en-US" w:eastAsia="zh-CN"/>
        </w:rPr>
        <w:t>12</w:t>
      </w:r>
      <w:bookmarkStart w:id="0" w:name="_GoBack"/>
      <w:bookmarkEnd w:id="0"/>
      <w:r>
        <w:rPr>
          <w:rFonts w:hint="eastAsia" w:ascii="仿宋" w:hAnsi="仿宋" w:eastAsia="仿宋" w:cs="仿宋"/>
          <w:bCs/>
          <w:kern w:val="0"/>
          <w:sz w:val="28"/>
          <w:szCs w:val="28"/>
          <w:highlight w:val="none"/>
        </w:rPr>
        <w:t>日1</w:t>
      </w:r>
      <w:r>
        <w:rPr>
          <w:rFonts w:hint="eastAsia" w:ascii="仿宋" w:hAnsi="仿宋" w:eastAsia="仿宋" w:cs="仿宋"/>
          <w:bCs/>
          <w:kern w:val="0"/>
          <w:sz w:val="28"/>
          <w:szCs w:val="28"/>
          <w:highlight w:val="none"/>
          <w:lang w:val="en-US" w:eastAsia="zh-CN"/>
        </w:rPr>
        <w:t>1</w:t>
      </w:r>
      <w:r>
        <w:rPr>
          <w:rFonts w:hint="eastAsia" w:ascii="仿宋" w:hAnsi="仿宋" w:eastAsia="仿宋" w:cs="仿宋"/>
          <w:bCs/>
          <w:kern w:val="0"/>
          <w:sz w:val="28"/>
          <w:szCs w:val="28"/>
          <w:highlight w:val="none"/>
        </w:rPr>
        <w:t>时</w:t>
      </w:r>
      <w:r>
        <w:rPr>
          <w:rFonts w:hint="eastAsia" w:ascii="仿宋" w:hAnsi="仿宋" w:eastAsia="仿宋" w:cs="仿宋"/>
          <w:bCs/>
          <w:kern w:val="0"/>
          <w:sz w:val="28"/>
          <w:szCs w:val="28"/>
          <w:highlight w:val="none"/>
          <w:lang w:val="en-US" w:eastAsia="zh-CN"/>
        </w:rPr>
        <w:t>00</w:t>
      </w:r>
      <w:r>
        <w:rPr>
          <w:rFonts w:hint="eastAsia" w:ascii="仿宋" w:hAnsi="仿宋" w:eastAsia="仿宋" w:cs="仿宋"/>
          <w:bCs/>
          <w:kern w:val="0"/>
          <w:sz w:val="28"/>
          <w:szCs w:val="28"/>
          <w:highlight w:val="none"/>
        </w:rPr>
        <w:t>分</w:t>
      </w:r>
    </w:p>
    <w:p>
      <w:pPr>
        <w:widowControl/>
        <w:numPr>
          <w:ilvl w:val="0"/>
          <w:numId w:val="2"/>
        </w:numPr>
        <w:spacing w:line="560" w:lineRule="exact"/>
        <w:ind w:firstLine="560" w:firstLineChars="200"/>
        <w:jc w:val="left"/>
        <w:rPr>
          <w:rFonts w:hint="eastAsia" w:ascii="仿宋" w:hAnsi="仿宋" w:eastAsia="仿宋" w:cs="仿宋"/>
          <w:bCs/>
          <w:kern w:val="0"/>
          <w:sz w:val="28"/>
          <w:szCs w:val="28"/>
          <w:lang w:val="en-US" w:eastAsia="zh-CN"/>
        </w:rPr>
      </w:pPr>
      <w:r>
        <w:rPr>
          <w:rFonts w:hint="eastAsia" w:ascii="仿宋" w:hAnsi="仿宋" w:eastAsia="仿宋" w:cs="仿宋"/>
          <w:bCs/>
          <w:kern w:val="0"/>
          <w:sz w:val="28"/>
          <w:szCs w:val="28"/>
        </w:rPr>
        <w:t>磋商地点：</w:t>
      </w:r>
      <w:r>
        <w:rPr>
          <w:rFonts w:hint="eastAsia" w:ascii="仿宋" w:hAnsi="仿宋" w:eastAsia="仿宋" w:cs="仿宋"/>
          <w:bCs/>
          <w:kern w:val="0"/>
          <w:sz w:val="28"/>
          <w:szCs w:val="28"/>
          <w:lang w:val="en-US" w:eastAsia="zh-CN"/>
        </w:rPr>
        <w:t>塔城市光明路33号华悦旅游宾馆二楼开标厅</w:t>
      </w:r>
    </w:p>
    <w:p>
      <w:pPr>
        <w:widowControl/>
        <w:spacing w:line="560" w:lineRule="exact"/>
        <w:jc w:val="left"/>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 xml:space="preserve">    </w:t>
      </w:r>
      <w:r>
        <w:rPr>
          <w:rFonts w:hint="eastAsia" w:ascii="仿宋" w:hAnsi="仿宋" w:eastAsia="仿宋" w:cs="仿宋"/>
          <w:bCs/>
          <w:kern w:val="0"/>
          <w:sz w:val="28"/>
          <w:szCs w:val="28"/>
          <w:lang w:eastAsia="zh-CN"/>
        </w:rPr>
        <w:t>采购机构联系人：丁凯旋</w:t>
      </w:r>
      <w:r>
        <w:rPr>
          <w:rFonts w:hint="eastAsia" w:ascii="仿宋" w:hAnsi="仿宋" w:eastAsia="仿宋" w:cs="仿宋"/>
          <w:bCs/>
          <w:kern w:val="0"/>
          <w:sz w:val="28"/>
          <w:szCs w:val="28"/>
          <w:lang w:val="en-US" w:eastAsia="zh-CN"/>
        </w:rPr>
        <w:t xml:space="preserve"> 联系电话：0901-6200941</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 w:hAnsi="仿宋" w:eastAsia="仿宋" w:cs="仿宋"/>
          <w:bCs/>
          <w:kern w:val="0"/>
          <w:sz w:val="28"/>
          <w:szCs w:val="28"/>
          <w:lang w:eastAsia="zh-CN"/>
        </w:rPr>
      </w:pPr>
      <w:r>
        <w:rPr>
          <w:rFonts w:hint="eastAsia" w:ascii="仿宋" w:hAnsi="仿宋" w:eastAsia="仿宋" w:cs="仿宋"/>
          <w:bCs/>
          <w:kern w:val="0"/>
          <w:sz w:val="28"/>
          <w:szCs w:val="28"/>
        </w:rPr>
        <w:t>招标代理机构名称：</w:t>
      </w:r>
      <w:r>
        <w:rPr>
          <w:rFonts w:hint="eastAsia" w:ascii="仿宋" w:hAnsi="仿宋" w:eastAsia="仿宋" w:cs="仿宋"/>
          <w:bCs/>
          <w:kern w:val="0"/>
          <w:sz w:val="28"/>
          <w:szCs w:val="28"/>
          <w:lang w:eastAsia="zh-CN"/>
        </w:rPr>
        <w:t>新疆正云祥项目管理有限公司</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详细地址：塔城市光明路花溪家园9#1-A室</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 xml:space="preserve">联 系 人： </w:t>
      </w:r>
      <w:r>
        <w:rPr>
          <w:rFonts w:hint="eastAsia" w:ascii="仿宋" w:hAnsi="仿宋" w:eastAsia="仿宋" w:cs="仿宋"/>
          <w:bCs/>
          <w:kern w:val="0"/>
          <w:sz w:val="28"/>
          <w:szCs w:val="28"/>
          <w:lang w:eastAsia="zh-CN"/>
        </w:rPr>
        <w:t>周剑飞</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bCs/>
          <w:kern w:val="0"/>
          <w:sz w:val="28"/>
          <w:szCs w:val="28"/>
        </w:rPr>
        <w:t>电</w:t>
      </w:r>
      <w:r>
        <w:rPr>
          <w:rFonts w:hint="eastAsia" w:ascii="仿宋" w:hAnsi="仿宋" w:eastAsia="仿宋" w:cs="仿宋"/>
          <w:bCs/>
          <w:kern w:val="0"/>
          <w:sz w:val="28"/>
          <w:szCs w:val="28"/>
          <w:lang w:val="en-US" w:eastAsia="zh-CN"/>
        </w:rPr>
        <w:t xml:space="preserve">    </w:t>
      </w:r>
      <w:r>
        <w:rPr>
          <w:rFonts w:hint="eastAsia" w:ascii="仿宋" w:hAnsi="仿宋" w:eastAsia="仿宋" w:cs="仿宋"/>
          <w:bCs/>
          <w:kern w:val="0"/>
          <w:sz w:val="28"/>
          <w:szCs w:val="28"/>
        </w:rPr>
        <w:t xml:space="preserve">话：0901-6285036     </w:t>
      </w:r>
      <w:r>
        <w:rPr>
          <w:rFonts w:hint="eastAsia" w:ascii="仿宋" w:hAnsi="仿宋" w:eastAsia="仿宋" w:cs="仿宋"/>
          <w:sz w:val="24"/>
          <w:szCs w:val="24"/>
        </w:rPr>
        <w:t xml:space="preserve">  </w:t>
      </w:r>
      <w:r>
        <w:rPr>
          <w:rFonts w:hint="eastAsia" w:ascii="仿宋" w:hAnsi="仿宋" w:eastAsia="仿宋" w:cs="仿宋"/>
          <w:sz w:val="28"/>
          <w:szCs w:val="28"/>
          <w:lang w:val="en-US" w:eastAsia="zh-CN"/>
        </w:rPr>
        <w:t>13319018553</w:t>
      </w:r>
      <w:r>
        <w:rPr>
          <w:rFonts w:hint="eastAsia" w:ascii="仿宋" w:hAnsi="仿宋" w:eastAsia="仿宋" w:cs="仿宋"/>
          <w:sz w:val="24"/>
          <w:szCs w:val="24"/>
        </w:rPr>
        <w:t xml:space="preserve">                      </w:t>
      </w:r>
      <w:r>
        <w:rPr>
          <w:rFonts w:hint="eastAsia" w:ascii="仿宋" w:hAnsi="仿宋" w:eastAsia="仿宋" w:cs="仿宋"/>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5FE86"/>
    <w:multiLevelType w:val="singleLevel"/>
    <w:tmpl w:val="4EB5FE86"/>
    <w:lvl w:ilvl="0" w:tentative="0">
      <w:start w:val="1"/>
      <w:numFmt w:val="chineseCounting"/>
      <w:suff w:val="nothing"/>
      <w:lvlText w:val="%1、"/>
      <w:lvlJc w:val="left"/>
      <w:rPr>
        <w:rFonts w:hint="eastAsia"/>
      </w:rPr>
    </w:lvl>
  </w:abstractNum>
  <w:abstractNum w:abstractNumId="1">
    <w:nsid w:val="5AD2D8D5"/>
    <w:multiLevelType w:val="singleLevel"/>
    <w:tmpl w:val="5AD2D8D5"/>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A51D8D"/>
    <w:rsid w:val="68D0290A"/>
    <w:rsid w:val="70057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pBdr>
        <w:top w:val="none" w:color="auto" w:sz="0" w:space="0"/>
        <w:left w:val="none" w:color="auto" w:sz="0" w:space="0"/>
        <w:bottom w:val="none" w:color="auto" w:sz="0" w:space="0"/>
        <w:right w:val="none" w:color="auto" w:sz="0" w:space="0"/>
      </w:pBdr>
      <w:spacing w:before="200" w:beforeAutospacing="0" w:after="0" w:afterAutospacing="0" w:line="276" w:lineRule="auto"/>
      <w:ind w:left="0" w:right="0"/>
      <w:jc w:val="left"/>
    </w:pPr>
    <w:rPr>
      <w:rFonts w:hint="default" w:ascii="Cambria" w:hAnsi="Cambria" w:eastAsia="Cambria" w:cs="Cambria"/>
      <w:b/>
      <w:kern w:val="0"/>
      <w:sz w:val="22"/>
      <w:szCs w:val="22"/>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2021-07-29T04:43:00Z</dcterms:created>
  <dc:creator>Administrator</dc:creator>
  <cp:lastModifiedBy>@</cp:lastModifiedBy>
  <dcterms:modified xsi:type="dcterms:W3CDTF">2021-07-30T11:40:24Z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9EE38C60E6394E16A4AB9679037AC407</vt:lpwstr>
  </property>
</Properties>
</file>