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79D" w:rsidRDefault="00850666">
      <w:pPr>
        <w:tabs>
          <w:tab w:val="left" w:pos="1134"/>
          <w:tab w:val="left" w:pos="5160"/>
        </w:tabs>
        <w:snapToGrid w:val="0"/>
        <w:spacing w:line="360" w:lineRule="auto"/>
        <w:jc w:val="center"/>
        <w:rPr>
          <w:rFonts w:ascii="宋体"/>
          <w:sz w:val="72"/>
          <w:szCs w:val="72"/>
        </w:rPr>
      </w:pPr>
      <w:r>
        <w:rPr>
          <w:rFonts w:ascii="宋体"/>
          <w:sz w:val="72"/>
          <w:szCs w:val="72"/>
        </w:rPr>
        <w:t>竞争性磋商文件</w:t>
      </w:r>
    </w:p>
    <w:p w:rsidR="004E679D" w:rsidRDefault="004E679D">
      <w:pPr>
        <w:pStyle w:val="HtmlPre"/>
        <w:snapToGrid w:val="0"/>
      </w:pPr>
    </w:p>
    <w:p w:rsidR="004E679D" w:rsidRPr="00EF71A3" w:rsidRDefault="004E679D" w:rsidP="00EF71A3">
      <w:pPr>
        <w:tabs>
          <w:tab w:val="left" w:pos="1276"/>
        </w:tabs>
        <w:snapToGrid w:val="0"/>
        <w:spacing w:line="600" w:lineRule="auto"/>
        <w:rPr>
          <w:rFonts w:ascii="宋体"/>
          <w:b/>
          <w:sz w:val="28"/>
          <w:szCs w:val="28"/>
        </w:rPr>
      </w:pPr>
    </w:p>
    <w:tbl>
      <w:tblPr>
        <w:tblW w:w="10194" w:type="dxa"/>
        <w:jc w:val="center"/>
        <w:tblInd w:w="25" w:type="dxa"/>
        <w:tblLayout w:type="fixed"/>
        <w:tblCellMar>
          <w:left w:w="0" w:type="dxa"/>
          <w:right w:w="0" w:type="dxa"/>
        </w:tblCellMar>
        <w:tblLook w:val="0000" w:firstRow="0" w:lastRow="0" w:firstColumn="0" w:lastColumn="0" w:noHBand="0" w:noVBand="0"/>
      </w:tblPr>
      <w:tblGrid>
        <w:gridCol w:w="2429"/>
        <w:gridCol w:w="7765"/>
      </w:tblGrid>
      <w:tr w:rsidR="004E679D" w:rsidRPr="00EF71A3" w:rsidTr="00F93468">
        <w:trPr>
          <w:trHeight w:val="683"/>
          <w:jc w:val="center"/>
        </w:trPr>
        <w:tc>
          <w:tcPr>
            <w:tcW w:w="2429" w:type="dxa"/>
            <w:vAlign w:val="center"/>
          </w:tcPr>
          <w:p w:rsidR="004E679D" w:rsidRDefault="00850666">
            <w:pPr>
              <w:tabs>
                <w:tab w:val="left" w:pos="1276"/>
              </w:tabs>
              <w:snapToGrid w:val="0"/>
              <w:spacing w:line="600" w:lineRule="auto"/>
              <w:jc w:val="distribute"/>
              <w:rPr>
                <w:rFonts w:ascii="宋体"/>
                <w:b/>
                <w:sz w:val="28"/>
                <w:szCs w:val="28"/>
              </w:rPr>
            </w:pPr>
            <w:r>
              <w:rPr>
                <w:rFonts w:ascii="宋体"/>
                <w:b/>
                <w:sz w:val="28"/>
                <w:szCs w:val="28"/>
              </w:rPr>
              <w:t>项目名称：</w:t>
            </w:r>
          </w:p>
        </w:tc>
        <w:tc>
          <w:tcPr>
            <w:tcW w:w="7765" w:type="dxa"/>
            <w:vAlign w:val="center"/>
          </w:tcPr>
          <w:p w:rsidR="004E679D" w:rsidRPr="00ED446B" w:rsidRDefault="00ED446B" w:rsidP="00F93468">
            <w:pPr>
              <w:tabs>
                <w:tab w:val="left" w:pos="1276"/>
              </w:tabs>
              <w:snapToGrid w:val="0"/>
              <w:spacing w:line="600" w:lineRule="auto"/>
              <w:rPr>
                <w:rFonts w:ascii="宋体"/>
                <w:b/>
                <w:sz w:val="28"/>
                <w:szCs w:val="28"/>
              </w:rPr>
            </w:pPr>
            <w:r w:rsidRPr="00ED446B">
              <w:rPr>
                <w:rFonts w:ascii="宋体" w:hint="eastAsia"/>
                <w:b/>
                <w:sz w:val="28"/>
                <w:szCs w:val="28"/>
              </w:rPr>
              <w:t>新疆医科大学第七附属医院医疗康养中心07A-07H八栋老年公寓装饰装修消防工程设计项目</w:t>
            </w:r>
          </w:p>
        </w:tc>
      </w:tr>
      <w:tr w:rsidR="004E679D" w:rsidTr="00F93468">
        <w:trPr>
          <w:trHeight w:val="617"/>
          <w:jc w:val="center"/>
        </w:trPr>
        <w:tc>
          <w:tcPr>
            <w:tcW w:w="2429" w:type="dxa"/>
            <w:vAlign w:val="center"/>
          </w:tcPr>
          <w:p w:rsidR="004E679D" w:rsidRDefault="00850666" w:rsidP="00EF71A3">
            <w:pPr>
              <w:tabs>
                <w:tab w:val="left" w:pos="1276"/>
              </w:tabs>
              <w:snapToGrid w:val="0"/>
              <w:spacing w:line="600" w:lineRule="auto"/>
              <w:jc w:val="distribute"/>
              <w:rPr>
                <w:rFonts w:ascii="宋体"/>
                <w:b/>
                <w:sz w:val="28"/>
                <w:szCs w:val="28"/>
              </w:rPr>
            </w:pPr>
            <w:r>
              <w:rPr>
                <w:rFonts w:ascii="宋体"/>
                <w:b/>
                <w:sz w:val="28"/>
                <w:szCs w:val="28"/>
              </w:rPr>
              <w:t>项</w:t>
            </w:r>
            <w:r w:rsidR="00D95E11">
              <w:rPr>
                <w:rFonts w:ascii="宋体" w:hint="eastAsia"/>
                <w:b/>
                <w:sz w:val="28"/>
                <w:szCs w:val="28"/>
              </w:rPr>
              <w:t xml:space="preserve">  </w:t>
            </w:r>
            <w:r>
              <w:rPr>
                <w:rFonts w:ascii="宋体"/>
                <w:b/>
                <w:sz w:val="28"/>
                <w:szCs w:val="28"/>
              </w:rPr>
              <w:t>目</w:t>
            </w:r>
            <w:r w:rsidR="00D95E11">
              <w:rPr>
                <w:rFonts w:ascii="宋体" w:hint="eastAsia"/>
                <w:b/>
                <w:sz w:val="28"/>
                <w:szCs w:val="28"/>
              </w:rPr>
              <w:t xml:space="preserve">  </w:t>
            </w:r>
            <w:r>
              <w:rPr>
                <w:rFonts w:ascii="宋体"/>
                <w:b/>
                <w:sz w:val="28"/>
                <w:szCs w:val="28"/>
              </w:rPr>
              <w:t>编</w:t>
            </w:r>
            <w:r w:rsidR="00D95E11">
              <w:rPr>
                <w:rFonts w:ascii="宋体" w:hint="eastAsia"/>
                <w:b/>
                <w:sz w:val="28"/>
                <w:szCs w:val="28"/>
              </w:rPr>
              <w:t xml:space="preserve">  </w:t>
            </w:r>
            <w:r>
              <w:rPr>
                <w:rFonts w:ascii="宋体"/>
                <w:b/>
                <w:sz w:val="28"/>
                <w:szCs w:val="28"/>
              </w:rPr>
              <w:t>号：</w:t>
            </w:r>
          </w:p>
        </w:tc>
        <w:tc>
          <w:tcPr>
            <w:tcW w:w="7765" w:type="dxa"/>
            <w:vAlign w:val="center"/>
          </w:tcPr>
          <w:p w:rsidR="004E679D" w:rsidRDefault="00147032" w:rsidP="00F93468">
            <w:pPr>
              <w:tabs>
                <w:tab w:val="left" w:pos="1276"/>
              </w:tabs>
              <w:snapToGrid w:val="0"/>
              <w:spacing w:line="600" w:lineRule="auto"/>
              <w:rPr>
                <w:rFonts w:ascii="宋体"/>
                <w:b/>
                <w:sz w:val="28"/>
                <w:szCs w:val="28"/>
              </w:rPr>
            </w:pPr>
            <w:r>
              <w:rPr>
                <w:rFonts w:ascii="宋体"/>
                <w:b/>
                <w:sz w:val="28"/>
                <w:szCs w:val="28"/>
              </w:rPr>
              <w:t>WKZB2111XJCB61334-1</w:t>
            </w:r>
          </w:p>
        </w:tc>
      </w:tr>
      <w:tr w:rsidR="00EF71A3" w:rsidTr="00F93468">
        <w:trPr>
          <w:trHeight w:val="617"/>
          <w:jc w:val="center"/>
        </w:trPr>
        <w:tc>
          <w:tcPr>
            <w:tcW w:w="2429" w:type="dxa"/>
            <w:vAlign w:val="center"/>
          </w:tcPr>
          <w:p w:rsidR="00EF71A3" w:rsidRDefault="00EF71A3" w:rsidP="00EF71A3">
            <w:pPr>
              <w:tabs>
                <w:tab w:val="left" w:pos="1276"/>
              </w:tabs>
              <w:snapToGrid w:val="0"/>
              <w:spacing w:line="600" w:lineRule="auto"/>
              <w:jc w:val="distribute"/>
              <w:rPr>
                <w:rFonts w:ascii="宋体"/>
                <w:b/>
                <w:sz w:val="28"/>
                <w:szCs w:val="28"/>
              </w:rPr>
            </w:pPr>
          </w:p>
        </w:tc>
        <w:tc>
          <w:tcPr>
            <w:tcW w:w="7765" w:type="dxa"/>
            <w:vAlign w:val="center"/>
          </w:tcPr>
          <w:p w:rsidR="00EF71A3" w:rsidRDefault="00EF71A3" w:rsidP="00EF71A3">
            <w:pPr>
              <w:tabs>
                <w:tab w:val="left" w:pos="1276"/>
              </w:tabs>
              <w:snapToGrid w:val="0"/>
              <w:spacing w:line="600" w:lineRule="auto"/>
              <w:jc w:val="distribute"/>
              <w:rPr>
                <w:rFonts w:ascii="宋体"/>
                <w:b/>
                <w:sz w:val="28"/>
                <w:szCs w:val="28"/>
              </w:rPr>
            </w:pPr>
          </w:p>
        </w:tc>
      </w:tr>
      <w:tr w:rsidR="004E679D" w:rsidTr="00F93468">
        <w:trPr>
          <w:trHeight w:val="617"/>
          <w:jc w:val="center"/>
        </w:trPr>
        <w:tc>
          <w:tcPr>
            <w:tcW w:w="2429" w:type="dxa"/>
            <w:vAlign w:val="center"/>
          </w:tcPr>
          <w:p w:rsidR="004E679D" w:rsidRDefault="00850666">
            <w:pPr>
              <w:tabs>
                <w:tab w:val="left" w:pos="1276"/>
              </w:tabs>
              <w:snapToGrid w:val="0"/>
              <w:spacing w:line="600" w:lineRule="auto"/>
              <w:jc w:val="distribute"/>
              <w:rPr>
                <w:rFonts w:ascii="宋体"/>
                <w:b/>
                <w:sz w:val="28"/>
                <w:szCs w:val="28"/>
              </w:rPr>
            </w:pPr>
            <w:r>
              <w:rPr>
                <w:rFonts w:ascii="宋体"/>
                <w:b/>
                <w:sz w:val="28"/>
                <w:szCs w:val="28"/>
              </w:rPr>
              <w:t>采购人：</w:t>
            </w:r>
          </w:p>
        </w:tc>
        <w:tc>
          <w:tcPr>
            <w:tcW w:w="7765" w:type="dxa"/>
            <w:vAlign w:val="center"/>
          </w:tcPr>
          <w:p w:rsidR="004E679D" w:rsidRPr="00EF71A3" w:rsidRDefault="00850666" w:rsidP="00EF71A3">
            <w:pPr>
              <w:pStyle w:val="NormalIndent"/>
              <w:tabs>
                <w:tab w:val="left" w:pos="1276"/>
              </w:tabs>
              <w:snapToGrid w:val="0"/>
              <w:spacing w:line="600" w:lineRule="auto"/>
              <w:ind w:firstLineChars="0" w:firstLine="0"/>
              <w:rPr>
                <w:rFonts w:ascii="宋体" w:hAnsi="Times New Roman"/>
                <w:b/>
                <w:sz w:val="28"/>
                <w:szCs w:val="28"/>
              </w:rPr>
            </w:pPr>
            <w:r w:rsidRPr="00EF71A3">
              <w:rPr>
                <w:rFonts w:ascii="宋体" w:hAnsi="Times New Roman"/>
                <w:b/>
                <w:sz w:val="28"/>
                <w:szCs w:val="28"/>
              </w:rPr>
              <w:t>新疆医科大学第</w:t>
            </w:r>
            <w:r w:rsidR="00ED446B">
              <w:rPr>
                <w:rFonts w:ascii="宋体" w:hAnsi="Times New Roman" w:hint="eastAsia"/>
                <w:b/>
                <w:sz w:val="28"/>
                <w:szCs w:val="28"/>
              </w:rPr>
              <w:t>七</w:t>
            </w:r>
            <w:r w:rsidRPr="00EF71A3">
              <w:rPr>
                <w:rFonts w:ascii="宋体" w:hAnsi="Times New Roman"/>
                <w:b/>
                <w:sz w:val="28"/>
                <w:szCs w:val="28"/>
              </w:rPr>
              <w:t>附属医院</w:t>
            </w:r>
          </w:p>
        </w:tc>
      </w:tr>
      <w:tr w:rsidR="004E679D" w:rsidTr="00F93468">
        <w:trPr>
          <w:trHeight w:val="617"/>
          <w:jc w:val="center"/>
        </w:trPr>
        <w:tc>
          <w:tcPr>
            <w:tcW w:w="2429" w:type="dxa"/>
            <w:vAlign w:val="center"/>
          </w:tcPr>
          <w:p w:rsidR="004E679D" w:rsidRDefault="00850666">
            <w:pPr>
              <w:tabs>
                <w:tab w:val="left" w:pos="1276"/>
              </w:tabs>
              <w:snapToGrid w:val="0"/>
              <w:spacing w:line="600" w:lineRule="auto"/>
              <w:jc w:val="distribute"/>
              <w:rPr>
                <w:rFonts w:ascii="宋体"/>
                <w:b/>
                <w:sz w:val="28"/>
                <w:szCs w:val="28"/>
              </w:rPr>
            </w:pPr>
            <w:r>
              <w:rPr>
                <w:rFonts w:ascii="宋体"/>
                <w:b/>
                <w:sz w:val="28"/>
                <w:szCs w:val="28"/>
              </w:rPr>
              <w:t>联系人：</w:t>
            </w:r>
          </w:p>
        </w:tc>
        <w:tc>
          <w:tcPr>
            <w:tcW w:w="7765" w:type="dxa"/>
            <w:vAlign w:val="center"/>
          </w:tcPr>
          <w:p w:rsidR="004E679D" w:rsidRDefault="00ED446B">
            <w:pPr>
              <w:tabs>
                <w:tab w:val="left" w:pos="1276"/>
              </w:tabs>
              <w:snapToGrid w:val="0"/>
              <w:spacing w:line="600" w:lineRule="auto"/>
              <w:rPr>
                <w:rFonts w:ascii="宋体"/>
                <w:b/>
                <w:sz w:val="28"/>
                <w:szCs w:val="28"/>
              </w:rPr>
            </w:pPr>
            <w:r>
              <w:rPr>
                <w:rFonts w:ascii="宋体" w:hint="eastAsia"/>
                <w:b/>
                <w:sz w:val="28"/>
                <w:szCs w:val="28"/>
              </w:rPr>
              <w:t>刘振洋</w:t>
            </w:r>
          </w:p>
        </w:tc>
      </w:tr>
      <w:tr w:rsidR="004E679D" w:rsidTr="00F93468">
        <w:trPr>
          <w:trHeight w:val="617"/>
          <w:jc w:val="center"/>
        </w:trPr>
        <w:tc>
          <w:tcPr>
            <w:tcW w:w="2429" w:type="dxa"/>
            <w:vAlign w:val="center"/>
          </w:tcPr>
          <w:p w:rsidR="004E679D" w:rsidRDefault="00850666">
            <w:pPr>
              <w:tabs>
                <w:tab w:val="left" w:pos="1276"/>
              </w:tabs>
              <w:snapToGrid w:val="0"/>
              <w:spacing w:line="600" w:lineRule="auto"/>
              <w:jc w:val="distribute"/>
              <w:rPr>
                <w:rFonts w:ascii="宋体"/>
                <w:b/>
                <w:sz w:val="28"/>
                <w:szCs w:val="28"/>
              </w:rPr>
            </w:pPr>
            <w:r>
              <w:rPr>
                <w:rFonts w:ascii="宋体"/>
                <w:b/>
                <w:sz w:val="28"/>
                <w:szCs w:val="28"/>
              </w:rPr>
              <w:t>联系方式：</w:t>
            </w:r>
          </w:p>
        </w:tc>
        <w:tc>
          <w:tcPr>
            <w:tcW w:w="7765" w:type="dxa"/>
            <w:vAlign w:val="center"/>
          </w:tcPr>
          <w:p w:rsidR="004E679D" w:rsidRDefault="00ED446B" w:rsidP="00ED446B">
            <w:pPr>
              <w:tabs>
                <w:tab w:val="left" w:pos="1276"/>
              </w:tabs>
              <w:snapToGrid w:val="0"/>
              <w:spacing w:line="600" w:lineRule="auto"/>
              <w:rPr>
                <w:rFonts w:ascii="宋体"/>
                <w:b/>
                <w:sz w:val="28"/>
                <w:szCs w:val="28"/>
              </w:rPr>
            </w:pPr>
            <w:r>
              <w:rPr>
                <w:rFonts w:ascii="宋体" w:hint="eastAsia"/>
                <w:b/>
                <w:sz w:val="28"/>
                <w:szCs w:val="28"/>
              </w:rPr>
              <w:t>0991-4678349</w:t>
            </w:r>
          </w:p>
        </w:tc>
      </w:tr>
      <w:tr w:rsidR="004E679D" w:rsidTr="00F93468">
        <w:trPr>
          <w:trHeight w:val="617"/>
          <w:jc w:val="center"/>
        </w:trPr>
        <w:tc>
          <w:tcPr>
            <w:tcW w:w="2429" w:type="dxa"/>
            <w:vAlign w:val="center"/>
          </w:tcPr>
          <w:p w:rsidR="004E679D" w:rsidRDefault="004E679D" w:rsidP="00EF71A3">
            <w:pPr>
              <w:tabs>
                <w:tab w:val="left" w:pos="1276"/>
              </w:tabs>
              <w:snapToGrid w:val="0"/>
              <w:spacing w:line="600" w:lineRule="auto"/>
              <w:jc w:val="distribute"/>
              <w:rPr>
                <w:rFonts w:ascii="宋体"/>
                <w:b/>
                <w:sz w:val="28"/>
                <w:szCs w:val="28"/>
              </w:rPr>
            </w:pPr>
          </w:p>
        </w:tc>
        <w:tc>
          <w:tcPr>
            <w:tcW w:w="7765" w:type="dxa"/>
            <w:vAlign w:val="center"/>
          </w:tcPr>
          <w:p w:rsidR="004E679D" w:rsidRPr="00EF71A3" w:rsidRDefault="004E679D" w:rsidP="00EF71A3">
            <w:pPr>
              <w:pStyle w:val="TOAHeading"/>
              <w:snapToGrid w:val="0"/>
              <w:spacing w:line="600" w:lineRule="auto"/>
              <w:rPr>
                <w:rFonts w:ascii="宋体" w:hAnsi="Times New Roman"/>
                <w:b/>
                <w:sz w:val="28"/>
                <w:szCs w:val="28"/>
              </w:rPr>
            </w:pPr>
          </w:p>
        </w:tc>
      </w:tr>
      <w:tr w:rsidR="004E679D" w:rsidTr="00F93468">
        <w:trPr>
          <w:trHeight w:val="617"/>
          <w:jc w:val="center"/>
        </w:trPr>
        <w:tc>
          <w:tcPr>
            <w:tcW w:w="2429" w:type="dxa"/>
            <w:vAlign w:val="center"/>
          </w:tcPr>
          <w:p w:rsidR="004E679D" w:rsidRDefault="00850666">
            <w:pPr>
              <w:tabs>
                <w:tab w:val="left" w:pos="1276"/>
              </w:tabs>
              <w:snapToGrid w:val="0"/>
              <w:spacing w:line="600" w:lineRule="auto"/>
              <w:jc w:val="distribute"/>
              <w:rPr>
                <w:rFonts w:ascii="宋体"/>
                <w:b/>
                <w:sz w:val="28"/>
                <w:szCs w:val="28"/>
              </w:rPr>
            </w:pPr>
            <w:r>
              <w:rPr>
                <w:rFonts w:ascii="宋体"/>
                <w:b/>
                <w:sz w:val="28"/>
                <w:szCs w:val="28"/>
              </w:rPr>
              <w:t>采购代理机构：</w:t>
            </w:r>
          </w:p>
        </w:tc>
        <w:tc>
          <w:tcPr>
            <w:tcW w:w="7765" w:type="dxa"/>
            <w:vAlign w:val="center"/>
          </w:tcPr>
          <w:p w:rsidR="004E679D" w:rsidRDefault="00850666">
            <w:pPr>
              <w:tabs>
                <w:tab w:val="left" w:pos="1276"/>
              </w:tabs>
              <w:snapToGrid w:val="0"/>
              <w:spacing w:line="600" w:lineRule="auto"/>
              <w:rPr>
                <w:rFonts w:ascii="宋体"/>
                <w:b/>
                <w:sz w:val="28"/>
                <w:szCs w:val="28"/>
              </w:rPr>
            </w:pPr>
            <w:r>
              <w:rPr>
                <w:rFonts w:ascii="宋体"/>
                <w:b/>
                <w:sz w:val="28"/>
                <w:szCs w:val="28"/>
              </w:rPr>
              <w:t>五</w:t>
            </w:r>
            <w:proofErr w:type="gramStart"/>
            <w:r>
              <w:rPr>
                <w:rFonts w:ascii="宋体"/>
                <w:b/>
                <w:sz w:val="28"/>
                <w:szCs w:val="28"/>
              </w:rPr>
              <w:t>矿国际</w:t>
            </w:r>
            <w:proofErr w:type="gramEnd"/>
            <w:r>
              <w:rPr>
                <w:rFonts w:ascii="宋体"/>
                <w:b/>
                <w:sz w:val="28"/>
                <w:szCs w:val="28"/>
              </w:rPr>
              <w:t>招标有限责任公司（盖章）</w:t>
            </w:r>
          </w:p>
        </w:tc>
      </w:tr>
      <w:tr w:rsidR="004E679D" w:rsidTr="00F93468">
        <w:trPr>
          <w:trHeight w:val="617"/>
          <w:jc w:val="center"/>
        </w:trPr>
        <w:tc>
          <w:tcPr>
            <w:tcW w:w="2429" w:type="dxa"/>
            <w:vAlign w:val="center"/>
          </w:tcPr>
          <w:p w:rsidR="004E679D" w:rsidRDefault="00850666">
            <w:pPr>
              <w:tabs>
                <w:tab w:val="left" w:pos="1276"/>
              </w:tabs>
              <w:snapToGrid w:val="0"/>
              <w:spacing w:line="600" w:lineRule="auto"/>
              <w:jc w:val="distribute"/>
              <w:rPr>
                <w:rFonts w:ascii="宋体"/>
                <w:b/>
                <w:sz w:val="28"/>
                <w:szCs w:val="28"/>
              </w:rPr>
            </w:pPr>
            <w:r>
              <w:rPr>
                <w:rFonts w:ascii="宋体"/>
                <w:b/>
                <w:sz w:val="28"/>
                <w:szCs w:val="28"/>
              </w:rPr>
              <w:t>联系人：</w:t>
            </w:r>
          </w:p>
        </w:tc>
        <w:tc>
          <w:tcPr>
            <w:tcW w:w="7765" w:type="dxa"/>
            <w:vAlign w:val="center"/>
          </w:tcPr>
          <w:p w:rsidR="004E679D" w:rsidRDefault="00850666">
            <w:pPr>
              <w:tabs>
                <w:tab w:val="left" w:pos="1276"/>
              </w:tabs>
              <w:snapToGrid w:val="0"/>
              <w:spacing w:line="600" w:lineRule="auto"/>
              <w:rPr>
                <w:rFonts w:ascii="宋体"/>
                <w:b/>
                <w:sz w:val="28"/>
                <w:szCs w:val="28"/>
              </w:rPr>
            </w:pPr>
            <w:r>
              <w:rPr>
                <w:rFonts w:ascii="宋体"/>
                <w:b/>
                <w:sz w:val="28"/>
                <w:szCs w:val="28"/>
              </w:rPr>
              <w:t xml:space="preserve">刘捷 </w:t>
            </w:r>
          </w:p>
        </w:tc>
      </w:tr>
      <w:tr w:rsidR="004E679D" w:rsidTr="00F93468">
        <w:trPr>
          <w:trHeight w:val="617"/>
          <w:jc w:val="center"/>
        </w:trPr>
        <w:tc>
          <w:tcPr>
            <w:tcW w:w="2429" w:type="dxa"/>
            <w:vAlign w:val="center"/>
          </w:tcPr>
          <w:p w:rsidR="004E679D" w:rsidRDefault="00850666">
            <w:pPr>
              <w:tabs>
                <w:tab w:val="left" w:pos="1276"/>
              </w:tabs>
              <w:snapToGrid w:val="0"/>
              <w:spacing w:line="600" w:lineRule="auto"/>
              <w:jc w:val="distribute"/>
              <w:rPr>
                <w:rFonts w:ascii="宋体"/>
                <w:b/>
                <w:sz w:val="28"/>
                <w:szCs w:val="28"/>
              </w:rPr>
            </w:pPr>
            <w:r>
              <w:rPr>
                <w:rFonts w:ascii="宋体"/>
                <w:b/>
                <w:sz w:val="28"/>
                <w:szCs w:val="28"/>
              </w:rPr>
              <w:t>联系方式：</w:t>
            </w:r>
          </w:p>
        </w:tc>
        <w:tc>
          <w:tcPr>
            <w:tcW w:w="7765" w:type="dxa"/>
            <w:vAlign w:val="center"/>
          </w:tcPr>
          <w:p w:rsidR="004E679D" w:rsidRDefault="00850666">
            <w:pPr>
              <w:tabs>
                <w:tab w:val="left" w:pos="1276"/>
              </w:tabs>
              <w:snapToGrid w:val="0"/>
              <w:spacing w:line="600" w:lineRule="auto"/>
              <w:rPr>
                <w:rFonts w:ascii="宋体"/>
                <w:b/>
                <w:sz w:val="28"/>
                <w:szCs w:val="28"/>
              </w:rPr>
            </w:pPr>
            <w:r>
              <w:rPr>
                <w:rFonts w:ascii="宋体"/>
                <w:b/>
                <w:sz w:val="28"/>
                <w:szCs w:val="28"/>
              </w:rPr>
              <w:t xml:space="preserve">0991-8855580、18097676662 </w:t>
            </w:r>
          </w:p>
        </w:tc>
      </w:tr>
    </w:tbl>
    <w:p w:rsidR="004E679D" w:rsidRDefault="004E679D">
      <w:pPr>
        <w:tabs>
          <w:tab w:val="left" w:pos="1134"/>
          <w:tab w:val="left" w:pos="5481"/>
          <w:tab w:val="left" w:pos="5859"/>
        </w:tabs>
        <w:snapToGrid w:val="0"/>
        <w:rPr>
          <w:b/>
          <w:sz w:val="32"/>
        </w:rPr>
      </w:pPr>
    </w:p>
    <w:p w:rsidR="004E679D" w:rsidRDefault="004E679D" w:rsidP="004721DF">
      <w:pPr>
        <w:snapToGrid w:val="0"/>
        <w:spacing w:line="480" w:lineRule="auto"/>
        <w:rPr>
          <w:sz w:val="20"/>
        </w:rPr>
      </w:pPr>
    </w:p>
    <w:p w:rsidR="004721DF" w:rsidRDefault="004721DF" w:rsidP="004721DF">
      <w:pPr>
        <w:pStyle w:val="HtmlPre"/>
      </w:pPr>
    </w:p>
    <w:p w:rsidR="00EF71A3" w:rsidRPr="004721DF" w:rsidRDefault="00EF71A3" w:rsidP="004721DF">
      <w:pPr>
        <w:pStyle w:val="HtmlPre"/>
      </w:pPr>
    </w:p>
    <w:p w:rsidR="004E679D" w:rsidRDefault="00850666">
      <w:pPr>
        <w:snapToGrid w:val="0"/>
        <w:spacing w:line="480" w:lineRule="auto"/>
        <w:jc w:val="center"/>
      </w:pPr>
      <w:r>
        <w:rPr>
          <w:b/>
          <w:bCs/>
          <w:sz w:val="32"/>
          <w:szCs w:val="36"/>
        </w:rPr>
        <w:t>目</w:t>
      </w:r>
      <w:r>
        <w:rPr>
          <w:b/>
          <w:bCs/>
          <w:sz w:val="32"/>
          <w:szCs w:val="36"/>
        </w:rPr>
        <w:t xml:space="preserve">    </w:t>
      </w:r>
      <w:r>
        <w:rPr>
          <w:b/>
          <w:bCs/>
          <w:sz w:val="32"/>
          <w:szCs w:val="36"/>
        </w:rPr>
        <w:t>录</w:t>
      </w:r>
    </w:p>
    <w:p w:rsidR="004E679D" w:rsidRDefault="00850666" w:rsidP="00D95E11">
      <w:pPr>
        <w:pStyle w:val="TOC1"/>
        <w:snapToGrid w:val="0"/>
        <w:spacing w:line="480" w:lineRule="auto"/>
        <w:ind w:right="231"/>
        <w:jc w:val="center"/>
        <w:rPr>
          <w:rFonts w:ascii="Calibri" w:hAnsi="Calibri"/>
          <w:sz w:val="21"/>
        </w:rPr>
      </w:pPr>
      <w:r>
        <w:rPr>
          <w:color w:val="0000FF"/>
          <w:u w:val="single" w:color="0000FF"/>
        </w:rPr>
        <w:t>一、竞争性磋商公告</w:t>
      </w:r>
      <w:r>
        <w:tab/>
        <w:t>3</w:t>
      </w:r>
    </w:p>
    <w:p w:rsidR="004E679D" w:rsidRDefault="00850666" w:rsidP="00D95E11">
      <w:pPr>
        <w:pStyle w:val="TOC1"/>
        <w:snapToGrid w:val="0"/>
        <w:spacing w:line="480" w:lineRule="auto"/>
        <w:ind w:right="231"/>
        <w:jc w:val="center"/>
        <w:rPr>
          <w:rFonts w:ascii="Calibri" w:hAnsi="Calibri"/>
          <w:sz w:val="21"/>
        </w:rPr>
      </w:pPr>
      <w:r>
        <w:rPr>
          <w:color w:val="0000FF"/>
          <w:u w:val="single" w:color="0000FF"/>
        </w:rPr>
        <w:t>二、供应商须知</w:t>
      </w:r>
      <w:r>
        <w:tab/>
        <w:t>7</w:t>
      </w:r>
    </w:p>
    <w:p w:rsidR="004E679D" w:rsidRDefault="00850666">
      <w:pPr>
        <w:pStyle w:val="TOC2"/>
        <w:snapToGrid w:val="0"/>
        <w:spacing w:line="480" w:lineRule="auto"/>
        <w:ind w:left="420"/>
        <w:jc w:val="center"/>
        <w:rPr>
          <w:rFonts w:ascii="Calibri" w:hAnsi="Calibri"/>
          <w:sz w:val="21"/>
        </w:rPr>
      </w:pPr>
      <w:r>
        <w:rPr>
          <w:bCs/>
          <w:color w:val="0000FF"/>
          <w:u w:val="single" w:color="0000FF"/>
        </w:rPr>
        <w:t>一、说明</w:t>
      </w:r>
      <w:r>
        <w:tab/>
        <w:t>12</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二、磋商文件</w:t>
      </w:r>
      <w:r>
        <w:tab/>
        <w:t>12</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三、响应文件的编制和数量</w:t>
      </w:r>
      <w:r>
        <w:tab/>
        <w:t>13</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四、响应文件的递交</w:t>
      </w:r>
      <w:r>
        <w:tab/>
        <w:t>16</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五、竞争性磋商程序</w:t>
      </w:r>
      <w:r>
        <w:tab/>
        <w:t>17</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六、 授予合同</w:t>
      </w:r>
      <w:r>
        <w:tab/>
        <w:t>20</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七、质疑和投诉</w:t>
      </w:r>
      <w:r>
        <w:tab/>
        <w:t>21</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八、项目验收</w:t>
      </w:r>
      <w:r>
        <w:tab/>
        <w:t>22</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九、适用法律</w:t>
      </w:r>
      <w:r>
        <w:tab/>
        <w:t>22</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十、磋商文件的解释权</w:t>
      </w:r>
      <w:r>
        <w:tab/>
        <w:t>22</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十一、其他注意事项</w:t>
      </w:r>
      <w:r>
        <w:tab/>
        <w:t>22</w:t>
      </w:r>
    </w:p>
    <w:p w:rsidR="004E679D" w:rsidRDefault="00850666">
      <w:pPr>
        <w:pStyle w:val="TOC2"/>
        <w:snapToGrid w:val="0"/>
        <w:spacing w:line="480" w:lineRule="auto"/>
        <w:ind w:left="420"/>
        <w:jc w:val="center"/>
        <w:rPr>
          <w:rFonts w:ascii="Calibri" w:hAnsi="Calibri"/>
          <w:sz w:val="21"/>
        </w:rPr>
      </w:pPr>
      <w:r>
        <w:rPr>
          <w:color w:val="0000FF"/>
          <w:u w:val="single" w:color="0000FF"/>
        </w:rPr>
        <w:t>三、采购需求</w:t>
      </w:r>
      <w:r>
        <w:tab/>
        <w:t>24</w:t>
      </w:r>
    </w:p>
    <w:p w:rsidR="004E679D" w:rsidRDefault="00850666">
      <w:pPr>
        <w:pStyle w:val="TOC2"/>
        <w:snapToGrid w:val="0"/>
        <w:spacing w:line="480" w:lineRule="auto"/>
        <w:ind w:left="420"/>
        <w:jc w:val="center"/>
        <w:rPr>
          <w:rFonts w:ascii="Calibri" w:hAnsi="Calibri"/>
          <w:sz w:val="21"/>
        </w:rPr>
      </w:pPr>
      <w:r>
        <w:rPr>
          <w:color w:val="0000FF"/>
          <w:u w:val="single" w:color="0000FF"/>
        </w:rPr>
        <w:t>商务、经济文件</w:t>
      </w:r>
      <w:r>
        <w:tab/>
        <w:t>37</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w:t>
      </w:r>
      <w:r>
        <w:rPr>
          <w:color w:val="0000FF"/>
          <w:u w:val="single" w:color="0000FF"/>
        </w:rPr>
        <w:t>投标函</w:t>
      </w:r>
      <w:r>
        <w:tab/>
        <w:t>37</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w:t>
      </w:r>
      <w:r>
        <w:rPr>
          <w:rFonts w:ascii="宋体"/>
          <w:color w:val="0000FF"/>
          <w:u w:val="single" w:color="0000FF"/>
        </w:rPr>
        <w:t>主要人员配备表</w:t>
      </w:r>
      <w:r>
        <w:tab/>
        <w:t>46</w:t>
      </w:r>
    </w:p>
    <w:p w:rsidR="004E679D" w:rsidRDefault="00850666">
      <w:pPr>
        <w:pStyle w:val="TOC2"/>
        <w:snapToGrid w:val="0"/>
        <w:spacing w:line="480" w:lineRule="auto"/>
        <w:ind w:left="420"/>
        <w:jc w:val="center"/>
        <w:rPr>
          <w:rFonts w:ascii="Calibri" w:hAnsi="Calibri"/>
          <w:sz w:val="21"/>
        </w:rPr>
      </w:pPr>
      <w:r>
        <w:rPr>
          <w:color w:val="0000FF"/>
          <w:u w:val="single" w:color="0000FF"/>
        </w:rPr>
        <w:t>技术文件组成</w:t>
      </w:r>
      <w:r>
        <w:tab/>
        <w:t>47</w:t>
      </w:r>
    </w:p>
    <w:p w:rsidR="004E679D" w:rsidRDefault="00850666">
      <w:pPr>
        <w:snapToGrid w:val="0"/>
        <w:spacing w:line="360" w:lineRule="auto"/>
        <w:jc w:val="center"/>
        <w:rPr>
          <w:sz w:val="32"/>
          <w:szCs w:val="32"/>
        </w:rPr>
      </w:pPr>
      <w:r>
        <w:rPr>
          <w:b/>
          <w:sz w:val="32"/>
          <w:szCs w:val="32"/>
        </w:rPr>
        <w:t>一、竞争性磋商公告</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项目概况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w:t>
      </w:r>
      <w:r w:rsidR="00F93468">
        <w:rPr>
          <w:rFonts w:ascii="宋体" w:hint="eastAsia"/>
          <w:kern w:val="0"/>
          <w:sz w:val="28"/>
          <w:szCs w:val="28"/>
        </w:rPr>
        <w:t xml:space="preserve"> </w:t>
      </w:r>
      <w:r w:rsidR="00ED446B" w:rsidRPr="00ED446B">
        <w:rPr>
          <w:rFonts w:ascii="宋体" w:hint="eastAsia"/>
          <w:b/>
          <w:kern w:val="0"/>
          <w:sz w:val="28"/>
          <w:szCs w:val="28"/>
          <w:u w:val="single"/>
        </w:rPr>
        <w:t>新疆医科大学第七附属医院医疗康养中心07A-07H八栋老年公寓装饰装修消防工程设计项目</w:t>
      </w:r>
      <w:r>
        <w:rPr>
          <w:rFonts w:ascii="宋体"/>
          <w:kern w:val="0"/>
          <w:sz w:val="28"/>
          <w:szCs w:val="28"/>
        </w:rPr>
        <w:t>的潜在供应商应在新疆乌鲁木齐市天山区红山路26号时代广场C座19A-L室获取采购文件，并于</w:t>
      </w:r>
      <w:r>
        <w:rPr>
          <w:rFonts w:ascii="宋体"/>
          <w:kern w:val="0"/>
          <w:sz w:val="28"/>
          <w:szCs w:val="28"/>
          <w:highlight w:val="yellow"/>
        </w:rPr>
        <w:t>2021年</w:t>
      </w:r>
      <w:r w:rsidR="00147032">
        <w:rPr>
          <w:rFonts w:ascii="宋体" w:hint="eastAsia"/>
          <w:kern w:val="0"/>
          <w:sz w:val="28"/>
          <w:szCs w:val="28"/>
          <w:highlight w:val="yellow"/>
        </w:rPr>
        <w:t>10</w:t>
      </w:r>
      <w:r>
        <w:rPr>
          <w:rFonts w:ascii="宋体"/>
          <w:kern w:val="0"/>
          <w:sz w:val="28"/>
          <w:szCs w:val="28"/>
          <w:highlight w:val="yellow"/>
        </w:rPr>
        <w:t>月</w:t>
      </w:r>
      <w:r w:rsidR="00147032">
        <w:rPr>
          <w:rFonts w:ascii="宋体" w:hint="eastAsia"/>
          <w:kern w:val="0"/>
          <w:sz w:val="28"/>
          <w:szCs w:val="28"/>
          <w:highlight w:val="yellow"/>
        </w:rPr>
        <w:t>12</w:t>
      </w:r>
      <w:bookmarkStart w:id="0" w:name="_GoBack"/>
      <w:bookmarkEnd w:id="0"/>
      <w:r>
        <w:rPr>
          <w:rFonts w:ascii="宋体"/>
          <w:kern w:val="0"/>
          <w:sz w:val="28"/>
          <w:szCs w:val="28"/>
          <w:highlight w:val="yellow"/>
        </w:rPr>
        <w:t>日1</w:t>
      </w:r>
      <w:r w:rsidR="00D60EEF">
        <w:rPr>
          <w:rFonts w:ascii="宋体" w:hint="eastAsia"/>
          <w:kern w:val="0"/>
          <w:sz w:val="28"/>
          <w:szCs w:val="28"/>
          <w:highlight w:val="yellow"/>
        </w:rPr>
        <w:t>6</w:t>
      </w:r>
      <w:r>
        <w:rPr>
          <w:rFonts w:ascii="宋体"/>
          <w:kern w:val="0"/>
          <w:sz w:val="28"/>
          <w:szCs w:val="28"/>
          <w:highlight w:val="yellow"/>
        </w:rPr>
        <w:t>：00（北京时间）前</w:t>
      </w:r>
      <w:r>
        <w:rPr>
          <w:rFonts w:ascii="宋体"/>
          <w:kern w:val="0"/>
          <w:sz w:val="28"/>
          <w:szCs w:val="28"/>
        </w:rPr>
        <w:t xml:space="preserve">提交响应文件。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一、项目基本情况：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项目编号：</w:t>
      </w:r>
      <w:r w:rsidR="00147032">
        <w:rPr>
          <w:rFonts w:ascii="宋体"/>
          <w:kern w:val="0"/>
          <w:sz w:val="28"/>
          <w:szCs w:val="28"/>
        </w:rPr>
        <w:t>WKZB2111XJCB61334-1</w:t>
      </w:r>
    </w:p>
    <w:p w:rsidR="004721DF" w:rsidRDefault="00850666" w:rsidP="004721DF">
      <w:pPr>
        <w:snapToGrid w:val="0"/>
        <w:spacing w:before="75" w:after="75" w:line="360" w:lineRule="auto"/>
        <w:ind w:firstLine="552"/>
        <w:rPr>
          <w:rFonts w:ascii="宋体"/>
          <w:kern w:val="0"/>
          <w:sz w:val="28"/>
          <w:szCs w:val="28"/>
        </w:rPr>
      </w:pPr>
      <w:r>
        <w:rPr>
          <w:rFonts w:ascii="宋体"/>
          <w:kern w:val="0"/>
          <w:sz w:val="28"/>
          <w:szCs w:val="28"/>
        </w:rPr>
        <w:t>项目名称：</w:t>
      </w:r>
      <w:r w:rsidR="00ED446B">
        <w:rPr>
          <w:rFonts w:ascii="宋体" w:hint="eastAsia"/>
          <w:kern w:val="0"/>
          <w:sz w:val="28"/>
          <w:szCs w:val="28"/>
        </w:rPr>
        <w:t>新疆医科大学第七附属医院医疗康养中心07A-07H八栋老年公寓装饰装修消防工程设计项目</w:t>
      </w:r>
    </w:p>
    <w:p w:rsidR="004E679D" w:rsidRDefault="00850666" w:rsidP="004721DF">
      <w:pPr>
        <w:snapToGrid w:val="0"/>
        <w:spacing w:before="75" w:after="75" w:line="360" w:lineRule="auto"/>
        <w:ind w:firstLine="552"/>
        <w:rPr>
          <w:rFonts w:ascii="宋体"/>
          <w:kern w:val="0"/>
          <w:sz w:val="28"/>
          <w:szCs w:val="28"/>
        </w:rPr>
      </w:pPr>
      <w:r>
        <w:rPr>
          <w:rFonts w:ascii="宋体"/>
          <w:kern w:val="0"/>
          <w:sz w:val="28"/>
          <w:szCs w:val="28"/>
        </w:rPr>
        <w:t xml:space="preserve">采购方式：竞争性磋商 </w:t>
      </w:r>
    </w:p>
    <w:p w:rsidR="004E679D" w:rsidRDefault="00850666">
      <w:pPr>
        <w:snapToGrid w:val="0"/>
        <w:spacing w:before="75" w:after="75" w:line="360" w:lineRule="auto"/>
        <w:ind w:firstLine="564"/>
        <w:rPr>
          <w:rFonts w:ascii="宋体"/>
          <w:kern w:val="0"/>
          <w:sz w:val="28"/>
          <w:szCs w:val="28"/>
        </w:rPr>
      </w:pPr>
      <w:r>
        <w:rPr>
          <w:rFonts w:ascii="宋体"/>
          <w:kern w:val="0"/>
          <w:sz w:val="28"/>
          <w:szCs w:val="28"/>
        </w:rPr>
        <w:t>预算金额（元）：</w:t>
      </w:r>
      <w:r w:rsidR="00ED446B">
        <w:rPr>
          <w:rFonts w:ascii="宋体" w:hint="eastAsia"/>
          <w:kern w:val="0"/>
          <w:sz w:val="28"/>
          <w:szCs w:val="28"/>
        </w:rPr>
        <w:t>11</w:t>
      </w:r>
      <w:r>
        <w:rPr>
          <w:rFonts w:ascii="宋体"/>
          <w:kern w:val="0"/>
          <w:sz w:val="28"/>
          <w:szCs w:val="28"/>
        </w:rPr>
        <w:t xml:space="preserve">0000.00 </w:t>
      </w:r>
    </w:p>
    <w:p w:rsidR="004E679D" w:rsidRDefault="00850666">
      <w:pPr>
        <w:snapToGrid w:val="0"/>
        <w:spacing w:before="75" w:after="75" w:line="360" w:lineRule="auto"/>
        <w:ind w:firstLine="564"/>
        <w:rPr>
          <w:rFonts w:ascii="宋体"/>
          <w:kern w:val="0"/>
          <w:sz w:val="28"/>
          <w:szCs w:val="28"/>
        </w:rPr>
      </w:pPr>
      <w:r>
        <w:rPr>
          <w:rFonts w:ascii="宋体"/>
          <w:kern w:val="0"/>
          <w:sz w:val="28"/>
          <w:szCs w:val="28"/>
        </w:rPr>
        <w:t>最高限价（元）：</w:t>
      </w:r>
      <w:r w:rsidR="00ED446B">
        <w:rPr>
          <w:rFonts w:ascii="宋体" w:hint="eastAsia"/>
          <w:kern w:val="0"/>
          <w:sz w:val="28"/>
          <w:szCs w:val="28"/>
        </w:rPr>
        <w:t>11</w:t>
      </w:r>
      <w:r>
        <w:rPr>
          <w:rFonts w:ascii="宋体"/>
          <w:kern w:val="0"/>
          <w:sz w:val="28"/>
          <w:szCs w:val="28"/>
        </w:rPr>
        <w:t>0000.00</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采购需求：</w:t>
      </w:r>
      <w:r w:rsidR="00AF75D2">
        <w:rPr>
          <w:rFonts w:ascii="宋体" w:hint="eastAsia"/>
          <w:kern w:val="0"/>
          <w:sz w:val="28"/>
          <w:szCs w:val="28"/>
        </w:rPr>
        <w:t>详见磋商文件</w:t>
      </w:r>
    </w:p>
    <w:p w:rsidR="004721DF" w:rsidRDefault="00850666">
      <w:pPr>
        <w:snapToGrid w:val="0"/>
        <w:spacing w:before="75" w:after="75" w:line="360" w:lineRule="auto"/>
        <w:ind w:left="560" w:hanging="560"/>
        <w:rPr>
          <w:rFonts w:ascii="宋体"/>
          <w:kern w:val="0"/>
          <w:sz w:val="28"/>
          <w:szCs w:val="28"/>
        </w:rPr>
      </w:pPr>
      <w:r>
        <w:rPr>
          <w:rFonts w:ascii="宋体"/>
          <w:kern w:val="0"/>
          <w:sz w:val="28"/>
          <w:szCs w:val="28"/>
        </w:rPr>
        <w:t xml:space="preserve">    </w:t>
      </w:r>
      <w:proofErr w:type="gramStart"/>
      <w:r>
        <w:rPr>
          <w:rFonts w:ascii="宋体"/>
          <w:kern w:val="0"/>
          <w:sz w:val="28"/>
          <w:szCs w:val="28"/>
        </w:rPr>
        <w:t>标项名称</w:t>
      </w:r>
      <w:proofErr w:type="gramEnd"/>
      <w:r>
        <w:rPr>
          <w:rFonts w:ascii="宋体"/>
          <w:kern w:val="0"/>
          <w:sz w:val="28"/>
          <w:szCs w:val="28"/>
        </w:rPr>
        <w:t>：</w:t>
      </w:r>
      <w:r w:rsidR="004721DF">
        <w:rPr>
          <w:rFonts w:ascii="宋体" w:hint="eastAsia"/>
          <w:kern w:val="0"/>
          <w:sz w:val="28"/>
          <w:szCs w:val="28"/>
        </w:rPr>
        <w:t xml:space="preserve">  </w:t>
      </w:r>
      <w:r w:rsidR="00ED446B">
        <w:rPr>
          <w:rFonts w:ascii="宋体" w:hint="eastAsia"/>
          <w:kern w:val="0"/>
          <w:sz w:val="28"/>
          <w:szCs w:val="28"/>
        </w:rPr>
        <w:t>新疆医科大学第七附属医院医疗康养中心07A-07H八栋老年公寓装饰装修消防工程设计</w:t>
      </w:r>
    </w:p>
    <w:p w:rsidR="004E679D" w:rsidRDefault="00850666" w:rsidP="004721DF">
      <w:pPr>
        <w:snapToGrid w:val="0"/>
        <w:spacing w:before="75" w:after="75" w:line="360" w:lineRule="auto"/>
        <w:ind w:leftChars="267" w:left="561"/>
        <w:rPr>
          <w:rFonts w:ascii="宋体"/>
          <w:kern w:val="0"/>
          <w:sz w:val="28"/>
          <w:szCs w:val="28"/>
        </w:rPr>
      </w:pPr>
      <w:r>
        <w:rPr>
          <w:rFonts w:ascii="宋体"/>
          <w:kern w:val="0"/>
          <w:sz w:val="28"/>
          <w:szCs w:val="28"/>
        </w:rPr>
        <w:t xml:space="preserve">数量： 不限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预算金额（元）：</w:t>
      </w:r>
      <w:r w:rsidR="00ED446B">
        <w:rPr>
          <w:rFonts w:ascii="宋体"/>
          <w:kern w:val="0"/>
          <w:sz w:val="28"/>
          <w:szCs w:val="28"/>
        </w:rPr>
        <w:t>11</w:t>
      </w:r>
      <w:r>
        <w:rPr>
          <w:rFonts w:ascii="宋体"/>
          <w:kern w:val="0"/>
          <w:sz w:val="28"/>
          <w:szCs w:val="28"/>
        </w:rPr>
        <w:t xml:space="preserve">0000.00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单位：批</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简要规格描述：具体规格详见磋商文件</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备注： /</w:t>
      </w:r>
    </w:p>
    <w:p w:rsidR="004E679D" w:rsidRPr="00ED446B" w:rsidRDefault="00850666" w:rsidP="00ED446B">
      <w:pPr>
        <w:spacing w:line="360" w:lineRule="auto"/>
        <w:ind w:firstLineChars="200" w:firstLine="560"/>
        <w:outlineLvl w:val="0"/>
        <w:rPr>
          <w:rFonts w:ascii="宋体" w:hAnsi="宋体" w:cs="仿宋"/>
          <w:color w:val="000000"/>
          <w:sz w:val="28"/>
          <w:szCs w:val="28"/>
        </w:rPr>
      </w:pPr>
      <w:r>
        <w:rPr>
          <w:rFonts w:ascii="宋体"/>
          <w:kern w:val="0"/>
          <w:sz w:val="28"/>
          <w:szCs w:val="28"/>
        </w:rPr>
        <w:t>合同履约期限：</w:t>
      </w:r>
      <w:r w:rsidRPr="00ED446B">
        <w:rPr>
          <w:rFonts w:ascii="宋体"/>
          <w:kern w:val="0"/>
          <w:sz w:val="28"/>
          <w:szCs w:val="28"/>
          <w:highlight w:val="yellow"/>
        </w:rPr>
        <w:t>签订合同后</w:t>
      </w:r>
      <w:r w:rsidR="00ED446B" w:rsidRPr="00ED446B">
        <w:rPr>
          <w:rFonts w:ascii="宋体" w:hAnsi="宋体" w:cs="仿宋" w:hint="eastAsia"/>
          <w:color w:val="000000"/>
          <w:sz w:val="28"/>
          <w:szCs w:val="28"/>
          <w:highlight w:val="yellow"/>
        </w:rPr>
        <w:t>10个工作日内完成设计任务并进行报审，审核通过后配合甲方出具设计蓝图。</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本项目（否）接受联合体投标。</w:t>
      </w:r>
    </w:p>
    <w:p w:rsidR="004E679D" w:rsidRDefault="00850666">
      <w:pPr>
        <w:snapToGrid w:val="0"/>
        <w:spacing w:before="75" w:after="75" w:line="360" w:lineRule="auto"/>
        <w:rPr>
          <w:rFonts w:ascii="宋体"/>
          <w:kern w:val="0"/>
          <w:sz w:val="28"/>
          <w:szCs w:val="28"/>
        </w:rPr>
      </w:pPr>
      <w:r>
        <w:rPr>
          <w:rFonts w:ascii="宋体"/>
          <w:kern w:val="0"/>
          <w:sz w:val="28"/>
          <w:szCs w:val="28"/>
        </w:rPr>
        <w:t>二、申请人的资格要求：</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1.满足《中华人民共和国政府采购法》第二十二条规定；</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2.落实政府采购政策需满足的资格要求：</w:t>
      </w:r>
      <w:r w:rsidR="00ED446B">
        <w:rPr>
          <w:rFonts w:ascii="FangSong" w:hAnsi="FangSong"/>
          <w:color w:val="000000"/>
          <w:sz w:val="27"/>
          <w:szCs w:val="27"/>
        </w:rPr>
        <w:t>供应商为中小企业</w:t>
      </w:r>
      <w:r w:rsidR="00ED446B">
        <w:rPr>
          <w:rFonts w:ascii="FangSong" w:hAnsi="FangSong"/>
          <w:color w:val="000000"/>
          <w:sz w:val="27"/>
          <w:szCs w:val="27"/>
        </w:rPr>
        <w:t>/</w:t>
      </w:r>
      <w:r w:rsidR="00ED446B">
        <w:rPr>
          <w:rFonts w:ascii="FangSong" w:hAnsi="FangSong"/>
          <w:color w:val="000000"/>
          <w:sz w:val="27"/>
          <w:szCs w:val="27"/>
        </w:rPr>
        <w:t>小微企业</w:t>
      </w:r>
      <w:r w:rsidR="00ED446B">
        <w:rPr>
          <w:rFonts w:ascii="FangSong" w:hAnsi="FangSong" w:hint="eastAsia"/>
          <w:color w:val="000000"/>
          <w:sz w:val="27"/>
          <w:szCs w:val="27"/>
        </w:rPr>
        <w:t>；</w:t>
      </w:r>
      <w:r>
        <w:rPr>
          <w:rFonts w:ascii="宋体"/>
          <w:kern w:val="0"/>
          <w:sz w:val="28"/>
          <w:szCs w:val="28"/>
        </w:rPr>
        <w:t xml:space="preserve">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3.本项目的特定资格要求：</w:t>
      </w:r>
    </w:p>
    <w:p w:rsidR="004E679D" w:rsidRDefault="00850666">
      <w:pPr>
        <w:snapToGrid w:val="0"/>
        <w:spacing w:before="75" w:after="75" w:line="360" w:lineRule="auto"/>
        <w:rPr>
          <w:rFonts w:ascii="宋体"/>
          <w:kern w:val="0"/>
          <w:sz w:val="28"/>
          <w:szCs w:val="28"/>
        </w:rPr>
      </w:pPr>
      <w:r>
        <w:rPr>
          <w:rFonts w:ascii="宋体"/>
          <w:kern w:val="0"/>
          <w:sz w:val="28"/>
          <w:szCs w:val="28"/>
        </w:rPr>
        <w:t>标项</w:t>
      </w:r>
      <w:proofErr w:type="gramStart"/>
      <w:r>
        <w:rPr>
          <w:rFonts w:ascii="宋体"/>
          <w:kern w:val="0"/>
          <w:sz w:val="28"/>
          <w:szCs w:val="28"/>
        </w:rPr>
        <w:t>一</w:t>
      </w:r>
      <w:proofErr w:type="gramEnd"/>
      <w:r>
        <w:rPr>
          <w:rFonts w:ascii="宋体"/>
          <w:kern w:val="0"/>
          <w:sz w:val="28"/>
          <w:szCs w:val="28"/>
        </w:rPr>
        <w:t>：</w:t>
      </w:r>
    </w:p>
    <w:p w:rsidR="004E679D" w:rsidRDefault="00850666">
      <w:pPr>
        <w:snapToGrid w:val="0"/>
        <w:spacing w:before="75" w:after="75" w:line="360" w:lineRule="auto"/>
        <w:rPr>
          <w:rFonts w:ascii="宋体"/>
          <w:kern w:val="0"/>
          <w:sz w:val="28"/>
          <w:szCs w:val="28"/>
        </w:rPr>
      </w:pPr>
      <w:r>
        <w:rPr>
          <w:rFonts w:ascii="宋体"/>
          <w:kern w:val="0"/>
          <w:sz w:val="28"/>
          <w:szCs w:val="28"/>
        </w:rPr>
        <w:t>1、符合《中华人民共和国政府采购法》第二十二条款规定。</w:t>
      </w:r>
    </w:p>
    <w:p w:rsidR="004E679D" w:rsidRDefault="00850666">
      <w:pPr>
        <w:snapToGrid w:val="0"/>
        <w:spacing w:before="75" w:after="75" w:line="360" w:lineRule="auto"/>
        <w:rPr>
          <w:rFonts w:ascii="宋体"/>
          <w:kern w:val="0"/>
          <w:sz w:val="28"/>
          <w:szCs w:val="28"/>
        </w:rPr>
      </w:pPr>
      <w:r>
        <w:rPr>
          <w:rFonts w:ascii="宋体"/>
          <w:kern w:val="0"/>
          <w:sz w:val="28"/>
          <w:szCs w:val="28"/>
        </w:rPr>
        <w:t>2、具有独立法人资格，具有有效的营业执照且经营范围包含此次采购所需内容。</w:t>
      </w:r>
    </w:p>
    <w:p w:rsidR="004E679D" w:rsidRDefault="00850666">
      <w:pPr>
        <w:snapToGrid w:val="0"/>
        <w:spacing w:before="75" w:after="75" w:line="360" w:lineRule="auto"/>
        <w:rPr>
          <w:rFonts w:ascii="宋体"/>
          <w:kern w:val="0"/>
          <w:sz w:val="28"/>
          <w:szCs w:val="28"/>
        </w:rPr>
      </w:pPr>
      <w:r>
        <w:rPr>
          <w:rFonts w:ascii="宋体"/>
          <w:kern w:val="0"/>
          <w:sz w:val="28"/>
          <w:szCs w:val="28"/>
        </w:rPr>
        <w:t>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ED446B" w:rsidRPr="00ED446B" w:rsidRDefault="00ED446B" w:rsidP="00ED446B">
      <w:pPr>
        <w:pStyle w:val="HtmlPre"/>
      </w:pPr>
      <w:r w:rsidRPr="00ED446B">
        <w:rPr>
          <w:rFonts w:ascii="宋体" w:hAnsi="宋体" w:cs="仿宋" w:hint="eastAsia"/>
          <w:color w:val="000000"/>
          <w:sz w:val="28"/>
          <w:szCs w:val="28"/>
          <w:highlight w:val="yellow"/>
        </w:rPr>
        <w:t>4、投标人资质</w:t>
      </w:r>
      <w:r w:rsidRPr="00ED446B">
        <w:rPr>
          <w:rFonts w:ascii="宋体" w:hAnsi="宋体" w:cs="仿宋"/>
          <w:color w:val="000000"/>
          <w:sz w:val="28"/>
          <w:szCs w:val="28"/>
          <w:highlight w:val="yellow"/>
        </w:rPr>
        <w:t>要求为</w:t>
      </w:r>
      <w:r w:rsidRPr="00ED446B">
        <w:rPr>
          <w:rFonts w:ascii="宋体" w:hAnsi="宋体" w:cs="仿宋" w:hint="eastAsia"/>
          <w:color w:val="000000"/>
          <w:sz w:val="28"/>
          <w:szCs w:val="28"/>
          <w:highlight w:val="yellow"/>
        </w:rPr>
        <w:t>消防设计甲级</w:t>
      </w:r>
      <w:r w:rsidRPr="00ED446B">
        <w:rPr>
          <w:rFonts w:ascii="宋体" w:hAnsi="宋体" w:cs="仿宋"/>
          <w:color w:val="000000"/>
          <w:sz w:val="28"/>
          <w:szCs w:val="28"/>
          <w:highlight w:val="yellow"/>
        </w:rPr>
        <w:t>资质</w:t>
      </w:r>
      <w:r w:rsidRPr="00ED446B">
        <w:rPr>
          <w:rFonts w:ascii="宋体" w:hAnsi="宋体" w:cs="仿宋" w:hint="eastAsia"/>
          <w:color w:val="000000"/>
          <w:sz w:val="28"/>
          <w:szCs w:val="28"/>
          <w:highlight w:val="yellow"/>
        </w:rPr>
        <w:t>；</w:t>
      </w:r>
    </w:p>
    <w:p w:rsidR="004E679D" w:rsidRDefault="00ED446B">
      <w:pPr>
        <w:snapToGrid w:val="0"/>
        <w:spacing w:before="75" w:after="75" w:line="360" w:lineRule="auto"/>
        <w:rPr>
          <w:rFonts w:ascii="宋体"/>
          <w:kern w:val="0"/>
          <w:sz w:val="28"/>
          <w:szCs w:val="28"/>
        </w:rPr>
      </w:pPr>
      <w:r>
        <w:rPr>
          <w:rFonts w:ascii="宋体" w:hint="eastAsia"/>
          <w:kern w:val="0"/>
          <w:sz w:val="28"/>
          <w:szCs w:val="28"/>
        </w:rPr>
        <w:t>5</w:t>
      </w:r>
      <w:r>
        <w:rPr>
          <w:rFonts w:ascii="宋体"/>
          <w:kern w:val="0"/>
          <w:sz w:val="28"/>
          <w:szCs w:val="28"/>
        </w:rPr>
        <w:t>、本项目不接受联合体</w:t>
      </w:r>
      <w:r>
        <w:rPr>
          <w:rFonts w:ascii="宋体" w:hint="eastAsia"/>
          <w:kern w:val="0"/>
          <w:sz w:val="28"/>
          <w:szCs w:val="28"/>
        </w:rPr>
        <w:t>；</w:t>
      </w:r>
    </w:p>
    <w:p w:rsidR="004E679D" w:rsidRDefault="00ED446B">
      <w:pPr>
        <w:snapToGrid w:val="0"/>
        <w:spacing w:before="75" w:after="75" w:line="360" w:lineRule="auto"/>
        <w:rPr>
          <w:rFonts w:ascii="宋体"/>
          <w:kern w:val="0"/>
          <w:sz w:val="28"/>
          <w:szCs w:val="28"/>
        </w:rPr>
      </w:pPr>
      <w:r>
        <w:rPr>
          <w:rFonts w:ascii="宋体" w:hint="eastAsia"/>
          <w:kern w:val="0"/>
          <w:sz w:val="28"/>
          <w:szCs w:val="28"/>
        </w:rPr>
        <w:t>6</w:t>
      </w:r>
      <w:r w:rsidR="00850666">
        <w:rPr>
          <w:rFonts w:ascii="宋体"/>
          <w:kern w:val="0"/>
          <w:sz w:val="28"/>
          <w:szCs w:val="28"/>
        </w:rPr>
        <w:t>、供应商不得为</w:t>
      </w:r>
      <w:r w:rsidR="00850666">
        <w:rPr>
          <w:rFonts w:ascii="宋体"/>
          <w:kern w:val="0"/>
          <w:sz w:val="28"/>
          <w:szCs w:val="28"/>
        </w:rPr>
        <w:t>“</w:t>
      </w:r>
      <w:r w:rsidR="00850666">
        <w:rPr>
          <w:rFonts w:ascii="宋体"/>
          <w:kern w:val="0"/>
          <w:sz w:val="28"/>
          <w:szCs w:val="28"/>
        </w:rPr>
        <w:t>信用中国</w:t>
      </w:r>
      <w:r w:rsidR="00850666">
        <w:rPr>
          <w:rFonts w:ascii="宋体"/>
          <w:kern w:val="0"/>
          <w:sz w:val="28"/>
          <w:szCs w:val="28"/>
        </w:rPr>
        <w:t>”</w:t>
      </w:r>
      <w:r w:rsidR="00850666">
        <w:rPr>
          <w:rFonts w:ascii="宋体"/>
          <w:kern w:val="0"/>
          <w:sz w:val="28"/>
          <w:szCs w:val="28"/>
        </w:rPr>
        <w:t>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）政府采购严重违法失信行为记录名单中被财政部门禁止参加政府采购活动的供应商（处罚决定规定的时间和地域范围内）。信用信息截止时点为开标当日。</w:t>
      </w:r>
    </w:p>
    <w:p w:rsidR="004E679D" w:rsidRDefault="00850666">
      <w:pPr>
        <w:snapToGrid w:val="0"/>
        <w:spacing w:before="75" w:after="75" w:line="360" w:lineRule="auto"/>
        <w:rPr>
          <w:rFonts w:ascii="宋体"/>
          <w:kern w:val="0"/>
          <w:sz w:val="28"/>
          <w:szCs w:val="28"/>
        </w:rPr>
      </w:pPr>
      <w:r>
        <w:rPr>
          <w:rFonts w:ascii="宋体"/>
          <w:kern w:val="0"/>
          <w:sz w:val="28"/>
          <w:szCs w:val="28"/>
        </w:rPr>
        <w:t>三、获取采购文件</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时间：</w:t>
      </w:r>
      <w:r>
        <w:rPr>
          <w:rFonts w:ascii="宋体"/>
          <w:kern w:val="0"/>
          <w:sz w:val="28"/>
          <w:szCs w:val="28"/>
          <w:highlight w:val="yellow"/>
        </w:rPr>
        <w:t>2021年0</w:t>
      </w:r>
      <w:r w:rsidR="00ED446B">
        <w:rPr>
          <w:rFonts w:ascii="宋体" w:hint="eastAsia"/>
          <w:kern w:val="0"/>
          <w:sz w:val="28"/>
          <w:szCs w:val="28"/>
          <w:highlight w:val="yellow"/>
        </w:rPr>
        <w:t>9</w:t>
      </w:r>
      <w:r>
        <w:rPr>
          <w:rFonts w:ascii="宋体"/>
          <w:kern w:val="0"/>
          <w:sz w:val="28"/>
          <w:szCs w:val="28"/>
          <w:highlight w:val="yellow"/>
        </w:rPr>
        <w:t>月</w:t>
      </w:r>
      <w:r w:rsidR="00147032">
        <w:rPr>
          <w:rFonts w:ascii="宋体" w:hint="eastAsia"/>
          <w:kern w:val="0"/>
          <w:sz w:val="28"/>
          <w:szCs w:val="28"/>
          <w:highlight w:val="yellow"/>
        </w:rPr>
        <w:t>29</w:t>
      </w:r>
      <w:r>
        <w:rPr>
          <w:rFonts w:ascii="宋体"/>
          <w:kern w:val="0"/>
          <w:sz w:val="28"/>
          <w:szCs w:val="28"/>
          <w:highlight w:val="yellow"/>
        </w:rPr>
        <w:t>日至2021年</w:t>
      </w:r>
      <w:r w:rsidR="00147032">
        <w:rPr>
          <w:rFonts w:ascii="宋体" w:hint="eastAsia"/>
          <w:kern w:val="0"/>
          <w:sz w:val="28"/>
          <w:szCs w:val="28"/>
          <w:highlight w:val="yellow"/>
        </w:rPr>
        <w:t>10</w:t>
      </w:r>
      <w:r>
        <w:rPr>
          <w:rFonts w:ascii="宋体"/>
          <w:kern w:val="0"/>
          <w:sz w:val="28"/>
          <w:szCs w:val="28"/>
          <w:highlight w:val="yellow"/>
        </w:rPr>
        <w:t>月</w:t>
      </w:r>
      <w:r w:rsidR="00147032">
        <w:rPr>
          <w:rFonts w:ascii="宋体" w:hint="eastAsia"/>
          <w:kern w:val="0"/>
          <w:sz w:val="28"/>
          <w:szCs w:val="28"/>
          <w:highlight w:val="yellow"/>
        </w:rPr>
        <w:t>11</w:t>
      </w:r>
      <w:r>
        <w:rPr>
          <w:rFonts w:ascii="宋体"/>
          <w:kern w:val="0"/>
          <w:sz w:val="28"/>
          <w:szCs w:val="28"/>
          <w:highlight w:val="yellow"/>
        </w:rPr>
        <w:t>日，每天上午10:30至13:00，下午15:30至18:00（北京时间，法定节假日除外）</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地点：新疆乌鲁木齐市天山区红山路26号时代广场C座19A-L室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方式：线下获取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售价（元）：200 </w:t>
      </w:r>
    </w:p>
    <w:p w:rsidR="004E679D" w:rsidRDefault="00850666">
      <w:pPr>
        <w:snapToGrid w:val="0"/>
        <w:spacing w:before="75" w:after="75" w:line="360" w:lineRule="auto"/>
        <w:rPr>
          <w:rFonts w:ascii="宋体"/>
          <w:kern w:val="0"/>
          <w:sz w:val="28"/>
          <w:szCs w:val="28"/>
        </w:rPr>
      </w:pPr>
      <w:r>
        <w:rPr>
          <w:rFonts w:ascii="宋体"/>
          <w:kern w:val="0"/>
          <w:sz w:val="28"/>
          <w:szCs w:val="28"/>
        </w:rPr>
        <w:t>四、响应文件提交</w:t>
      </w:r>
    </w:p>
    <w:p w:rsidR="004E679D" w:rsidRDefault="00850666">
      <w:pPr>
        <w:snapToGrid w:val="0"/>
        <w:spacing w:before="75" w:after="75" w:line="360" w:lineRule="auto"/>
        <w:rPr>
          <w:rFonts w:ascii="宋体"/>
          <w:kern w:val="0"/>
          <w:sz w:val="28"/>
          <w:szCs w:val="28"/>
        </w:rPr>
      </w:pPr>
      <w:r>
        <w:rPr>
          <w:rFonts w:ascii="宋体"/>
          <w:kern w:val="0"/>
          <w:sz w:val="28"/>
          <w:szCs w:val="28"/>
          <w:highlight w:val="yellow"/>
        </w:rPr>
        <w:t>截止时间：2021年</w:t>
      </w:r>
      <w:r w:rsidR="00147032">
        <w:rPr>
          <w:rFonts w:ascii="宋体" w:hint="eastAsia"/>
          <w:kern w:val="0"/>
          <w:sz w:val="28"/>
          <w:szCs w:val="28"/>
          <w:highlight w:val="yellow"/>
        </w:rPr>
        <w:t>10</w:t>
      </w:r>
      <w:r>
        <w:rPr>
          <w:rFonts w:ascii="宋体"/>
          <w:kern w:val="0"/>
          <w:sz w:val="28"/>
          <w:szCs w:val="28"/>
          <w:highlight w:val="yellow"/>
        </w:rPr>
        <w:t>月</w:t>
      </w:r>
      <w:r w:rsidR="00147032">
        <w:rPr>
          <w:rFonts w:ascii="宋体" w:hint="eastAsia"/>
          <w:kern w:val="0"/>
          <w:sz w:val="28"/>
          <w:szCs w:val="28"/>
          <w:highlight w:val="yellow"/>
        </w:rPr>
        <w:t>12</w:t>
      </w:r>
      <w:r>
        <w:rPr>
          <w:rFonts w:ascii="宋体"/>
          <w:kern w:val="0"/>
          <w:sz w:val="28"/>
          <w:szCs w:val="28"/>
          <w:highlight w:val="yellow"/>
        </w:rPr>
        <w:t xml:space="preserve">日  </w:t>
      </w:r>
      <w:r w:rsidR="00D60EEF">
        <w:rPr>
          <w:rFonts w:ascii="宋体" w:hint="eastAsia"/>
          <w:kern w:val="0"/>
          <w:sz w:val="28"/>
          <w:szCs w:val="28"/>
          <w:highlight w:val="yellow"/>
        </w:rPr>
        <w:t>16</w:t>
      </w:r>
      <w:r>
        <w:rPr>
          <w:rFonts w:ascii="宋体"/>
          <w:kern w:val="0"/>
          <w:sz w:val="28"/>
          <w:szCs w:val="28"/>
          <w:highlight w:val="yellow"/>
        </w:rPr>
        <w:t>:00 （北京时间）</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地点：新疆乌鲁木齐市天山区红山路26号时代广场C座19A-L室</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五、响应文件开启 </w:t>
      </w:r>
    </w:p>
    <w:p w:rsidR="004E679D" w:rsidRDefault="00850666">
      <w:pPr>
        <w:snapToGrid w:val="0"/>
        <w:spacing w:before="75" w:after="75" w:line="360" w:lineRule="auto"/>
        <w:rPr>
          <w:rFonts w:ascii="宋体"/>
          <w:kern w:val="0"/>
          <w:sz w:val="28"/>
          <w:szCs w:val="28"/>
        </w:rPr>
      </w:pPr>
      <w:r>
        <w:rPr>
          <w:rFonts w:ascii="宋体"/>
          <w:kern w:val="0"/>
          <w:sz w:val="28"/>
          <w:szCs w:val="28"/>
          <w:highlight w:val="yellow"/>
        </w:rPr>
        <w:t>开启时间：2021年</w:t>
      </w:r>
      <w:r w:rsidR="00147032">
        <w:rPr>
          <w:rFonts w:ascii="宋体" w:hint="eastAsia"/>
          <w:kern w:val="0"/>
          <w:sz w:val="28"/>
          <w:szCs w:val="28"/>
          <w:highlight w:val="yellow"/>
        </w:rPr>
        <w:t>10</w:t>
      </w:r>
      <w:r>
        <w:rPr>
          <w:rFonts w:ascii="宋体"/>
          <w:kern w:val="0"/>
          <w:sz w:val="28"/>
          <w:szCs w:val="28"/>
          <w:highlight w:val="yellow"/>
        </w:rPr>
        <w:t>月</w:t>
      </w:r>
      <w:r w:rsidR="00147032">
        <w:rPr>
          <w:rFonts w:ascii="宋体" w:hint="eastAsia"/>
          <w:kern w:val="0"/>
          <w:sz w:val="28"/>
          <w:szCs w:val="28"/>
          <w:highlight w:val="yellow"/>
        </w:rPr>
        <w:t>12</w:t>
      </w:r>
      <w:r>
        <w:rPr>
          <w:rFonts w:ascii="宋体"/>
          <w:kern w:val="0"/>
          <w:sz w:val="28"/>
          <w:szCs w:val="28"/>
          <w:highlight w:val="yellow"/>
        </w:rPr>
        <w:t>日  1</w:t>
      </w:r>
      <w:r w:rsidR="00D60EEF">
        <w:rPr>
          <w:rFonts w:ascii="宋体" w:hint="eastAsia"/>
          <w:kern w:val="0"/>
          <w:sz w:val="28"/>
          <w:szCs w:val="28"/>
          <w:highlight w:val="yellow"/>
        </w:rPr>
        <w:t>6</w:t>
      </w:r>
      <w:r>
        <w:rPr>
          <w:rFonts w:ascii="宋体"/>
          <w:kern w:val="0"/>
          <w:sz w:val="28"/>
          <w:szCs w:val="28"/>
          <w:highlight w:val="yellow"/>
        </w:rPr>
        <w:t>:00 （北京时间）</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地点：新疆乌鲁木齐市天山区红山路26号时代广场C座19A-L室</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六、公告期限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自本公告发布之日起5个工作日。</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七、其他补充事宜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购买文件时需提供以下资料：</w:t>
      </w:r>
    </w:p>
    <w:p w:rsidR="004E679D" w:rsidRDefault="00850666">
      <w:pPr>
        <w:snapToGrid w:val="0"/>
        <w:spacing w:before="75" w:after="75" w:line="360" w:lineRule="auto"/>
        <w:rPr>
          <w:rFonts w:ascii="宋体"/>
          <w:kern w:val="0"/>
          <w:sz w:val="28"/>
          <w:szCs w:val="28"/>
        </w:rPr>
      </w:pPr>
      <w:r>
        <w:rPr>
          <w:rFonts w:ascii="宋体"/>
          <w:kern w:val="0"/>
          <w:sz w:val="28"/>
          <w:szCs w:val="28"/>
        </w:rPr>
        <w:t>1、有效的营业执照副本原件；</w:t>
      </w:r>
    </w:p>
    <w:p w:rsidR="004E679D" w:rsidRDefault="00850666">
      <w:pPr>
        <w:snapToGrid w:val="0"/>
        <w:spacing w:before="75" w:after="75" w:line="360" w:lineRule="auto"/>
        <w:rPr>
          <w:rFonts w:ascii="宋体"/>
          <w:kern w:val="0"/>
          <w:sz w:val="28"/>
          <w:szCs w:val="28"/>
        </w:rPr>
      </w:pPr>
      <w:r>
        <w:rPr>
          <w:rFonts w:ascii="宋体"/>
          <w:kern w:val="0"/>
          <w:sz w:val="28"/>
          <w:szCs w:val="28"/>
        </w:rPr>
        <w:t>2、法人代表或其委托代理人应携带本人身份证原件及复印件，委托代理人还应携带《法人代表授权委托书》；</w:t>
      </w:r>
    </w:p>
    <w:p w:rsidR="004E679D" w:rsidRPr="00ED446B" w:rsidRDefault="00850666">
      <w:pPr>
        <w:snapToGrid w:val="0"/>
        <w:spacing w:before="75" w:after="75" w:line="360" w:lineRule="auto"/>
        <w:rPr>
          <w:rFonts w:ascii="宋体"/>
          <w:color w:val="FF0000"/>
          <w:kern w:val="0"/>
          <w:sz w:val="28"/>
          <w:szCs w:val="28"/>
        </w:rPr>
      </w:pPr>
      <w:r>
        <w:rPr>
          <w:rFonts w:ascii="宋体"/>
          <w:kern w:val="0"/>
          <w:sz w:val="28"/>
          <w:szCs w:val="28"/>
        </w:rPr>
        <w:t>3</w:t>
      </w:r>
      <w:r w:rsidR="004721DF">
        <w:rPr>
          <w:rFonts w:ascii="宋体"/>
          <w:kern w:val="0"/>
          <w:sz w:val="28"/>
          <w:szCs w:val="28"/>
        </w:rPr>
        <w:t>、</w:t>
      </w:r>
      <w:r w:rsidR="00ED446B" w:rsidRPr="00ED446B">
        <w:rPr>
          <w:rFonts w:ascii="宋体" w:hint="eastAsia"/>
          <w:kern w:val="0"/>
          <w:sz w:val="28"/>
          <w:szCs w:val="28"/>
          <w:highlight w:val="yellow"/>
        </w:rPr>
        <w:t>《</w:t>
      </w:r>
      <w:r w:rsidR="00ED446B" w:rsidRPr="00ED446B">
        <w:rPr>
          <w:rFonts w:ascii="宋体" w:hAnsi="宋体" w:cs="仿宋" w:hint="eastAsia"/>
          <w:sz w:val="28"/>
          <w:szCs w:val="28"/>
          <w:highlight w:val="yellow"/>
        </w:rPr>
        <w:t>消防设计甲级</w:t>
      </w:r>
      <w:r w:rsidR="00ED446B" w:rsidRPr="00ED446B">
        <w:rPr>
          <w:rFonts w:ascii="宋体" w:hAnsi="宋体" w:cs="仿宋"/>
          <w:sz w:val="28"/>
          <w:szCs w:val="28"/>
          <w:highlight w:val="yellow"/>
        </w:rPr>
        <w:t>资质</w:t>
      </w:r>
      <w:r w:rsidR="00ED446B" w:rsidRPr="00ED446B">
        <w:rPr>
          <w:rFonts w:ascii="宋体" w:hAnsi="宋体" w:cs="仿宋" w:hint="eastAsia"/>
          <w:sz w:val="28"/>
          <w:szCs w:val="28"/>
          <w:highlight w:val="yellow"/>
        </w:rPr>
        <w:t>》</w:t>
      </w:r>
      <w:r w:rsidRPr="00ED446B">
        <w:rPr>
          <w:rFonts w:ascii="宋体"/>
          <w:kern w:val="0"/>
          <w:sz w:val="28"/>
          <w:szCs w:val="28"/>
          <w:highlight w:val="yellow"/>
        </w:rPr>
        <w:t>原件</w:t>
      </w:r>
      <w:r w:rsidR="004721DF" w:rsidRPr="00ED446B">
        <w:rPr>
          <w:rFonts w:ascii="宋体"/>
          <w:kern w:val="0"/>
          <w:sz w:val="28"/>
          <w:szCs w:val="28"/>
          <w:highlight w:val="yellow"/>
        </w:rPr>
        <w:t>或复印件加盖公章</w:t>
      </w:r>
      <w:r w:rsidRPr="00ED446B">
        <w:rPr>
          <w:rFonts w:ascii="宋体"/>
          <w:kern w:val="0"/>
          <w:sz w:val="28"/>
          <w:szCs w:val="28"/>
          <w:highlight w:val="yellow"/>
        </w:rPr>
        <w:t>；</w:t>
      </w:r>
    </w:p>
    <w:p w:rsidR="004E679D" w:rsidRDefault="00850666">
      <w:pPr>
        <w:snapToGrid w:val="0"/>
        <w:spacing w:before="75" w:after="75" w:line="360" w:lineRule="auto"/>
        <w:rPr>
          <w:rFonts w:ascii="宋体"/>
          <w:kern w:val="0"/>
          <w:sz w:val="28"/>
          <w:szCs w:val="28"/>
        </w:rPr>
      </w:pPr>
      <w:r>
        <w:rPr>
          <w:rFonts w:ascii="宋体"/>
          <w:kern w:val="0"/>
          <w:sz w:val="28"/>
          <w:szCs w:val="28"/>
        </w:rPr>
        <w:t>4、未被列入</w:t>
      </w:r>
      <w:r>
        <w:rPr>
          <w:rFonts w:ascii="宋体"/>
          <w:kern w:val="0"/>
          <w:sz w:val="28"/>
          <w:szCs w:val="28"/>
        </w:rPr>
        <w:t>“</w:t>
      </w:r>
      <w:r>
        <w:rPr>
          <w:rFonts w:ascii="宋体"/>
          <w:kern w:val="0"/>
          <w:sz w:val="28"/>
          <w:szCs w:val="28"/>
        </w:rPr>
        <w:t>信用中国</w:t>
      </w:r>
      <w:r>
        <w:rPr>
          <w:rFonts w:ascii="宋体"/>
          <w:kern w:val="0"/>
          <w:sz w:val="28"/>
          <w:szCs w:val="28"/>
        </w:rPr>
        <w:t>”</w:t>
      </w:r>
      <w:r>
        <w:rPr>
          <w:rFonts w:ascii="宋体"/>
          <w:kern w:val="0"/>
          <w:sz w:val="28"/>
          <w:szCs w:val="28"/>
        </w:rPr>
        <w:t>（www.creditchina.gov.cn）及</w:t>
      </w:r>
      <w:r>
        <w:rPr>
          <w:rFonts w:ascii="宋体"/>
          <w:kern w:val="0"/>
          <w:sz w:val="28"/>
          <w:szCs w:val="28"/>
        </w:rPr>
        <w:t>“</w:t>
      </w:r>
      <w:r>
        <w:rPr>
          <w:rFonts w:ascii="宋体"/>
          <w:kern w:val="0"/>
          <w:sz w:val="28"/>
          <w:szCs w:val="28"/>
        </w:rPr>
        <w:t>中国政府采购网</w:t>
      </w:r>
      <w:r>
        <w:rPr>
          <w:rFonts w:ascii="宋体"/>
          <w:kern w:val="0"/>
          <w:sz w:val="28"/>
          <w:szCs w:val="28"/>
        </w:rPr>
        <w:t>”</w:t>
      </w:r>
      <w:r>
        <w:rPr>
          <w:rFonts w:ascii="宋体"/>
          <w:kern w:val="0"/>
          <w:sz w:val="28"/>
          <w:szCs w:val="28"/>
        </w:rPr>
        <w:t>的</w:t>
      </w:r>
      <w:r>
        <w:rPr>
          <w:rFonts w:ascii="宋体"/>
          <w:kern w:val="0"/>
          <w:sz w:val="28"/>
          <w:szCs w:val="28"/>
        </w:rPr>
        <w:t>“</w:t>
      </w:r>
      <w:r>
        <w:rPr>
          <w:rFonts w:ascii="宋体"/>
          <w:kern w:val="0"/>
          <w:sz w:val="28"/>
          <w:szCs w:val="28"/>
        </w:rPr>
        <w:t>失信被执行名单</w:t>
      </w:r>
      <w:r>
        <w:rPr>
          <w:rFonts w:ascii="宋体"/>
          <w:kern w:val="0"/>
          <w:sz w:val="28"/>
          <w:szCs w:val="28"/>
        </w:rPr>
        <w:t>”</w:t>
      </w:r>
      <w:r>
        <w:rPr>
          <w:rFonts w:ascii="宋体"/>
          <w:kern w:val="0"/>
          <w:sz w:val="28"/>
          <w:szCs w:val="28"/>
        </w:rPr>
        <w:t>、</w:t>
      </w:r>
      <w:r>
        <w:rPr>
          <w:rFonts w:ascii="宋体"/>
          <w:kern w:val="0"/>
          <w:sz w:val="28"/>
          <w:szCs w:val="28"/>
        </w:rPr>
        <w:t>“</w:t>
      </w:r>
      <w:r>
        <w:rPr>
          <w:rFonts w:ascii="宋体"/>
          <w:kern w:val="0"/>
          <w:sz w:val="28"/>
          <w:szCs w:val="28"/>
        </w:rPr>
        <w:t>企业经营异常名录</w:t>
      </w:r>
      <w:r>
        <w:rPr>
          <w:rFonts w:ascii="宋体"/>
          <w:kern w:val="0"/>
          <w:sz w:val="28"/>
          <w:szCs w:val="28"/>
        </w:rPr>
        <w:t>”</w:t>
      </w:r>
      <w:r>
        <w:rPr>
          <w:rFonts w:ascii="宋体"/>
          <w:kern w:val="0"/>
          <w:sz w:val="28"/>
          <w:szCs w:val="28"/>
        </w:rPr>
        <w:t>、</w:t>
      </w:r>
      <w:r>
        <w:rPr>
          <w:rFonts w:ascii="宋体"/>
          <w:kern w:val="0"/>
          <w:sz w:val="28"/>
          <w:szCs w:val="28"/>
        </w:rPr>
        <w:t>“</w:t>
      </w:r>
      <w:r>
        <w:rPr>
          <w:rFonts w:ascii="宋体"/>
          <w:kern w:val="0"/>
          <w:sz w:val="28"/>
          <w:szCs w:val="28"/>
        </w:rPr>
        <w:t>重大税收违法案件当事人名单</w:t>
      </w:r>
      <w:r>
        <w:rPr>
          <w:rFonts w:ascii="宋体"/>
          <w:kern w:val="0"/>
          <w:sz w:val="28"/>
          <w:szCs w:val="28"/>
        </w:rPr>
        <w:t>”</w:t>
      </w:r>
      <w:r>
        <w:rPr>
          <w:rFonts w:ascii="宋体"/>
          <w:kern w:val="0"/>
          <w:sz w:val="28"/>
          <w:szCs w:val="28"/>
        </w:rPr>
        <w:t>、</w:t>
      </w:r>
      <w:r>
        <w:rPr>
          <w:rFonts w:ascii="宋体"/>
          <w:kern w:val="0"/>
          <w:sz w:val="28"/>
          <w:szCs w:val="28"/>
        </w:rPr>
        <w:t>“</w:t>
      </w:r>
      <w:r>
        <w:rPr>
          <w:rFonts w:ascii="宋体"/>
          <w:kern w:val="0"/>
          <w:sz w:val="28"/>
          <w:szCs w:val="28"/>
        </w:rPr>
        <w:t>政府采购严重违法失信名单</w:t>
      </w:r>
      <w:r>
        <w:rPr>
          <w:rFonts w:ascii="宋体"/>
          <w:kern w:val="0"/>
          <w:sz w:val="28"/>
          <w:szCs w:val="28"/>
        </w:rPr>
        <w:t>”</w:t>
      </w:r>
      <w:r>
        <w:rPr>
          <w:rFonts w:ascii="宋体"/>
          <w:kern w:val="0"/>
          <w:sz w:val="28"/>
          <w:szCs w:val="28"/>
        </w:rPr>
        <w:t>其中之一。</w:t>
      </w:r>
    </w:p>
    <w:p w:rsidR="004E679D" w:rsidRDefault="00850666">
      <w:pPr>
        <w:snapToGrid w:val="0"/>
        <w:spacing w:before="75" w:after="75" w:line="360" w:lineRule="auto"/>
        <w:rPr>
          <w:rFonts w:ascii="宋体"/>
          <w:kern w:val="0"/>
          <w:sz w:val="28"/>
          <w:szCs w:val="28"/>
        </w:rPr>
      </w:pPr>
      <w:r>
        <w:rPr>
          <w:rFonts w:ascii="宋体"/>
          <w:kern w:val="0"/>
          <w:sz w:val="28"/>
          <w:szCs w:val="28"/>
        </w:rPr>
        <w:t>注：以上资料需提供原件备查，复印件一套加盖公章</w:t>
      </w:r>
      <w:r w:rsidR="00D60EEF">
        <w:rPr>
          <w:rFonts w:ascii="宋体" w:hint="eastAsia"/>
          <w:kern w:val="0"/>
          <w:sz w:val="28"/>
          <w:szCs w:val="28"/>
        </w:rPr>
        <w:t>。</w:t>
      </w:r>
    </w:p>
    <w:p w:rsidR="004E679D" w:rsidRDefault="00850666">
      <w:pPr>
        <w:snapToGrid w:val="0"/>
        <w:spacing w:before="75" w:after="75" w:line="360" w:lineRule="auto"/>
        <w:rPr>
          <w:rFonts w:ascii="宋体"/>
          <w:kern w:val="0"/>
          <w:sz w:val="28"/>
          <w:szCs w:val="28"/>
        </w:rPr>
      </w:pPr>
      <w:r>
        <w:rPr>
          <w:rFonts w:ascii="宋体"/>
          <w:kern w:val="0"/>
          <w:sz w:val="28"/>
          <w:szCs w:val="28"/>
        </w:rPr>
        <w:t>八、凡对本次招标提出询问，请按以下方式联系</w:t>
      </w:r>
    </w:p>
    <w:p w:rsidR="004E679D" w:rsidRDefault="00850666">
      <w:pPr>
        <w:snapToGrid w:val="0"/>
        <w:spacing w:before="75" w:after="75" w:line="360" w:lineRule="auto"/>
        <w:rPr>
          <w:rFonts w:ascii="宋体"/>
          <w:kern w:val="0"/>
          <w:sz w:val="28"/>
          <w:szCs w:val="28"/>
        </w:rPr>
      </w:pPr>
      <w:r>
        <w:rPr>
          <w:rFonts w:ascii="宋体"/>
          <w:kern w:val="0"/>
          <w:sz w:val="28"/>
          <w:szCs w:val="28"/>
        </w:rPr>
        <w:t>1.采购人信息</w:t>
      </w:r>
    </w:p>
    <w:p w:rsidR="004E679D" w:rsidRDefault="00850666">
      <w:pPr>
        <w:snapToGrid w:val="0"/>
        <w:spacing w:before="75" w:after="75" w:line="360" w:lineRule="auto"/>
        <w:rPr>
          <w:rFonts w:ascii="宋体"/>
          <w:kern w:val="0"/>
          <w:sz w:val="28"/>
          <w:szCs w:val="28"/>
        </w:rPr>
      </w:pPr>
      <w:r>
        <w:rPr>
          <w:rFonts w:ascii="宋体"/>
          <w:kern w:val="0"/>
          <w:sz w:val="28"/>
          <w:szCs w:val="28"/>
        </w:rPr>
        <w:t>名 称：</w:t>
      </w:r>
      <w:r w:rsidR="00ED446B">
        <w:rPr>
          <w:rFonts w:ascii="宋体"/>
          <w:kern w:val="0"/>
          <w:sz w:val="28"/>
          <w:szCs w:val="28"/>
        </w:rPr>
        <w:t>新疆医科大学第七附属医院</w:t>
      </w:r>
      <w:r>
        <w:rPr>
          <w:rFonts w:ascii="宋体"/>
          <w:kern w:val="0"/>
          <w:sz w:val="28"/>
          <w:szCs w:val="28"/>
        </w:rPr>
        <w:t xml:space="preserve"> </w:t>
      </w:r>
    </w:p>
    <w:p w:rsidR="004E679D" w:rsidRDefault="00850666">
      <w:pPr>
        <w:snapToGrid w:val="0"/>
        <w:spacing w:before="75" w:after="75" w:line="360" w:lineRule="auto"/>
        <w:rPr>
          <w:rFonts w:ascii="宋体"/>
          <w:kern w:val="0"/>
          <w:sz w:val="28"/>
          <w:szCs w:val="28"/>
        </w:rPr>
      </w:pPr>
      <w:r>
        <w:rPr>
          <w:rFonts w:ascii="宋体"/>
          <w:kern w:val="0"/>
          <w:sz w:val="28"/>
          <w:szCs w:val="28"/>
        </w:rPr>
        <w:t>联系方式：</w:t>
      </w:r>
      <w:r w:rsidR="00ED446B">
        <w:rPr>
          <w:rFonts w:ascii="宋体" w:hint="eastAsia"/>
          <w:kern w:val="0"/>
          <w:sz w:val="28"/>
          <w:szCs w:val="28"/>
        </w:rPr>
        <w:t>0991-4678349</w:t>
      </w:r>
    </w:p>
    <w:p w:rsidR="004E679D" w:rsidRDefault="00850666">
      <w:pPr>
        <w:snapToGrid w:val="0"/>
        <w:spacing w:before="75" w:after="75" w:line="360" w:lineRule="auto"/>
        <w:rPr>
          <w:rFonts w:ascii="宋体"/>
          <w:kern w:val="0"/>
          <w:sz w:val="28"/>
          <w:szCs w:val="28"/>
        </w:rPr>
      </w:pPr>
      <w:r>
        <w:rPr>
          <w:rFonts w:ascii="宋体"/>
          <w:kern w:val="0"/>
          <w:sz w:val="28"/>
          <w:szCs w:val="28"/>
        </w:rPr>
        <w:t>2.采购代理机构信息</w:t>
      </w:r>
    </w:p>
    <w:p w:rsidR="004E679D" w:rsidRDefault="00850666">
      <w:pPr>
        <w:snapToGrid w:val="0"/>
        <w:spacing w:before="75" w:after="75" w:line="360" w:lineRule="auto"/>
        <w:rPr>
          <w:rFonts w:ascii="宋体"/>
          <w:kern w:val="0"/>
          <w:sz w:val="28"/>
          <w:szCs w:val="28"/>
        </w:rPr>
      </w:pPr>
      <w:r>
        <w:rPr>
          <w:rFonts w:ascii="宋体"/>
          <w:kern w:val="0"/>
          <w:sz w:val="28"/>
          <w:szCs w:val="28"/>
        </w:rPr>
        <w:t>名 称：五</w:t>
      </w:r>
      <w:proofErr w:type="gramStart"/>
      <w:r>
        <w:rPr>
          <w:rFonts w:ascii="宋体"/>
          <w:kern w:val="0"/>
          <w:sz w:val="28"/>
          <w:szCs w:val="28"/>
        </w:rPr>
        <w:t>矿国际</w:t>
      </w:r>
      <w:proofErr w:type="gramEnd"/>
      <w:r>
        <w:rPr>
          <w:rFonts w:ascii="宋体"/>
          <w:kern w:val="0"/>
          <w:sz w:val="28"/>
          <w:szCs w:val="28"/>
        </w:rPr>
        <w:t>招标有限责任公司</w:t>
      </w:r>
    </w:p>
    <w:p w:rsidR="004E679D" w:rsidRDefault="00850666">
      <w:pPr>
        <w:snapToGrid w:val="0"/>
        <w:spacing w:before="75" w:after="75" w:line="360" w:lineRule="auto"/>
        <w:rPr>
          <w:rFonts w:ascii="宋体"/>
          <w:kern w:val="0"/>
          <w:sz w:val="28"/>
          <w:szCs w:val="28"/>
        </w:rPr>
      </w:pPr>
      <w:r>
        <w:rPr>
          <w:rFonts w:ascii="宋体"/>
          <w:kern w:val="0"/>
          <w:sz w:val="28"/>
          <w:szCs w:val="28"/>
        </w:rPr>
        <w:t>地 址：新疆乌鲁木齐市天山区红山路26号时代广场C座19A-L室</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联系方式：0991-8855580、18097676662 </w:t>
      </w:r>
    </w:p>
    <w:p w:rsidR="004E679D" w:rsidRDefault="00850666">
      <w:pPr>
        <w:snapToGrid w:val="0"/>
        <w:spacing w:before="75" w:after="75" w:line="360" w:lineRule="auto"/>
        <w:rPr>
          <w:rFonts w:ascii="宋体"/>
          <w:kern w:val="0"/>
          <w:sz w:val="28"/>
          <w:szCs w:val="28"/>
        </w:rPr>
      </w:pPr>
      <w:r>
        <w:rPr>
          <w:rFonts w:ascii="宋体"/>
          <w:kern w:val="0"/>
          <w:sz w:val="28"/>
          <w:szCs w:val="28"/>
        </w:rPr>
        <w:t>3.项目联系方式</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项目联系人：刘捷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电 话：0991-8855580、18097676662 </w:t>
      </w:r>
    </w:p>
    <w:p w:rsidR="004E679D" w:rsidRDefault="00850666">
      <w:pPr>
        <w:pStyle w:val="HtmlPre"/>
        <w:snapToGrid w:val="0"/>
      </w:pPr>
      <w:r>
        <w:br w:type="page"/>
      </w:r>
    </w:p>
    <w:p w:rsidR="004E679D" w:rsidRDefault="00850666">
      <w:pPr>
        <w:snapToGrid w:val="0"/>
        <w:jc w:val="center"/>
        <w:rPr>
          <w:b/>
        </w:rPr>
      </w:pPr>
      <w:r>
        <w:rPr>
          <w:rStyle w:val="Heading1Char"/>
        </w:rPr>
        <w:t>二、供应商须知</w:t>
      </w:r>
    </w:p>
    <w:p w:rsidR="004E679D" w:rsidRDefault="00850666">
      <w:pPr>
        <w:snapToGrid w:val="0"/>
        <w:jc w:val="center"/>
        <w:rPr>
          <w:rFonts w:ascii="宋体"/>
          <w:b/>
          <w:sz w:val="28"/>
          <w:szCs w:val="28"/>
        </w:rPr>
      </w:pPr>
      <w:r>
        <w:rPr>
          <w:b/>
          <w:sz w:val="28"/>
          <w:szCs w:val="28"/>
        </w:rPr>
        <w:t>供应商须知前附表</w:t>
      </w:r>
    </w:p>
    <w:tbl>
      <w:tblPr>
        <w:tblW w:w="9523"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17"/>
        <w:gridCol w:w="1395"/>
        <w:gridCol w:w="1322"/>
        <w:gridCol w:w="5689"/>
      </w:tblGrid>
      <w:tr w:rsidR="004E679D">
        <w:trPr>
          <w:trHeight w:val="167"/>
          <w:tblHeader/>
          <w:jc w:val="center"/>
        </w:trPr>
        <w:tc>
          <w:tcPr>
            <w:tcW w:w="1117" w:type="dxa"/>
            <w:tcBorders>
              <w:top w:val="double" w:sz="4"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b/>
                <w:sz w:val="24"/>
                <w:szCs w:val="24"/>
              </w:rPr>
            </w:pPr>
            <w:r>
              <w:rPr>
                <w:rFonts w:ascii="宋体"/>
                <w:b/>
                <w:sz w:val="24"/>
                <w:szCs w:val="24"/>
              </w:rPr>
              <w:t>序列号</w:t>
            </w:r>
          </w:p>
        </w:tc>
        <w:tc>
          <w:tcPr>
            <w:tcW w:w="2717" w:type="dxa"/>
            <w:gridSpan w:val="2"/>
            <w:tcBorders>
              <w:top w:val="double" w:sz="4"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b/>
                <w:sz w:val="24"/>
                <w:szCs w:val="24"/>
              </w:rPr>
            </w:pPr>
            <w:r>
              <w:rPr>
                <w:rFonts w:ascii="宋体"/>
                <w:b/>
                <w:sz w:val="24"/>
                <w:szCs w:val="24"/>
              </w:rPr>
              <w:t>条款名称</w:t>
            </w:r>
          </w:p>
        </w:tc>
        <w:tc>
          <w:tcPr>
            <w:tcW w:w="5689" w:type="dxa"/>
            <w:tcBorders>
              <w:top w:val="double" w:sz="4" w:space="0" w:color="000000"/>
              <w:left w:val="single" w:sz="6" w:space="0" w:color="000000"/>
              <w:bottom w:val="single" w:sz="6" w:space="0" w:color="000000"/>
              <w:right w:val="double" w:sz="4" w:space="0" w:color="000000"/>
            </w:tcBorders>
            <w:vAlign w:val="center"/>
          </w:tcPr>
          <w:p w:rsidR="004E679D" w:rsidRDefault="00850666">
            <w:pPr>
              <w:snapToGrid w:val="0"/>
              <w:spacing w:before="120"/>
              <w:jc w:val="center"/>
              <w:rPr>
                <w:rFonts w:ascii="宋体"/>
                <w:b/>
                <w:sz w:val="24"/>
                <w:szCs w:val="24"/>
              </w:rPr>
            </w:pPr>
            <w:r>
              <w:rPr>
                <w:rFonts w:ascii="宋体"/>
                <w:b/>
                <w:sz w:val="24"/>
                <w:szCs w:val="24"/>
              </w:rPr>
              <w:t>编列内容规定</w:t>
            </w:r>
          </w:p>
        </w:tc>
      </w:tr>
      <w:tr w:rsidR="004E679D">
        <w:trPr>
          <w:trHeight w:val="167"/>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项目名称</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ED446B">
            <w:pPr>
              <w:snapToGrid w:val="0"/>
              <w:spacing w:before="120"/>
              <w:rPr>
                <w:rFonts w:ascii="宋体" w:cs="宋体"/>
                <w:bCs/>
                <w:sz w:val="24"/>
                <w:szCs w:val="24"/>
                <w:lang w:bidi="zh-CN"/>
              </w:rPr>
            </w:pPr>
            <w:r>
              <w:rPr>
                <w:rFonts w:ascii="宋体" w:hint="eastAsia"/>
                <w:sz w:val="24"/>
                <w:szCs w:val="24"/>
              </w:rPr>
              <w:t>新疆医科大学第七附属医院医疗康养中心07A-07H八栋老年公寓装饰装修消防工程设计项目</w:t>
            </w:r>
          </w:p>
        </w:tc>
      </w:tr>
      <w:tr w:rsidR="004E679D">
        <w:trPr>
          <w:trHeight w:val="1388"/>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2</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采购人</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120"/>
              <w:rPr>
                <w:rFonts w:ascii="宋体"/>
                <w:sz w:val="24"/>
                <w:szCs w:val="24"/>
              </w:rPr>
            </w:pPr>
            <w:r>
              <w:rPr>
                <w:rFonts w:ascii="宋体"/>
                <w:sz w:val="24"/>
                <w:szCs w:val="24"/>
              </w:rPr>
              <w:t>名  称：</w:t>
            </w:r>
            <w:r w:rsidR="00ED446B">
              <w:rPr>
                <w:rFonts w:ascii="宋体"/>
                <w:sz w:val="24"/>
                <w:szCs w:val="24"/>
              </w:rPr>
              <w:t>新疆医科大学第七附属医院</w:t>
            </w:r>
            <w:r>
              <w:rPr>
                <w:rFonts w:ascii="宋体"/>
                <w:sz w:val="24"/>
                <w:szCs w:val="24"/>
              </w:rPr>
              <w:t xml:space="preserve">           </w:t>
            </w:r>
          </w:p>
          <w:p w:rsidR="004E679D" w:rsidRDefault="00850666">
            <w:pPr>
              <w:snapToGrid w:val="0"/>
              <w:spacing w:before="120"/>
              <w:rPr>
                <w:rFonts w:ascii="宋体"/>
                <w:sz w:val="24"/>
                <w:szCs w:val="24"/>
              </w:rPr>
            </w:pPr>
            <w:r>
              <w:rPr>
                <w:rFonts w:ascii="宋体"/>
                <w:sz w:val="24"/>
                <w:szCs w:val="24"/>
              </w:rPr>
              <w:t>联系人：</w:t>
            </w:r>
            <w:r w:rsidR="00ED446B">
              <w:rPr>
                <w:rFonts w:ascii="宋体" w:hint="eastAsia"/>
                <w:sz w:val="24"/>
                <w:szCs w:val="24"/>
              </w:rPr>
              <w:t>刘振洋</w:t>
            </w:r>
          </w:p>
          <w:p w:rsidR="004E679D" w:rsidRDefault="00850666" w:rsidP="00ED446B">
            <w:pPr>
              <w:snapToGrid w:val="0"/>
              <w:spacing w:before="120"/>
              <w:rPr>
                <w:rFonts w:ascii="宋体"/>
                <w:sz w:val="24"/>
                <w:szCs w:val="24"/>
              </w:rPr>
            </w:pPr>
            <w:r>
              <w:rPr>
                <w:rFonts w:ascii="宋体"/>
                <w:sz w:val="24"/>
                <w:szCs w:val="24"/>
              </w:rPr>
              <w:t>联系电话：</w:t>
            </w:r>
            <w:r w:rsidR="00ED446B">
              <w:rPr>
                <w:rFonts w:ascii="宋体" w:hint="eastAsia"/>
                <w:sz w:val="24"/>
                <w:szCs w:val="24"/>
              </w:rPr>
              <w:t>0991-4678349</w:t>
            </w:r>
          </w:p>
        </w:tc>
      </w:tr>
      <w:tr w:rsidR="004E679D">
        <w:trPr>
          <w:trHeight w:val="1996"/>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3</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采购代理机构</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120"/>
              <w:rPr>
                <w:rFonts w:ascii="宋体"/>
                <w:sz w:val="24"/>
                <w:szCs w:val="24"/>
              </w:rPr>
            </w:pPr>
            <w:r>
              <w:rPr>
                <w:rFonts w:ascii="宋体"/>
                <w:sz w:val="24"/>
                <w:szCs w:val="24"/>
              </w:rPr>
              <w:t>名  称：五</w:t>
            </w:r>
            <w:proofErr w:type="gramStart"/>
            <w:r>
              <w:rPr>
                <w:rFonts w:ascii="宋体"/>
                <w:sz w:val="24"/>
                <w:szCs w:val="24"/>
              </w:rPr>
              <w:t>矿国际</w:t>
            </w:r>
            <w:proofErr w:type="gramEnd"/>
            <w:r>
              <w:rPr>
                <w:rFonts w:ascii="宋体"/>
                <w:sz w:val="24"/>
                <w:szCs w:val="24"/>
              </w:rPr>
              <w:t xml:space="preserve">招标有限责任公司        </w:t>
            </w:r>
          </w:p>
          <w:p w:rsidR="004E679D" w:rsidRDefault="00850666">
            <w:pPr>
              <w:snapToGrid w:val="0"/>
              <w:spacing w:before="120"/>
              <w:rPr>
                <w:rFonts w:ascii="宋体"/>
                <w:sz w:val="24"/>
                <w:szCs w:val="24"/>
              </w:rPr>
            </w:pPr>
            <w:r>
              <w:rPr>
                <w:rFonts w:ascii="宋体"/>
                <w:sz w:val="24"/>
                <w:szCs w:val="24"/>
              </w:rPr>
              <w:t>地  址：新疆乌鲁木齐市红山路26号时代广场C座19A-L室</w:t>
            </w:r>
          </w:p>
          <w:p w:rsidR="004E679D" w:rsidRDefault="00850666">
            <w:pPr>
              <w:snapToGrid w:val="0"/>
              <w:spacing w:before="120"/>
              <w:rPr>
                <w:rFonts w:ascii="宋体"/>
                <w:sz w:val="24"/>
                <w:szCs w:val="24"/>
              </w:rPr>
            </w:pPr>
            <w:r>
              <w:rPr>
                <w:rFonts w:ascii="宋体"/>
                <w:sz w:val="24"/>
                <w:szCs w:val="24"/>
              </w:rPr>
              <w:t xml:space="preserve">联系人：刘捷 </w:t>
            </w:r>
          </w:p>
          <w:p w:rsidR="004E679D" w:rsidRDefault="00850666">
            <w:pPr>
              <w:snapToGrid w:val="0"/>
              <w:spacing w:before="120"/>
              <w:rPr>
                <w:rFonts w:ascii="宋体"/>
                <w:sz w:val="24"/>
                <w:szCs w:val="24"/>
              </w:rPr>
            </w:pPr>
            <w:r>
              <w:rPr>
                <w:rFonts w:ascii="宋体"/>
                <w:sz w:val="24"/>
                <w:szCs w:val="24"/>
              </w:rPr>
              <w:t xml:space="preserve">联系电话：0991-8855580、18097676662 </w:t>
            </w:r>
          </w:p>
        </w:tc>
      </w:tr>
      <w:tr w:rsidR="004E679D">
        <w:trPr>
          <w:trHeight w:val="944"/>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4</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资金来源及落实情况</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120"/>
              <w:rPr>
                <w:rFonts w:ascii="宋体"/>
                <w:color w:val="FF0000"/>
                <w:sz w:val="24"/>
                <w:szCs w:val="24"/>
              </w:rPr>
            </w:pPr>
            <w:r>
              <w:rPr>
                <w:rFonts w:ascii="宋体"/>
                <w:color w:val="FF0000"/>
                <w:sz w:val="24"/>
                <w:szCs w:val="24"/>
              </w:rPr>
              <w:t>资金来源：财政资金</w:t>
            </w:r>
          </w:p>
          <w:p w:rsidR="004E679D" w:rsidRDefault="00850666">
            <w:pPr>
              <w:snapToGrid w:val="0"/>
              <w:spacing w:before="120"/>
            </w:pPr>
            <w:r>
              <w:rPr>
                <w:rFonts w:ascii="宋体"/>
                <w:sz w:val="24"/>
                <w:szCs w:val="24"/>
              </w:rPr>
              <w:t>落实情况：已落实</w:t>
            </w:r>
          </w:p>
        </w:tc>
      </w:tr>
      <w:tr w:rsidR="004E679D">
        <w:trPr>
          <w:trHeight w:val="944"/>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5</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项目预算（最高限价）</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sz w:val="24"/>
                <w:szCs w:val="24"/>
                <w:lang w:val="zh-CN"/>
              </w:rPr>
            </w:pPr>
            <w:r>
              <w:rPr>
                <w:rFonts w:ascii="宋体"/>
                <w:sz w:val="24"/>
                <w:szCs w:val="24"/>
                <w:lang w:val="zh-CN"/>
              </w:rPr>
              <w:t>金额（小写）：</w:t>
            </w:r>
            <w:r w:rsidR="00ED446B">
              <w:rPr>
                <w:rFonts w:ascii="宋体" w:hint="eastAsia"/>
                <w:color w:val="000000"/>
                <w:kern w:val="0"/>
                <w:sz w:val="24"/>
                <w:szCs w:val="24"/>
              </w:rPr>
              <w:t>11</w:t>
            </w:r>
            <w:r>
              <w:rPr>
                <w:rFonts w:ascii="宋体"/>
                <w:color w:val="000000"/>
                <w:kern w:val="0"/>
                <w:sz w:val="24"/>
                <w:szCs w:val="24"/>
              </w:rPr>
              <w:t>0000.00</w:t>
            </w:r>
            <w:r>
              <w:rPr>
                <w:rFonts w:ascii="宋体"/>
                <w:sz w:val="24"/>
                <w:szCs w:val="24"/>
              </w:rPr>
              <w:t>元整；</w:t>
            </w:r>
          </w:p>
          <w:p w:rsidR="004E679D" w:rsidRDefault="00850666">
            <w:pPr>
              <w:snapToGrid w:val="0"/>
              <w:spacing w:before="120"/>
              <w:rPr>
                <w:rFonts w:ascii="宋体"/>
                <w:sz w:val="24"/>
                <w:szCs w:val="24"/>
              </w:rPr>
            </w:pPr>
            <w:r>
              <w:rPr>
                <w:rFonts w:ascii="宋体"/>
                <w:sz w:val="24"/>
                <w:szCs w:val="24"/>
              </w:rPr>
              <w:t>供应商</w:t>
            </w:r>
            <w:r>
              <w:rPr>
                <w:rFonts w:ascii="宋体"/>
                <w:sz w:val="24"/>
                <w:szCs w:val="24"/>
                <w:lang w:val="zh-CN"/>
              </w:rPr>
              <w:t>投标报价超过</w:t>
            </w:r>
            <w:r>
              <w:rPr>
                <w:rFonts w:ascii="宋体"/>
                <w:sz w:val="24"/>
                <w:szCs w:val="24"/>
              </w:rPr>
              <w:t>采购</w:t>
            </w:r>
            <w:r>
              <w:rPr>
                <w:rFonts w:ascii="宋体"/>
                <w:sz w:val="24"/>
                <w:szCs w:val="24"/>
                <w:lang w:val="zh-CN"/>
              </w:rPr>
              <w:t>预算的按无效投标处理。</w:t>
            </w:r>
          </w:p>
        </w:tc>
      </w:tr>
      <w:tr w:rsidR="004E679D">
        <w:trPr>
          <w:trHeight w:val="149"/>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6</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供应商资格条件</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75" w:after="75"/>
              <w:rPr>
                <w:rFonts w:ascii="宋体"/>
                <w:sz w:val="24"/>
                <w:szCs w:val="24"/>
              </w:rPr>
            </w:pPr>
            <w:r>
              <w:rPr>
                <w:rFonts w:ascii="宋体"/>
                <w:sz w:val="24"/>
                <w:szCs w:val="24"/>
              </w:rPr>
              <w:t>1、符合《中华人民共和国政府采购法》第二十二条规定，在法律上和财务上独立、合法运作，具有独立法人资格的企业或事业单位或其他法人组织，有能力提供合同项下全部采购内容的供应商；</w:t>
            </w:r>
          </w:p>
          <w:p w:rsidR="004E679D" w:rsidRDefault="00850666">
            <w:pPr>
              <w:snapToGrid w:val="0"/>
              <w:spacing w:before="75" w:after="75"/>
              <w:rPr>
                <w:rFonts w:ascii="宋体"/>
                <w:color w:val="FF0000"/>
                <w:sz w:val="24"/>
                <w:szCs w:val="24"/>
              </w:rPr>
            </w:pPr>
            <w:r w:rsidRPr="00ED446B">
              <w:rPr>
                <w:rFonts w:ascii="宋体"/>
                <w:color w:val="FF0000"/>
                <w:sz w:val="24"/>
                <w:szCs w:val="24"/>
                <w:highlight w:val="yellow"/>
              </w:rPr>
              <w:t>2、投标人须具有《</w:t>
            </w:r>
            <w:r w:rsidR="00ED446B" w:rsidRPr="00ED446B">
              <w:rPr>
                <w:rFonts w:ascii="宋体" w:hint="eastAsia"/>
                <w:color w:val="FF0000"/>
                <w:sz w:val="24"/>
                <w:szCs w:val="24"/>
                <w:highlight w:val="yellow"/>
              </w:rPr>
              <w:t>消防设计甲级资质</w:t>
            </w:r>
            <w:r w:rsidRPr="00ED446B">
              <w:rPr>
                <w:rFonts w:ascii="宋体"/>
                <w:color w:val="FF0000"/>
                <w:sz w:val="24"/>
                <w:szCs w:val="24"/>
                <w:highlight w:val="yellow"/>
              </w:rPr>
              <w:t>》；</w:t>
            </w:r>
          </w:p>
          <w:p w:rsidR="004E679D" w:rsidRDefault="00850666">
            <w:pPr>
              <w:snapToGrid w:val="0"/>
              <w:spacing w:before="75" w:after="75"/>
              <w:rPr>
                <w:rFonts w:ascii="宋体"/>
                <w:sz w:val="24"/>
                <w:szCs w:val="24"/>
              </w:rPr>
            </w:pPr>
            <w:r>
              <w:rPr>
                <w:rFonts w:ascii="宋体"/>
                <w:sz w:val="24"/>
                <w:szCs w:val="24"/>
              </w:rPr>
              <w:t>3、法人代表或其委托代理人应携带本人身份证原件及复印件，委托代理人还应携带《法人代表授权委托书》；</w:t>
            </w:r>
          </w:p>
          <w:p w:rsidR="004E679D" w:rsidRDefault="00850666">
            <w:pPr>
              <w:snapToGrid w:val="0"/>
              <w:spacing w:before="75" w:after="75"/>
              <w:rPr>
                <w:rFonts w:ascii="宋体"/>
                <w:sz w:val="24"/>
                <w:szCs w:val="24"/>
              </w:rPr>
            </w:pPr>
            <w:r>
              <w:rPr>
                <w:rFonts w:ascii="宋体"/>
                <w:sz w:val="24"/>
                <w:szCs w:val="24"/>
              </w:rPr>
              <w:t>4、供应商应有良好的信誉，财务状况、具有履行合同所必需的设备和专业技术能力，并有较强的售后服务能力；</w:t>
            </w:r>
          </w:p>
          <w:p w:rsidR="004E679D" w:rsidRDefault="00850666">
            <w:pPr>
              <w:snapToGrid w:val="0"/>
              <w:spacing w:before="75" w:after="75"/>
              <w:rPr>
                <w:rFonts w:ascii="宋体"/>
                <w:sz w:val="24"/>
                <w:szCs w:val="24"/>
              </w:rPr>
            </w:pPr>
            <w:r>
              <w:rPr>
                <w:rFonts w:ascii="宋体"/>
                <w:sz w:val="24"/>
                <w:szCs w:val="24"/>
              </w:rPr>
              <w:t>5、未被列入</w:t>
            </w:r>
            <w:r>
              <w:rPr>
                <w:rFonts w:ascii="宋体"/>
                <w:sz w:val="24"/>
                <w:szCs w:val="24"/>
              </w:rPr>
              <w:t>“</w:t>
            </w:r>
            <w:r>
              <w:rPr>
                <w:rFonts w:ascii="宋体"/>
                <w:sz w:val="24"/>
                <w:szCs w:val="24"/>
              </w:rPr>
              <w:t>信用中国</w:t>
            </w:r>
            <w:r>
              <w:rPr>
                <w:rFonts w:ascii="宋体"/>
                <w:sz w:val="24"/>
                <w:szCs w:val="24"/>
              </w:rPr>
              <w:t>”</w:t>
            </w:r>
            <w:r>
              <w:rPr>
                <w:rFonts w:ascii="宋体"/>
                <w:sz w:val="24"/>
                <w:szCs w:val="24"/>
              </w:rPr>
              <w:t>（www.creditchina.gov.cn）及</w:t>
            </w:r>
            <w:r>
              <w:rPr>
                <w:rFonts w:ascii="宋体"/>
                <w:sz w:val="24"/>
                <w:szCs w:val="24"/>
              </w:rPr>
              <w:t>“</w:t>
            </w:r>
            <w:r>
              <w:rPr>
                <w:rFonts w:ascii="宋体"/>
                <w:sz w:val="24"/>
                <w:szCs w:val="24"/>
              </w:rPr>
              <w:t>中国政府采购网</w:t>
            </w:r>
            <w:r>
              <w:rPr>
                <w:rFonts w:ascii="宋体"/>
                <w:sz w:val="24"/>
                <w:szCs w:val="24"/>
              </w:rPr>
              <w:t>”</w:t>
            </w:r>
            <w:r>
              <w:rPr>
                <w:rFonts w:ascii="宋体"/>
                <w:sz w:val="24"/>
                <w:szCs w:val="24"/>
              </w:rPr>
              <w:t>的</w:t>
            </w:r>
            <w:r>
              <w:rPr>
                <w:rFonts w:ascii="宋体"/>
                <w:sz w:val="24"/>
                <w:szCs w:val="24"/>
              </w:rPr>
              <w:t>“</w:t>
            </w:r>
            <w:r>
              <w:rPr>
                <w:rFonts w:ascii="宋体"/>
                <w:sz w:val="24"/>
                <w:szCs w:val="24"/>
              </w:rPr>
              <w:t>失信被执行名单</w:t>
            </w:r>
            <w:r>
              <w:rPr>
                <w:rFonts w:ascii="宋体"/>
                <w:sz w:val="24"/>
                <w:szCs w:val="24"/>
              </w:rPr>
              <w:t>”</w:t>
            </w:r>
            <w:r>
              <w:rPr>
                <w:rFonts w:ascii="宋体"/>
                <w:sz w:val="24"/>
                <w:szCs w:val="24"/>
              </w:rPr>
              <w:t>、</w:t>
            </w:r>
            <w:r>
              <w:rPr>
                <w:rFonts w:ascii="宋体"/>
                <w:sz w:val="24"/>
                <w:szCs w:val="24"/>
              </w:rPr>
              <w:t>“</w:t>
            </w:r>
            <w:r>
              <w:rPr>
                <w:rFonts w:ascii="宋体"/>
                <w:sz w:val="24"/>
                <w:szCs w:val="24"/>
              </w:rPr>
              <w:t>企业经营异常名录</w:t>
            </w:r>
            <w:r>
              <w:rPr>
                <w:rFonts w:ascii="宋体"/>
                <w:sz w:val="24"/>
                <w:szCs w:val="24"/>
              </w:rPr>
              <w:t>”</w:t>
            </w:r>
            <w:r>
              <w:rPr>
                <w:rFonts w:ascii="宋体"/>
                <w:sz w:val="24"/>
                <w:szCs w:val="24"/>
              </w:rPr>
              <w:t>、</w:t>
            </w:r>
            <w:r>
              <w:rPr>
                <w:rFonts w:ascii="宋体"/>
                <w:sz w:val="24"/>
                <w:szCs w:val="24"/>
              </w:rPr>
              <w:t>“</w:t>
            </w:r>
            <w:r>
              <w:rPr>
                <w:rFonts w:ascii="宋体"/>
                <w:sz w:val="24"/>
                <w:szCs w:val="24"/>
              </w:rPr>
              <w:t>重大税收违法案件当事人名单</w:t>
            </w:r>
            <w:r>
              <w:rPr>
                <w:rFonts w:ascii="宋体"/>
                <w:sz w:val="24"/>
                <w:szCs w:val="24"/>
              </w:rPr>
              <w:t>”</w:t>
            </w:r>
            <w:r>
              <w:rPr>
                <w:rFonts w:ascii="宋体"/>
                <w:sz w:val="24"/>
                <w:szCs w:val="24"/>
              </w:rPr>
              <w:t>、</w:t>
            </w:r>
            <w:r>
              <w:rPr>
                <w:rFonts w:ascii="宋体"/>
                <w:sz w:val="24"/>
                <w:szCs w:val="24"/>
              </w:rPr>
              <w:t>“</w:t>
            </w:r>
            <w:r>
              <w:rPr>
                <w:rFonts w:ascii="宋体"/>
                <w:sz w:val="24"/>
                <w:szCs w:val="24"/>
              </w:rPr>
              <w:t>政府采购严重违法失信名单</w:t>
            </w:r>
            <w:r>
              <w:rPr>
                <w:rFonts w:ascii="宋体"/>
                <w:sz w:val="24"/>
                <w:szCs w:val="24"/>
              </w:rPr>
              <w:t>”</w:t>
            </w:r>
            <w:r>
              <w:rPr>
                <w:rFonts w:ascii="宋体"/>
                <w:sz w:val="24"/>
                <w:szCs w:val="24"/>
              </w:rPr>
              <w:t>其中之一；</w:t>
            </w:r>
          </w:p>
          <w:p w:rsidR="004E679D" w:rsidRDefault="00850666">
            <w:pPr>
              <w:snapToGrid w:val="0"/>
              <w:spacing w:before="75" w:after="75"/>
              <w:rPr>
                <w:rFonts w:ascii="宋体"/>
                <w:color w:val="000000"/>
                <w:kern w:val="0"/>
                <w:sz w:val="28"/>
                <w:szCs w:val="28"/>
              </w:rPr>
            </w:pPr>
            <w:r>
              <w:rPr>
                <w:rFonts w:ascii="宋体"/>
                <w:sz w:val="24"/>
                <w:szCs w:val="24"/>
              </w:rPr>
              <w:t>6、单位负责人为同一人或者存在直接控股、管理关系的不同供应商，不得参加同一合同项下的政府采购活动。</w:t>
            </w:r>
          </w:p>
        </w:tc>
      </w:tr>
      <w:tr w:rsidR="004E679D">
        <w:trPr>
          <w:trHeight w:val="809"/>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7</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 xml:space="preserve">联合体投标    </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120"/>
              <w:rPr>
                <w:rFonts w:ascii="宋体"/>
                <w:sz w:val="24"/>
                <w:szCs w:val="24"/>
              </w:rPr>
            </w:pPr>
            <w:r>
              <w:rPr>
                <w:rFonts w:ascii="宋体"/>
                <w:sz w:val="24"/>
                <w:szCs w:val="24"/>
              </w:rPr>
              <w:t xml:space="preserve">R不接受 </w:t>
            </w:r>
          </w:p>
          <w:p w:rsidR="004E679D" w:rsidRDefault="00850666">
            <w:pPr>
              <w:snapToGrid w:val="0"/>
              <w:spacing w:before="120"/>
              <w:rPr>
                <w:rFonts w:ascii="宋体"/>
                <w:sz w:val="24"/>
                <w:szCs w:val="24"/>
              </w:rPr>
            </w:pPr>
            <w:r>
              <w:rPr>
                <w:rFonts w:ascii="宋体"/>
                <w:sz w:val="24"/>
                <w:szCs w:val="24"/>
              </w:rPr>
              <w:t>□</w:t>
            </w:r>
            <w:r>
              <w:rPr>
                <w:rFonts w:ascii="宋体"/>
                <w:sz w:val="24"/>
                <w:szCs w:val="24"/>
              </w:rPr>
              <w:t xml:space="preserve">接受                                 </w:t>
            </w:r>
          </w:p>
        </w:tc>
      </w:tr>
      <w:tr w:rsidR="004E679D">
        <w:trPr>
          <w:trHeight w:val="697"/>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8</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备选方案</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120"/>
              <w:rPr>
                <w:rFonts w:ascii="宋体"/>
                <w:sz w:val="24"/>
                <w:szCs w:val="24"/>
              </w:rPr>
            </w:pPr>
            <w:r>
              <w:rPr>
                <w:rFonts w:ascii="宋体"/>
                <w:sz w:val="24"/>
                <w:szCs w:val="24"/>
              </w:rPr>
              <w:t>R 不接受</w:t>
            </w:r>
          </w:p>
          <w:p w:rsidR="004E679D" w:rsidRDefault="00850666">
            <w:pPr>
              <w:snapToGrid w:val="0"/>
              <w:spacing w:before="120"/>
              <w:rPr>
                <w:rFonts w:ascii="宋体"/>
                <w:sz w:val="24"/>
                <w:szCs w:val="24"/>
              </w:rPr>
            </w:pPr>
            <w:r>
              <w:rPr>
                <w:rFonts w:ascii="宋体"/>
                <w:sz w:val="24"/>
                <w:szCs w:val="24"/>
              </w:rPr>
              <w:t>□</w:t>
            </w:r>
            <w:r>
              <w:rPr>
                <w:rFonts w:ascii="宋体"/>
                <w:sz w:val="24"/>
                <w:szCs w:val="24"/>
              </w:rPr>
              <w:t xml:space="preserve"> 接受</w:t>
            </w:r>
          </w:p>
        </w:tc>
      </w:tr>
      <w:tr w:rsidR="004E679D">
        <w:trPr>
          <w:trHeight w:val="434"/>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9</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响应文件递交截止时间</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rsidP="00ED446B">
            <w:pPr>
              <w:snapToGrid w:val="0"/>
              <w:rPr>
                <w:rFonts w:ascii="宋体" w:cs="宋体"/>
                <w:bCs/>
                <w:sz w:val="24"/>
                <w:highlight w:val="yellow"/>
              </w:rPr>
            </w:pPr>
            <w:r>
              <w:rPr>
                <w:rFonts w:ascii="宋体" w:cs="宋体"/>
                <w:bCs/>
                <w:sz w:val="24"/>
                <w:highlight w:val="yellow"/>
              </w:rPr>
              <w:t>2021年</w:t>
            </w:r>
            <w:r w:rsidR="00ED446B">
              <w:rPr>
                <w:rFonts w:ascii="宋体" w:cs="宋体" w:hint="eastAsia"/>
                <w:bCs/>
                <w:sz w:val="24"/>
                <w:highlight w:val="yellow"/>
              </w:rPr>
              <w:t>09</w:t>
            </w:r>
            <w:r>
              <w:rPr>
                <w:rFonts w:ascii="宋体" w:cs="宋体"/>
                <w:bCs/>
                <w:sz w:val="24"/>
                <w:highlight w:val="yellow"/>
              </w:rPr>
              <w:t>月</w:t>
            </w:r>
            <w:r w:rsidR="00D60EEF">
              <w:rPr>
                <w:rFonts w:ascii="宋体" w:cs="宋体" w:hint="eastAsia"/>
                <w:bCs/>
                <w:sz w:val="24"/>
                <w:highlight w:val="yellow"/>
              </w:rPr>
              <w:t>27</w:t>
            </w:r>
            <w:r>
              <w:rPr>
                <w:rFonts w:ascii="宋体" w:cs="宋体"/>
                <w:bCs/>
                <w:sz w:val="24"/>
                <w:highlight w:val="yellow"/>
              </w:rPr>
              <w:t>日  1</w:t>
            </w:r>
            <w:r w:rsidR="00D60EEF">
              <w:rPr>
                <w:rFonts w:ascii="宋体" w:cs="宋体" w:hint="eastAsia"/>
                <w:bCs/>
                <w:sz w:val="24"/>
                <w:highlight w:val="yellow"/>
              </w:rPr>
              <w:t>6</w:t>
            </w:r>
            <w:r>
              <w:rPr>
                <w:rFonts w:ascii="宋体" w:cs="宋体"/>
                <w:bCs/>
                <w:sz w:val="24"/>
                <w:highlight w:val="yellow"/>
              </w:rPr>
              <w:t>:00 （北京时间）</w:t>
            </w:r>
          </w:p>
        </w:tc>
      </w:tr>
      <w:tr w:rsidR="004E679D">
        <w:trPr>
          <w:trHeight w:val="847"/>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10</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jc w:val="center"/>
              <w:rPr>
                <w:rFonts w:ascii="宋体" w:cs="宋体"/>
                <w:b/>
                <w:bCs/>
                <w:sz w:val="24"/>
                <w:szCs w:val="24"/>
              </w:rPr>
            </w:pPr>
            <w:r>
              <w:rPr>
                <w:rFonts w:ascii="宋体" w:cs="宋体"/>
                <w:b/>
                <w:bCs/>
                <w:sz w:val="24"/>
                <w:szCs w:val="24"/>
              </w:rPr>
              <w:t>磋商时间、地点</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120"/>
              <w:rPr>
                <w:rFonts w:ascii="宋体"/>
                <w:sz w:val="24"/>
                <w:szCs w:val="24"/>
              </w:rPr>
            </w:pPr>
            <w:r>
              <w:rPr>
                <w:rFonts w:ascii="宋体"/>
                <w:sz w:val="24"/>
                <w:szCs w:val="24"/>
              </w:rPr>
              <w:t>磋商时间：</w:t>
            </w:r>
            <w:r>
              <w:rPr>
                <w:rFonts w:ascii="宋体" w:cs="宋体"/>
                <w:bCs/>
                <w:sz w:val="24"/>
                <w:highlight w:val="yellow"/>
              </w:rPr>
              <w:t>2021年</w:t>
            </w:r>
            <w:r w:rsidR="00ED446B">
              <w:rPr>
                <w:rFonts w:ascii="宋体" w:cs="宋体" w:hint="eastAsia"/>
                <w:bCs/>
                <w:sz w:val="24"/>
                <w:highlight w:val="yellow"/>
              </w:rPr>
              <w:t>09</w:t>
            </w:r>
            <w:r w:rsidR="00D461A1">
              <w:rPr>
                <w:rFonts w:ascii="宋体" w:cs="宋体" w:hint="eastAsia"/>
                <w:bCs/>
                <w:sz w:val="24"/>
                <w:highlight w:val="yellow"/>
              </w:rPr>
              <w:t>月</w:t>
            </w:r>
            <w:r w:rsidR="00D60EEF">
              <w:rPr>
                <w:rFonts w:ascii="宋体" w:cs="宋体" w:hint="eastAsia"/>
                <w:bCs/>
                <w:sz w:val="24"/>
                <w:highlight w:val="yellow"/>
              </w:rPr>
              <w:t>27</w:t>
            </w:r>
            <w:r>
              <w:rPr>
                <w:rFonts w:ascii="宋体" w:cs="宋体"/>
                <w:bCs/>
                <w:sz w:val="24"/>
                <w:highlight w:val="yellow"/>
              </w:rPr>
              <w:t>日  1</w:t>
            </w:r>
            <w:r w:rsidR="00D60EEF">
              <w:rPr>
                <w:rFonts w:ascii="宋体" w:cs="宋体" w:hint="eastAsia"/>
                <w:bCs/>
                <w:sz w:val="24"/>
                <w:highlight w:val="yellow"/>
              </w:rPr>
              <w:t>6</w:t>
            </w:r>
            <w:r>
              <w:rPr>
                <w:rFonts w:ascii="宋体" w:cs="宋体"/>
                <w:bCs/>
                <w:sz w:val="24"/>
                <w:highlight w:val="yellow"/>
              </w:rPr>
              <w:t>:00 （北京时间）</w:t>
            </w:r>
          </w:p>
          <w:p w:rsidR="004E679D" w:rsidRDefault="00850666">
            <w:pPr>
              <w:snapToGrid w:val="0"/>
              <w:rPr>
                <w:rFonts w:ascii="宋体"/>
                <w:sz w:val="24"/>
                <w:szCs w:val="24"/>
              </w:rPr>
            </w:pPr>
            <w:r>
              <w:rPr>
                <w:rFonts w:ascii="宋体"/>
                <w:sz w:val="24"/>
                <w:szCs w:val="24"/>
              </w:rPr>
              <w:t xml:space="preserve">磋商地点：新疆乌鲁木齐市天山区红山路26号时代广场C座19A-L室              </w:t>
            </w:r>
          </w:p>
        </w:tc>
      </w:tr>
      <w:tr w:rsidR="004E679D">
        <w:trPr>
          <w:trHeight w:val="1180"/>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11</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rPr>
                <w:rFonts w:ascii="宋体" w:cs="宋体"/>
                <w:b/>
                <w:bCs/>
                <w:sz w:val="24"/>
                <w:szCs w:val="24"/>
              </w:rPr>
            </w:pPr>
            <w:r>
              <w:rPr>
                <w:rFonts w:ascii="宋体" w:cs="宋体"/>
                <w:b/>
                <w:bCs/>
                <w:sz w:val="24"/>
                <w:szCs w:val="24"/>
              </w:rPr>
              <w:t>磋商小组的组建及评审专家的确定方式</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120"/>
              <w:rPr>
                <w:rFonts w:ascii="宋体"/>
                <w:sz w:val="24"/>
                <w:szCs w:val="24"/>
              </w:rPr>
            </w:pPr>
            <w:r>
              <w:rPr>
                <w:rFonts w:ascii="宋体"/>
                <w:sz w:val="24"/>
                <w:szCs w:val="24"/>
              </w:rPr>
              <w:t>招标采购单位依法组建磋商小组共__</w:t>
            </w:r>
            <w:r>
              <w:rPr>
                <w:rFonts w:ascii="宋体"/>
                <w:sz w:val="24"/>
                <w:szCs w:val="24"/>
                <w:u w:val="single"/>
              </w:rPr>
              <w:t>3</w:t>
            </w:r>
            <w:r>
              <w:rPr>
                <w:rFonts w:ascii="宋体"/>
                <w:sz w:val="24"/>
                <w:szCs w:val="24"/>
              </w:rPr>
              <w:t>__人组成，其中采购人代表</w:t>
            </w:r>
            <w:r>
              <w:rPr>
                <w:rFonts w:ascii="宋体"/>
                <w:sz w:val="24"/>
                <w:szCs w:val="24"/>
                <w:u w:val="single"/>
              </w:rPr>
              <w:t xml:space="preserve">  1   </w:t>
            </w:r>
            <w:r>
              <w:rPr>
                <w:rFonts w:ascii="宋体"/>
                <w:sz w:val="24"/>
                <w:szCs w:val="24"/>
              </w:rPr>
              <w:t>人和专家评委__</w:t>
            </w:r>
            <w:r>
              <w:rPr>
                <w:rFonts w:ascii="宋体"/>
                <w:sz w:val="24"/>
                <w:szCs w:val="24"/>
                <w:u w:val="single"/>
              </w:rPr>
              <w:t>2</w:t>
            </w:r>
            <w:r>
              <w:rPr>
                <w:rFonts w:ascii="宋体"/>
                <w:sz w:val="24"/>
                <w:szCs w:val="24"/>
              </w:rPr>
              <w:t>__人。</w:t>
            </w:r>
          </w:p>
          <w:p w:rsidR="004E679D" w:rsidRDefault="00850666">
            <w:pPr>
              <w:snapToGrid w:val="0"/>
              <w:spacing w:before="120"/>
              <w:rPr>
                <w:rFonts w:ascii="宋体"/>
                <w:sz w:val="24"/>
                <w:szCs w:val="24"/>
              </w:rPr>
            </w:pPr>
            <w:r>
              <w:rPr>
                <w:rFonts w:ascii="宋体"/>
                <w:sz w:val="24"/>
                <w:szCs w:val="24"/>
              </w:rPr>
              <w:t>小组确定方式：</w:t>
            </w:r>
            <w:r>
              <w:rPr>
                <w:rFonts w:ascii="宋体" w:cs="宋体"/>
                <w:bCs/>
                <w:sz w:val="24"/>
              </w:rPr>
              <w:t>从采购专家库中随机抽取确定。</w:t>
            </w:r>
          </w:p>
        </w:tc>
      </w:tr>
      <w:tr w:rsidR="004E679D">
        <w:trPr>
          <w:trHeight w:val="167"/>
          <w:jc w:val="center"/>
        </w:trPr>
        <w:tc>
          <w:tcPr>
            <w:tcW w:w="1117" w:type="dxa"/>
            <w:vMerge w:val="restart"/>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12</w:t>
            </w:r>
          </w:p>
        </w:tc>
        <w:tc>
          <w:tcPr>
            <w:tcW w:w="2717" w:type="dxa"/>
            <w:gridSpan w:val="2"/>
            <w:vMerge w:val="restart"/>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磋商保证金</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ind w:firstLine="2"/>
              <w:rPr>
                <w:rFonts w:ascii="宋体" w:cs="宋体"/>
                <w:bCs/>
                <w:sz w:val="24"/>
                <w:szCs w:val="24"/>
              </w:rPr>
            </w:pPr>
            <w:r>
              <w:rPr>
                <w:rFonts w:ascii="宋体" w:cs="宋体"/>
                <w:bCs/>
                <w:sz w:val="24"/>
                <w:szCs w:val="24"/>
              </w:rPr>
              <w:t>缴纳方式：电汇、</w:t>
            </w:r>
            <w:proofErr w:type="gramStart"/>
            <w:r>
              <w:rPr>
                <w:rFonts w:ascii="宋体" w:cs="宋体"/>
                <w:bCs/>
                <w:sz w:val="24"/>
                <w:szCs w:val="24"/>
              </w:rPr>
              <w:t>网银转账</w:t>
            </w:r>
            <w:proofErr w:type="gramEnd"/>
          </w:p>
        </w:tc>
      </w:tr>
      <w:tr w:rsidR="004E679D">
        <w:trPr>
          <w:trHeight w:val="655"/>
          <w:jc w:val="center"/>
        </w:trPr>
        <w:tc>
          <w:tcPr>
            <w:tcW w:w="1117" w:type="dxa"/>
            <w:vMerge/>
            <w:tcBorders>
              <w:top w:val="single" w:sz="6" w:space="0" w:color="000000"/>
              <w:left w:val="double" w:sz="4" w:space="0" w:color="000000"/>
              <w:bottom w:val="single" w:sz="6" w:space="0" w:color="000000"/>
              <w:right w:val="single" w:sz="6" w:space="0" w:color="000000"/>
            </w:tcBorders>
            <w:vAlign w:val="center"/>
          </w:tcPr>
          <w:p w:rsidR="004E679D" w:rsidRDefault="004E679D"/>
        </w:tc>
        <w:tc>
          <w:tcPr>
            <w:tcW w:w="2717" w:type="dxa"/>
            <w:gridSpan w:val="2"/>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sz w:val="24"/>
                <w:szCs w:val="24"/>
              </w:rPr>
            </w:pPr>
            <w:r>
              <w:rPr>
                <w:rFonts w:ascii="宋体"/>
                <w:sz w:val="24"/>
                <w:szCs w:val="24"/>
              </w:rPr>
              <w:t>金额（小写）：</w:t>
            </w:r>
            <w:r w:rsidR="00F400AE">
              <w:rPr>
                <w:rFonts w:ascii="宋体" w:hint="eastAsia"/>
                <w:sz w:val="24"/>
                <w:szCs w:val="24"/>
              </w:rPr>
              <w:t>22</w:t>
            </w:r>
            <w:r>
              <w:rPr>
                <w:rFonts w:ascii="宋体"/>
                <w:sz w:val="24"/>
                <w:szCs w:val="24"/>
              </w:rPr>
              <w:t xml:space="preserve">00.00元                                    </w:t>
            </w:r>
          </w:p>
          <w:p w:rsidR="004E679D" w:rsidRDefault="00850666" w:rsidP="00F400AE">
            <w:pPr>
              <w:snapToGrid w:val="0"/>
              <w:ind w:firstLineChars="200" w:firstLine="480"/>
              <w:rPr>
                <w:rFonts w:ascii="宋体" w:cs="宋体"/>
                <w:bCs/>
                <w:sz w:val="24"/>
                <w:szCs w:val="24"/>
              </w:rPr>
            </w:pPr>
            <w:r>
              <w:rPr>
                <w:rFonts w:ascii="宋体"/>
                <w:sz w:val="24"/>
                <w:szCs w:val="24"/>
              </w:rPr>
              <w:t>（大写）：</w:t>
            </w:r>
            <w:r w:rsidR="00F400AE">
              <w:rPr>
                <w:rFonts w:ascii="宋体" w:hint="eastAsia"/>
                <w:sz w:val="24"/>
                <w:szCs w:val="24"/>
              </w:rPr>
              <w:t>贰仟贰佰</w:t>
            </w:r>
            <w:r>
              <w:rPr>
                <w:rFonts w:ascii="宋体"/>
                <w:sz w:val="24"/>
                <w:szCs w:val="24"/>
              </w:rPr>
              <w:t xml:space="preserve">元整                                </w:t>
            </w:r>
          </w:p>
        </w:tc>
      </w:tr>
      <w:tr w:rsidR="004E679D">
        <w:trPr>
          <w:trHeight w:val="1374"/>
          <w:jc w:val="center"/>
        </w:trPr>
        <w:tc>
          <w:tcPr>
            <w:tcW w:w="1117" w:type="dxa"/>
            <w:vMerge/>
            <w:tcBorders>
              <w:top w:val="single" w:sz="6" w:space="0" w:color="000000"/>
              <w:left w:val="double" w:sz="4" w:space="0" w:color="000000"/>
              <w:bottom w:val="single" w:sz="6" w:space="0" w:color="000000"/>
              <w:right w:val="single" w:sz="6" w:space="0" w:color="000000"/>
            </w:tcBorders>
            <w:vAlign w:val="center"/>
          </w:tcPr>
          <w:p w:rsidR="004E679D" w:rsidRDefault="004E679D"/>
        </w:tc>
        <w:tc>
          <w:tcPr>
            <w:tcW w:w="2717" w:type="dxa"/>
            <w:gridSpan w:val="2"/>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cs="宋体"/>
                <w:bCs/>
                <w:kern w:val="0"/>
                <w:sz w:val="24"/>
              </w:rPr>
            </w:pPr>
            <w:r>
              <w:rPr>
                <w:rFonts w:ascii="宋体" w:cs="宋体"/>
                <w:bCs/>
                <w:kern w:val="0"/>
                <w:sz w:val="24"/>
              </w:rPr>
              <w:t>收款单位：五</w:t>
            </w:r>
            <w:proofErr w:type="gramStart"/>
            <w:r>
              <w:rPr>
                <w:rFonts w:ascii="宋体" w:cs="宋体"/>
                <w:bCs/>
                <w:kern w:val="0"/>
                <w:sz w:val="24"/>
              </w:rPr>
              <w:t>矿国际</w:t>
            </w:r>
            <w:proofErr w:type="gramEnd"/>
            <w:r>
              <w:rPr>
                <w:rFonts w:ascii="宋体" w:cs="宋体"/>
                <w:bCs/>
                <w:kern w:val="0"/>
                <w:sz w:val="24"/>
              </w:rPr>
              <w:t>招标有限责任公司新疆分公司</w:t>
            </w:r>
          </w:p>
          <w:p w:rsidR="004E679D" w:rsidRDefault="00850666">
            <w:pPr>
              <w:snapToGrid w:val="0"/>
              <w:rPr>
                <w:rFonts w:ascii="宋体" w:cs="宋体"/>
                <w:bCs/>
                <w:kern w:val="0"/>
                <w:sz w:val="24"/>
              </w:rPr>
            </w:pPr>
            <w:r>
              <w:rPr>
                <w:rFonts w:ascii="宋体" w:cs="宋体"/>
                <w:bCs/>
                <w:kern w:val="0"/>
                <w:sz w:val="24"/>
              </w:rPr>
              <w:t xml:space="preserve">开户银行：中国工商银行乌鲁木齐市光明路支行                            </w:t>
            </w:r>
          </w:p>
          <w:p w:rsidR="004E679D" w:rsidRDefault="00850666">
            <w:pPr>
              <w:snapToGrid w:val="0"/>
              <w:rPr>
                <w:rFonts w:ascii="宋体" w:cs="宋体"/>
                <w:bCs/>
                <w:kern w:val="0"/>
                <w:sz w:val="24"/>
              </w:rPr>
            </w:pPr>
            <w:r>
              <w:rPr>
                <w:rFonts w:ascii="宋体" w:cs="宋体"/>
                <w:bCs/>
                <w:kern w:val="0"/>
                <w:sz w:val="24"/>
              </w:rPr>
              <w:t xml:space="preserve">行号：102881001224    </w:t>
            </w:r>
          </w:p>
          <w:p w:rsidR="004E679D" w:rsidRDefault="00850666">
            <w:pPr>
              <w:snapToGrid w:val="0"/>
              <w:ind w:firstLine="2"/>
              <w:rPr>
                <w:rFonts w:ascii="宋体" w:cs="宋体"/>
                <w:bCs/>
                <w:sz w:val="24"/>
                <w:szCs w:val="24"/>
              </w:rPr>
            </w:pPr>
            <w:r>
              <w:rPr>
                <w:rFonts w:ascii="宋体" w:cs="宋体"/>
                <w:bCs/>
                <w:kern w:val="0"/>
                <w:sz w:val="24"/>
              </w:rPr>
              <w:t>账号：3002 0122 0920 0059179</w:t>
            </w:r>
          </w:p>
        </w:tc>
      </w:tr>
      <w:tr w:rsidR="004E679D">
        <w:trPr>
          <w:trHeight w:val="619"/>
          <w:jc w:val="center"/>
        </w:trPr>
        <w:tc>
          <w:tcPr>
            <w:tcW w:w="1117" w:type="dxa"/>
            <w:vMerge/>
            <w:tcBorders>
              <w:top w:val="single" w:sz="6" w:space="0" w:color="000000"/>
              <w:left w:val="double" w:sz="4" w:space="0" w:color="000000"/>
              <w:bottom w:val="single" w:sz="6" w:space="0" w:color="000000"/>
              <w:right w:val="single" w:sz="6" w:space="0" w:color="000000"/>
            </w:tcBorders>
            <w:vAlign w:val="center"/>
          </w:tcPr>
          <w:p w:rsidR="004E679D" w:rsidRDefault="004E679D"/>
        </w:tc>
        <w:tc>
          <w:tcPr>
            <w:tcW w:w="2717" w:type="dxa"/>
            <w:gridSpan w:val="2"/>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cs="宋体"/>
                <w:bCs/>
                <w:sz w:val="24"/>
              </w:rPr>
            </w:pPr>
            <w:r>
              <w:rPr>
                <w:rFonts w:ascii="宋体" w:cs="宋体"/>
                <w:bCs/>
                <w:sz w:val="24"/>
              </w:rPr>
              <w:t>到账截止时间</w:t>
            </w:r>
            <w:r>
              <w:rPr>
                <w:rFonts w:ascii="宋体" w:cs="宋体"/>
                <w:bCs/>
                <w:sz w:val="24"/>
                <w:highlight w:val="yellow"/>
              </w:rPr>
              <w:t>2021年</w:t>
            </w:r>
            <w:r w:rsidR="00F400AE">
              <w:rPr>
                <w:rFonts w:ascii="宋体" w:cs="宋体" w:hint="eastAsia"/>
                <w:bCs/>
                <w:sz w:val="24"/>
                <w:highlight w:val="yellow"/>
              </w:rPr>
              <w:t>09</w:t>
            </w:r>
            <w:r>
              <w:rPr>
                <w:rFonts w:ascii="宋体" w:cs="宋体"/>
                <w:bCs/>
                <w:sz w:val="24"/>
                <w:highlight w:val="yellow"/>
              </w:rPr>
              <w:t>月</w:t>
            </w:r>
            <w:r w:rsidR="00D60EEF">
              <w:rPr>
                <w:rFonts w:ascii="宋体" w:cs="宋体" w:hint="eastAsia"/>
                <w:bCs/>
                <w:sz w:val="24"/>
                <w:highlight w:val="yellow"/>
              </w:rPr>
              <w:t>27</w:t>
            </w:r>
            <w:r>
              <w:rPr>
                <w:rFonts w:ascii="宋体" w:cs="宋体"/>
                <w:bCs/>
                <w:sz w:val="24"/>
                <w:highlight w:val="yellow"/>
              </w:rPr>
              <w:t>日  1</w:t>
            </w:r>
            <w:r w:rsidR="00D60EEF">
              <w:rPr>
                <w:rFonts w:ascii="宋体" w:cs="宋体" w:hint="eastAsia"/>
                <w:bCs/>
                <w:sz w:val="24"/>
                <w:highlight w:val="yellow"/>
              </w:rPr>
              <w:t>6</w:t>
            </w:r>
            <w:r>
              <w:rPr>
                <w:rFonts w:ascii="宋体" w:cs="宋体"/>
                <w:bCs/>
                <w:sz w:val="24"/>
                <w:highlight w:val="yellow"/>
              </w:rPr>
              <w:t>:00（北京时间）</w:t>
            </w:r>
            <w:r>
              <w:rPr>
                <w:rFonts w:ascii="宋体" w:cs="宋体"/>
                <w:bCs/>
                <w:sz w:val="24"/>
              </w:rPr>
              <w:t>注：（1）用转账或银行电汇提交保证金的，应当从其基本账户转入招标代理机构银行账户；未按招标要求缴纳投标保证金的，视为非实质性响应。</w:t>
            </w:r>
            <w:r>
              <w:rPr>
                <w:rFonts w:ascii="宋体"/>
                <w:b/>
                <w:sz w:val="24"/>
              </w:rPr>
              <w:t>（请各投标人在缴纳保证金时注明项目名称（若字数超标，可自行简写项目名称）或项目编号，如未注明，造成保证金无法查明的，责任由投标人承担）</w:t>
            </w:r>
          </w:p>
          <w:p w:rsidR="004E679D" w:rsidRDefault="00850666">
            <w:pPr>
              <w:snapToGrid w:val="0"/>
              <w:spacing w:before="120"/>
              <w:rPr>
                <w:rFonts w:ascii="宋体" w:cs="宋体"/>
                <w:bCs/>
                <w:sz w:val="24"/>
                <w:szCs w:val="24"/>
              </w:rPr>
            </w:pPr>
            <w:r>
              <w:rPr>
                <w:rFonts w:ascii="宋体" w:cs="宋体"/>
                <w:bCs/>
                <w:sz w:val="24"/>
                <w:szCs w:val="24"/>
              </w:rPr>
              <w:t>（2）投标人以转账或银行电汇形式提交保证金的应充分考虑资金在途时间，保证金应于投标保证金递交截止时间前到账。</w:t>
            </w:r>
          </w:p>
        </w:tc>
      </w:tr>
      <w:tr w:rsidR="004E679D">
        <w:trPr>
          <w:trHeight w:val="167"/>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13</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评审办法</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sz w:val="24"/>
                <w:szCs w:val="24"/>
              </w:rPr>
            </w:pPr>
            <w:r>
              <w:rPr>
                <w:rFonts w:ascii="宋体" w:cs="宋体"/>
                <w:bCs/>
                <w:sz w:val="24"/>
                <w:szCs w:val="24"/>
              </w:rPr>
              <w:t>综合评分法，即指投标文件满足</w:t>
            </w:r>
            <w:r w:rsidR="006E33AA">
              <w:rPr>
                <w:rFonts w:ascii="宋体" w:cs="宋体"/>
                <w:bCs/>
                <w:sz w:val="24"/>
                <w:szCs w:val="24"/>
              </w:rPr>
              <w:t>磋商文件</w:t>
            </w:r>
            <w:r>
              <w:rPr>
                <w:rFonts w:ascii="宋体" w:cs="宋体"/>
                <w:bCs/>
                <w:sz w:val="24"/>
                <w:szCs w:val="24"/>
              </w:rPr>
              <w:t>全部实质性要求</w:t>
            </w:r>
            <w:proofErr w:type="gramStart"/>
            <w:r>
              <w:rPr>
                <w:rFonts w:ascii="宋体" w:cs="宋体"/>
                <w:bCs/>
                <w:sz w:val="24"/>
                <w:szCs w:val="24"/>
              </w:rPr>
              <w:t>且按照</w:t>
            </w:r>
            <w:proofErr w:type="gramEnd"/>
            <w:r>
              <w:rPr>
                <w:rFonts w:ascii="宋体" w:cs="宋体"/>
                <w:bCs/>
                <w:sz w:val="24"/>
                <w:szCs w:val="24"/>
              </w:rPr>
              <w:t>评审因素的量化指标评审得分最高的投标人为中标候选人的评标方法。每一投标人的最终得分为所有评委评分的算术平均值。得分相同的，报价较低的一方为中标人。得分且投标报价相同的，技术指标较优的一方为中标人。</w:t>
            </w:r>
          </w:p>
        </w:tc>
      </w:tr>
      <w:tr w:rsidR="004E679D">
        <w:trPr>
          <w:trHeight w:val="198"/>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14</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磋商有效期</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120"/>
              <w:rPr>
                <w:rFonts w:ascii="宋体" w:cs="宋体"/>
                <w:bCs/>
                <w:sz w:val="24"/>
                <w:szCs w:val="24"/>
              </w:rPr>
            </w:pPr>
            <w:r>
              <w:rPr>
                <w:rFonts w:ascii="宋体"/>
                <w:sz w:val="24"/>
                <w:szCs w:val="24"/>
                <w:u w:val="single"/>
              </w:rPr>
              <w:t xml:space="preserve">  90 </w:t>
            </w:r>
            <w:r>
              <w:rPr>
                <w:rFonts w:ascii="宋体"/>
                <w:sz w:val="24"/>
                <w:szCs w:val="24"/>
              </w:rPr>
              <w:t xml:space="preserve"> 日（日历日）</w:t>
            </w:r>
          </w:p>
        </w:tc>
      </w:tr>
      <w:tr w:rsidR="004E679D">
        <w:trPr>
          <w:trHeight w:val="2415"/>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15</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投标文件份数</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cs="宋体"/>
                <w:bCs/>
                <w:kern w:val="0"/>
                <w:sz w:val="24"/>
              </w:rPr>
            </w:pPr>
            <w:r>
              <w:rPr>
                <w:rFonts w:ascii="宋体" w:cs="宋体"/>
                <w:bCs/>
                <w:kern w:val="0"/>
                <w:sz w:val="24"/>
              </w:rPr>
              <w:t>响应文件包括：</w:t>
            </w:r>
          </w:p>
          <w:p w:rsidR="004E679D" w:rsidRDefault="00850666">
            <w:pPr>
              <w:snapToGrid w:val="0"/>
              <w:rPr>
                <w:rFonts w:ascii="宋体" w:cs="宋体"/>
                <w:bCs/>
                <w:kern w:val="0"/>
                <w:sz w:val="24"/>
              </w:rPr>
            </w:pPr>
            <w:r>
              <w:rPr>
                <w:rFonts w:ascii="宋体" w:cs="宋体"/>
                <w:bCs/>
                <w:kern w:val="0"/>
                <w:sz w:val="24"/>
              </w:rPr>
              <w:t>1、响应文件伍份，其中正本壹份，副本肆份；</w:t>
            </w:r>
          </w:p>
          <w:p w:rsidR="004E679D" w:rsidRDefault="00850666">
            <w:pPr>
              <w:snapToGrid w:val="0"/>
              <w:rPr>
                <w:rFonts w:ascii="宋体" w:cs="宋体"/>
                <w:bCs/>
                <w:kern w:val="0"/>
                <w:sz w:val="24"/>
              </w:rPr>
            </w:pPr>
            <w:r>
              <w:rPr>
                <w:rFonts w:ascii="宋体" w:cs="宋体"/>
                <w:bCs/>
                <w:kern w:val="0"/>
                <w:sz w:val="24"/>
              </w:rPr>
              <w:t>2、（电子版U盘壹份）；</w:t>
            </w:r>
          </w:p>
          <w:p w:rsidR="004E679D" w:rsidRDefault="00850666">
            <w:pPr>
              <w:snapToGrid w:val="0"/>
              <w:rPr>
                <w:rFonts w:ascii="宋体" w:cs="宋体"/>
                <w:bCs/>
                <w:kern w:val="0"/>
                <w:sz w:val="24"/>
              </w:rPr>
            </w:pPr>
            <w:r>
              <w:rPr>
                <w:rFonts w:ascii="宋体" w:cs="宋体"/>
                <w:bCs/>
                <w:kern w:val="0"/>
                <w:sz w:val="24"/>
              </w:rPr>
              <w:t>3、开标一览表壹份。</w:t>
            </w:r>
          </w:p>
          <w:p w:rsidR="004E679D" w:rsidRDefault="00850666">
            <w:pPr>
              <w:snapToGrid w:val="0"/>
              <w:rPr>
                <w:rFonts w:ascii="宋体"/>
                <w:sz w:val="24"/>
                <w:szCs w:val="24"/>
              </w:rPr>
            </w:pPr>
            <w:r>
              <w:rPr>
                <w:rFonts w:ascii="宋体" w:cs="宋体"/>
                <w:bCs/>
                <w:kern w:val="0"/>
                <w:sz w:val="24"/>
              </w:rPr>
              <w:t>以上内容做好标示，密封提交；投标文件正副本分别密封；电子投标文件U盘及开标一览表分别单独密封。</w:t>
            </w:r>
          </w:p>
        </w:tc>
      </w:tr>
      <w:tr w:rsidR="004E679D">
        <w:trPr>
          <w:trHeight w:val="619"/>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16</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jc w:val="center"/>
              <w:rPr>
                <w:rFonts w:ascii="宋体" w:cs="宋体"/>
                <w:b/>
                <w:bCs/>
                <w:sz w:val="24"/>
                <w:szCs w:val="24"/>
              </w:rPr>
            </w:pPr>
            <w:r>
              <w:rPr>
                <w:rFonts w:ascii="宋体" w:cs="宋体"/>
                <w:b/>
                <w:bCs/>
                <w:sz w:val="24"/>
                <w:szCs w:val="24"/>
              </w:rPr>
              <w:t>是否允许投</w:t>
            </w:r>
            <w:proofErr w:type="gramStart"/>
            <w:r>
              <w:rPr>
                <w:rFonts w:ascii="宋体" w:cs="宋体"/>
                <w:b/>
                <w:bCs/>
                <w:sz w:val="24"/>
                <w:szCs w:val="24"/>
              </w:rPr>
              <w:t>报进口</w:t>
            </w:r>
            <w:proofErr w:type="gramEnd"/>
            <w:r>
              <w:rPr>
                <w:rFonts w:ascii="宋体" w:cs="宋体"/>
                <w:b/>
                <w:bCs/>
                <w:sz w:val="24"/>
                <w:szCs w:val="24"/>
              </w:rPr>
              <w:t>产品</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kern w:val="0"/>
                <w:sz w:val="24"/>
                <w:szCs w:val="24"/>
              </w:rPr>
            </w:pPr>
            <w:r>
              <w:rPr>
                <w:rFonts w:ascii="宋体"/>
                <w:kern w:val="0"/>
                <w:sz w:val="24"/>
                <w:szCs w:val="24"/>
              </w:rPr>
              <w:t>□</w:t>
            </w:r>
            <w:r>
              <w:rPr>
                <w:rFonts w:ascii="宋体"/>
                <w:kern w:val="0"/>
                <w:sz w:val="24"/>
                <w:szCs w:val="24"/>
              </w:rPr>
              <w:t>是</w:t>
            </w:r>
          </w:p>
          <w:p w:rsidR="004E679D" w:rsidRDefault="00850666">
            <w:pPr>
              <w:snapToGrid w:val="0"/>
              <w:rPr>
                <w:rFonts w:ascii="宋体"/>
                <w:kern w:val="0"/>
                <w:sz w:val="24"/>
                <w:szCs w:val="24"/>
              </w:rPr>
            </w:pPr>
            <w:r>
              <w:rPr>
                <w:rFonts w:ascii="宋体"/>
                <w:kern w:val="0"/>
                <w:sz w:val="24"/>
                <w:szCs w:val="24"/>
              </w:rPr>
              <w:t xml:space="preserve">R否                                             </w:t>
            </w:r>
          </w:p>
        </w:tc>
      </w:tr>
      <w:tr w:rsidR="004E679D">
        <w:trPr>
          <w:trHeight w:val="388"/>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17</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jc w:val="center"/>
              <w:rPr>
                <w:rFonts w:ascii="宋体" w:cs="宋体"/>
                <w:b/>
                <w:bCs/>
                <w:sz w:val="24"/>
                <w:szCs w:val="24"/>
              </w:rPr>
            </w:pPr>
            <w:r>
              <w:rPr>
                <w:rFonts w:ascii="宋体" w:cs="宋体"/>
                <w:b/>
                <w:bCs/>
                <w:sz w:val="24"/>
                <w:szCs w:val="24"/>
              </w:rPr>
              <w:t>踏勘现场</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sz w:val="24"/>
                <w:szCs w:val="24"/>
              </w:rPr>
            </w:pPr>
            <w:r>
              <w:rPr>
                <w:rFonts w:ascii="宋体"/>
                <w:kern w:val="0"/>
                <w:sz w:val="24"/>
                <w:szCs w:val="24"/>
              </w:rPr>
              <w:t>自行踏勘，具体内容详见本文评分项</w:t>
            </w:r>
          </w:p>
        </w:tc>
      </w:tr>
      <w:tr w:rsidR="004E679D">
        <w:trPr>
          <w:trHeight w:val="470"/>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18</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jc w:val="center"/>
              <w:rPr>
                <w:rFonts w:ascii="宋体" w:cs="宋体"/>
                <w:b/>
                <w:bCs/>
                <w:sz w:val="24"/>
                <w:szCs w:val="24"/>
              </w:rPr>
            </w:pPr>
            <w:r>
              <w:rPr>
                <w:rFonts w:ascii="宋体" w:cs="宋体"/>
                <w:b/>
                <w:bCs/>
                <w:kern w:val="0"/>
                <w:sz w:val="24"/>
                <w:szCs w:val="24"/>
              </w:rPr>
              <w:t>节能、环保要求</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sz w:val="24"/>
                <w:szCs w:val="24"/>
              </w:rPr>
            </w:pPr>
            <w:r>
              <w:rPr>
                <w:rFonts w:ascii="宋体"/>
                <w:kern w:val="0"/>
                <w:sz w:val="24"/>
                <w:szCs w:val="24"/>
              </w:rPr>
              <w:t>按国家有关节能环保政策执行</w:t>
            </w:r>
          </w:p>
        </w:tc>
      </w:tr>
      <w:tr w:rsidR="004E679D">
        <w:trPr>
          <w:trHeight w:val="421"/>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19</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代理服务费</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sz w:val="24"/>
                <w:szCs w:val="24"/>
              </w:rPr>
            </w:pPr>
            <w:r>
              <w:rPr>
                <w:rFonts w:ascii="宋体" w:cs="宋体"/>
                <w:bCs/>
                <w:sz w:val="24"/>
              </w:rPr>
              <w:t>本项目招标代理服务费依据《招标代理服务收费管理暂行办法》（计价格[2002]1980号）文件</w:t>
            </w:r>
            <w:r w:rsidR="00AF75D2">
              <w:rPr>
                <w:rFonts w:ascii="宋体" w:cs="宋体" w:hint="eastAsia"/>
                <w:bCs/>
                <w:sz w:val="24"/>
              </w:rPr>
              <w:t>,</w:t>
            </w:r>
            <w:r>
              <w:rPr>
                <w:rFonts w:ascii="宋体" w:cs="宋体"/>
                <w:bCs/>
                <w:sz w:val="24"/>
              </w:rPr>
              <w:t>中标价下浮40%后收取。再无其他任何费用。</w:t>
            </w:r>
          </w:p>
        </w:tc>
      </w:tr>
      <w:tr w:rsidR="004E679D">
        <w:trPr>
          <w:trHeight w:val="1001"/>
          <w:jc w:val="center"/>
        </w:trPr>
        <w:tc>
          <w:tcPr>
            <w:tcW w:w="1117" w:type="dxa"/>
            <w:tcBorders>
              <w:top w:val="single" w:sz="6" w:space="0" w:color="000000"/>
              <w:left w:val="double" w:sz="4" w:space="0" w:color="000000"/>
              <w:bottom w:val="double" w:sz="4"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20</w:t>
            </w:r>
          </w:p>
        </w:tc>
        <w:tc>
          <w:tcPr>
            <w:tcW w:w="2717" w:type="dxa"/>
            <w:gridSpan w:val="2"/>
            <w:tcBorders>
              <w:top w:val="single" w:sz="6" w:space="0" w:color="000000"/>
              <w:left w:val="single" w:sz="6" w:space="0" w:color="000000"/>
              <w:bottom w:val="double" w:sz="4" w:space="0" w:color="000000"/>
              <w:right w:val="single" w:sz="6" w:space="0" w:color="000000"/>
            </w:tcBorders>
            <w:vAlign w:val="center"/>
          </w:tcPr>
          <w:p w:rsidR="004E679D" w:rsidRDefault="00850666">
            <w:pPr>
              <w:snapToGrid w:val="0"/>
              <w:jc w:val="center"/>
              <w:rPr>
                <w:rFonts w:ascii="宋体" w:cs="宋体"/>
                <w:b/>
                <w:bCs/>
                <w:kern w:val="0"/>
                <w:sz w:val="24"/>
                <w:szCs w:val="24"/>
              </w:rPr>
            </w:pPr>
            <w:r>
              <w:rPr>
                <w:rFonts w:ascii="宋体" w:cs="宋体"/>
                <w:b/>
                <w:bCs/>
                <w:kern w:val="0"/>
                <w:sz w:val="24"/>
                <w:szCs w:val="24"/>
              </w:rPr>
              <w:t>中小微型企业</w:t>
            </w:r>
          </w:p>
          <w:p w:rsidR="004E679D" w:rsidRDefault="00850666">
            <w:pPr>
              <w:snapToGrid w:val="0"/>
              <w:spacing w:before="120"/>
              <w:jc w:val="center"/>
              <w:rPr>
                <w:rFonts w:ascii="宋体" w:cs="宋体"/>
                <w:b/>
                <w:bCs/>
                <w:sz w:val="24"/>
                <w:szCs w:val="24"/>
              </w:rPr>
            </w:pPr>
            <w:r>
              <w:rPr>
                <w:rFonts w:ascii="宋体" w:cs="宋体"/>
                <w:b/>
                <w:bCs/>
                <w:kern w:val="0"/>
                <w:sz w:val="24"/>
                <w:szCs w:val="24"/>
              </w:rPr>
              <w:t>有关政策</w:t>
            </w:r>
          </w:p>
        </w:tc>
        <w:tc>
          <w:tcPr>
            <w:tcW w:w="5689" w:type="dxa"/>
            <w:tcBorders>
              <w:top w:val="single" w:sz="6" w:space="0" w:color="000000"/>
              <w:left w:val="single" w:sz="6" w:space="0" w:color="000000"/>
              <w:bottom w:val="double" w:sz="4" w:space="0" w:color="000000"/>
              <w:right w:val="double" w:sz="4" w:space="0" w:color="000000"/>
            </w:tcBorders>
            <w:vAlign w:val="center"/>
          </w:tcPr>
          <w:p w:rsidR="004E679D" w:rsidRDefault="00850666">
            <w:pPr>
              <w:snapToGrid w:val="0"/>
              <w:rPr>
                <w:rFonts w:ascii="宋体"/>
                <w:kern w:val="0"/>
                <w:sz w:val="24"/>
                <w:szCs w:val="24"/>
              </w:rPr>
            </w:pPr>
            <w:r>
              <w:rPr>
                <w:rFonts w:ascii="宋体"/>
                <w:kern w:val="0"/>
                <w:sz w:val="24"/>
                <w:szCs w:val="24"/>
              </w:rPr>
              <w:t>(1)根据工信部等部委发布的《关于印发中小企业划型标准规定的通知》（工信部联企业[2011]300号）规定执行；</w:t>
            </w:r>
          </w:p>
          <w:p w:rsidR="004E679D" w:rsidRDefault="00850666">
            <w:pPr>
              <w:snapToGrid w:val="0"/>
              <w:rPr>
                <w:rFonts w:ascii="宋体"/>
                <w:sz w:val="24"/>
                <w:szCs w:val="24"/>
              </w:rPr>
            </w:pPr>
            <w:r>
              <w:rPr>
                <w:rFonts w:ascii="宋体"/>
                <w:kern w:val="0"/>
                <w:sz w:val="24"/>
                <w:szCs w:val="24"/>
              </w:rPr>
              <w:t>(2)价格扣除幅度：价格给予</w:t>
            </w:r>
            <w:r>
              <w:rPr>
                <w:rFonts w:ascii="宋体"/>
                <w:sz w:val="24"/>
                <w:szCs w:val="24"/>
              </w:rPr>
              <w:t>6</w:t>
            </w:r>
            <w:r>
              <w:rPr>
                <w:rFonts w:ascii="宋体"/>
                <w:kern w:val="0"/>
                <w:sz w:val="24"/>
                <w:szCs w:val="24"/>
              </w:rPr>
              <w:t xml:space="preserve"> %的扣除。</w:t>
            </w:r>
          </w:p>
        </w:tc>
      </w:tr>
      <w:tr w:rsidR="004E679D">
        <w:trPr>
          <w:trHeight w:val="515"/>
          <w:jc w:val="center"/>
        </w:trPr>
        <w:tc>
          <w:tcPr>
            <w:tcW w:w="1117" w:type="dxa"/>
            <w:tcBorders>
              <w:top w:val="double" w:sz="4" w:space="0" w:color="000000"/>
              <w:left w:val="double" w:sz="4" w:space="0" w:color="000000"/>
              <w:bottom w:val="single" w:sz="6" w:space="0" w:color="000000"/>
              <w:right w:val="single" w:sz="6" w:space="0" w:color="000000"/>
            </w:tcBorders>
            <w:vAlign w:val="center"/>
          </w:tcPr>
          <w:p w:rsidR="004E679D" w:rsidRDefault="00850666">
            <w:pPr>
              <w:tabs>
                <w:tab w:val="left" w:pos="265"/>
              </w:tabs>
              <w:snapToGrid w:val="0"/>
              <w:spacing w:before="120"/>
              <w:jc w:val="center"/>
              <w:rPr>
                <w:rFonts w:ascii="宋体" w:cs="宋体"/>
                <w:b/>
                <w:bCs/>
                <w:sz w:val="24"/>
                <w:szCs w:val="24"/>
              </w:rPr>
            </w:pPr>
            <w:r>
              <w:rPr>
                <w:rFonts w:ascii="宋体" w:cs="宋体"/>
                <w:b/>
                <w:bCs/>
                <w:sz w:val="24"/>
                <w:szCs w:val="24"/>
              </w:rPr>
              <w:t>21</w:t>
            </w:r>
          </w:p>
        </w:tc>
        <w:tc>
          <w:tcPr>
            <w:tcW w:w="2717" w:type="dxa"/>
            <w:gridSpan w:val="2"/>
            <w:tcBorders>
              <w:top w:val="double" w:sz="4" w:space="0" w:color="000000"/>
              <w:left w:val="single" w:sz="6" w:space="0" w:color="000000"/>
              <w:bottom w:val="single" w:sz="6" w:space="0" w:color="000000"/>
              <w:right w:val="single" w:sz="6" w:space="0" w:color="000000"/>
            </w:tcBorders>
            <w:vAlign w:val="center"/>
          </w:tcPr>
          <w:p w:rsidR="004E679D" w:rsidRPr="00F400AE" w:rsidRDefault="00F400AE">
            <w:pPr>
              <w:snapToGrid w:val="0"/>
              <w:spacing w:before="120"/>
              <w:jc w:val="center"/>
              <w:rPr>
                <w:rFonts w:ascii="宋体" w:cs="宋体"/>
                <w:b/>
                <w:bCs/>
                <w:color w:val="FF0000"/>
                <w:kern w:val="0"/>
                <w:sz w:val="24"/>
                <w:szCs w:val="24"/>
                <w:highlight w:val="yellow"/>
              </w:rPr>
            </w:pPr>
            <w:r w:rsidRPr="00F400AE">
              <w:rPr>
                <w:rFonts w:ascii="宋体" w:cs="宋体" w:hint="eastAsia"/>
                <w:b/>
                <w:bCs/>
                <w:color w:val="FF0000"/>
                <w:kern w:val="0"/>
                <w:sz w:val="24"/>
                <w:szCs w:val="24"/>
                <w:highlight w:val="yellow"/>
              </w:rPr>
              <w:t>设计周期</w:t>
            </w:r>
          </w:p>
        </w:tc>
        <w:tc>
          <w:tcPr>
            <w:tcW w:w="5689" w:type="dxa"/>
            <w:tcBorders>
              <w:top w:val="double" w:sz="4" w:space="0" w:color="000000"/>
              <w:left w:val="single" w:sz="6" w:space="0" w:color="000000"/>
              <w:bottom w:val="single" w:sz="6" w:space="0" w:color="000000"/>
              <w:right w:val="double" w:sz="4" w:space="0" w:color="000000"/>
            </w:tcBorders>
            <w:vAlign w:val="center"/>
          </w:tcPr>
          <w:p w:rsidR="004E679D" w:rsidRPr="00F400AE" w:rsidRDefault="00F400AE" w:rsidP="00F400AE">
            <w:pPr>
              <w:snapToGrid w:val="0"/>
              <w:spacing w:before="120"/>
              <w:rPr>
                <w:rFonts w:ascii="宋体"/>
                <w:sz w:val="24"/>
                <w:szCs w:val="24"/>
                <w:highlight w:val="yellow"/>
              </w:rPr>
            </w:pPr>
            <w:r w:rsidRPr="00F400AE">
              <w:rPr>
                <w:rFonts w:ascii="宋体" w:hint="eastAsia"/>
                <w:kern w:val="0"/>
                <w:sz w:val="24"/>
                <w:szCs w:val="24"/>
                <w:highlight w:val="yellow"/>
              </w:rPr>
              <w:t>签订合同后10个工作日内完成设计任务并进行报审，审核通过后配合甲方出具设计蓝图。</w:t>
            </w:r>
          </w:p>
        </w:tc>
      </w:tr>
      <w:tr w:rsidR="004E679D">
        <w:trPr>
          <w:trHeight w:val="286"/>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22</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Pr="00F400AE" w:rsidRDefault="00850666">
            <w:pPr>
              <w:snapToGrid w:val="0"/>
              <w:spacing w:before="120"/>
              <w:jc w:val="center"/>
              <w:rPr>
                <w:rFonts w:ascii="宋体" w:cs="宋体"/>
                <w:b/>
                <w:bCs/>
                <w:sz w:val="24"/>
                <w:szCs w:val="24"/>
              </w:rPr>
            </w:pPr>
            <w:r w:rsidRPr="00F400AE">
              <w:rPr>
                <w:rFonts w:ascii="宋体" w:cs="宋体"/>
                <w:b/>
                <w:bCs/>
                <w:sz w:val="24"/>
                <w:szCs w:val="24"/>
              </w:rPr>
              <w:t>质保期</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Pr="00F400AE" w:rsidRDefault="00F400AE" w:rsidP="00F400AE">
            <w:pPr>
              <w:snapToGrid w:val="0"/>
              <w:rPr>
                <w:rFonts w:ascii="宋体"/>
                <w:sz w:val="24"/>
                <w:szCs w:val="24"/>
              </w:rPr>
            </w:pPr>
            <w:r w:rsidRPr="00F400AE">
              <w:rPr>
                <w:rFonts w:ascii="宋体" w:hint="eastAsia"/>
                <w:sz w:val="24"/>
                <w:szCs w:val="24"/>
              </w:rPr>
              <w:t>/</w:t>
            </w:r>
          </w:p>
        </w:tc>
      </w:tr>
      <w:tr w:rsidR="004E679D">
        <w:trPr>
          <w:trHeight w:val="286"/>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23</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Pr="00F400AE" w:rsidRDefault="00850666">
            <w:pPr>
              <w:snapToGrid w:val="0"/>
              <w:spacing w:before="120"/>
              <w:jc w:val="center"/>
              <w:rPr>
                <w:rFonts w:ascii="宋体" w:cs="宋体"/>
                <w:b/>
                <w:bCs/>
                <w:color w:val="FF0000"/>
                <w:sz w:val="24"/>
                <w:szCs w:val="24"/>
                <w:highlight w:val="yellow"/>
              </w:rPr>
            </w:pPr>
            <w:r w:rsidRPr="00F400AE">
              <w:rPr>
                <w:rFonts w:ascii="宋体" w:cs="宋体"/>
                <w:b/>
                <w:bCs/>
                <w:color w:val="FF0000"/>
                <w:sz w:val="24"/>
                <w:szCs w:val="24"/>
                <w:highlight w:val="yellow"/>
              </w:rPr>
              <w:t>付款方式</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Pr="00F400AE" w:rsidRDefault="00F400AE" w:rsidP="00F400AE">
            <w:pPr>
              <w:snapToGrid w:val="0"/>
              <w:rPr>
                <w:rFonts w:ascii="宋体"/>
                <w:color w:val="FF0000"/>
                <w:sz w:val="24"/>
                <w:szCs w:val="24"/>
                <w:highlight w:val="yellow"/>
              </w:rPr>
            </w:pPr>
            <w:r w:rsidRPr="00F400AE">
              <w:rPr>
                <w:rFonts w:ascii="宋体" w:hint="eastAsia"/>
                <w:kern w:val="0"/>
                <w:sz w:val="24"/>
                <w:szCs w:val="24"/>
                <w:highlight w:val="yellow"/>
              </w:rPr>
              <w:t>设计完成取得消防审图合格证及消防专审通过意见，并出具12套蓝图后支付合同总价的85%，竣工验收合格后支付合同总价的15%。</w:t>
            </w:r>
          </w:p>
        </w:tc>
      </w:tr>
      <w:tr w:rsidR="004E679D">
        <w:trPr>
          <w:trHeight w:val="381"/>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24</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sidRPr="00F400AE">
              <w:rPr>
                <w:rFonts w:ascii="宋体" w:cs="宋体"/>
                <w:b/>
                <w:bCs/>
                <w:color w:val="FF0000"/>
                <w:sz w:val="24"/>
                <w:szCs w:val="24"/>
                <w:highlight w:val="yellow"/>
              </w:rPr>
              <w:t>质量标准</w:t>
            </w:r>
          </w:p>
        </w:tc>
        <w:tc>
          <w:tcPr>
            <w:tcW w:w="5689" w:type="dxa"/>
            <w:tcBorders>
              <w:top w:val="single" w:sz="6" w:space="0" w:color="000000"/>
              <w:left w:val="single" w:sz="6" w:space="0" w:color="000000"/>
              <w:bottom w:val="single" w:sz="6" w:space="0" w:color="000000"/>
              <w:right w:val="double" w:sz="4" w:space="0" w:color="000000"/>
            </w:tcBorders>
            <w:vAlign w:val="center"/>
          </w:tcPr>
          <w:p w:rsidR="00F400AE" w:rsidRPr="00F400AE" w:rsidRDefault="00F400AE" w:rsidP="00F400AE">
            <w:pPr>
              <w:snapToGrid w:val="0"/>
              <w:rPr>
                <w:rFonts w:ascii="宋体"/>
                <w:kern w:val="0"/>
                <w:sz w:val="24"/>
                <w:szCs w:val="24"/>
                <w:highlight w:val="yellow"/>
              </w:rPr>
            </w:pPr>
            <w:r w:rsidRPr="00F400AE">
              <w:rPr>
                <w:rFonts w:ascii="宋体" w:hint="eastAsia"/>
                <w:kern w:val="0"/>
                <w:sz w:val="24"/>
                <w:szCs w:val="24"/>
                <w:highlight w:val="yellow"/>
              </w:rPr>
              <w:t>1、施工图、设计文件至少包括以下内容：</w:t>
            </w:r>
          </w:p>
          <w:p w:rsidR="00F400AE" w:rsidRPr="00F400AE" w:rsidRDefault="00F400AE" w:rsidP="00F400AE">
            <w:pPr>
              <w:snapToGrid w:val="0"/>
              <w:rPr>
                <w:rFonts w:ascii="宋体"/>
                <w:kern w:val="0"/>
                <w:sz w:val="24"/>
                <w:szCs w:val="24"/>
                <w:highlight w:val="yellow"/>
              </w:rPr>
            </w:pPr>
            <w:r w:rsidRPr="00F400AE">
              <w:rPr>
                <w:rFonts w:ascii="宋体" w:hint="eastAsia"/>
                <w:kern w:val="0"/>
                <w:sz w:val="24"/>
                <w:szCs w:val="24"/>
                <w:highlight w:val="yellow"/>
              </w:rPr>
              <w:t>经过施工图审查和消防审查合格后, 并向甲方提供12套新疆医科大学第七附属医院医疗康养中心07A#、07B#、07C#、07D#、07E#、07F#、07G#、07H#八栋老年公寓消防电气设备、消防给排水设施设备施工蓝图。电子版CAD图纸一套、经审图合格后加盖审图章PDF图纸一套。</w:t>
            </w:r>
          </w:p>
          <w:p w:rsidR="00F400AE" w:rsidRPr="00F400AE" w:rsidRDefault="00F400AE" w:rsidP="00F400AE">
            <w:pPr>
              <w:snapToGrid w:val="0"/>
              <w:rPr>
                <w:rFonts w:ascii="宋体"/>
                <w:kern w:val="0"/>
                <w:sz w:val="24"/>
                <w:szCs w:val="24"/>
                <w:highlight w:val="yellow"/>
              </w:rPr>
            </w:pPr>
            <w:r w:rsidRPr="00F400AE">
              <w:rPr>
                <w:rFonts w:ascii="宋体" w:hint="eastAsia"/>
                <w:kern w:val="0"/>
                <w:sz w:val="24"/>
                <w:szCs w:val="24"/>
                <w:highlight w:val="yellow"/>
              </w:rPr>
              <w:t>2、施工图文件的编制深度</w:t>
            </w:r>
          </w:p>
          <w:p w:rsidR="00F400AE" w:rsidRPr="00F400AE" w:rsidRDefault="00F400AE" w:rsidP="00F400AE">
            <w:pPr>
              <w:snapToGrid w:val="0"/>
            </w:pPr>
            <w:r w:rsidRPr="00F400AE">
              <w:rPr>
                <w:rFonts w:ascii="宋体" w:hint="eastAsia"/>
                <w:kern w:val="0"/>
                <w:sz w:val="24"/>
                <w:szCs w:val="24"/>
                <w:highlight w:val="yellow"/>
              </w:rPr>
              <w:t>满足国家最新出台的《建筑工程设计文件编制》规定深度。</w:t>
            </w:r>
          </w:p>
        </w:tc>
      </w:tr>
      <w:tr w:rsidR="004E679D">
        <w:trPr>
          <w:trHeight w:val="1001"/>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25</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jc w:val="center"/>
              <w:rPr>
                <w:rFonts w:ascii="宋体" w:cs="宋体"/>
                <w:b/>
                <w:bCs/>
                <w:sz w:val="24"/>
                <w:szCs w:val="24"/>
              </w:rPr>
            </w:pPr>
            <w:r>
              <w:rPr>
                <w:rFonts w:ascii="宋体" w:cs="宋体"/>
                <w:b/>
                <w:bCs/>
                <w:sz w:val="24"/>
                <w:szCs w:val="24"/>
              </w:rPr>
              <w:t>资格审查资料</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75" w:after="75"/>
              <w:rPr>
                <w:rFonts w:ascii="宋体"/>
                <w:sz w:val="24"/>
                <w:szCs w:val="24"/>
              </w:rPr>
            </w:pPr>
            <w:r>
              <w:rPr>
                <w:rFonts w:ascii="宋体"/>
                <w:sz w:val="24"/>
                <w:szCs w:val="24"/>
              </w:rPr>
              <w:t>各投标人开标会现场需携带以下内容原件进行资格审查：</w:t>
            </w:r>
          </w:p>
          <w:p w:rsidR="004E679D" w:rsidRDefault="00850666">
            <w:pPr>
              <w:pStyle w:val="HtmlPre"/>
              <w:snapToGrid w:val="0"/>
              <w:rPr>
                <w:rFonts w:ascii="宋体"/>
                <w:sz w:val="24"/>
                <w:szCs w:val="24"/>
              </w:rPr>
            </w:pPr>
            <w:r>
              <w:rPr>
                <w:rFonts w:ascii="宋体"/>
                <w:sz w:val="24"/>
                <w:szCs w:val="24"/>
              </w:rPr>
              <w:t>1、符合《中华人民共和国政府采购法》第二十二条规定，在法律上和财务上独立、合法运作，具有独立法人资格的企业或事业单位或其他法人组织，有能力提供合同项下全部采购内容的供应商；</w:t>
            </w:r>
          </w:p>
          <w:p w:rsidR="004E679D" w:rsidRDefault="00850666">
            <w:pPr>
              <w:pStyle w:val="HtmlPre"/>
              <w:snapToGrid w:val="0"/>
              <w:rPr>
                <w:rFonts w:ascii="宋体"/>
                <w:color w:val="FF0000"/>
                <w:sz w:val="24"/>
                <w:szCs w:val="24"/>
              </w:rPr>
            </w:pPr>
            <w:r>
              <w:rPr>
                <w:rFonts w:ascii="宋体"/>
                <w:color w:val="FF0000"/>
                <w:sz w:val="24"/>
                <w:szCs w:val="24"/>
              </w:rPr>
              <w:t>2、《</w:t>
            </w:r>
            <w:r w:rsidR="00F400AE" w:rsidRPr="00F400AE">
              <w:rPr>
                <w:rFonts w:ascii="宋体" w:hint="eastAsia"/>
                <w:color w:val="FF0000"/>
                <w:sz w:val="24"/>
                <w:szCs w:val="24"/>
              </w:rPr>
              <w:t>消防设计甲级资质</w:t>
            </w:r>
            <w:r>
              <w:rPr>
                <w:rFonts w:ascii="宋体"/>
                <w:color w:val="FF0000"/>
                <w:sz w:val="24"/>
                <w:szCs w:val="24"/>
              </w:rPr>
              <w:t>》原件</w:t>
            </w:r>
            <w:r w:rsidR="000E5428">
              <w:rPr>
                <w:rFonts w:ascii="宋体"/>
                <w:color w:val="FF0000"/>
                <w:sz w:val="24"/>
                <w:szCs w:val="24"/>
              </w:rPr>
              <w:t>或复印件加盖公章</w:t>
            </w:r>
            <w:r>
              <w:rPr>
                <w:rFonts w:ascii="宋体"/>
                <w:color w:val="FF0000"/>
                <w:sz w:val="24"/>
                <w:szCs w:val="24"/>
              </w:rPr>
              <w:t>；</w:t>
            </w:r>
          </w:p>
          <w:p w:rsidR="004E679D" w:rsidRDefault="00850666">
            <w:pPr>
              <w:pStyle w:val="HtmlPre"/>
              <w:snapToGrid w:val="0"/>
              <w:rPr>
                <w:rFonts w:ascii="宋体"/>
                <w:sz w:val="24"/>
                <w:szCs w:val="24"/>
              </w:rPr>
            </w:pPr>
            <w:r>
              <w:rPr>
                <w:rFonts w:ascii="宋体"/>
                <w:sz w:val="24"/>
                <w:szCs w:val="24"/>
              </w:rPr>
              <w:t>3、法人代表或其委托代理人应携带本人身份证原件及复印件，委托代理人还应携带《法人代表授权委托书》；</w:t>
            </w:r>
          </w:p>
          <w:p w:rsidR="004E679D" w:rsidRDefault="00850666">
            <w:pPr>
              <w:pStyle w:val="HtmlPre"/>
              <w:snapToGrid w:val="0"/>
              <w:rPr>
                <w:rFonts w:ascii="宋体"/>
                <w:sz w:val="24"/>
                <w:szCs w:val="24"/>
              </w:rPr>
            </w:pPr>
            <w:r>
              <w:rPr>
                <w:rFonts w:ascii="宋体"/>
                <w:sz w:val="24"/>
                <w:szCs w:val="24"/>
              </w:rPr>
              <w:t>4、供应商应有良好的信誉，财务状况、具有履行合同所必需的设备和专业技术能力，并有较强的售后服务能力；</w:t>
            </w:r>
          </w:p>
          <w:p w:rsidR="004E679D" w:rsidRDefault="00850666">
            <w:pPr>
              <w:pStyle w:val="HtmlPre"/>
              <w:snapToGrid w:val="0"/>
              <w:rPr>
                <w:rFonts w:ascii="宋体"/>
                <w:sz w:val="24"/>
                <w:szCs w:val="24"/>
              </w:rPr>
            </w:pPr>
            <w:r>
              <w:rPr>
                <w:rFonts w:ascii="宋体"/>
                <w:sz w:val="24"/>
                <w:szCs w:val="24"/>
              </w:rPr>
              <w:t>5、未被列入</w:t>
            </w:r>
            <w:r>
              <w:rPr>
                <w:rFonts w:ascii="宋体"/>
                <w:sz w:val="24"/>
                <w:szCs w:val="24"/>
              </w:rPr>
              <w:t>“</w:t>
            </w:r>
            <w:r>
              <w:rPr>
                <w:rFonts w:ascii="宋体"/>
                <w:sz w:val="24"/>
                <w:szCs w:val="24"/>
              </w:rPr>
              <w:t>信用中国</w:t>
            </w:r>
            <w:r>
              <w:rPr>
                <w:rFonts w:ascii="宋体"/>
                <w:sz w:val="24"/>
                <w:szCs w:val="24"/>
              </w:rPr>
              <w:t>”</w:t>
            </w:r>
            <w:r>
              <w:rPr>
                <w:rFonts w:ascii="宋体"/>
                <w:sz w:val="24"/>
                <w:szCs w:val="24"/>
              </w:rPr>
              <w:t>（www.creditchina.gov.cn）及</w:t>
            </w:r>
            <w:r>
              <w:rPr>
                <w:rFonts w:ascii="宋体"/>
                <w:sz w:val="24"/>
                <w:szCs w:val="24"/>
              </w:rPr>
              <w:t>“</w:t>
            </w:r>
            <w:r>
              <w:rPr>
                <w:rFonts w:ascii="宋体"/>
                <w:sz w:val="24"/>
                <w:szCs w:val="24"/>
              </w:rPr>
              <w:t>中国政府采购网</w:t>
            </w:r>
            <w:r>
              <w:rPr>
                <w:rFonts w:ascii="宋体"/>
                <w:sz w:val="24"/>
                <w:szCs w:val="24"/>
              </w:rPr>
              <w:t>”</w:t>
            </w:r>
            <w:r>
              <w:rPr>
                <w:rFonts w:ascii="宋体"/>
                <w:sz w:val="24"/>
                <w:szCs w:val="24"/>
              </w:rPr>
              <w:t>的</w:t>
            </w:r>
            <w:r>
              <w:rPr>
                <w:rFonts w:ascii="宋体"/>
                <w:sz w:val="24"/>
                <w:szCs w:val="24"/>
              </w:rPr>
              <w:t>“</w:t>
            </w:r>
            <w:r>
              <w:rPr>
                <w:rFonts w:ascii="宋体"/>
                <w:sz w:val="24"/>
                <w:szCs w:val="24"/>
              </w:rPr>
              <w:t>失信被执行名单</w:t>
            </w:r>
            <w:r>
              <w:rPr>
                <w:rFonts w:ascii="宋体"/>
                <w:sz w:val="24"/>
                <w:szCs w:val="24"/>
              </w:rPr>
              <w:t>”</w:t>
            </w:r>
            <w:r>
              <w:rPr>
                <w:rFonts w:ascii="宋体"/>
                <w:sz w:val="24"/>
                <w:szCs w:val="24"/>
              </w:rPr>
              <w:t>、</w:t>
            </w:r>
            <w:r>
              <w:rPr>
                <w:rFonts w:ascii="宋体"/>
                <w:sz w:val="24"/>
                <w:szCs w:val="24"/>
              </w:rPr>
              <w:t>“</w:t>
            </w:r>
            <w:r>
              <w:rPr>
                <w:rFonts w:ascii="宋体"/>
                <w:sz w:val="24"/>
                <w:szCs w:val="24"/>
              </w:rPr>
              <w:t>企业经营异常名录</w:t>
            </w:r>
            <w:r>
              <w:rPr>
                <w:rFonts w:ascii="宋体"/>
                <w:sz w:val="24"/>
                <w:szCs w:val="24"/>
              </w:rPr>
              <w:t>”</w:t>
            </w:r>
            <w:r>
              <w:rPr>
                <w:rFonts w:ascii="宋体"/>
                <w:sz w:val="24"/>
                <w:szCs w:val="24"/>
              </w:rPr>
              <w:t>、</w:t>
            </w:r>
            <w:r>
              <w:rPr>
                <w:rFonts w:ascii="宋体"/>
                <w:sz w:val="24"/>
                <w:szCs w:val="24"/>
              </w:rPr>
              <w:t>“</w:t>
            </w:r>
            <w:r>
              <w:rPr>
                <w:rFonts w:ascii="宋体"/>
                <w:sz w:val="24"/>
                <w:szCs w:val="24"/>
              </w:rPr>
              <w:t>重大税收违法案件当事人名单</w:t>
            </w:r>
            <w:r>
              <w:rPr>
                <w:rFonts w:ascii="宋体"/>
                <w:sz w:val="24"/>
                <w:szCs w:val="24"/>
              </w:rPr>
              <w:t>”</w:t>
            </w:r>
            <w:r>
              <w:rPr>
                <w:rFonts w:ascii="宋体"/>
                <w:sz w:val="24"/>
                <w:szCs w:val="24"/>
              </w:rPr>
              <w:t>、</w:t>
            </w:r>
            <w:r>
              <w:rPr>
                <w:rFonts w:ascii="宋体"/>
                <w:sz w:val="24"/>
                <w:szCs w:val="24"/>
              </w:rPr>
              <w:t>“</w:t>
            </w:r>
            <w:r>
              <w:rPr>
                <w:rFonts w:ascii="宋体"/>
                <w:sz w:val="24"/>
                <w:szCs w:val="24"/>
              </w:rPr>
              <w:t>政府采购严重违法失信名单</w:t>
            </w:r>
            <w:r>
              <w:rPr>
                <w:rFonts w:ascii="宋体"/>
                <w:sz w:val="24"/>
                <w:szCs w:val="24"/>
              </w:rPr>
              <w:t>”</w:t>
            </w:r>
            <w:r>
              <w:rPr>
                <w:rFonts w:ascii="宋体"/>
                <w:sz w:val="24"/>
                <w:szCs w:val="24"/>
              </w:rPr>
              <w:t>其中之一；</w:t>
            </w:r>
          </w:p>
          <w:p w:rsidR="004E679D" w:rsidRDefault="00850666">
            <w:pPr>
              <w:snapToGrid w:val="0"/>
              <w:spacing w:before="75" w:after="75"/>
              <w:rPr>
                <w:rFonts w:ascii="宋体"/>
                <w:sz w:val="24"/>
                <w:szCs w:val="24"/>
              </w:rPr>
            </w:pPr>
            <w:r>
              <w:rPr>
                <w:rFonts w:ascii="宋体"/>
                <w:sz w:val="24"/>
                <w:szCs w:val="24"/>
              </w:rPr>
              <w:t>6、单位负责人为同一人或者存在直接控股、管理关系的不同供应商，不得参加同一合同项下的政府采购活动。</w:t>
            </w:r>
          </w:p>
          <w:p w:rsidR="004E679D" w:rsidRDefault="00850666">
            <w:pPr>
              <w:snapToGrid w:val="0"/>
              <w:spacing w:before="75" w:after="75"/>
              <w:rPr>
                <w:rFonts w:ascii="宋体"/>
                <w:sz w:val="24"/>
                <w:szCs w:val="24"/>
              </w:rPr>
            </w:pPr>
            <w:r>
              <w:rPr>
                <w:rFonts w:ascii="宋体"/>
                <w:sz w:val="24"/>
                <w:szCs w:val="24"/>
              </w:rPr>
              <w:t>7、本项目不接受联合体投标。</w:t>
            </w:r>
          </w:p>
          <w:p w:rsidR="004E679D" w:rsidRDefault="00850666">
            <w:pPr>
              <w:snapToGrid w:val="0"/>
              <w:spacing w:before="75" w:after="75"/>
              <w:rPr>
                <w:rFonts w:ascii="宋体"/>
                <w:sz w:val="24"/>
                <w:szCs w:val="24"/>
              </w:rPr>
            </w:pPr>
            <w:r>
              <w:rPr>
                <w:rFonts w:ascii="宋体"/>
                <w:sz w:val="24"/>
                <w:szCs w:val="24"/>
              </w:rPr>
              <w:t>开标会现场资格审查不合格者，不得进入下一环节。</w:t>
            </w:r>
          </w:p>
        </w:tc>
      </w:tr>
      <w:tr w:rsidR="004E679D">
        <w:trPr>
          <w:trHeight w:val="1001"/>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26</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jc w:val="center"/>
              <w:rPr>
                <w:rFonts w:ascii="宋体" w:cs="宋体"/>
                <w:bCs/>
                <w:sz w:val="24"/>
              </w:rPr>
            </w:pPr>
            <w:r>
              <w:rPr>
                <w:rFonts w:ascii="宋体" w:cs="宋体"/>
                <w:bCs/>
                <w:sz w:val="24"/>
              </w:rPr>
              <w:t>磋商轮数和最后报价的其他要求</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cs="宋体"/>
                <w:bCs/>
                <w:kern w:val="0"/>
                <w:sz w:val="24"/>
                <w:lang w:val="zh-CN"/>
              </w:rPr>
            </w:pPr>
            <w:r>
              <w:rPr>
                <w:rFonts w:ascii="宋体" w:cs="宋体"/>
                <w:bCs/>
                <w:kern w:val="0"/>
                <w:sz w:val="24"/>
                <w:lang w:val="zh-CN"/>
              </w:rPr>
              <w:t>1、磋商轮数:二次或二次以上；</w:t>
            </w:r>
          </w:p>
          <w:p w:rsidR="004E679D" w:rsidRDefault="00850666">
            <w:pPr>
              <w:snapToGrid w:val="0"/>
              <w:rPr>
                <w:rFonts w:ascii="宋体" w:cs="宋体"/>
                <w:bCs/>
                <w:sz w:val="24"/>
              </w:rPr>
            </w:pPr>
            <w:r>
              <w:rPr>
                <w:rFonts w:ascii="宋体" w:cs="宋体"/>
                <w:bCs/>
                <w:kern w:val="0"/>
                <w:sz w:val="24"/>
                <w:lang w:val="zh-CN"/>
              </w:rPr>
              <w:t>2、最后一轮磋商结束后，所有仍在参加磋商的供应</w:t>
            </w:r>
            <w:proofErr w:type="gramStart"/>
            <w:r>
              <w:rPr>
                <w:rFonts w:ascii="宋体" w:cs="宋体"/>
                <w:bCs/>
                <w:kern w:val="0"/>
                <w:sz w:val="24"/>
                <w:lang w:val="zh-CN"/>
              </w:rPr>
              <w:t>商按照</w:t>
            </w:r>
            <w:proofErr w:type="gramEnd"/>
            <w:r>
              <w:rPr>
                <w:rFonts w:ascii="宋体" w:cs="宋体"/>
                <w:bCs/>
                <w:kern w:val="0"/>
                <w:sz w:val="24"/>
                <w:lang w:val="zh-CN"/>
              </w:rPr>
              <w:t>磋商小组的要求做最后报价（含修正的响应文件，如有），最后报价由其</w:t>
            </w:r>
            <w:r>
              <w:rPr>
                <w:rFonts w:ascii="宋体" w:cs="宋体"/>
                <w:bCs/>
                <w:sz w:val="24"/>
              </w:rPr>
              <w:t>法定代表人或其授权代表签字后折合现场递交给采购代理机构。</w:t>
            </w:r>
          </w:p>
          <w:p w:rsidR="004E679D" w:rsidRDefault="00850666">
            <w:pPr>
              <w:snapToGrid w:val="0"/>
              <w:rPr>
                <w:rFonts w:ascii="宋体"/>
                <w:b/>
                <w:sz w:val="24"/>
              </w:rPr>
            </w:pPr>
            <w:r>
              <w:rPr>
                <w:rFonts w:ascii="宋体" w:cs="宋体"/>
                <w:bCs/>
                <w:kern w:val="0"/>
                <w:sz w:val="24"/>
                <w:lang w:val="zh-CN"/>
              </w:rPr>
              <w:t>3、最后报价的递交地点、公布地点同开标地点，并在所有参加磋商的供应商见证下统一集中收缴，逐一展示、公布和登记报价，</w:t>
            </w:r>
            <w:r>
              <w:rPr>
                <w:rFonts w:ascii="宋体" w:cs="宋体"/>
                <w:bCs/>
                <w:sz w:val="24"/>
              </w:rPr>
              <w:t>并由供应商代表签字确认以示公开。</w:t>
            </w:r>
          </w:p>
        </w:tc>
      </w:tr>
      <w:tr w:rsidR="004E679D">
        <w:trPr>
          <w:trHeight w:val="1001"/>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27</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jc w:val="center"/>
              <w:rPr>
                <w:rFonts w:ascii="宋体" w:cs="宋体"/>
                <w:bCs/>
                <w:sz w:val="24"/>
              </w:rPr>
            </w:pPr>
            <w:r>
              <w:rPr>
                <w:rFonts w:ascii="宋体" w:cs="宋体"/>
                <w:bCs/>
                <w:sz w:val="24"/>
              </w:rPr>
              <w:t>封套上应载明的信息</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cs="宋体"/>
                <w:bCs/>
                <w:sz w:val="24"/>
              </w:rPr>
            </w:pPr>
            <w:r>
              <w:rPr>
                <w:rFonts w:ascii="宋体" w:cs="宋体"/>
                <w:bCs/>
                <w:sz w:val="24"/>
              </w:rPr>
              <w:t>项目名称：</w:t>
            </w:r>
          </w:p>
          <w:p w:rsidR="004E679D" w:rsidRDefault="00850666">
            <w:pPr>
              <w:snapToGrid w:val="0"/>
              <w:rPr>
                <w:rFonts w:ascii="宋体" w:cs="宋体"/>
                <w:bCs/>
                <w:sz w:val="24"/>
              </w:rPr>
            </w:pPr>
            <w:r>
              <w:rPr>
                <w:rFonts w:ascii="宋体" w:cs="宋体"/>
                <w:bCs/>
                <w:sz w:val="24"/>
              </w:rPr>
              <w:t>项目编号：</w:t>
            </w:r>
          </w:p>
          <w:p w:rsidR="004E679D" w:rsidRDefault="00850666">
            <w:pPr>
              <w:snapToGrid w:val="0"/>
              <w:rPr>
                <w:rFonts w:ascii="宋体" w:cs="宋体"/>
                <w:bCs/>
                <w:sz w:val="24"/>
              </w:rPr>
            </w:pPr>
            <w:r>
              <w:rPr>
                <w:rFonts w:ascii="宋体" w:cs="宋体"/>
                <w:bCs/>
                <w:sz w:val="24"/>
              </w:rPr>
              <w:t>采购人名称：</w:t>
            </w:r>
          </w:p>
          <w:p w:rsidR="004E679D" w:rsidRDefault="00850666">
            <w:pPr>
              <w:snapToGrid w:val="0"/>
              <w:rPr>
                <w:rFonts w:ascii="宋体" w:cs="宋体"/>
                <w:bCs/>
                <w:sz w:val="24"/>
              </w:rPr>
            </w:pPr>
            <w:r>
              <w:rPr>
                <w:rFonts w:ascii="宋体" w:cs="宋体"/>
                <w:bCs/>
                <w:sz w:val="24"/>
              </w:rPr>
              <w:t>供应商名称：</w:t>
            </w:r>
          </w:p>
          <w:p w:rsidR="004E679D" w:rsidRDefault="00850666">
            <w:pPr>
              <w:snapToGrid w:val="0"/>
              <w:rPr>
                <w:rFonts w:ascii="宋体" w:cs="宋体"/>
                <w:bCs/>
                <w:sz w:val="24"/>
              </w:rPr>
            </w:pPr>
            <w:r>
              <w:rPr>
                <w:rFonts w:ascii="宋体" w:cs="宋体"/>
                <w:bCs/>
                <w:sz w:val="24"/>
              </w:rPr>
              <w:t>供应商地址：</w:t>
            </w:r>
          </w:p>
          <w:p w:rsidR="004E679D" w:rsidRDefault="00850666">
            <w:pPr>
              <w:pStyle w:val="NormalIndent"/>
              <w:snapToGrid w:val="0"/>
              <w:ind w:firstLineChars="0" w:firstLine="420"/>
              <w:rPr>
                <w:rFonts w:ascii="宋体" w:cs="宋体"/>
                <w:bCs/>
                <w:sz w:val="24"/>
                <w:u w:val="single"/>
              </w:rPr>
            </w:pPr>
            <w:r>
              <w:rPr>
                <w:rFonts w:ascii="宋体" w:cs="宋体"/>
                <w:bCs/>
                <w:sz w:val="24"/>
              </w:rPr>
              <w:t>联系人：</w:t>
            </w:r>
          </w:p>
          <w:p w:rsidR="004E679D" w:rsidRDefault="00850666">
            <w:pPr>
              <w:pStyle w:val="NormalIndent"/>
              <w:snapToGrid w:val="0"/>
              <w:ind w:firstLineChars="0" w:firstLine="420"/>
              <w:rPr>
                <w:rFonts w:ascii="Times New Roman" w:hAnsi="Times New Roman"/>
                <w:bCs/>
              </w:rPr>
            </w:pPr>
            <w:r>
              <w:rPr>
                <w:rFonts w:ascii="宋体" w:cs="宋体"/>
                <w:bCs/>
                <w:sz w:val="24"/>
              </w:rPr>
              <w:t>联系电话：</w:t>
            </w:r>
          </w:p>
          <w:p w:rsidR="004E679D" w:rsidRDefault="00850666">
            <w:pPr>
              <w:snapToGrid w:val="0"/>
              <w:rPr>
                <w:rFonts w:ascii="宋体" w:cs="宋体"/>
                <w:bCs/>
                <w:kern w:val="0"/>
                <w:sz w:val="24"/>
                <w:lang w:val="zh-CN"/>
              </w:rPr>
            </w:pPr>
            <w:r>
              <w:rPr>
                <w:rFonts w:ascii="宋体" w:cs="宋体"/>
                <w:bCs/>
                <w:sz w:val="24"/>
              </w:rPr>
              <w:t>在年月日时分前不得开启</w:t>
            </w:r>
          </w:p>
        </w:tc>
      </w:tr>
      <w:tr w:rsidR="004E679D">
        <w:trPr>
          <w:trHeight w:val="866"/>
          <w:jc w:val="center"/>
        </w:trPr>
        <w:tc>
          <w:tcPr>
            <w:tcW w:w="1117" w:type="dxa"/>
            <w:vMerge w:val="restart"/>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jc w:val="center"/>
              <w:rPr>
                <w:rFonts w:ascii="宋体"/>
                <w:b/>
                <w:bCs/>
                <w:kern w:val="0"/>
                <w:sz w:val="24"/>
                <w:szCs w:val="24"/>
              </w:rPr>
            </w:pPr>
            <w:r>
              <w:rPr>
                <w:rFonts w:ascii="宋体"/>
                <w:b/>
                <w:bCs/>
                <w:kern w:val="0"/>
                <w:sz w:val="24"/>
                <w:szCs w:val="24"/>
              </w:rPr>
              <w:t>28</w:t>
            </w:r>
          </w:p>
        </w:tc>
        <w:tc>
          <w:tcPr>
            <w:tcW w:w="1395" w:type="dxa"/>
            <w:vMerge w:val="restart"/>
            <w:tcBorders>
              <w:top w:val="single" w:sz="6" w:space="0" w:color="000000"/>
              <w:left w:val="single" w:sz="6" w:space="0" w:color="000000"/>
              <w:bottom w:val="single" w:sz="6" w:space="0" w:color="000000"/>
              <w:right w:val="single" w:sz="4" w:space="0" w:color="000000"/>
            </w:tcBorders>
            <w:vAlign w:val="center"/>
          </w:tcPr>
          <w:p w:rsidR="004E679D" w:rsidRDefault="00850666">
            <w:pPr>
              <w:snapToGrid w:val="0"/>
              <w:jc w:val="center"/>
              <w:rPr>
                <w:rFonts w:ascii="宋体"/>
                <w:kern w:val="0"/>
                <w:sz w:val="24"/>
                <w:szCs w:val="24"/>
              </w:rPr>
            </w:pPr>
            <w:r>
              <w:rPr>
                <w:rFonts w:ascii="宋体"/>
                <w:kern w:val="0"/>
                <w:sz w:val="24"/>
                <w:szCs w:val="24"/>
              </w:rPr>
              <w:t>响应文件的组成部分</w:t>
            </w:r>
          </w:p>
        </w:tc>
        <w:tc>
          <w:tcPr>
            <w:tcW w:w="1322" w:type="dxa"/>
            <w:tcBorders>
              <w:top w:val="single" w:sz="6" w:space="0" w:color="000000"/>
              <w:left w:val="single" w:sz="4" w:space="0" w:color="000000"/>
              <w:bottom w:val="single" w:sz="6" w:space="0" w:color="000000"/>
              <w:right w:val="single" w:sz="6" w:space="0" w:color="000000"/>
            </w:tcBorders>
            <w:vAlign w:val="center"/>
          </w:tcPr>
          <w:p w:rsidR="004E679D" w:rsidRDefault="00850666">
            <w:pPr>
              <w:snapToGrid w:val="0"/>
              <w:jc w:val="center"/>
              <w:rPr>
                <w:rFonts w:ascii="宋体"/>
                <w:kern w:val="0"/>
                <w:sz w:val="24"/>
                <w:szCs w:val="24"/>
              </w:rPr>
            </w:pPr>
            <w:r>
              <w:rPr>
                <w:rFonts w:ascii="宋体"/>
                <w:kern w:val="0"/>
                <w:sz w:val="24"/>
                <w:szCs w:val="24"/>
              </w:rPr>
              <w:t>封面</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cs="宋体"/>
                <w:bCs/>
                <w:sz w:val="24"/>
              </w:rPr>
            </w:pPr>
            <w:r>
              <w:rPr>
                <w:rFonts w:ascii="宋体"/>
                <w:kern w:val="0"/>
                <w:sz w:val="24"/>
                <w:szCs w:val="24"/>
              </w:rPr>
              <w:t>响应文件封面</w:t>
            </w:r>
          </w:p>
        </w:tc>
      </w:tr>
      <w:tr w:rsidR="004E679D">
        <w:trPr>
          <w:trHeight w:val="355"/>
          <w:jc w:val="center"/>
        </w:trPr>
        <w:tc>
          <w:tcPr>
            <w:tcW w:w="1117" w:type="dxa"/>
            <w:vMerge/>
            <w:tcBorders>
              <w:top w:val="single" w:sz="6" w:space="0" w:color="000000"/>
              <w:left w:val="double" w:sz="4" w:space="0" w:color="000000"/>
              <w:bottom w:val="single" w:sz="6" w:space="0" w:color="000000"/>
              <w:right w:val="single" w:sz="6" w:space="0" w:color="000000"/>
            </w:tcBorders>
            <w:vAlign w:val="center"/>
          </w:tcPr>
          <w:p w:rsidR="004E679D" w:rsidRDefault="004E679D"/>
        </w:tc>
        <w:tc>
          <w:tcPr>
            <w:tcW w:w="1395" w:type="dxa"/>
            <w:vMerge/>
            <w:tcBorders>
              <w:top w:val="single" w:sz="6" w:space="0" w:color="000000"/>
              <w:left w:val="single" w:sz="6" w:space="0" w:color="000000"/>
              <w:bottom w:val="single" w:sz="6" w:space="0" w:color="000000"/>
              <w:right w:val="single" w:sz="4" w:space="0" w:color="000000"/>
            </w:tcBorders>
            <w:vAlign w:val="center"/>
          </w:tcPr>
          <w:p w:rsidR="004E679D" w:rsidRDefault="004E679D"/>
        </w:tc>
        <w:tc>
          <w:tcPr>
            <w:tcW w:w="1322" w:type="dxa"/>
            <w:tcBorders>
              <w:top w:val="single" w:sz="6" w:space="0" w:color="000000"/>
              <w:left w:val="single" w:sz="4" w:space="0" w:color="000000"/>
              <w:bottom w:val="single" w:sz="6" w:space="0" w:color="000000"/>
              <w:right w:val="single" w:sz="6" w:space="0" w:color="000000"/>
            </w:tcBorders>
            <w:vAlign w:val="center"/>
          </w:tcPr>
          <w:p w:rsidR="004E679D" w:rsidRDefault="00850666">
            <w:pPr>
              <w:snapToGrid w:val="0"/>
              <w:jc w:val="center"/>
              <w:rPr>
                <w:rFonts w:ascii="宋体"/>
                <w:kern w:val="0"/>
                <w:sz w:val="24"/>
                <w:szCs w:val="24"/>
              </w:rPr>
            </w:pPr>
            <w:r>
              <w:rPr>
                <w:rFonts w:ascii="宋体"/>
                <w:kern w:val="0"/>
                <w:sz w:val="24"/>
                <w:szCs w:val="24"/>
              </w:rPr>
              <w:t>目录</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kern w:val="0"/>
                <w:sz w:val="24"/>
                <w:szCs w:val="24"/>
              </w:rPr>
            </w:pPr>
            <w:r>
              <w:rPr>
                <w:rFonts w:ascii="宋体"/>
                <w:kern w:val="0"/>
                <w:sz w:val="24"/>
                <w:szCs w:val="24"/>
              </w:rPr>
              <w:t>响应文件目录</w:t>
            </w:r>
          </w:p>
        </w:tc>
      </w:tr>
      <w:tr w:rsidR="004E679D">
        <w:trPr>
          <w:trHeight w:val="1001"/>
          <w:jc w:val="center"/>
        </w:trPr>
        <w:tc>
          <w:tcPr>
            <w:tcW w:w="1117" w:type="dxa"/>
            <w:vMerge/>
            <w:tcBorders>
              <w:top w:val="single" w:sz="6" w:space="0" w:color="000000"/>
              <w:left w:val="double" w:sz="4" w:space="0" w:color="000000"/>
              <w:bottom w:val="single" w:sz="6" w:space="0" w:color="000000"/>
              <w:right w:val="single" w:sz="6" w:space="0" w:color="000000"/>
            </w:tcBorders>
            <w:vAlign w:val="center"/>
          </w:tcPr>
          <w:p w:rsidR="004E679D" w:rsidRDefault="004E679D"/>
        </w:tc>
        <w:tc>
          <w:tcPr>
            <w:tcW w:w="1395" w:type="dxa"/>
            <w:vMerge/>
            <w:tcBorders>
              <w:top w:val="single" w:sz="6" w:space="0" w:color="000000"/>
              <w:left w:val="single" w:sz="6" w:space="0" w:color="000000"/>
              <w:bottom w:val="single" w:sz="6" w:space="0" w:color="000000"/>
              <w:right w:val="single" w:sz="4" w:space="0" w:color="000000"/>
            </w:tcBorders>
            <w:vAlign w:val="center"/>
          </w:tcPr>
          <w:p w:rsidR="004E679D" w:rsidRDefault="004E679D"/>
        </w:tc>
        <w:tc>
          <w:tcPr>
            <w:tcW w:w="1322" w:type="dxa"/>
            <w:tcBorders>
              <w:top w:val="single" w:sz="6" w:space="0" w:color="000000"/>
              <w:left w:val="single" w:sz="4" w:space="0" w:color="000000"/>
              <w:bottom w:val="single" w:sz="6" w:space="0" w:color="000000"/>
              <w:right w:val="single" w:sz="6" w:space="0" w:color="000000"/>
            </w:tcBorders>
            <w:vAlign w:val="center"/>
          </w:tcPr>
          <w:p w:rsidR="004E679D" w:rsidRDefault="00850666">
            <w:pPr>
              <w:snapToGrid w:val="0"/>
              <w:spacing w:line="360" w:lineRule="auto"/>
              <w:rPr>
                <w:rFonts w:ascii="宋体" w:cs="宋体"/>
                <w:bCs/>
                <w:sz w:val="24"/>
              </w:rPr>
            </w:pPr>
            <w:r>
              <w:rPr>
                <w:rFonts w:ascii="宋体"/>
                <w:sz w:val="24"/>
                <w:szCs w:val="24"/>
              </w:rPr>
              <w:t>商务、经济、技术文件</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sz w:val="24"/>
                <w:szCs w:val="24"/>
              </w:rPr>
            </w:pPr>
            <w:r>
              <w:rPr>
                <w:rFonts w:ascii="宋体"/>
                <w:sz w:val="24"/>
                <w:szCs w:val="24"/>
              </w:rPr>
              <w:t>★</w:t>
            </w:r>
            <w:r>
              <w:rPr>
                <w:rFonts w:ascii="宋体"/>
                <w:sz w:val="24"/>
                <w:szCs w:val="24"/>
              </w:rPr>
              <w:t>投标函</w:t>
            </w:r>
          </w:p>
          <w:p w:rsidR="004E679D" w:rsidRDefault="00850666">
            <w:pPr>
              <w:snapToGrid w:val="0"/>
              <w:rPr>
                <w:rFonts w:ascii="宋体"/>
                <w:sz w:val="24"/>
                <w:szCs w:val="24"/>
              </w:rPr>
            </w:pPr>
            <w:r>
              <w:rPr>
                <w:rFonts w:ascii="宋体"/>
                <w:sz w:val="24"/>
                <w:szCs w:val="24"/>
              </w:rPr>
              <w:t>★</w:t>
            </w:r>
            <w:r>
              <w:rPr>
                <w:rFonts w:ascii="宋体"/>
                <w:sz w:val="24"/>
                <w:szCs w:val="24"/>
              </w:rPr>
              <w:t>法定代表人资格证明书及法定代表人授权委托书</w:t>
            </w:r>
          </w:p>
          <w:p w:rsidR="004E679D" w:rsidRDefault="00850666">
            <w:pPr>
              <w:snapToGrid w:val="0"/>
              <w:rPr>
                <w:rFonts w:ascii="宋体"/>
                <w:sz w:val="24"/>
                <w:szCs w:val="24"/>
              </w:rPr>
            </w:pPr>
            <w:r>
              <w:rPr>
                <w:rFonts w:ascii="宋体"/>
                <w:sz w:val="24"/>
                <w:szCs w:val="24"/>
              </w:rPr>
              <w:t>★</w:t>
            </w:r>
            <w:r>
              <w:rPr>
                <w:rFonts w:ascii="宋体"/>
                <w:sz w:val="24"/>
                <w:szCs w:val="24"/>
              </w:rPr>
              <w:t>开标一览表</w:t>
            </w:r>
          </w:p>
          <w:p w:rsidR="004E679D" w:rsidRDefault="00850666">
            <w:pPr>
              <w:pStyle w:val="NormalIndent"/>
              <w:snapToGrid w:val="0"/>
              <w:ind w:firstLineChars="0" w:firstLine="420"/>
              <w:rPr>
                <w:rFonts w:ascii="宋体"/>
                <w:sz w:val="24"/>
                <w:szCs w:val="24"/>
              </w:rPr>
            </w:pPr>
            <w:r>
              <w:rPr>
                <w:rFonts w:ascii="宋体"/>
                <w:sz w:val="24"/>
                <w:szCs w:val="24"/>
              </w:rPr>
              <w:t>★</w:t>
            </w:r>
            <w:r>
              <w:rPr>
                <w:rFonts w:ascii="宋体"/>
                <w:sz w:val="24"/>
                <w:szCs w:val="24"/>
              </w:rPr>
              <w:t>分项报价表</w:t>
            </w:r>
          </w:p>
          <w:p w:rsidR="004E679D" w:rsidRDefault="00850666">
            <w:pPr>
              <w:snapToGrid w:val="0"/>
              <w:rPr>
                <w:rFonts w:ascii="宋体"/>
                <w:sz w:val="24"/>
                <w:szCs w:val="24"/>
              </w:rPr>
            </w:pPr>
            <w:r>
              <w:rPr>
                <w:rFonts w:ascii="宋体"/>
                <w:sz w:val="24"/>
                <w:szCs w:val="24"/>
              </w:rPr>
              <w:t>★</w:t>
            </w:r>
            <w:r>
              <w:rPr>
                <w:rFonts w:ascii="宋体"/>
                <w:sz w:val="24"/>
                <w:szCs w:val="24"/>
              </w:rPr>
              <w:t>资格证明文件</w:t>
            </w:r>
          </w:p>
          <w:p w:rsidR="004E679D" w:rsidRDefault="00850666">
            <w:pPr>
              <w:pStyle w:val="NormalIndent"/>
              <w:snapToGrid w:val="0"/>
              <w:ind w:firstLineChars="0" w:firstLine="420"/>
              <w:rPr>
                <w:rFonts w:ascii="宋体"/>
                <w:sz w:val="24"/>
                <w:szCs w:val="24"/>
              </w:rPr>
            </w:pPr>
            <w:r>
              <w:rPr>
                <w:rFonts w:ascii="宋体"/>
                <w:sz w:val="24"/>
                <w:szCs w:val="24"/>
              </w:rPr>
              <w:t>★</w:t>
            </w:r>
            <w:r>
              <w:rPr>
                <w:rFonts w:ascii="宋体"/>
                <w:sz w:val="24"/>
                <w:szCs w:val="24"/>
              </w:rPr>
              <w:t>近三年（2018年1月1日-至今）类似项目业绩</w:t>
            </w:r>
          </w:p>
          <w:p w:rsidR="004E679D" w:rsidRDefault="00850666">
            <w:pPr>
              <w:snapToGrid w:val="0"/>
              <w:rPr>
                <w:rFonts w:ascii="宋体"/>
                <w:sz w:val="24"/>
                <w:szCs w:val="24"/>
              </w:rPr>
            </w:pPr>
            <w:r>
              <w:rPr>
                <w:rFonts w:ascii="宋体"/>
                <w:sz w:val="24"/>
                <w:szCs w:val="24"/>
              </w:rPr>
              <w:t>★</w:t>
            </w:r>
            <w:r>
              <w:rPr>
                <w:rFonts w:ascii="宋体"/>
                <w:sz w:val="24"/>
                <w:szCs w:val="24"/>
              </w:rPr>
              <w:t>售后服务承诺</w:t>
            </w:r>
          </w:p>
          <w:p w:rsidR="004E679D" w:rsidRDefault="00850666">
            <w:pPr>
              <w:pStyle w:val="NormalIndent"/>
              <w:snapToGrid w:val="0"/>
              <w:ind w:firstLineChars="0" w:firstLine="420"/>
              <w:rPr>
                <w:rFonts w:ascii="宋体"/>
                <w:sz w:val="24"/>
                <w:szCs w:val="24"/>
              </w:rPr>
            </w:pPr>
            <w:r>
              <w:rPr>
                <w:rFonts w:ascii="宋体"/>
                <w:sz w:val="24"/>
                <w:szCs w:val="24"/>
              </w:rPr>
              <w:t>★</w:t>
            </w:r>
            <w:r>
              <w:rPr>
                <w:rFonts w:ascii="宋体"/>
                <w:sz w:val="24"/>
                <w:szCs w:val="24"/>
              </w:rPr>
              <w:t>主要人员配备表</w:t>
            </w:r>
          </w:p>
          <w:p w:rsidR="004E679D" w:rsidRDefault="00850666">
            <w:pPr>
              <w:pStyle w:val="NormalIndent"/>
              <w:snapToGrid w:val="0"/>
              <w:ind w:firstLineChars="0" w:firstLine="420"/>
              <w:rPr>
                <w:rFonts w:ascii="宋体"/>
                <w:sz w:val="24"/>
                <w:szCs w:val="24"/>
              </w:rPr>
            </w:pPr>
            <w:r>
              <w:rPr>
                <w:rFonts w:ascii="宋体"/>
                <w:sz w:val="24"/>
                <w:szCs w:val="24"/>
              </w:rPr>
              <w:t>★</w:t>
            </w:r>
            <w:r>
              <w:rPr>
                <w:rFonts w:ascii="宋体"/>
                <w:sz w:val="24"/>
                <w:szCs w:val="24"/>
              </w:rPr>
              <w:t>商务条款偏离说明表</w:t>
            </w:r>
          </w:p>
          <w:p w:rsidR="004E679D" w:rsidRDefault="00850666">
            <w:pPr>
              <w:pStyle w:val="NormalIndent"/>
              <w:snapToGrid w:val="0"/>
              <w:ind w:firstLineChars="0" w:firstLine="420"/>
              <w:rPr>
                <w:rFonts w:ascii="宋体"/>
                <w:sz w:val="24"/>
                <w:szCs w:val="24"/>
              </w:rPr>
            </w:pPr>
            <w:r>
              <w:rPr>
                <w:rFonts w:ascii="宋体"/>
                <w:sz w:val="24"/>
                <w:szCs w:val="24"/>
              </w:rPr>
              <w:t>★</w:t>
            </w:r>
            <w:r>
              <w:rPr>
                <w:rFonts w:ascii="宋体"/>
                <w:sz w:val="24"/>
                <w:szCs w:val="24"/>
              </w:rPr>
              <w:t>项目实施方案</w:t>
            </w:r>
          </w:p>
          <w:p w:rsidR="004E679D" w:rsidRDefault="00850666">
            <w:pPr>
              <w:pStyle w:val="NormalIndent"/>
              <w:snapToGrid w:val="0"/>
              <w:ind w:firstLineChars="0" w:firstLine="420"/>
              <w:rPr>
                <w:rFonts w:ascii="宋体" w:cs="宋体"/>
                <w:bCs/>
                <w:sz w:val="24"/>
              </w:rPr>
            </w:pPr>
            <w:r>
              <w:rPr>
                <w:rFonts w:ascii="宋体"/>
                <w:sz w:val="24"/>
                <w:szCs w:val="24"/>
              </w:rPr>
              <w:t>★</w:t>
            </w:r>
            <w:r>
              <w:rPr>
                <w:rFonts w:ascii="宋体"/>
                <w:sz w:val="24"/>
                <w:szCs w:val="24"/>
              </w:rPr>
              <w:t xml:space="preserve">技术规格偏离表      </w:t>
            </w:r>
          </w:p>
        </w:tc>
      </w:tr>
      <w:tr w:rsidR="004E679D">
        <w:trPr>
          <w:trHeight w:val="90"/>
          <w:jc w:val="center"/>
        </w:trPr>
        <w:tc>
          <w:tcPr>
            <w:tcW w:w="1117" w:type="dxa"/>
            <w:vMerge/>
            <w:tcBorders>
              <w:top w:val="single" w:sz="6" w:space="0" w:color="000000"/>
              <w:left w:val="double" w:sz="4" w:space="0" w:color="000000"/>
              <w:bottom w:val="single" w:sz="6" w:space="0" w:color="000000"/>
              <w:right w:val="single" w:sz="6" w:space="0" w:color="000000"/>
            </w:tcBorders>
            <w:vAlign w:val="center"/>
          </w:tcPr>
          <w:p w:rsidR="004E679D" w:rsidRDefault="004E679D"/>
        </w:tc>
        <w:tc>
          <w:tcPr>
            <w:tcW w:w="1395" w:type="dxa"/>
            <w:vMerge/>
            <w:tcBorders>
              <w:top w:val="single" w:sz="6" w:space="0" w:color="000000"/>
              <w:left w:val="single" w:sz="6" w:space="0" w:color="000000"/>
              <w:bottom w:val="single" w:sz="6" w:space="0" w:color="000000"/>
              <w:right w:val="single" w:sz="4" w:space="0" w:color="000000"/>
            </w:tcBorders>
            <w:vAlign w:val="center"/>
          </w:tcPr>
          <w:p w:rsidR="004E679D" w:rsidRDefault="004E679D"/>
        </w:tc>
        <w:tc>
          <w:tcPr>
            <w:tcW w:w="1322" w:type="dxa"/>
            <w:tcBorders>
              <w:top w:val="single" w:sz="6" w:space="0" w:color="000000"/>
              <w:left w:val="single" w:sz="4" w:space="0" w:color="000000"/>
              <w:bottom w:val="single" w:sz="6" w:space="0" w:color="000000"/>
              <w:right w:val="single" w:sz="6" w:space="0" w:color="000000"/>
            </w:tcBorders>
            <w:vAlign w:val="center"/>
          </w:tcPr>
          <w:p w:rsidR="004E679D" w:rsidRDefault="00850666">
            <w:pPr>
              <w:snapToGrid w:val="0"/>
              <w:jc w:val="center"/>
              <w:rPr>
                <w:rFonts w:ascii="宋体"/>
                <w:kern w:val="0"/>
                <w:sz w:val="24"/>
                <w:szCs w:val="24"/>
              </w:rPr>
            </w:pPr>
            <w:r>
              <w:rPr>
                <w:rFonts w:ascii="宋体"/>
                <w:kern w:val="0"/>
                <w:sz w:val="24"/>
                <w:szCs w:val="24"/>
              </w:rPr>
              <w:t>其他资料</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jc w:val="center"/>
              <w:rPr>
                <w:rFonts w:ascii="宋体"/>
                <w:kern w:val="0"/>
                <w:sz w:val="24"/>
                <w:szCs w:val="24"/>
              </w:rPr>
            </w:pPr>
            <w:r>
              <w:rPr>
                <w:rFonts w:ascii="宋体"/>
                <w:kern w:val="0"/>
                <w:sz w:val="24"/>
                <w:szCs w:val="24"/>
              </w:rPr>
              <w:t>供应商认为有必要提供的其他资料（如有）。</w:t>
            </w:r>
          </w:p>
        </w:tc>
      </w:tr>
      <w:tr w:rsidR="004E679D">
        <w:trPr>
          <w:trHeight w:val="375"/>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rsidP="000E5428">
            <w:pPr>
              <w:pStyle w:val="NormalIndent"/>
              <w:snapToGrid w:val="0"/>
              <w:ind w:firstLineChars="0"/>
              <w:rPr>
                <w:rFonts w:ascii="宋体" w:cs="宋体"/>
                <w:b/>
                <w:bCs/>
                <w:sz w:val="24"/>
                <w:szCs w:val="24"/>
              </w:rPr>
            </w:pPr>
            <w:r>
              <w:rPr>
                <w:rFonts w:ascii="宋体" w:cs="宋体"/>
                <w:b/>
                <w:bCs/>
                <w:sz w:val="24"/>
                <w:szCs w:val="24"/>
              </w:rPr>
              <w:t>注意</w:t>
            </w:r>
          </w:p>
          <w:p w:rsidR="004E679D" w:rsidRDefault="00850666" w:rsidP="000E5428">
            <w:pPr>
              <w:pStyle w:val="NormalIndent"/>
              <w:snapToGrid w:val="0"/>
              <w:ind w:firstLineChars="0"/>
              <w:rPr>
                <w:rFonts w:ascii="宋体"/>
                <w:sz w:val="24"/>
                <w:szCs w:val="24"/>
              </w:rPr>
            </w:pPr>
            <w:r>
              <w:rPr>
                <w:rFonts w:ascii="宋体" w:cs="宋体"/>
                <w:b/>
                <w:bCs/>
                <w:sz w:val="24"/>
                <w:szCs w:val="24"/>
              </w:rPr>
              <w:t>事项</w:t>
            </w:r>
          </w:p>
        </w:tc>
        <w:tc>
          <w:tcPr>
            <w:tcW w:w="8406" w:type="dxa"/>
            <w:gridSpan w:val="3"/>
            <w:tcBorders>
              <w:top w:val="single" w:sz="6" w:space="0" w:color="000000"/>
              <w:left w:val="single" w:sz="6" w:space="0" w:color="000000"/>
              <w:bottom w:val="single" w:sz="6" w:space="0" w:color="000000"/>
              <w:right w:val="double" w:sz="4" w:space="0" w:color="000000"/>
            </w:tcBorders>
            <w:vAlign w:val="center"/>
          </w:tcPr>
          <w:p w:rsidR="004E679D" w:rsidRDefault="00850666">
            <w:pPr>
              <w:pStyle w:val="NormalIndent"/>
              <w:snapToGrid w:val="0"/>
              <w:ind w:firstLineChars="0" w:firstLine="420"/>
              <w:rPr>
                <w:rFonts w:ascii="宋体"/>
                <w:sz w:val="24"/>
                <w:szCs w:val="24"/>
              </w:rPr>
            </w:pPr>
            <w:r>
              <w:rPr>
                <w:rFonts w:ascii="宋体"/>
                <w:sz w:val="24"/>
                <w:szCs w:val="24"/>
              </w:rPr>
              <w:t>各供应商应在本项目采购公告发布之日起到响应文件递交截止时间期间，通过</w:t>
            </w:r>
            <w:r>
              <w:rPr>
                <w:rFonts w:ascii="宋体"/>
                <w:sz w:val="24"/>
                <w:szCs w:val="24"/>
              </w:rPr>
              <w:t>“</w:t>
            </w:r>
            <w:r>
              <w:rPr>
                <w:rFonts w:ascii="宋体"/>
                <w:sz w:val="24"/>
                <w:szCs w:val="24"/>
              </w:rPr>
              <w:t>信用中国</w:t>
            </w:r>
            <w:r>
              <w:rPr>
                <w:rFonts w:ascii="宋体"/>
                <w:sz w:val="24"/>
                <w:szCs w:val="24"/>
              </w:rPr>
              <w:t>”</w:t>
            </w:r>
            <w:r>
              <w:rPr>
                <w:rFonts w:ascii="宋体"/>
                <w:sz w:val="24"/>
                <w:szCs w:val="24"/>
              </w:rPr>
              <w:t>网站（www.creditchina.gov.cn）、中国政府采购网（www.ccgp.gov.cn）等渠道查询主体信用记录，并将信用信息查询记录作为响应文件组成部分。</w:t>
            </w:r>
          </w:p>
        </w:tc>
      </w:tr>
      <w:tr w:rsidR="004E679D">
        <w:trPr>
          <w:trHeight w:val="1001"/>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sz w:val="24"/>
                <w:szCs w:val="24"/>
              </w:rPr>
            </w:pPr>
            <w:r>
              <w:rPr>
                <w:rFonts w:ascii="宋体" w:cs="宋体"/>
                <w:b/>
                <w:bCs/>
                <w:sz w:val="24"/>
                <w:szCs w:val="24"/>
              </w:rPr>
              <w:t>其他要求</w:t>
            </w:r>
          </w:p>
        </w:tc>
        <w:tc>
          <w:tcPr>
            <w:tcW w:w="8406" w:type="dxa"/>
            <w:gridSpan w:val="3"/>
            <w:tcBorders>
              <w:top w:val="single" w:sz="6" w:space="0" w:color="000000"/>
              <w:left w:val="single" w:sz="6" w:space="0" w:color="000000"/>
              <w:bottom w:val="single" w:sz="6" w:space="0" w:color="000000"/>
              <w:right w:val="double" w:sz="4" w:space="0" w:color="000000"/>
            </w:tcBorders>
            <w:vAlign w:val="center"/>
          </w:tcPr>
          <w:p w:rsidR="004E679D" w:rsidRDefault="00850666">
            <w:pPr>
              <w:pStyle w:val="TOAHeading"/>
              <w:snapToGrid w:val="0"/>
              <w:rPr>
                <w:rFonts w:ascii="宋体"/>
                <w:b/>
              </w:rPr>
            </w:pPr>
            <w:r>
              <w:rPr>
                <w:rFonts w:ascii="宋体"/>
                <w:b/>
              </w:rPr>
              <w:t>1、签字盖章要求：</w:t>
            </w:r>
          </w:p>
          <w:p w:rsidR="004E679D" w:rsidRDefault="00850666">
            <w:pPr>
              <w:pStyle w:val="TOAHeading"/>
              <w:snapToGrid w:val="0"/>
              <w:rPr>
                <w:rFonts w:ascii="宋体"/>
                <w:b/>
              </w:rPr>
            </w:pPr>
            <w:r>
              <w:rPr>
                <w:rFonts w:ascii="宋体"/>
                <w:b/>
              </w:rPr>
              <w:t>(1)供应商资格证明材料、法定代表人身份证明或授权书应加盖公章；</w:t>
            </w:r>
          </w:p>
          <w:p w:rsidR="004E679D" w:rsidRDefault="00850666">
            <w:pPr>
              <w:pStyle w:val="TOAHeading"/>
              <w:snapToGrid w:val="0"/>
              <w:rPr>
                <w:rFonts w:ascii="宋体"/>
                <w:b/>
              </w:rPr>
            </w:pPr>
            <w:r>
              <w:rPr>
                <w:rFonts w:ascii="宋体"/>
                <w:b/>
              </w:rPr>
              <w:t>(2)其他证明供应商资格的文件或证明材料应为加盖单位公章，样式可参照</w:t>
            </w:r>
            <w:r>
              <w:rPr>
                <w:rFonts w:ascii="宋体"/>
                <w:b/>
              </w:rPr>
              <w:t>“</w:t>
            </w:r>
            <w:r>
              <w:rPr>
                <w:rFonts w:ascii="宋体"/>
                <w:b/>
              </w:rPr>
              <w:t>投标文件格式</w:t>
            </w:r>
            <w:r>
              <w:rPr>
                <w:rFonts w:ascii="宋体"/>
                <w:b/>
              </w:rPr>
              <w:t>”</w:t>
            </w:r>
            <w:r>
              <w:rPr>
                <w:rFonts w:ascii="宋体"/>
                <w:b/>
              </w:rPr>
              <w:t>编制；</w:t>
            </w:r>
          </w:p>
          <w:p w:rsidR="004E679D" w:rsidRDefault="00850666">
            <w:pPr>
              <w:pStyle w:val="TOAHeading"/>
              <w:snapToGrid w:val="0"/>
              <w:rPr>
                <w:rFonts w:ascii="宋体"/>
                <w:b/>
              </w:rPr>
            </w:pPr>
            <w:r>
              <w:rPr>
                <w:rFonts w:ascii="宋体"/>
                <w:b/>
              </w:rPr>
              <w:t>(3)本文件中明确要求盖章或签字的，须盖章或签字。</w:t>
            </w:r>
          </w:p>
          <w:p w:rsidR="004E679D" w:rsidRDefault="00850666">
            <w:pPr>
              <w:pStyle w:val="TOAHeading"/>
              <w:snapToGrid w:val="0"/>
              <w:rPr>
                <w:rFonts w:ascii="宋体"/>
                <w:b/>
              </w:rPr>
            </w:pPr>
            <w:r>
              <w:rPr>
                <w:rFonts w:ascii="宋体"/>
                <w:b/>
              </w:rPr>
              <w:t>2、投标人提供的投标文件应当</w:t>
            </w:r>
            <w:proofErr w:type="gramStart"/>
            <w:r>
              <w:rPr>
                <w:rFonts w:ascii="宋体"/>
                <w:b/>
              </w:rPr>
              <w:t>使用</w:t>
            </w:r>
            <w:r w:rsidR="006E33AA">
              <w:rPr>
                <w:rFonts w:ascii="宋体"/>
                <w:b/>
              </w:rPr>
              <w:t>磋商</w:t>
            </w:r>
            <w:proofErr w:type="gramEnd"/>
            <w:r w:rsidR="006E33AA">
              <w:rPr>
                <w:rFonts w:ascii="宋体"/>
                <w:b/>
              </w:rPr>
              <w:t>文件</w:t>
            </w:r>
            <w:r>
              <w:rPr>
                <w:rFonts w:ascii="宋体"/>
                <w:b/>
              </w:rPr>
              <w:t>所提供投标文件格式（表格可按照同样格式扩展）。未提供格式的，需要时由投标人用文字或者表格、图片等其它形式提供。</w:t>
            </w:r>
          </w:p>
        </w:tc>
      </w:tr>
      <w:tr w:rsidR="004E679D">
        <w:trPr>
          <w:trHeight w:val="1001"/>
          <w:jc w:val="center"/>
        </w:trPr>
        <w:tc>
          <w:tcPr>
            <w:tcW w:w="1117" w:type="dxa"/>
            <w:tcBorders>
              <w:top w:val="single" w:sz="6" w:space="0" w:color="000000"/>
              <w:left w:val="double" w:sz="4" w:space="0" w:color="000000"/>
              <w:bottom w:val="double" w:sz="4"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其他</w:t>
            </w:r>
          </w:p>
        </w:tc>
        <w:tc>
          <w:tcPr>
            <w:tcW w:w="8406" w:type="dxa"/>
            <w:gridSpan w:val="3"/>
            <w:tcBorders>
              <w:top w:val="single" w:sz="6" w:space="0" w:color="000000"/>
              <w:left w:val="single" w:sz="6" w:space="0" w:color="000000"/>
              <w:bottom w:val="double" w:sz="4" w:space="0" w:color="000000"/>
              <w:right w:val="double" w:sz="4" w:space="0" w:color="000000"/>
            </w:tcBorders>
            <w:vAlign w:val="center"/>
          </w:tcPr>
          <w:p w:rsidR="004E679D" w:rsidRDefault="00850666">
            <w:pPr>
              <w:pStyle w:val="TOAHeading"/>
              <w:snapToGrid w:val="0"/>
              <w:rPr>
                <w:rFonts w:ascii="宋体"/>
                <w:b/>
              </w:rPr>
            </w:pPr>
            <w:r>
              <w:rPr>
                <w:rFonts w:ascii="宋体"/>
                <w:b/>
              </w:rPr>
              <w:t>/</w:t>
            </w:r>
          </w:p>
        </w:tc>
      </w:tr>
    </w:tbl>
    <w:p w:rsidR="004E679D" w:rsidRDefault="00850666">
      <w:pPr>
        <w:snapToGrid w:val="0"/>
        <w:spacing w:line="440" w:lineRule="exact"/>
        <w:rPr>
          <w:rFonts w:ascii="宋体"/>
          <w:kern w:val="0"/>
          <w:sz w:val="24"/>
          <w:szCs w:val="24"/>
        </w:rPr>
      </w:pPr>
      <w:r>
        <w:rPr>
          <w:rFonts w:ascii="宋体" w:cs="宋体"/>
          <w:b/>
          <w:bCs/>
          <w:kern w:val="0"/>
          <w:sz w:val="24"/>
          <w:szCs w:val="24"/>
        </w:rPr>
        <w:t>注：</w:t>
      </w:r>
      <w:r>
        <w:rPr>
          <w:rFonts w:ascii="宋体"/>
          <w:sz w:val="24"/>
          <w:szCs w:val="24"/>
        </w:rPr>
        <w:t>1、本表内容与</w:t>
      </w:r>
      <w:r w:rsidR="006E33AA">
        <w:rPr>
          <w:rFonts w:ascii="宋体"/>
          <w:sz w:val="24"/>
          <w:szCs w:val="24"/>
        </w:rPr>
        <w:t>磋商文件</w:t>
      </w:r>
      <w:r>
        <w:rPr>
          <w:rFonts w:ascii="宋体"/>
          <w:sz w:val="24"/>
          <w:szCs w:val="24"/>
        </w:rPr>
        <w:t>其它内容不一致的，应当以本表内容为准。</w:t>
      </w:r>
    </w:p>
    <w:p w:rsidR="004E679D" w:rsidRDefault="00850666">
      <w:pPr>
        <w:snapToGrid w:val="0"/>
        <w:ind w:firstLineChars="200" w:firstLine="480"/>
        <w:rPr>
          <w:sz w:val="36"/>
          <w:szCs w:val="36"/>
        </w:rPr>
        <w:sectPr w:rsidR="004E679D">
          <w:pgSz w:w="11911" w:h="16838"/>
          <w:pgMar w:top="1440" w:right="1083" w:bottom="1440" w:left="1083" w:header="720" w:footer="720" w:gutter="0"/>
          <w:cols w:space="720"/>
          <w:docGrid w:linePitch="312"/>
        </w:sectPr>
      </w:pPr>
      <w:r>
        <w:rPr>
          <w:rFonts w:ascii="宋体"/>
          <w:kern w:val="0"/>
          <w:sz w:val="24"/>
          <w:szCs w:val="24"/>
        </w:rPr>
        <w:t>2、本表中</w:t>
      </w:r>
      <w:r>
        <w:rPr>
          <w:rFonts w:ascii="宋体"/>
          <w:kern w:val="0"/>
          <w:sz w:val="24"/>
          <w:szCs w:val="24"/>
        </w:rPr>
        <w:t>“”</w:t>
      </w:r>
      <w:r>
        <w:rPr>
          <w:rFonts w:ascii="宋体"/>
          <w:kern w:val="0"/>
          <w:sz w:val="24"/>
          <w:szCs w:val="24"/>
        </w:rPr>
        <w:t>标示选择使用该项</w:t>
      </w:r>
    </w:p>
    <w:p w:rsidR="004E679D" w:rsidRDefault="00850666">
      <w:pPr>
        <w:snapToGrid w:val="0"/>
        <w:ind w:firstLineChars="200" w:firstLine="420"/>
      </w:pPr>
      <w:r>
        <w:rPr>
          <w:bCs/>
        </w:rPr>
        <w:t>一、说明</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1.1适用范围</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1.1 .1本磋商文件仅适用于本磋商公告中所述项目的货物及相关服务的采购。</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1.2定义</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1.2.1</w:t>
      </w:r>
      <w:r>
        <w:rPr>
          <w:rFonts w:ascii="宋体" w:cs="宋体"/>
          <w:bCs/>
          <w:sz w:val="24"/>
          <w:szCs w:val="24"/>
        </w:rPr>
        <w:t>“</w:t>
      </w:r>
      <w:r>
        <w:rPr>
          <w:rFonts w:ascii="宋体" w:cs="宋体"/>
          <w:bCs/>
          <w:sz w:val="24"/>
          <w:szCs w:val="24"/>
        </w:rPr>
        <w:t>采购人</w:t>
      </w:r>
      <w:r>
        <w:rPr>
          <w:rFonts w:ascii="宋体" w:cs="宋体"/>
          <w:bCs/>
          <w:sz w:val="24"/>
          <w:szCs w:val="24"/>
        </w:rPr>
        <w:t>”</w:t>
      </w:r>
      <w:r>
        <w:rPr>
          <w:rFonts w:ascii="宋体" w:cs="宋体"/>
          <w:bCs/>
          <w:sz w:val="24"/>
          <w:szCs w:val="24"/>
        </w:rPr>
        <w:t>是指：详见供应商须知前附表.</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1.2.2</w:t>
      </w:r>
      <w:r>
        <w:rPr>
          <w:rFonts w:ascii="宋体" w:cs="宋体"/>
          <w:bCs/>
          <w:sz w:val="24"/>
          <w:szCs w:val="24"/>
        </w:rPr>
        <w:t>“</w:t>
      </w:r>
      <w:r>
        <w:rPr>
          <w:rFonts w:ascii="宋体" w:cs="宋体"/>
          <w:bCs/>
          <w:sz w:val="24"/>
          <w:szCs w:val="24"/>
        </w:rPr>
        <w:t>采购代理机构</w:t>
      </w:r>
      <w:r>
        <w:rPr>
          <w:rFonts w:ascii="宋体" w:cs="宋体"/>
          <w:bCs/>
          <w:sz w:val="24"/>
          <w:szCs w:val="24"/>
        </w:rPr>
        <w:t>”</w:t>
      </w:r>
      <w:r>
        <w:rPr>
          <w:rFonts w:ascii="宋体" w:cs="宋体"/>
          <w:bCs/>
          <w:sz w:val="24"/>
          <w:szCs w:val="24"/>
        </w:rPr>
        <w:t>是指：详见供应商须知前附表.</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1.2.3</w:t>
      </w:r>
      <w:r>
        <w:rPr>
          <w:rFonts w:ascii="宋体" w:cs="宋体"/>
          <w:bCs/>
          <w:sz w:val="24"/>
          <w:szCs w:val="24"/>
        </w:rPr>
        <w:t>“</w:t>
      </w:r>
      <w:r>
        <w:rPr>
          <w:rFonts w:ascii="宋体" w:cs="宋体"/>
          <w:bCs/>
          <w:sz w:val="24"/>
          <w:szCs w:val="24"/>
        </w:rPr>
        <w:t>监管部门</w:t>
      </w:r>
      <w:r>
        <w:rPr>
          <w:rFonts w:ascii="宋体" w:cs="宋体"/>
          <w:bCs/>
          <w:sz w:val="24"/>
          <w:szCs w:val="24"/>
        </w:rPr>
        <w:t>”</w:t>
      </w:r>
      <w:r>
        <w:rPr>
          <w:rFonts w:ascii="宋体" w:cs="宋体"/>
          <w:bCs/>
          <w:sz w:val="24"/>
          <w:szCs w:val="24"/>
        </w:rPr>
        <w:t>是指：详见供应商须知前附表.</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 xml:space="preserve">1.2.4 </w:t>
      </w:r>
      <w:r>
        <w:rPr>
          <w:rFonts w:ascii="宋体" w:cs="宋体"/>
          <w:bCs/>
          <w:sz w:val="24"/>
          <w:szCs w:val="24"/>
        </w:rPr>
        <w:t>“</w:t>
      </w:r>
      <w:r>
        <w:rPr>
          <w:rFonts w:ascii="宋体" w:cs="宋体"/>
          <w:bCs/>
          <w:sz w:val="24"/>
          <w:szCs w:val="24"/>
        </w:rPr>
        <w:t>供应商</w:t>
      </w:r>
      <w:r>
        <w:rPr>
          <w:rFonts w:ascii="宋体" w:cs="宋体"/>
          <w:bCs/>
          <w:sz w:val="24"/>
          <w:szCs w:val="24"/>
        </w:rPr>
        <w:t>”</w:t>
      </w:r>
      <w:r>
        <w:rPr>
          <w:rFonts w:ascii="宋体" w:cs="宋体"/>
          <w:bCs/>
          <w:sz w:val="24"/>
          <w:szCs w:val="24"/>
        </w:rPr>
        <w:t>是指：响应磋商文件要求并且</w:t>
      </w:r>
      <w:proofErr w:type="gramStart"/>
      <w:r>
        <w:rPr>
          <w:rFonts w:ascii="宋体" w:cs="宋体"/>
          <w:bCs/>
          <w:sz w:val="24"/>
          <w:szCs w:val="24"/>
        </w:rPr>
        <w:t>符合磋商</w:t>
      </w:r>
      <w:proofErr w:type="gramEnd"/>
      <w:r>
        <w:rPr>
          <w:rFonts w:ascii="宋体" w:cs="宋体"/>
          <w:bCs/>
          <w:sz w:val="24"/>
          <w:szCs w:val="24"/>
        </w:rPr>
        <w:t>文件规定资格条件和参加竞争性磋商的法人、其他组织或者自然人。</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1.2.5</w:t>
      </w:r>
      <w:r>
        <w:rPr>
          <w:rFonts w:ascii="宋体" w:cs="宋体"/>
          <w:bCs/>
          <w:sz w:val="24"/>
          <w:szCs w:val="24"/>
        </w:rPr>
        <w:t>“</w:t>
      </w:r>
      <w:r>
        <w:rPr>
          <w:rFonts w:ascii="宋体" w:cs="宋体"/>
          <w:bCs/>
          <w:sz w:val="24"/>
          <w:szCs w:val="24"/>
        </w:rPr>
        <w:t>成交供应商</w:t>
      </w:r>
      <w:r>
        <w:rPr>
          <w:rFonts w:ascii="宋体" w:cs="宋体"/>
          <w:bCs/>
          <w:sz w:val="24"/>
          <w:szCs w:val="24"/>
        </w:rPr>
        <w:t>”</w:t>
      </w:r>
      <w:r>
        <w:rPr>
          <w:rFonts w:ascii="宋体" w:cs="宋体"/>
          <w:bCs/>
          <w:sz w:val="24"/>
          <w:szCs w:val="24"/>
        </w:rPr>
        <w:t>是指: 是指经磋商小组评审，授予合同的供应商。</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1.2.6采购人和采购代理机构统称为招标采购单位。</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1.3、货物和服务</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1.3.1</w:t>
      </w:r>
      <w:r>
        <w:rPr>
          <w:rFonts w:ascii="宋体" w:cs="宋体"/>
          <w:bCs/>
          <w:sz w:val="24"/>
          <w:szCs w:val="24"/>
        </w:rPr>
        <w:t>“</w:t>
      </w:r>
      <w:r>
        <w:rPr>
          <w:rFonts w:ascii="宋体" w:cs="宋体"/>
          <w:bCs/>
          <w:sz w:val="24"/>
          <w:szCs w:val="24"/>
        </w:rPr>
        <w:t>货物</w:t>
      </w:r>
      <w:r>
        <w:rPr>
          <w:rFonts w:ascii="宋体" w:cs="宋体"/>
          <w:bCs/>
          <w:sz w:val="24"/>
          <w:szCs w:val="24"/>
        </w:rPr>
        <w:t>”</w:t>
      </w:r>
      <w:r>
        <w:rPr>
          <w:rFonts w:ascii="宋体" w:cs="宋体"/>
          <w:bCs/>
          <w:sz w:val="24"/>
          <w:szCs w:val="24"/>
        </w:rPr>
        <w:t>是指：供应商制造或组织</w:t>
      </w:r>
      <w:proofErr w:type="gramStart"/>
      <w:r>
        <w:rPr>
          <w:rFonts w:ascii="宋体" w:cs="宋体"/>
          <w:bCs/>
          <w:sz w:val="24"/>
          <w:szCs w:val="24"/>
        </w:rPr>
        <w:t>符合磋商</w:t>
      </w:r>
      <w:proofErr w:type="gramEnd"/>
      <w:r>
        <w:rPr>
          <w:rFonts w:ascii="宋体" w:cs="宋体"/>
          <w:bCs/>
          <w:sz w:val="24"/>
          <w:szCs w:val="24"/>
        </w:rPr>
        <w:t>文件要求的货物，包括原材料、燃料、设备、产品等。磋商文件中没有提及招标货物来源地的，根据《政府采购法》的相关规定均应是本国货物，另有规定的除外。</w:t>
      </w:r>
      <w:r>
        <w:rPr>
          <w:rFonts w:ascii="宋体" w:cs="宋体"/>
          <w:bCs/>
          <w:kern w:val="0"/>
          <w:sz w:val="24"/>
          <w:szCs w:val="24"/>
        </w:rPr>
        <w:t>提供的货物必须是其合法生产的符合国家有关标准要求的货物，并能够按照合同规定的品牌、产地、质量、价格和有效期等履约。</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1.3.2</w:t>
      </w:r>
      <w:r>
        <w:rPr>
          <w:rFonts w:ascii="宋体" w:cs="宋体"/>
          <w:bCs/>
          <w:sz w:val="24"/>
          <w:szCs w:val="24"/>
        </w:rPr>
        <w:t>“</w:t>
      </w:r>
      <w:r>
        <w:rPr>
          <w:rFonts w:ascii="宋体" w:cs="宋体"/>
          <w:bCs/>
          <w:sz w:val="24"/>
          <w:szCs w:val="24"/>
        </w:rPr>
        <w:t>服务</w:t>
      </w:r>
      <w:r>
        <w:rPr>
          <w:rFonts w:ascii="宋体" w:cs="宋体"/>
          <w:bCs/>
          <w:sz w:val="24"/>
          <w:szCs w:val="24"/>
        </w:rPr>
        <w:t>”</w:t>
      </w:r>
      <w:r>
        <w:rPr>
          <w:rFonts w:ascii="宋体" w:cs="宋体"/>
          <w:bCs/>
          <w:sz w:val="24"/>
          <w:szCs w:val="24"/>
        </w:rPr>
        <w:t>是指：除货物和工程以外的其他政府采购对象。包括：政府自身需要的服务和政府向社会公众提供的公共服务。</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1.4、磋商费用</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1.4.1供应商应承担所有与准备和参加竞争性磋商有关的费用。不论磋商的结果如何，采购单位均无义务和责任承担这些费用。</w:t>
      </w:r>
    </w:p>
    <w:p w:rsidR="004E679D" w:rsidRDefault="00850666">
      <w:pPr>
        <w:pStyle w:val="Heading2"/>
        <w:snapToGrid w:val="0"/>
        <w:rPr>
          <w:rFonts w:ascii="宋体"/>
          <w:sz w:val="24"/>
          <w:szCs w:val="24"/>
        </w:rPr>
      </w:pPr>
      <w:r>
        <w:rPr>
          <w:rFonts w:ascii="宋体"/>
          <w:sz w:val="24"/>
          <w:szCs w:val="24"/>
        </w:rPr>
        <w:t>二、磋商文件</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2.1.磋商文件的构成</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2.1.1磋商文件由下列文件以及在采购过程中发出的修正和补充文件组成：</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(1)竞争性磋商公告；</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(2)供应商须知；</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(3)采购项目技术规格、参数及相关服务要求；</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(4)评审方法、步骤、标准；</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(5)合同格式及合同条款；</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(6)响应文件格式；</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(7)在磋商过程中由采购单位发出的澄清和补充文件等。</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2.1.2供应商应认真</w:t>
      </w:r>
      <w:proofErr w:type="gramStart"/>
      <w:r>
        <w:rPr>
          <w:rFonts w:ascii="宋体" w:cs="宋体"/>
          <w:bCs/>
          <w:sz w:val="24"/>
          <w:szCs w:val="24"/>
        </w:rPr>
        <w:t>阅读磋商</w:t>
      </w:r>
      <w:proofErr w:type="gramEnd"/>
      <w:r>
        <w:rPr>
          <w:rFonts w:ascii="宋体" w:cs="宋体"/>
          <w:bCs/>
          <w:sz w:val="24"/>
          <w:szCs w:val="24"/>
        </w:rPr>
        <w:t>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2.2. 磋商文件的澄清</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2.2.1</w:t>
      </w:r>
      <w:r>
        <w:rPr>
          <w:rFonts w:ascii="宋体" w:cs="宋体"/>
          <w:bCs/>
          <w:sz w:val="24"/>
          <w:szCs w:val="24"/>
          <w:lang w:val="zh-CN"/>
        </w:rPr>
        <w:t>供应商在</w:t>
      </w:r>
      <w:proofErr w:type="gramStart"/>
      <w:r>
        <w:rPr>
          <w:rFonts w:ascii="宋体" w:cs="宋体"/>
          <w:bCs/>
          <w:sz w:val="24"/>
          <w:szCs w:val="24"/>
          <w:lang w:val="zh-CN"/>
        </w:rPr>
        <w:t>收到</w:t>
      </w:r>
      <w:r>
        <w:rPr>
          <w:rFonts w:ascii="宋体" w:cs="宋体"/>
          <w:bCs/>
          <w:sz w:val="24"/>
          <w:szCs w:val="24"/>
        </w:rPr>
        <w:t>磋商</w:t>
      </w:r>
      <w:proofErr w:type="gramEnd"/>
      <w:r>
        <w:rPr>
          <w:rFonts w:ascii="宋体" w:cs="宋体"/>
          <w:bCs/>
          <w:sz w:val="24"/>
          <w:szCs w:val="24"/>
          <w:lang w:val="zh-CN"/>
        </w:rPr>
        <w:t>文件后，若有疑问需要澄清，应于</w:t>
      </w:r>
      <w:proofErr w:type="gramStart"/>
      <w:r>
        <w:rPr>
          <w:rFonts w:ascii="宋体" w:cs="宋体"/>
          <w:bCs/>
          <w:sz w:val="24"/>
          <w:szCs w:val="24"/>
          <w:lang w:val="zh-CN"/>
        </w:rPr>
        <w:t>收到</w:t>
      </w:r>
      <w:r>
        <w:rPr>
          <w:rFonts w:ascii="宋体" w:cs="宋体"/>
          <w:bCs/>
          <w:sz w:val="24"/>
          <w:szCs w:val="24"/>
        </w:rPr>
        <w:t>磋商</w:t>
      </w:r>
      <w:proofErr w:type="gramEnd"/>
      <w:r>
        <w:rPr>
          <w:rFonts w:ascii="宋体" w:cs="宋体"/>
          <w:bCs/>
          <w:sz w:val="24"/>
          <w:szCs w:val="24"/>
          <w:lang w:val="zh-CN"/>
        </w:rPr>
        <w:t>文件后二日内以书面形式（包括书面文字、传真、电子邮件等）向采购人或采购代理机构（以下统称采购机构）提出，采购机构将以书面形式予以解答，解答内容将送达所有参与</w:t>
      </w:r>
      <w:r>
        <w:rPr>
          <w:rFonts w:ascii="宋体" w:cs="宋体"/>
          <w:bCs/>
          <w:sz w:val="24"/>
          <w:szCs w:val="24"/>
        </w:rPr>
        <w:t>磋商采购活动</w:t>
      </w:r>
      <w:r>
        <w:rPr>
          <w:rFonts w:ascii="宋体" w:cs="宋体"/>
          <w:bCs/>
          <w:sz w:val="24"/>
          <w:szCs w:val="24"/>
          <w:lang w:val="zh-CN"/>
        </w:rPr>
        <w:t>的供应商。</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2.3. 磋商文件的修改</w:t>
      </w:r>
    </w:p>
    <w:p w:rsidR="004E679D" w:rsidRDefault="00850666">
      <w:pPr>
        <w:pStyle w:val="NormalIndent"/>
        <w:snapToGrid w:val="0"/>
        <w:spacing w:line="360" w:lineRule="auto"/>
        <w:ind w:firstLine="480"/>
        <w:rPr>
          <w:rFonts w:ascii="宋体" w:cs="宋体"/>
          <w:bCs/>
          <w:spacing w:val="-6"/>
          <w:sz w:val="24"/>
          <w:szCs w:val="24"/>
        </w:rPr>
      </w:pPr>
      <w:r>
        <w:rPr>
          <w:rFonts w:ascii="宋体" w:cs="宋体"/>
          <w:bCs/>
          <w:sz w:val="24"/>
          <w:szCs w:val="24"/>
        </w:rPr>
        <w:t xml:space="preserve">2.3.1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 </w:t>
      </w:r>
    </w:p>
    <w:p w:rsidR="004E679D" w:rsidRDefault="00850666">
      <w:pPr>
        <w:pStyle w:val="Heading2"/>
        <w:snapToGrid w:val="0"/>
        <w:rPr>
          <w:rFonts w:ascii="宋体" w:cs="宋体"/>
          <w:b w:val="0"/>
          <w:bCs/>
          <w:sz w:val="24"/>
          <w:szCs w:val="24"/>
        </w:rPr>
      </w:pPr>
      <w:r>
        <w:rPr>
          <w:rFonts w:ascii="宋体"/>
          <w:sz w:val="24"/>
          <w:szCs w:val="24"/>
        </w:rPr>
        <w:t>三、响应文件的编制和数量</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3.1．响应文件的语言</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3.2响应文件的构成</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3.2.1供应商编制的响应文件应包括但不少于下列内容：</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（1)商务文件内容（详见第六章商务文件组成）</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（2)技术文件内容（详见第六章技术文件组成）</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3.3响应文件编制</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3.3.1响应文件应分为</w:t>
      </w:r>
      <w:r>
        <w:rPr>
          <w:rFonts w:ascii="宋体" w:cs="宋体"/>
          <w:bCs/>
          <w:sz w:val="24"/>
          <w:szCs w:val="24"/>
        </w:rPr>
        <w:t>“</w:t>
      </w:r>
      <w:r>
        <w:rPr>
          <w:rFonts w:ascii="宋体" w:cs="宋体"/>
          <w:bCs/>
          <w:sz w:val="24"/>
          <w:szCs w:val="24"/>
        </w:rPr>
        <w:t>封面</w:t>
      </w:r>
      <w:r>
        <w:rPr>
          <w:rFonts w:ascii="宋体" w:cs="宋体"/>
          <w:bCs/>
          <w:sz w:val="24"/>
          <w:szCs w:val="24"/>
        </w:rPr>
        <w:t>”</w:t>
      </w:r>
      <w:r>
        <w:rPr>
          <w:rFonts w:ascii="宋体" w:cs="宋体"/>
          <w:bCs/>
          <w:sz w:val="24"/>
          <w:szCs w:val="24"/>
        </w:rPr>
        <w:t>、</w:t>
      </w:r>
      <w:r>
        <w:rPr>
          <w:rFonts w:ascii="宋体" w:cs="宋体"/>
          <w:bCs/>
          <w:sz w:val="24"/>
          <w:szCs w:val="24"/>
        </w:rPr>
        <w:t>“</w:t>
      </w:r>
      <w:r>
        <w:rPr>
          <w:rFonts w:ascii="宋体" w:cs="宋体"/>
          <w:bCs/>
          <w:sz w:val="24"/>
          <w:szCs w:val="24"/>
        </w:rPr>
        <w:t>目录</w:t>
      </w:r>
      <w:r>
        <w:rPr>
          <w:rFonts w:ascii="宋体" w:cs="宋体"/>
          <w:bCs/>
          <w:sz w:val="24"/>
          <w:szCs w:val="24"/>
        </w:rPr>
        <w:t>”</w:t>
      </w:r>
      <w:r>
        <w:rPr>
          <w:rFonts w:ascii="宋体" w:cs="宋体"/>
          <w:bCs/>
          <w:sz w:val="24"/>
          <w:szCs w:val="24"/>
        </w:rPr>
        <w:t>、</w:t>
      </w:r>
      <w:r>
        <w:rPr>
          <w:rFonts w:ascii="宋体" w:cs="宋体"/>
          <w:bCs/>
          <w:sz w:val="24"/>
          <w:szCs w:val="24"/>
        </w:rPr>
        <w:t>“</w:t>
      </w:r>
      <w:r>
        <w:rPr>
          <w:rFonts w:ascii="宋体" w:cs="宋体"/>
          <w:bCs/>
          <w:sz w:val="24"/>
          <w:szCs w:val="24"/>
        </w:rPr>
        <w:t>商务、经济、技术文件</w:t>
      </w:r>
      <w:r>
        <w:rPr>
          <w:rFonts w:ascii="宋体" w:cs="宋体"/>
          <w:bCs/>
          <w:sz w:val="24"/>
          <w:szCs w:val="24"/>
        </w:rPr>
        <w:t>”</w:t>
      </w:r>
      <w:r>
        <w:rPr>
          <w:rFonts w:ascii="宋体" w:cs="宋体"/>
          <w:bCs/>
          <w:sz w:val="24"/>
          <w:szCs w:val="24"/>
        </w:rPr>
        <w:t>和</w:t>
      </w:r>
      <w:r>
        <w:rPr>
          <w:rFonts w:ascii="宋体" w:cs="宋体"/>
          <w:bCs/>
          <w:sz w:val="24"/>
          <w:szCs w:val="24"/>
        </w:rPr>
        <w:t>“</w:t>
      </w:r>
      <w:r>
        <w:rPr>
          <w:rFonts w:ascii="宋体" w:cs="宋体"/>
          <w:bCs/>
          <w:sz w:val="24"/>
          <w:szCs w:val="24"/>
        </w:rPr>
        <w:t>其他材料</w:t>
      </w:r>
      <w:r>
        <w:rPr>
          <w:rFonts w:ascii="宋体" w:cs="宋体"/>
          <w:bCs/>
          <w:sz w:val="24"/>
          <w:szCs w:val="24"/>
        </w:rPr>
        <w:t>”</w:t>
      </w:r>
      <w:r>
        <w:rPr>
          <w:rFonts w:ascii="宋体" w:cs="宋体"/>
          <w:bCs/>
          <w:sz w:val="24"/>
          <w:szCs w:val="24"/>
        </w:rPr>
        <w:t>四个部分组成。</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商务、经济文件指供应商提交的证明其有资格参加投标和中标后有能力履行合同的文件。技术文件指供应商提交的能够证明其提供的服务符合竞争性磋商文件规定的文件。本次磋商，供应商须按竞争性磋商文件第二部分</w:t>
      </w:r>
      <w:r>
        <w:rPr>
          <w:rFonts w:ascii="宋体" w:cs="宋体"/>
          <w:bCs/>
          <w:sz w:val="24"/>
          <w:szCs w:val="24"/>
        </w:rPr>
        <w:t>“</w:t>
      </w:r>
      <w:r>
        <w:rPr>
          <w:rFonts w:ascii="宋体" w:cs="宋体"/>
          <w:bCs/>
          <w:sz w:val="24"/>
          <w:szCs w:val="24"/>
        </w:rPr>
        <w:t>供应商须知前附表</w:t>
      </w:r>
      <w:r>
        <w:rPr>
          <w:rFonts w:ascii="宋体" w:cs="宋体"/>
          <w:bCs/>
          <w:sz w:val="24"/>
          <w:szCs w:val="24"/>
        </w:rPr>
        <w:t>”</w:t>
      </w:r>
      <w:r>
        <w:rPr>
          <w:rFonts w:ascii="宋体" w:cs="宋体"/>
          <w:bCs/>
          <w:sz w:val="24"/>
          <w:szCs w:val="24"/>
        </w:rPr>
        <w:t>中第30项规定提交商务、经济文件和技术文件，其中加</w:t>
      </w:r>
      <w:r>
        <w:rPr>
          <w:rFonts w:ascii="宋体" w:cs="宋体"/>
          <w:bCs/>
          <w:sz w:val="24"/>
          <w:szCs w:val="24"/>
        </w:rPr>
        <w:t>★</w:t>
      </w:r>
      <w:r>
        <w:rPr>
          <w:rFonts w:ascii="宋体" w:cs="宋体"/>
          <w:bCs/>
          <w:sz w:val="24"/>
          <w:szCs w:val="24"/>
        </w:rPr>
        <w:t>项目若有缺失或无效，将导致投标被拒绝且不允许在开标后补正。</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3.3.2竞争性磋商文件中提供格式的，响应文件须按照格式编制；表格样式不够或多余的，供应商根据实际情况可按照格式要求自行增加或减少。竞争性磋商文件中未提供格式的，供应商可根据实际情况自行提供。</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3.3.3供应商递交的响应文件及相关要求按照竞争性磋商文件第二部分</w:t>
      </w:r>
      <w:r>
        <w:rPr>
          <w:rFonts w:ascii="宋体" w:cs="宋体"/>
          <w:bCs/>
          <w:sz w:val="24"/>
          <w:szCs w:val="24"/>
        </w:rPr>
        <w:t>“</w:t>
      </w:r>
      <w:r>
        <w:rPr>
          <w:rFonts w:ascii="宋体" w:cs="宋体"/>
          <w:bCs/>
          <w:sz w:val="24"/>
          <w:szCs w:val="24"/>
        </w:rPr>
        <w:t>供应商须知前附表</w:t>
      </w:r>
      <w:r>
        <w:rPr>
          <w:rFonts w:ascii="宋体" w:cs="宋体"/>
          <w:bCs/>
          <w:sz w:val="24"/>
          <w:szCs w:val="24"/>
        </w:rPr>
        <w:t>”</w:t>
      </w:r>
      <w:r>
        <w:rPr>
          <w:rFonts w:ascii="宋体" w:cs="宋体"/>
          <w:bCs/>
          <w:sz w:val="24"/>
          <w:szCs w:val="24"/>
        </w:rPr>
        <w:t>中第16项的规定。</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3.3.4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3.3.5供应商应认真阅读、并充分理解本文件的全部内容（包括所有的补充、修改内容），承诺并履行本文件中各项条款规定及要求。</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3.3.6响应文件必须按本文件的全部内容，包括所有的补充通知及附件进行编制。</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3.3.7如因供应商只填写和提供了本文件要求的部分内容和附件，而给评审造成困难，其可能导致的结果和责任由供应商自行承担。</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3.4. 磋商报价要求</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3.4.1供应商所提供的货物和服务均以人民币报价。</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3.4.2商应按照</w:t>
      </w:r>
      <w:r>
        <w:rPr>
          <w:rFonts w:ascii="宋体" w:cs="宋体"/>
          <w:bCs/>
          <w:kern w:val="0"/>
          <w:sz w:val="24"/>
          <w:szCs w:val="24"/>
        </w:rPr>
        <w:t>“</w:t>
      </w:r>
      <w:r>
        <w:rPr>
          <w:rFonts w:ascii="宋体" w:cs="宋体"/>
          <w:bCs/>
          <w:kern w:val="0"/>
          <w:sz w:val="24"/>
          <w:szCs w:val="24"/>
        </w:rPr>
        <w:t>第三章 采购需求</w:t>
      </w:r>
      <w:r>
        <w:rPr>
          <w:rFonts w:ascii="宋体" w:cs="宋体"/>
          <w:bCs/>
          <w:kern w:val="0"/>
          <w:sz w:val="24"/>
          <w:szCs w:val="24"/>
        </w:rPr>
        <w:t>”</w:t>
      </w:r>
      <w:r>
        <w:rPr>
          <w:rFonts w:ascii="宋体" w:cs="宋体"/>
          <w:bCs/>
          <w:kern w:val="0"/>
          <w:sz w:val="24"/>
          <w:szCs w:val="24"/>
        </w:rPr>
        <w:t>规定的货物、服务内容、责任范围以及合同条款进行报价。并按《开标一览表》和《分项报价明细表》确定的格式报出分项价格和总价。磋商报价应为优惠后的报价，任何报价上的优惠应体现在各分项报价中，国家规定的各项税费不得优惠。磋商报价中不得</w:t>
      </w:r>
      <w:proofErr w:type="gramStart"/>
      <w:r>
        <w:rPr>
          <w:rFonts w:ascii="宋体" w:cs="宋体"/>
          <w:bCs/>
          <w:kern w:val="0"/>
          <w:sz w:val="24"/>
          <w:szCs w:val="24"/>
        </w:rPr>
        <w:t>包含磋商</w:t>
      </w:r>
      <w:proofErr w:type="gramEnd"/>
      <w:r>
        <w:rPr>
          <w:rFonts w:ascii="宋体" w:cs="宋体"/>
          <w:bCs/>
          <w:kern w:val="0"/>
          <w:sz w:val="24"/>
          <w:szCs w:val="24"/>
        </w:rPr>
        <w:t>文件要求以外的内容，否则，在评审时不予核减。磋商报价中也不得缺漏磋商文件所要求的内容，否则，在评审时将被视为已包含在磋商报价中。</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3.4.3《分项报价明细表》填写时应响应下列要求：</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（1）对于报价免费的项目应标明</w:t>
      </w:r>
      <w:r>
        <w:rPr>
          <w:rFonts w:ascii="宋体" w:cs="宋体"/>
          <w:bCs/>
          <w:kern w:val="0"/>
          <w:sz w:val="24"/>
          <w:szCs w:val="24"/>
        </w:rPr>
        <w:t>“</w:t>
      </w:r>
      <w:r>
        <w:rPr>
          <w:rFonts w:ascii="宋体" w:cs="宋体"/>
          <w:bCs/>
          <w:kern w:val="0"/>
          <w:sz w:val="24"/>
          <w:szCs w:val="24"/>
        </w:rPr>
        <w:t>免费</w:t>
      </w:r>
      <w:r>
        <w:rPr>
          <w:rFonts w:ascii="宋体" w:cs="宋体"/>
          <w:bCs/>
          <w:kern w:val="0"/>
          <w:sz w:val="24"/>
          <w:szCs w:val="24"/>
        </w:rPr>
        <w:t>”</w:t>
      </w:r>
      <w:r>
        <w:rPr>
          <w:rFonts w:ascii="宋体" w:cs="宋体"/>
          <w:bCs/>
          <w:kern w:val="0"/>
          <w:sz w:val="24"/>
          <w:szCs w:val="24"/>
        </w:rPr>
        <w:t>；</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（2）所有根据合同或其它原因应由供应商支付的税款和其它应交纳的费用都要包括在供应商提交的磋商总价中；</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（3）应包含货物运至最终目的地的运输、保险和伴随货物服务的有关费用。</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3.4.5每一种规格的货物、服务只允许有一个报价，否则将被视为无效投标。</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3.4.6供应商所报的总价在合同执行过程中是固定不变的，不得以任何理由予以变更。</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3.4.7供应商的最后磋商报价超过项目采购预算的为无效报价。</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3.5备选方案</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3.5.1供应商应按照供应商须知前附表要求编制磋商备选方案，否则将被视为无效响应文件。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3.6联合体投标</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3.6.1</w:t>
      </w:r>
      <w:proofErr w:type="gramStart"/>
      <w:r>
        <w:rPr>
          <w:rFonts w:ascii="宋体" w:cs="宋体"/>
          <w:bCs/>
          <w:kern w:val="0"/>
          <w:sz w:val="24"/>
          <w:szCs w:val="24"/>
        </w:rPr>
        <w:t>两个</w:t>
      </w:r>
      <w:proofErr w:type="gramEnd"/>
      <w:r>
        <w:rPr>
          <w:rFonts w:ascii="宋体" w:cs="宋体"/>
          <w:bCs/>
          <w:kern w:val="0"/>
          <w:sz w:val="24"/>
          <w:szCs w:val="24"/>
        </w:rPr>
        <w:t>以上供应商可以组成一个联合体，以一个供应商的身份共同参与磋商。</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3.6.2采取联合体形式磋商的，联合体各方均应当符合政府采购法第二十二条规定的条件。采购人根据采购项目的特殊要求规定供应商特定条件的，联合体各方中至少有一方</w:t>
      </w:r>
      <w:proofErr w:type="gramStart"/>
      <w:r>
        <w:rPr>
          <w:rFonts w:ascii="宋体" w:cs="宋体"/>
          <w:bCs/>
          <w:kern w:val="0"/>
          <w:sz w:val="24"/>
          <w:szCs w:val="24"/>
        </w:rPr>
        <w:t>符合磋商</w:t>
      </w:r>
      <w:proofErr w:type="gramEnd"/>
      <w:r>
        <w:rPr>
          <w:rFonts w:ascii="宋体" w:cs="宋体"/>
          <w:bCs/>
          <w:kern w:val="0"/>
          <w:sz w:val="24"/>
          <w:szCs w:val="24"/>
        </w:rPr>
        <w:t>文件规定的特定条件。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3.6.3联合体各方之间必须签订联合磋商协议，明确约定联合体主体及各方承担的工作和相应的责任，其响应文件中必须提供联合磋商协议。</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3.6.4以联合体形</w:t>
      </w:r>
      <w:proofErr w:type="gramStart"/>
      <w:r>
        <w:rPr>
          <w:rFonts w:ascii="宋体" w:cs="宋体"/>
          <w:bCs/>
          <w:kern w:val="0"/>
          <w:sz w:val="24"/>
          <w:szCs w:val="24"/>
        </w:rPr>
        <w:t>式参加</w:t>
      </w:r>
      <w:proofErr w:type="gramEnd"/>
      <w:r>
        <w:rPr>
          <w:rFonts w:ascii="宋体" w:cs="宋体"/>
          <w:bCs/>
          <w:kern w:val="0"/>
          <w:sz w:val="24"/>
          <w:szCs w:val="24"/>
        </w:rPr>
        <w:t>政府采购活动的，联合体各方不得再单独参加或者与其</w:t>
      </w:r>
      <w:proofErr w:type="gramStart"/>
      <w:r>
        <w:rPr>
          <w:rFonts w:ascii="宋体" w:cs="宋体"/>
          <w:bCs/>
          <w:kern w:val="0"/>
          <w:sz w:val="24"/>
          <w:szCs w:val="24"/>
        </w:rPr>
        <w:t>他供应</w:t>
      </w:r>
      <w:proofErr w:type="gramEnd"/>
      <w:r>
        <w:rPr>
          <w:rFonts w:ascii="宋体" w:cs="宋体"/>
          <w:bCs/>
          <w:kern w:val="0"/>
          <w:sz w:val="24"/>
          <w:szCs w:val="24"/>
        </w:rPr>
        <w:t>商另外组成联合体参加同一合同项下的政府采购活动。</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3.6.5采取联合体形式投标的，其响应文件必须由联合体所有成员或其各自正式书面授权的代表签署（盖章），以便对所有成员作为整体及作为个体均具有法律约束力。</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3.6.6联合体成交的，联合体各方应当共同与采购人签订采购合同。</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3.6.7联合体中有同类资质的供应</w:t>
      </w:r>
      <w:proofErr w:type="gramStart"/>
      <w:r>
        <w:rPr>
          <w:rFonts w:ascii="宋体" w:cs="宋体"/>
          <w:bCs/>
          <w:kern w:val="0"/>
          <w:sz w:val="24"/>
          <w:szCs w:val="24"/>
        </w:rPr>
        <w:t>商按照</w:t>
      </w:r>
      <w:proofErr w:type="gramEnd"/>
      <w:r>
        <w:rPr>
          <w:rFonts w:ascii="宋体" w:cs="宋体"/>
          <w:bCs/>
          <w:kern w:val="0"/>
          <w:sz w:val="24"/>
          <w:szCs w:val="24"/>
        </w:rPr>
        <w:t>联合体分工承担相同工作的，应当按照资质等级较低的供应商确定资质等级。</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3.7. 供应商资格证明文件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3.7.1供应商应提交证明其有资格参加磋商和成交后有能力履行合同的文件，并作为其响应文件的一部分。</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3.7.2资格证明文件必须真实可靠、不得伪造。</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3.7.3磋商文件要求或供应商认为需提供的其它相关资格证明材料。</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3.7.4 证明投标货物、服务的合格性和</w:t>
      </w:r>
      <w:proofErr w:type="gramStart"/>
      <w:r>
        <w:rPr>
          <w:rFonts w:ascii="宋体" w:cs="宋体"/>
          <w:bCs/>
          <w:kern w:val="0"/>
          <w:sz w:val="24"/>
          <w:szCs w:val="24"/>
        </w:rPr>
        <w:t>符合磋商</w:t>
      </w:r>
      <w:proofErr w:type="gramEnd"/>
      <w:r>
        <w:rPr>
          <w:rFonts w:ascii="宋体" w:cs="宋体"/>
          <w:bCs/>
          <w:kern w:val="0"/>
          <w:sz w:val="24"/>
          <w:szCs w:val="24"/>
        </w:rPr>
        <w:t>文件规定的文件。</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3.8. 磋商保证金</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3.8.1</w:t>
      </w:r>
      <w:r>
        <w:rPr>
          <w:rFonts w:ascii="宋体" w:cs="宋体"/>
          <w:bCs/>
          <w:kern w:val="0"/>
          <w:sz w:val="24"/>
          <w:szCs w:val="24"/>
        </w:rPr>
        <w:t>供应商</w:t>
      </w:r>
      <w:r>
        <w:rPr>
          <w:rFonts w:ascii="宋体" w:cs="宋体"/>
          <w:bCs/>
          <w:sz w:val="24"/>
          <w:szCs w:val="24"/>
        </w:rPr>
        <w:t>应在须知前附表中规定的时间之前，通过信息主体库中备案的企业银行账户，将所规定数额的保证金以转账或电汇方式缴纳至该项目所</w:t>
      </w:r>
      <w:r>
        <w:rPr>
          <w:rFonts w:ascii="宋体" w:cs="宋体"/>
          <w:bCs/>
          <w:kern w:val="0"/>
          <w:sz w:val="24"/>
          <w:szCs w:val="24"/>
        </w:rPr>
        <w:t>对应的保证金收取账号内（不接受现金缴纳）。保证金缴纳时间以该项目所对应的保证金收取账号中显示的到账时间为准。</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3.8.2对于未能按要求提交保证金的将视为未响应磋商文件的要求，其响应文件无效。</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3.8.3未成交的供应商，其保证金在成交公告发布后 5个工作日内，按照磋商保证金的来款渠道原路退还</w:t>
      </w:r>
      <w:proofErr w:type="gramStart"/>
      <w:r>
        <w:rPr>
          <w:rFonts w:ascii="宋体" w:cs="宋体"/>
          <w:bCs/>
          <w:kern w:val="0"/>
          <w:sz w:val="24"/>
          <w:szCs w:val="24"/>
        </w:rPr>
        <w:t>至供应</w:t>
      </w:r>
      <w:proofErr w:type="gramEnd"/>
      <w:r>
        <w:rPr>
          <w:rFonts w:ascii="宋体" w:cs="宋体"/>
          <w:bCs/>
          <w:kern w:val="0"/>
          <w:sz w:val="24"/>
          <w:szCs w:val="24"/>
        </w:rPr>
        <w:t>商缴纳保证金的企业银行账户内；如有质疑或投诉，政府采购代理机构将在质疑和投诉处理完毕后5个工作日内，按照保证金的来款渠道原路退还</w:t>
      </w:r>
      <w:proofErr w:type="gramStart"/>
      <w:r>
        <w:rPr>
          <w:rFonts w:ascii="宋体" w:cs="宋体"/>
          <w:bCs/>
          <w:kern w:val="0"/>
          <w:sz w:val="24"/>
          <w:szCs w:val="24"/>
        </w:rPr>
        <w:t>至供应</w:t>
      </w:r>
      <w:proofErr w:type="gramEnd"/>
      <w:r>
        <w:rPr>
          <w:rFonts w:ascii="宋体" w:cs="宋体"/>
          <w:bCs/>
          <w:kern w:val="0"/>
          <w:sz w:val="24"/>
          <w:szCs w:val="24"/>
        </w:rPr>
        <w:t>商缴纳保证金的企业银行账户内。</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3.8.4成交供应商的磋商保证金,在供应商与采购人签订合同，并将合同原件报采购代理机构后5个工作日内，按照保证金的来款渠道原路退还</w:t>
      </w:r>
      <w:proofErr w:type="gramStart"/>
      <w:r>
        <w:rPr>
          <w:rFonts w:ascii="宋体" w:cs="宋体"/>
          <w:bCs/>
          <w:kern w:val="0"/>
          <w:sz w:val="24"/>
          <w:szCs w:val="24"/>
        </w:rPr>
        <w:t>至供应</w:t>
      </w:r>
      <w:proofErr w:type="gramEnd"/>
      <w:r>
        <w:rPr>
          <w:rFonts w:ascii="宋体" w:cs="宋体"/>
          <w:bCs/>
          <w:kern w:val="0"/>
          <w:sz w:val="24"/>
          <w:szCs w:val="24"/>
        </w:rPr>
        <w:t>商缴纳保证金的企业银行账户内。</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3.8.5有下列情形之一的，保证金将被没收：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（1）供应商在响应文件中提供虚假资料的；</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（2）除因不可抗力或磋商文件认可的情形以外，成交供应商不与采购人签订合同的；</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（3）供应商与采购人、其他供应商或者采购代理机构恶意串通的；</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（4）磋商文件规定的其他情形。</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3.9. 磋商的有效期</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3.9.1磋商有效期详见供应商须知前附表。供应商响应文件中有效期不足的将被视为无效文件。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3.9.2 有效期内供应商未经采购结果确认磋商达成一致不得改变其磋商最后报价及承诺的全部义务。</w:t>
      </w:r>
    </w:p>
    <w:p w:rsidR="004E679D" w:rsidRDefault="00850666">
      <w:pPr>
        <w:pStyle w:val="Heading2"/>
        <w:snapToGrid w:val="0"/>
        <w:rPr>
          <w:rFonts w:ascii="宋体" w:cs="宋体"/>
          <w:b w:val="0"/>
          <w:bCs/>
          <w:sz w:val="24"/>
          <w:szCs w:val="24"/>
        </w:rPr>
      </w:pPr>
      <w:r>
        <w:rPr>
          <w:rFonts w:ascii="宋体"/>
          <w:sz w:val="24"/>
          <w:szCs w:val="24"/>
        </w:rPr>
        <w:t>四、响应文件的递交</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4.1 响应文件的密封和标记</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4.1.1供应商严格按竞争性磋商文件要求制作响应文件，在响应文件递交截止时间前完成投标文件。供应商在响应文件递交截止时间前，可以对其所递交的响应文件进行修改并重新递交，但以响应文件递交截止时间前最后一次提交的响应文件为有效投标文件。</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响应文件递交截止时间以中国招标投标公共服务平台招标公告发布时间为准，逾期将被拒绝。</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4.1.2供应商应将响应文件正本和副本分别装入密封袋内加以密封，分别在密封袋上标</w:t>
      </w:r>
      <w:r>
        <w:rPr>
          <w:rFonts w:ascii="宋体" w:cs="宋体"/>
          <w:bCs/>
          <w:sz w:val="24"/>
          <w:szCs w:val="24"/>
        </w:rPr>
        <w:t>“</w:t>
      </w:r>
      <w:r>
        <w:rPr>
          <w:rFonts w:ascii="宋体" w:cs="宋体"/>
          <w:bCs/>
          <w:sz w:val="24"/>
          <w:szCs w:val="24"/>
        </w:rPr>
        <w:t>正本</w:t>
      </w:r>
      <w:r>
        <w:rPr>
          <w:rFonts w:ascii="宋体" w:cs="宋体"/>
          <w:bCs/>
          <w:sz w:val="24"/>
          <w:szCs w:val="24"/>
        </w:rPr>
        <w:t>”</w:t>
      </w:r>
      <w:r>
        <w:rPr>
          <w:rFonts w:ascii="宋体" w:cs="宋体"/>
          <w:bCs/>
          <w:sz w:val="24"/>
          <w:szCs w:val="24"/>
        </w:rPr>
        <w:t>或</w:t>
      </w:r>
      <w:r>
        <w:rPr>
          <w:rFonts w:ascii="宋体" w:cs="宋体"/>
          <w:bCs/>
          <w:sz w:val="24"/>
          <w:szCs w:val="24"/>
        </w:rPr>
        <w:t>“</w:t>
      </w:r>
      <w:r>
        <w:rPr>
          <w:rFonts w:ascii="宋体" w:cs="宋体"/>
          <w:bCs/>
          <w:sz w:val="24"/>
          <w:szCs w:val="24"/>
        </w:rPr>
        <w:t>副本</w:t>
      </w:r>
      <w:r>
        <w:rPr>
          <w:rFonts w:ascii="宋体" w:cs="宋体"/>
          <w:bCs/>
          <w:sz w:val="24"/>
          <w:szCs w:val="24"/>
        </w:rPr>
        <w:t>”</w:t>
      </w:r>
      <w:r>
        <w:rPr>
          <w:rFonts w:ascii="宋体" w:cs="宋体"/>
          <w:bCs/>
          <w:sz w:val="24"/>
          <w:szCs w:val="24"/>
        </w:rPr>
        <w:t>字样，并在密封处</w:t>
      </w:r>
      <w:proofErr w:type="gramStart"/>
      <w:r>
        <w:rPr>
          <w:rFonts w:ascii="宋体" w:cs="宋体"/>
          <w:bCs/>
          <w:sz w:val="24"/>
          <w:szCs w:val="24"/>
        </w:rPr>
        <w:t>压口加盖</w:t>
      </w:r>
      <w:proofErr w:type="gramEnd"/>
      <w:r>
        <w:rPr>
          <w:rFonts w:ascii="宋体" w:cs="宋体"/>
          <w:bCs/>
          <w:sz w:val="24"/>
          <w:szCs w:val="24"/>
        </w:rPr>
        <w:t>公章及法人章。</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4.1.3供应商还应将填好的开标一览表、响应文件（电子版）分别装入密封袋内加以密封，在密封处</w:t>
      </w:r>
      <w:proofErr w:type="gramStart"/>
      <w:r>
        <w:rPr>
          <w:rFonts w:ascii="宋体" w:cs="宋体"/>
          <w:bCs/>
          <w:sz w:val="24"/>
          <w:szCs w:val="24"/>
        </w:rPr>
        <w:t>压口加盖</w:t>
      </w:r>
      <w:proofErr w:type="gramEnd"/>
      <w:r>
        <w:rPr>
          <w:rFonts w:ascii="宋体" w:cs="宋体"/>
          <w:bCs/>
          <w:sz w:val="24"/>
          <w:szCs w:val="24"/>
        </w:rPr>
        <w:t>公章及法人章，并在密封袋上注明</w:t>
      </w:r>
      <w:r>
        <w:rPr>
          <w:rFonts w:ascii="宋体" w:cs="宋体"/>
          <w:bCs/>
          <w:sz w:val="24"/>
          <w:szCs w:val="24"/>
        </w:rPr>
        <w:t>“</w:t>
      </w:r>
      <w:r>
        <w:rPr>
          <w:rFonts w:ascii="宋体" w:cs="宋体"/>
          <w:bCs/>
          <w:sz w:val="24"/>
          <w:szCs w:val="24"/>
        </w:rPr>
        <w:t>开标一览表</w:t>
      </w:r>
      <w:r>
        <w:rPr>
          <w:rFonts w:ascii="宋体" w:cs="宋体"/>
          <w:bCs/>
          <w:sz w:val="24"/>
          <w:szCs w:val="24"/>
        </w:rPr>
        <w:t>”</w:t>
      </w:r>
      <w:r>
        <w:rPr>
          <w:rFonts w:ascii="宋体" w:cs="宋体"/>
          <w:bCs/>
          <w:sz w:val="24"/>
          <w:szCs w:val="24"/>
        </w:rPr>
        <w:t>、</w:t>
      </w:r>
      <w:r>
        <w:rPr>
          <w:rFonts w:ascii="宋体" w:cs="宋体"/>
          <w:bCs/>
          <w:sz w:val="24"/>
          <w:szCs w:val="24"/>
        </w:rPr>
        <w:t>“</w:t>
      </w:r>
      <w:r>
        <w:rPr>
          <w:rFonts w:ascii="宋体" w:cs="宋体"/>
          <w:bCs/>
          <w:sz w:val="24"/>
          <w:szCs w:val="24"/>
        </w:rPr>
        <w:t>响应文件（电子版）</w:t>
      </w:r>
      <w:r>
        <w:rPr>
          <w:rFonts w:ascii="宋体" w:cs="宋体"/>
          <w:bCs/>
          <w:sz w:val="24"/>
          <w:szCs w:val="24"/>
        </w:rPr>
        <w:t>”</w:t>
      </w:r>
      <w:r>
        <w:rPr>
          <w:rFonts w:ascii="宋体" w:cs="宋体"/>
          <w:bCs/>
          <w:sz w:val="24"/>
          <w:szCs w:val="24"/>
        </w:rPr>
        <w:t>字样，作为投标文件的一部分。</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4.1.4所有响应文件密封袋上均应贴上封条，封条上应写明的内容详见供应商须知前附表。</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4.1.5供应商认为有必要提交的其他资料请于响应文件递交截止时间前一并提交。</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4.1.6如果供应商未按上述要求密封及加写标记，采购代理机构对响应文件的误投和提前启封概不负责。对由此造成提前开封的响应文件，采购代理机构有权予以拒绝，并退回供应商。</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4.2响应文件的递交</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4.2.1供应商应当在竞争性磋商文件要求提交响应文件的截止时间前磋商，并将响应文件密封送达指定开标地点。</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4.2.2在竞争性磋商文件要求提交响应文件的截止时间之后送达的响应文件，为无效响应文件，采购代理机构将拒绝接收。</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4.3迟交的响应文件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4.3</w:t>
      </w:r>
      <w:r>
        <w:rPr>
          <w:rFonts w:ascii="宋体" w:cs="宋体"/>
          <w:bCs/>
          <w:sz w:val="24"/>
          <w:szCs w:val="24"/>
        </w:rPr>
        <w:t>.1采购代理机构将拒绝并原封退回在其规定的响应文件递交截止时间之后收到的任何响应文件。</w:t>
      </w:r>
    </w:p>
    <w:p w:rsidR="004E679D" w:rsidRDefault="00850666">
      <w:pPr>
        <w:pStyle w:val="PlainText"/>
        <w:snapToGrid w:val="0"/>
        <w:spacing w:line="360" w:lineRule="auto"/>
        <w:ind w:firstLineChars="200" w:firstLine="480"/>
        <w:rPr>
          <w:rFonts w:cs="宋体"/>
          <w:bCs/>
          <w:kern w:val="0"/>
          <w:sz w:val="24"/>
          <w:szCs w:val="24"/>
        </w:rPr>
      </w:pPr>
      <w:r>
        <w:rPr>
          <w:rFonts w:cs="宋体"/>
          <w:bCs/>
          <w:sz w:val="24"/>
          <w:szCs w:val="24"/>
        </w:rPr>
        <w:t>4.4响应文件的修改和撤回</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4.4.1供应商在磋商文件规定的响应文件递交截止时间前，可以撤回已提交的响应文件。如要修改，必须在撤回并修改后在规定的响应文件递交截止时间之前将修改后的响应文件再重新提交。在响应文件递交截止时间之后，供应商不得对已提交的响应文件撤销或修改。</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4.4.2供应商所提交的响应文件在评审结束后，无论中标与否都不退还。</w:t>
      </w:r>
    </w:p>
    <w:p w:rsidR="004E679D" w:rsidRDefault="00850666">
      <w:pPr>
        <w:pStyle w:val="Heading2"/>
        <w:snapToGrid w:val="0"/>
        <w:rPr>
          <w:rFonts w:ascii="宋体"/>
          <w:sz w:val="24"/>
          <w:szCs w:val="24"/>
        </w:rPr>
      </w:pPr>
      <w:r>
        <w:rPr>
          <w:rFonts w:ascii="宋体"/>
          <w:sz w:val="24"/>
          <w:szCs w:val="24"/>
        </w:rPr>
        <w:t>五、竞争性磋商程序</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5</w:t>
      </w:r>
      <w:r>
        <w:rPr>
          <w:rFonts w:ascii="宋体" w:cs="宋体"/>
          <w:bCs/>
          <w:kern w:val="0"/>
          <w:sz w:val="24"/>
          <w:szCs w:val="24"/>
        </w:rPr>
        <w:t>.</w:t>
      </w:r>
      <w:r>
        <w:rPr>
          <w:rFonts w:ascii="宋体" w:cs="宋体"/>
          <w:bCs/>
          <w:sz w:val="24"/>
          <w:szCs w:val="24"/>
        </w:rPr>
        <w:t>1磋商小组的组成</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5.1.1磋商小组由采购人代表和有关技术、经济等方面的专家组成。全面负责对响应文件的审查、评审、磋商、打分等全部评审工作。磋商小组人数以及技术、经济方面的专家</w:t>
      </w:r>
      <w:proofErr w:type="gramStart"/>
      <w:r>
        <w:rPr>
          <w:rFonts w:ascii="宋体" w:cs="宋体"/>
          <w:bCs/>
          <w:kern w:val="0"/>
          <w:sz w:val="24"/>
          <w:szCs w:val="24"/>
        </w:rPr>
        <w:t>组成见供应</w:t>
      </w:r>
      <w:proofErr w:type="gramEnd"/>
      <w:r>
        <w:rPr>
          <w:rFonts w:ascii="宋体" w:cs="宋体"/>
          <w:bCs/>
          <w:kern w:val="0"/>
          <w:sz w:val="24"/>
          <w:szCs w:val="24"/>
        </w:rPr>
        <w:t>商须知前附表。</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5.2磋商方法</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5.2.1磋商小组将按照磋商文件确定的评审方法进行评审。磋商小组对响应文件的评审分为响应文件初审、澄清有关问题、比较与评价响应文件、推荐中标候选人名单。</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5.2.1项目评审方法详见磋商文件</w:t>
      </w:r>
      <w:r>
        <w:rPr>
          <w:rFonts w:ascii="宋体" w:cs="宋体"/>
          <w:bCs/>
          <w:kern w:val="0"/>
          <w:sz w:val="24"/>
          <w:szCs w:val="24"/>
        </w:rPr>
        <w:t>“</w:t>
      </w:r>
      <w:r>
        <w:rPr>
          <w:rFonts w:ascii="宋体" w:cs="宋体"/>
          <w:bCs/>
          <w:kern w:val="0"/>
          <w:sz w:val="24"/>
          <w:szCs w:val="24"/>
        </w:rPr>
        <w:t>第四章 评审方法、步骤及标准</w:t>
      </w:r>
      <w:r>
        <w:rPr>
          <w:rFonts w:ascii="宋体" w:cs="宋体"/>
          <w:bCs/>
          <w:kern w:val="0"/>
          <w:sz w:val="24"/>
          <w:szCs w:val="24"/>
        </w:rPr>
        <w:t>”</w:t>
      </w:r>
      <w:r>
        <w:rPr>
          <w:rFonts w:ascii="宋体" w:cs="宋体"/>
          <w:bCs/>
          <w:kern w:val="0"/>
          <w:sz w:val="24"/>
          <w:szCs w:val="24"/>
        </w:rPr>
        <w:t>。</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5.3响应文件的初审</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初审分为资格性检查和符合性检查。</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5.3.1资格性检查</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（1）磋商小组根据评审办法前附表规定的评审因素和评审标准，对供应商的响应文件进行资格评审。资格性检查不合格的供应商的响应文件作无效文件处理。</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（2）磋商小组在进行资格检查时，不得改变磋商文件中已载明的资格条件、标准和办法。资格性检查不合格的供应商的响应文件作无效文件处理。</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（3）供应商在递交响应文件的同时，应逐项对照上述资格性检查要求提交相应的原件和资格证明文件供磋商小组核查，否则评委将不予采信。</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（4）磋商小组在评审中必要时可</w:t>
      </w:r>
      <w:proofErr w:type="gramStart"/>
      <w:r>
        <w:rPr>
          <w:rFonts w:ascii="宋体" w:cs="宋体"/>
          <w:bCs/>
          <w:kern w:val="0"/>
          <w:sz w:val="24"/>
          <w:szCs w:val="24"/>
        </w:rPr>
        <w:t>按供应</w:t>
      </w:r>
      <w:proofErr w:type="gramEnd"/>
      <w:r>
        <w:rPr>
          <w:rFonts w:ascii="宋体" w:cs="宋体"/>
          <w:bCs/>
          <w:kern w:val="0"/>
          <w:sz w:val="24"/>
          <w:szCs w:val="24"/>
        </w:rPr>
        <w:t>商提供的联系方式就有关问题进行查询核实，或要求供应商做出书面澄清，查询及澄清结果将作为审查的依据。</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（5）通过全部资格性检查条件合格的供应</w:t>
      </w:r>
      <w:proofErr w:type="gramStart"/>
      <w:r>
        <w:rPr>
          <w:rFonts w:ascii="宋体" w:cs="宋体"/>
          <w:bCs/>
          <w:kern w:val="0"/>
          <w:sz w:val="24"/>
          <w:szCs w:val="24"/>
        </w:rPr>
        <w:t>商才能</w:t>
      </w:r>
      <w:proofErr w:type="gramEnd"/>
      <w:r>
        <w:rPr>
          <w:rFonts w:ascii="宋体" w:cs="宋体"/>
          <w:bCs/>
          <w:kern w:val="0"/>
          <w:sz w:val="24"/>
          <w:szCs w:val="24"/>
        </w:rPr>
        <w:t>通过资格检查，其响应文件方可进入下一个检查阶段。</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5.3.2符合性检查</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磋商小组根据评审办法前附表规定的评审因素和评审标准，对供应商的响应文件进行符合性检查。符合性检查不合格的供应商的响应文件作无效文件处理。</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 xml:space="preserve">5.4违法违规行为 </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5.4.1在评审过程中，磋商小组发现供应商有下列情形之一的，作无效文件处理：</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（1）属于同一集团、协会、商会等组织成员的供应</w:t>
      </w:r>
      <w:proofErr w:type="gramStart"/>
      <w:r>
        <w:rPr>
          <w:rFonts w:ascii="宋体" w:cs="宋体"/>
          <w:bCs/>
          <w:kern w:val="0"/>
          <w:sz w:val="24"/>
          <w:szCs w:val="24"/>
        </w:rPr>
        <w:t>商按照</w:t>
      </w:r>
      <w:proofErr w:type="gramEnd"/>
      <w:r>
        <w:rPr>
          <w:rFonts w:ascii="宋体" w:cs="宋体"/>
          <w:bCs/>
          <w:kern w:val="0"/>
          <w:sz w:val="24"/>
          <w:szCs w:val="24"/>
        </w:rPr>
        <w:t>该组织要求协同投标；</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（2）不同供应商的响应文件由同一单位或者个人编制；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（3）不同供应商委托同一单位或者个人办理投标事宜；</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（4）不同供应商的响应文件载明的项目管理成员为同一人；</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（5）不同供应商的响应文件异常一致或者投标报价呈规律性差异；</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（6）不同供应商的响应文件相互混装；</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（7）不同供应商的投标保证金从同一单位或者个人的账户转出；</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（8）使用伪造、变造的行政许可证件；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（9）提供虚假的财务状况或者业绩；</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（10）提供虚假的项目负责人或者主要技术人员简历、劳动关系证明；</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（11）提供虚假的信用状况；</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（12）其他弄虚作假的行为。</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5.5 磋商小组审查响应文件是否完整、有无计算上的错误等。</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5.5.1 响应文件的修正及澄清</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（1）磋商小组对确定为实质上响应磋商文件要求的响应文件进行校核，看其是否有计算或表达上的错误，算术错误将按以下方法更正：</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w:t>
      </w:r>
      <w:proofErr w:type="gramStart"/>
      <w:r>
        <w:rPr>
          <w:rFonts w:ascii="宋体" w:cs="宋体"/>
          <w:bCs/>
          <w:kern w:val="0"/>
          <w:sz w:val="24"/>
          <w:szCs w:val="24"/>
        </w:rPr>
        <w:t>响应性只根据</w:t>
      </w:r>
      <w:proofErr w:type="gramEnd"/>
      <w:r>
        <w:rPr>
          <w:rFonts w:ascii="宋体" w:cs="宋体"/>
          <w:bCs/>
          <w:kern w:val="0"/>
          <w:sz w:val="24"/>
          <w:szCs w:val="24"/>
        </w:rPr>
        <w:t>响应文件本身的真实无误的内容，而不依据外部的证据。但响应文件有不真实不正确的内容的除外。</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5.5.3实质上没有响应磋商文件要求的响应文件将被视为无效文件。供应商不得通过修正或撤销不合要求的偏离从而使其成为实质上响应的文件。</w:t>
      </w:r>
    </w:p>
    <w:p w:rsidR="004E679D" w:rsidRDefault="00850666">
      <w:pPr>
        <w:pStyle w:val="PlainText"/>
        <w:snapToGrid w:val="0"/>
        <w:spacing w:line="360" w:lineRule="auto"/>
        <w:ind w:firstLineChars="200" w:firstLine="480"/>
        <w:rPr>
          <w:rFonts w:cs="宋体"/>
          <w:bCs/>
          <w:kern w:val="0"/>
          <w:sz w:val="24"/>
          <w:szCs w:val="24"/>
        </w:rPr>
      </w:pPr>
      <w:r>
        <w:rPr>
          <w:rFonts w:cs="宋体"/>
          <w:bCs/>
          <w:kern w:val="0"/>
          <w:sz w:val="24"/>
          <w:szCs w:val="24"/>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w:t>
      </w:r>
      <w:proofErr w:type="gramStart"/>
      <w:r>
        <w:rPr>
          <w:rFonts w:cs="宋体"/>
          <w:bCs/>
          <w:kern w:val="0"/>
          <w:sz w:val="24"/>
          <w:szCs w:val="24"/>
        </w:rPr>
        <w:t>作出</w:t>
      </w:r>
      <w:proofErr w:type="gramEnd"/>
      <w:r>
        <w:rPr>
          <w:rFonts w:cs="宋体"/>
          <w:bCs/>
          <w:kern w:val="0"/>
          <w:sz w:val="24"/>
          <w:szCs w:val="24"/>
        </w:rPr>
        <w:t>并签字。</w:t>
      </w:r>
    </w:p>
    <w:p w:rsidR="004E679D" w:rsidRDefault="00850666">
      <w:pPr>
        <w:pStyle w:val="NormalIndent"/>
        <w:snapToGrid w:val="0"/>
        <w:spacing w:line="360" w:lineRule="auto"/>
        <w:ind w:firstLine="480"/>
        <w:rPr>
          <w:rFonts w:ascii="宋体" w:cs="宋体"/>
          <w:bCs/>
          <w:sz w:val="24"/>
          <w:szCs w:val="24"/>
        </w:rPr>
      </w:pPr>
      <w:r>
        <w:rPr>
          <w:rFonts w:ascii="宋体" w:cs="宋体"/>
          <w:bCs/>
          <w:kern w:val="0"/>
          <w:sz w:val="24"/>
          <w:szCs w:val="24"/>
        </w:rPr>
        <w:t>5.5.5供应商的澄清文件是其响应文件</w:t>
      </w:r>
      <w:r>
        <w:rPr>
          <w:rFonts w:ascii="宋体" w:cs="宋体"/>
          <w:bCs/>
          <w:sz w:val="24"/>
          <w:szCs w:val="24"/>
        </w:rPr>
        <w:t>的组成部分。</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5.6磋商</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5.6.1磋商小组所有成员应当集中与单一供应商分别进行磋商，并给予所有参加磋商的供应商平等的磋商机会。</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5.6.2在磋商过程中，磋商小组可以根据磋商文件和磋商情况实质性变动采购需求中的技术、服务要求以及合同草案条款，但不得变动磋商文件中的其他内容。实质性变动的内容，须经采购人代表确认。</w:t>
      </w:r>
      <w:r>
        <w:rPr>
          <w:rFonts w:ascii="宋体" w:cs="宋体"/>
          <w:bCs/>
          <w:sz w:val="24"/>
          <w:szCs w:val="24"/>
        </w:rPr>
        <w:br/>
        <w:t xml:space="preserve">　　5.6.3对磋商文件</w:t>
      </w:r>
      <w:proofErr w:type="gramStart"/>
      <w:r>
        <w:rPr>
          <w:rFonts w:ascii="宋体" w:cs="宋体"/>
          <w:bCs/>
          <w:sz w:val="24"/>
          <w:szCs w:val="24"/>
        </w:rPr>
        <w:t>作出</w:t>
      </w:r>
      <w:proofErr w:type="gramEnd"/>
      <w:r>
        <w:rPr>
          <w:rFonts w:ascii="宋体" w:cs="宋体"/>
          <w:bCs/>
          <w:sz w:val="24"/>
          <w:szCs w:val="24"/>
        </w:rPr>
        <w:t>的实质性变动是磋商文件的有效组成部分，磋商小组应当及时以书面形式同时通知所有参加磋商的供应商。</w:t>
      </w:r>
      <w:r>
        <w:rPr>
          <w:rFonts w:ascii="宋体" w:cs="宋体"/>
          <w:bCs/>
          <w:sz w:val="24"/>
          <w:szCs w:val="24"/>
        </w:rPr>
        <w:br/>
        <w:t xml:space="preserve">　　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r>
        <w:rPr>
          <w:rFonts w:ascii="宋体" w:cs="宋体"/>
          <w:bCs/>
          <w:sz w:val="24"/>
          <w:szCs w:val="24"/>
        </w:rPr>
        <w:br/>
        <w:t xml:space="preserve">　  5.6.5磋商文件能够详细列明采购标的</w:t>
      </w:r>
      <w:proofErr w:type="gramStart"/>
      <w:r>
        <w:rPr>
          <w:rFonts w:ascii="宋体" w:cs="宋体"/>
          <w:bCs/>
          <w:sz w:val="24"/>
          <w:szCs w:val="24"/>
        </w:rPr>
        <w:t>的</w:t>
      </w:r>
      <w:proofErr w:type="gramEnd"/>
      <w:r>
        <w:rPr>
          <w:rFonts w:ascii="宋体" w:cs="宋体"/>
          <w:bCs/>
          <w:sz w:val="24"/>
          <w:szCs w:val="24"/>
        </w:rPr>
        <w:t>技术、服务要求的，磋商结束后，磋商小组应当要求所有实质性响应的供应商在规定时间内提交最后报价，提交最后报价的供应商不得少于2家。</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5.5.6磋商文件不能详细列明采购标的</w:t>
      </w:r>
      <w:proofErr w:type="gramStart"/>
      <w:r>
        <w:rPr>
          <w:rFonts w:ascii="宋体" w:cs="宋体"/>
          <w:bCs/>
          <w:sz w:val="24"/>
          <w:szCs w:val="24"/>
        </w:rPr>
        <w:t>的</w:t>
      </w:r>
      <w:proofErr w:type="gramEnd"/>
      <w:r>
        <w:rPr>
          <w:rFonts w:ascii="宋体" w:cs="宋体"/>
          <w:bCs/>
          <w:sz w:val="24"/>
          <w:szCs w:val="24"/>
        </w:rPr>
        <w:t>技术、服务要求，需经磋商由供应商提供最终设计方案或解决方案的，磋商结束后，磋商小组应当按照少数服从多数的原则投票推荐2家以上供应商的设计方案或者解决方案，并要求其在规定时间内提交最后报价。</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5.6.7已提交响应文件的供应商，在提交最后报价之前，可以根据磋商情况退出磋商。其磋商保证金将予以退还。</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5.6.8最后报价是供应商响应文件的有效组成部分。符合本办法第三条第四项情形的，提交最后报价的供应商可以为2家。</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5.6.9经磋商确定最终采购需求和提交最后报价的供应商后，由磋商小组采用综合评分法对提交最后报价的供应商的响应文件和最后报价进行综合评分。</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5.6.10采购结果确认</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（1）磋商小组按照采购文件确定的评标方法、步骤、标准，对响应文件进行评审。按评审后得分由高到底顺序排列。得分相同的，</w:t>
      </w:r>
      <w:proofErr w:type="gramStart"/>
      <w:r>
        <w:rPr>
          <w:rFonts w:ascii="宋体" w:cs="宋体"/>
          <w:bCs/>
          <w:sz w:val="24"/>
          <w:szCs w:val="24"/>
        </w:rPr>
        <w:t>按供应</w:t>
      </w:r>
      <w:proofErr w:type="gramEnd"/>
      <w:r>
        <w:rPr>
          <w:rFonts w:ascii="宋体" w:cs="宋体"/>
          <w:bCs/>
          <w:sz w:val="24"/>
          <w:szCs w:val="24"/>
        </w:rPr>
        <w:t>商报价由低到高的顺序排列。得分且报价相同的，按技术指标优劣顺序排列。磋商小组依据对各响应文件的评审结果，按各供应商的得分由高到低的顺序向采购人推荐成交候选供应商。</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5.7.公示或公告</w:t>
      </w:r>
    </w:p>
    <w:p w:rsidR="004E679D" w:rsidRDefault="00850666">
      <w:pPr>
        <w:tabs>
          <w:tab w:val="left" w:pos="1875"/>
        </w:tabs>
        <w:snapToGrid w:val="0"/>
        <w:spacing w:line="360" w:lineRule="auto"/>
        <w:ind w:firstLineChars="200" w:firstLine="480"/>
        <w:rPr>
          <w:rFonts w:ascii="宋体" w:cs="宋体"/>
          <w:bCs/>
          <w:kern w:val="0"/>
          <w:sz w:val="24"/>
          <w:szCs w:val="24"/>
        </w:rPr>
      </w:pPr>
      <w:r>
        <w:rPr>
          <w:rFonts w:ascii="宋体" w:cs="宋体"/>
          <w:bCs/>
          <w:sz w:val="24"/>
          <w:szCs w:val="24"/>
        </w:rPr>
        <w:t>5.7.1成交供应商确定后，采购代理机构将在政府采购监管部门指定的媒体上发布成交公告，同时向成交供应商发出《成交通知书》。《成交通知书》是合同的组成部分,对成交供应商和采购人具有同等法律效力。</w:t>
      </w:r>
    </w:p>
    <w:p w:rsidR="004E679D" w:rsidRDefault="00850666">
      <w:pPr>
        <w:pStyle w:val="Heading2"/>
        <w:snapToGrid w:val="0"/>
        <w:rPr>
          <w:rFonts w:ascii="宋体"/>
          <w:sz w:val="24"/>
          <w:szCs w:val="24"/>
        </w:rPr>
      </w:pPr>
      <w:r>
        <w:rPr>
          <w:rFonts w:ascii="宋体"/>
          <w:sz w:val="24"/>
          <w:szCs w:val="24"/>
        </w:rPr>
        <w:t>六、 授予合同</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6.1 签订合同</w:t>
      </w:r>
    </w:p>
    <w:p w:rsidR="004E679D" w:rsidRDefault="00850666">
      <w:pPr>
        <w:tabs>
          <w:tab w:val="left" w:pos="1875"/>
        </w:tabs>
        <w:snapToGrid w:val="0"/>
        <w:spacing w:line="360" w:lineRule="auto"/>
        <w:ind w:firstLineChars="200" w:firstLine="480"/>
        <w:rPr>
          <w:rFonts w:ascii="宋体" w:cs="宋体"/>
          <w:bCs/>
          <w:sz w:val="24"/>
          <w:szCs w:val="24"/>
        </w:rPr>
      </w:pPr>
      <w:r>
        <w:rPr>
          <w:rFonts w:ascii="宋体" w:cs="宋体"/>
          <w:bCs/>
          <w:sz w:val="24"/>
          <w:szCs w:val="24"/>
        </w:rPr>
        <w:t>6.1.1采购人应在成交通知书发出后30日内，根据成交结果和磋商文件、响应文件及有关补遗文件签订合同。</w:t>
      </w:r>
    </w:p>
    <w:p w:rsidR="004E679D" w:rsidRDefault="00850666">
      <w:pPr>
        <w:tabs>
          <w:tab w:val="left" w:pos="1875"/>
        </w:tabs>
        <w:snapToGrid w:val="0"/>
        <w:spacing w:line="360" w:lineRule="auto"/>
        <w:ind w:firstLineChars="200" w:firstLine="480"/>
        <w:rPr>
          <w:rFonts w:ascii="宋体" w:cs="宋体"/>
          <w:bCs/>
          <w:sz w:val="24"/>
          <w:szCs w:val="24"/>
        </w:rPr>
      </w:pPr>
      <w:r>
        <w:rPr>
          <w:rFonts w:ascii="宋体" w:cs="宋体"/>
          <w:bCs/>
          <w:sz w:val="24"/>
          <w:szCs w:val="24"/>
        </w:rPr>
        <w:t>6.1.2采购人应按磋商文件要求和中标人的响应文件承诺订立书面合同，不得</w:t>
      </w:r>
      <w:proofErr w:type="gramStart"/>
      <w:r>
        <w:rPr>
          <w:rFonts w:ascii="宋体" w:cs="宋体"/>
          <w:bCs/>
          <w:sz w:val="24"/>
          <w:szCs w:val="24"/>
        </w:rPr>
        <w:t>超出磋商</w:t>
      </w:r>
      <w:proofErr w:type="gramEnd"/>
      <w:r>
        <w:rPr>
          <w:rFonts w:ascii="宋体" w:cs="宋体"/>
          <w:bCs/>
          <w:sz w:val="24"/>
          <w:szCs w:val="24"/>
        </w:rPr>
        <w:t>文件和中标人响应文件的范围，也不得再另行订立背离合同实质性内容的其他协议。</w:t>
      </w:r>
    </w:p>
    <w:p w:rsidR="004E679D" w:rsidRDefault="00850666" w:rsidP="00AF75D2">
      <w:pPr>
        <w:tabs>
          <w:tab w:val="left" w:pos="1875"/>
        </w:tabs>
        <w:snapToGrid w:val="0"/>
        <w:spacing w:line="360" w:lineRule="auto"/>
        <w:ind w:firstLineChars="200" w:firstLine="480"/>
      </w:pPr>
      <w:r>
        <w:rPr>
          <w:rFonts w:ascii="宋体" w:cs="宋体"/>
          <w:bCs/>
          <w:sz w:val="24"/>
          <w:szCs w:val="24"/>
        </w:rPr>
        <w:t>6.1.3采购人应在《</w:t>
      </w:r>
      <w:r w:rsidR="00F400AE">
        <w:rPr>
          <w:rFonts w:ascii="宋体" w:cs="宋体" w:hint="eastAsia"/>
          <w:bCs/>
          <w:sz w:val="24"/>
          <w:szCs w:val="24"/>
        </w:rPr>
        <w:t>成交</w:t>
      </w:r>
      <w:r>
        <w:rPr>
          <w:rFonts w:ascii="宋体" w:cs="宋体"/>
          <w:bCs/>
          <w:sz w:val="24"/>
          <w:szCs w:val="24"/>
        </w:rPr>
        <w:t>通知书》发出之日起30天内与中标人签订合同。签订政府采购合同后7个工作日内，采购人应将报相关部门和政府采购代理机构备案。</w:t>
      </w:r>
    </w:p>
    <w:p w:rsidR="004E679D" w:rsidRDefault="004E679D">
      <w:pPr>
        <w:pStyle w:val="HtmlPre"/>
        <w:snapToGrid w:val="0"/>
      </w:pPr>
    </w:p>
    <w:p w:rsidR="004E679D" w:rsidRDefault="00850666">
      <w:pPr>
        <w:pStyle w:val="Heading2"/>
        <w:snapToGrid w:val="0"/>
        <w:rPr>
          <w:rFonts w:ascii="宋体"/>
          <w:sz w:val="24"/>
          <w:szCs w:val="24"/>
        </w:rPr>
      </w:pPr>
      <w:r>
        <w:rPr>
          <w:rFonts w:ascii="宋体"/>
          <w:sz w:val="24"/>
          <w:szCs w:val="24"/>
        </w:rPr>
        <w:t>七、质疑和投诉</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7.1质疑</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7.1.1供应商提出质疑应当符合以下条件：</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如果供应商对此次采购活动有疑问，可依据《政府采购法》等相关规定，在规定的时间内以书面形式向采购人或代理机构提出质疑。</w:t>
      </w:r>
      <w:proofErr w:type="gramStart"/>
      <w:r>
        <w:rPr>
          <w:rFonts w:ascii="宋体" w:cs="宋体"/>
          <w:bCs/>
          <w:sz w:val="24"/>
          <w:szCs w:val="24"/>
        </w:rPr>
        <w:t>质疑书</w:t>
      </w:r>
      <w:proofErr w:type="gramEnd"/>
      <w:r>
        <w:rPr>
          <w:rFonts w:ascii="宋体" w:cs="宋体"/>
          <w:bCs/>
          <w:sz w:val="24"/>
          <w:szCs w:val="24"/>
        </w:rPr>
        <w:t>应当包括下列主要内容：</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（1）质疑人的名称、地址、电话等；</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（2）质疑人法人签章和单位公章；</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（3）具体的质疑事项及事实依据；</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（4）明确的请求和必要（合法来源）的证明材料；</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（5）以联合体形</w:t>
      </w:r>
      <w:proofErr w:type="gramStart"/>
      <w:r>
        <w:rPr>
          <w:rFonts w:ascii="宋体" w:cs="宋体"/>
          <w:bCs/>
          <w:sz w:val="24"/>
          <w:szCs w:val="24"/>
        </w:rPr>
        <w:t>式参与</w:t>
      </w:r>
      <w:proofErr w:type="gramEnd"/>
      <w:r>
        <w:rPr>
          <w:rFonts w:ascii="宋体" w:cs="宋体"/>
          <w:bCs/>
          <w:sz w:val="24"/>
          <w:szCs w:val="24"/>
        </w:rPr>
        <w:t>资格预审的，则必须联合体各方共同签署、盖章；</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（6）提起质疑的日期。</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特注：未按上述程序规定的必备内容进行质疑的，采购人或代理机构将不予以受理。</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7.1.2质疑人为自然人的，应当由本人签字并</w:t>
      </w:r>
      <w:proofErr w:type="gramStart"/>
      <w:r>
        <w:rPr>
          <w:rFonts w:ascii="宋体" w:cs="宋体"/>
          <w:bCs/>
          <w:sz w:val="24"/>
          <w:szCs w:val="24"/>
        </w:rPr>
        <w:t>附有效</w:t>
      </w:r>
      <w:proofErr w:type="gramEnd"/>
      <w:r>
        <w:rPr>
          <w:rFonts w:ascii="宋体" w:cs="宋体"/>
          <w:bCs/>
          <w:sz w:val="24"/>
          <w:szCs w:val="24"/>
        </w:rPr>
        <w:t>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7.1.3质疑人可以委托代理人办理质疑事项，代理人办理质疑事项时，除提交</w:t>
      </w:r>
      <w:proofErr w:type="gramStart"/>
      <w:r>
        <w:rPr>
          <w:rFonts w:ascii="宋体" w:cs="宋体"/>
          <w:bCs/>
          <w:sz w:val="24"/>
          <w:szCs w:val="24"/>
        </w:rPr>
        <w:t>质疑书</w:t>
      </w:r>
      <w:proofErr w:type="gramEnd"/>
      <w:r>
        <w:rPr>
          <w:rFonts w:ascii="宋体" w:cs="宋体"/>
          <w:bCs/>
          <w:sz w:val="24"/>
          <w:szCs w:val="24"/>
        </w:rPr>
        <w:t>外，还应当提交质疑人的授权委托书及代理人的有效身份证明，授权委托书应当载明委托代理的具体权限和事项。</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7.1.4被质疑人应当在受理质疑后7个工作日内</w:t>
      </w:r>
      <w:proofErr w:type="gramStart"/>
      <w:r>
        <w:rPr>
          <w:rFonts w:ascii="宋体" w:cs="宋体"/>
          <w:bCs/>
          <w:sz w:val="24"/>
          <w:szCs w:val="24"/>
        </w:rPr>
        <w:t>作出</w:t>
      </w:r>
      <w:proofErr w:type="gramEnd"/>
      <w:r>
        <w:rPr>
          <w:rFonts w:ascii="宋体" w:cs="宋体"/>
          <w:bCs/>
          <w:sz w:val="24"/>
          <w:szCs w:val="24"/>
        </w:rPr>
        <w:t>答复，并以书面形式通知质疑人和其他有关供应商，答复内容仅限于供应商所质疑的内容，不得涉及国家秘密和商业秘密。</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7.2投诉</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7.2.1质疑人如对被质疑人的质疑回复不满意或在规定时间内未做出回复的，可在答复期满后15个工作日内向本项目管辖内的政府采购监督部门提起投诉。供应</w:t>
      </w:r>
      <w:proofErr w:type="gramStart"/>
      <w:r>
        <w:rPr>
          <w:rFonts w:ascii="宋体" w:cs="宋体"/>
          <w:bCs/>
          <w:sz w:val="24"/>
          <w:szCs w:val="24"/>
        </w:rPr>
        <w:t>商投诉</w:t>
      </w:r>
      <w:proofErr w:type="gramEnd"/>
      <w:r>
        <w:rPr>
          <w:rFonts w:ascii="宋体" w:cs="宋体"/>
          <w:bCs/>
          <w:sz w:val="24"/>
          <w:szCs w:val="24"/>
        </w:rPr>
        <w:t>应当有明确的请求和必要的证明材料。</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7.2.2投诉人提起投诉应符合以下条件：</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(1)投诉人应是参与项目的供应商；</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(2)投诉前已依法进行质疑；</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(3)投诉书内容符合中华人民共和国财政部20号令《政府采购供应商投诉处理办法》的规定；</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(4)在投诉有效期内；</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(5)同一投诉事项未经处理的；</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lang w:val="en-GB"/>
        </w:rPr>
        <w:t>(6)</w:t>
      </w:r>
      <w:r>
        <w:rPr>
          <w:rFonts w:ascii="宋体" w:cs="宋体"/>
          <w:bCs/>
          <w:sz w:val="24"/>
          <w:szCs w:val="24"/>
        </w:rPr>
        <w:t>相关法律、法规和省级以上人民政府财政部门规定的其他条件。</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7.2.3供应</w:t>
      </w:r>
      <w:proofErr w:type="gramStart"/>
      <w:r>
        <w:rPr>
          <w:rFonts w:ascii="宋体" w:cs="宋体"/>
          <w:bCs/>
          <w:sz w:val="24"/>
          <w:szCs w:val="24"/>
        </w:rPr>
        <w:t>商投诉</w:t>
      </w:r>
      <w:proofErr w:type="gramEnd"/>
      <w:r>
        <w:rPr>
          <w:rFonts w:ascii="宋体" w:cs="宋体"/>
          <w:bCs/>
          <w:sz w:val="24"/>
          <w:szCs w:val="24"/>
        </w:rPr>
        <w:t>时，应当当面提交投诉书，投诉书应当包括下列主要内容：</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(1)投诉人的姓名或者名称、住所、联系方式及相关证明；</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(2)被投诉人的名称、住所、联系方式；</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(3)具体的投诉事项、事实根据和法律依据；</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(4)质疑和质疑答复情况及相关证明材料；</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(5)提起投诉的日期。</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投诉人为自然人的，应当由本人签字。投诉人为法人的，应当由其法定代表人签字并加盖单位公章。投诉人为其他组织的，应当由其主要负责人签字盖章并加盖单位公章。</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7.2.4投诉人可以授权代理人办理投诉事务。代理人办理投诉事务时，除提交投诉书外，还应当向监督部门提交投诉人的授权委托书，授权委托书应当载明委托代理的具体权限和事项。</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7.2.5投诉人不符合上述规定提起的投诉，政府采购监督部门不予受理。</w:t>
      </w:r>
    </w:p>
    <w:p w:rsidR="004E679D" w:rsidRDefault="00850666">
      <w:pPr>
        <w:pStyle w:val="Heading2"/>
        <w:snapToGrid w:val="0"/>
        <w:rPr>
          <w:rFonts w:ascii="宋体" w:cs="宋体"/>
          <w:b w:val="0"/>
          <w:bCs/>
          <w:kern w:val="0"/>
          <w:sz w:val="24"/>
          <w:szCs w:val="24"/>
        </w:rPr>
      </w:pPr>
      <w:r>
        <w:rPr>
          <w:rFonts w:ascii="宋体"/>
          <w:sz w:val="24"/>
          <w:szCs w:val="24"/>
        </w:rPr>
        <w:t>八、项目验收</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8.1采购单位按照政府采购合同规定的技术、服务、安全标准对供应商履约情况进行验收，并出具验收书。</w:t>
      </w:r>
      <w:proofErr w:type="gramStart"/>
      <w:r>
        <w:rPr>
          <w:rFonts w:ascii="宋体" w:cs="宋体"/>
          <w:bCs/>
          <w:sz w:val="24"/>
          <w:szCs w:val="24"/>
        </w:rPr>
        <w:t>验收书</w:t>
      </w:r>
      <w:proofErr w:type="gramEnd"/>
      <w:r>
        <w:rPr>
          <w:rFonts w:ascii="宋体" w:cs="宋体"/>
          <w:bCs/>
          <w:sz w:val="24"/>
          <w:szCs w:val="24"/>
        </w:rPr>
        <w:t>包括每一项技术、服务、安全标准的履约情况。</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8.2验收标准:磋商文件、响应文件、政府采购合同规定的标准。</w:t>
      </w:r>
    </w:p>
    <w:p w:rsidR="004E679D" w:rsidRDefault="00850666">
      <w:pPr>
        <w:pStyle w:val="Heading2"/>
        <w:snapToGrid w:val="0"/>
        <w:rPr>
          <w:rFonts w:ascii="宋体"/>
          <w:sz w:val="24"/>
          <w:szCs w:val="24"/>
        </w:rPr>
      </w:pPr>
      <w:r>
        <w:rPr>
          <w:rFonts w:ascii="宋体"/>
          <w:sz w:val="24"/>
          <w:szCs w:val="24"/>
        </w:rPr>
        <w:t>九、适用法律</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9.1本项目招标采购单位和供应商的一切招标投标活动均参照《政府采购法》、《政府采购实施条例》、《政府采购竞争性磋商采购方式管理办法》等相关规定。</w:t>
      </w:r>
    </w:p>
    <w:p w:rsidR="004E679D" w:rsidRDefault="004E679D">
      <w:pPr>
        <w:snapToGrid w:val="0"/>
        <w:spacing w:line="360" w:lineRule="auto"/>
        <w:ind w:firstLineChars="200" w:firstLine="480"/>
        <w:rPr>
          <w:rFonts w:ascii="宋体" w:cs="宋体"/>
          <w:bCs/>
          <w:sz w:val="24"/>
          <w:szCs w:val="24"/>
        </w:rPr>
      </w:pPr>
    </w:p>
    <w:p w:rsidR="004E679D" w:rsidRDefault="00850666">
      <w:pPr>
        <w:pStyle w:val="Heading2"/>
        <w:snapToGrid w:val="0"/>
        <w:rPr>
          <w:rFonts w:ascii="宋体"/>
          <w:sz w:val="24"/>
          <w:szCs w:val="24"/>
        </w:rPr>
      </w:pPr>
      <w:r>
        <w:rPr>
          <w:rFonts w:ascii="宋体"/>
          <w:sz w:val="24"/>
          <w:szCs w:val="24"/>
        </w:rPr>
        <w:t>十、磋商文件的解释权</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10.1本项目磋商文件的最终解释权为采购单位所有。</w:t>
      </w:r>
    </w:p>
    <w:p w:rsidR="004E679D" w:rsidRDefault="00850666">
      <w:pPr>
        <w:pStyle w:val="Heading2"/>
        <w:snapToGrid w:val="0"/>
        <w:rPr>
          <w:rFonts w:ascii="宋体"/>
          <w:sz w:val="24"/>
          <w:szCs w:val="24"/>
        </w:rPr>
      </w:pPr>
      <w:r>
        <w:rPr>
          <w:rFonts w:ascii="宋体"/>
          <w:sz w:val="24"/>
          <w:szCs w:val="24"/>
        </w:rPr>
        <w:t>十一、其他注意事项</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11.1单位负责人为同一人或者存在直接控股、管理关系的不同供应商，不得参加同一合同项下的政府采购活动。</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11.2供应商为采购项目提供整体设计、规范编制或者项目管理、监理、检测等服务的供应商，不得再参加该采购项目的其他采购活动。</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11.3参照政府采购法第二十二条第一款第五项所</w:t>
      </w:r>
      <w:proofErr w:type="gramStart"/>
      <w:r>
        <w:rPr>
          <w:rFonts w:ascii="宋体" w:cs="宋体"/>
          <w:bCs/>
          <w:sz w:val="24"/>
          <w:szCs w:val="24"/>
        </w:rPr>
        <w:t>称重大</w:t>
      </w:r>
      <w:proofErr w:type="gramEnd"/>
      <w:r>
        <w:rPr>
          <w:rFonts w:ascii="宋体" w:cs="宋体"/>
          <w:bCs/>
          <w:sz w:val="24"/>
          <w:szCs w:val="24"/>
        </w:rPr>
        <w:t>违法记录，是指供应商因违法经营受到刑事处罚或者责令停产停业、吊销许可证或者执照、较大数额罚款等行政处罚。</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11.4参照财政部《关于规范政府采购行政处罚有关问题的通知》的规定，各级人民政府财政部门依法对参加政府采购活动的供应商</w:t>
      </w:r>
      <w:proofErr w:type="gramStart"/>
      <w:r>
        <w:rPr>
          <w:rFonts w:ascii="宋体" w:cs="宋体"/>
          <w:bCs/>
          <w:sz w:val="24"/>
          <w:szCs w:val="24"/>
        </w:rPr>
        <w:t>作出</w:t>
      </w:r>
      <w:proofErr w:type="gramEnd"/>
      <w:r>
        <w:rPr>
          <w:rFonts w:ascii="宋体" w:cs="宋体"/>
          <w:bCs/>
          <w:sz w:val="24"/>
          <w:szCs w:val="24"/>
        </w:rPr>
        <w:t>的禁止参加政府采购活动等行政处罚决定在全国范围内生效。</w:t>
      </w:r>
    </w:p>
    <w:p w:rsidR="004E679D" w:rsidRDefault="00850666">
      <w:pPr>
        <w:pStyle w:val="NormalIndent"/>
        <w:snapToGrid w:val="0"/>
        <w:spacing w:line="360" w:lineRule="auto"/>
        <w:ind w:firstLine="480"/>
        <w:rPr>
          <w:rFonts w:ascii="宋体" w:cs="宋体"/>
          <w:bCs/>
          <w:sz w:val="24"/>
          <w:szCs w:val="24"/>
        </w:rPr>
        <w:sectPr w:rsidR="004E679D">
          <w:pgSz w:w="11911" w:h="16838"/>
          <w:pgMar w:top="1440" w:right="1083" w:bottom="1440" w:left="1083" w:header="720" w:footer="720" w:gutter="0"/>
          <w:cols w:space="720"/>
          <w:docGrid w:linePitch="312"/>
        </w:sectPr>
      </w:pPr>
      <w:r>
        <w:rPr>
          <w:rFonts w:ascii="宋体" w:cs="宋体"/>
          <w:bCs/>
          <w:sz w:val="24"/>
          <w:szCs w:val="24"/>
        </w:rPr>
        <w:t>11.5供应商在参加政府采购活动前3年内因违法经营被禁止在一定期限内参加政府采购活动，期限届满的，可以参加政府采购活动。</w:t>
      </w:r>
    </w:p>
    <w:p w:rsidR="004E679D" w:rsidRPr="00F400AE" w:rsidRDefault="00850666" w:rsidP="00F400AE">
      <w:pPr>
        <w:pStyle w:val="NormalIndent"/>
        <w:snapToGrid w:val="0"/>
        <w:spacing w:line="360" w:lineRule="auto"/>
        <w:ind w:firstLine="803"/>
        <w:jc w:val="center"/>
        <w:rPr>
          <w:rFonts w:ascii="宋体"/>
          <w:b/>
          <w:sz w:val="40"/>
          <w:szCs w:val="24"/>
        </w:rPr>
      </w:pPr>
      <w:r w:rsidRPr="00F400AE">
        <w:rPr>
          <w:rFonts w:ascii="宋体"/>
          <w:b/>
          <w:sz w:val="40"/>
          <w:szCs w:val="24"/>
        </w:rPr>
        <w:t>三、技术</w:t>
      </w:r>
      <w:r w:rsidR="00F400AE" w:rsidRPr="00F400AE">
        <w:rPr>
          <w:rFonts w:ascii="宋体" w:hint="eastAsia"/>
          <w:b/>
          <w:sz w:val="40"/>
          <w:szCs w:val="24"/>
        </w:rPr>
        <w:t>要求</w:t>
      </w:r>
    </w:p>
    <w:p w:rsidR="004E679D" w:rsidRDefault="004E679D" w:rsidP="00D95E11">
      <w:pPr>
        <w:pStyle w:val="NormalIndent"/>
        <w:snapToGrid w:val="0"/>
        <w:spacing w:line="360" w:lineRule="auto"/>
        <w:ind w:firstLine="482"/>
        <w:jc w:val="center"/>
        <w:rPr>
          <w:rFonts w:ascii="宋体"/>
          <w:b/>
          <w:sz w:val="24"/>
          <w:szCs w:val="24"/>
        </w:rPr>
      </w:pPr>
    </w:p>
    <w:p w:rsidR="00F400AE" w:rsidRDefault="00F400AE" w:rsidP="00F400AE">
      <w:pPr>
        <w:spacing w:line="360" w:lineRule="auto"/>
        <w:rPr>
          <w:rFonts w:ascii="宋体" w:hAnsi="宋体" w:cs="仿宋"/>
          <w:b/>
          <w:bCs/>
          <w:color w:val="000000"/>
          <w:kern w:val="0"/>
          <w:sz w:val="28"/>
          <w:szCs w:val="28"/>
        </w:rPr>
      </w:pPr>
      <w:r>
        <w:rPr>
          <w:rFonts w:ascii="宋体" w:hAnsi="宋体" w:cs="仿宋" w:hint="eastAsia"/>
          <w:b/>
          <w:bCs/>
          <w:color w:val="000000"/>
          <w:kern w:val="0"/>
          <w:sz w:val="28"/>
          <w:szCs w:val="28"/>
        </w:rPr>
        <w:t>一、投标人资质要求</w:t>
      </w:r>
    </w:p>
    <w:p w:rsidR="00F400AE" w:rsidRDefault="00F400AE" w:rsidP="00F400AE">
      <w:pPr>
        <w:spacing w:line="360" w:lineRule="auto"/>
        <w:ind w:firstLineChars="220" w:firstLine="616"/>
        <w:outlineLvl w:val="0"/>
        <w:rPr>
          <w:rFonts w:ascii="宋体" w:hAnsi="宋体" w:cs="仿宋"/>
          <w:color w:val="000000"/>
          <w:sz w:val="28"/>
          <w:szCs w:val="28"/>
        </w:rPr>
      </w:pPr>
      <w:r>
        <w:rPr>
          <w:rFonts w:ascii="宋体" w:hAnsi="宋体" w:cs="仿宋" w:hint="eastAsia"/>
          <w:color w:val="000000"/>
          <w:sz w:val="28"/>
          <w:szCs w:val="28"/>
        </w:rPr>
        <w:t>投标人资质</w:t>
      </w:r>
      <w:r>
        <w:rPr>
          <w:rFonts w:ascii="宋体" w:hAnsi="宋体" w:cs="仿宋"/>
          <w:color w:val="000000"/>
          <w:sz w:val="28"/>
          <w:szCs w:val="28"/>
        </w:rPr>
        <w:t>要求为</w:t>
      </w:r>
      <w:r>
        <w:rPr>
          <w:rFonts w:ascii="宋体" w:hAnsi="宋体" w:cs="仿宋" w:hint="eastAsia"/>
          <w:color w:val="000000"/>
          <w:sz w:val="28"/>
          <w:szCs w:val="28"/>
        </w:rPr>
        <w:t>消防设计甲级</w:t>
      </w:r>
      <w:r>
        <w:rPr>
          <w:rFonts w:ascii="宋体" w:hAnsi="宋体" w:cs="仿宋"/>
          <w:color w:val="000000"/>
          <w:sz w:val="28"/>
          <w:szCs w:val="28"/>
        </w:rPr>
        <w:t>资质。</w:t>
      </w:r>
    </w:p>
    <w:p w:rsidR="00F400AE" w:rsidRPr="00F400AE" w:rsidRDefault="00F400AE" w:rsidP="00F400AE">
      <w:pPr>
        <w:pStyle w:val="HtmlPre"/>
      </w:pPr>
    </w:p>
    <w:p w:rsidR="00F400AE" w:rsidRDefault="00F400AE" w:rsidP="00F400AE">
      <w:pPr>
        <w:widowControl w:val="0"/>
        <w:numPr>
          <w:ilvl w:val="0"/>
          <w:numId w:val="14"/>
        </w:numPr>
        <w:spacing w:line="360" w:lineRule="auto"/>
        <w:jc w:val="both"/>
        <w:outlineLvl w:val="0"/>
        <w:rPr>
          <w:rFonts w:ascii="宋体" w:hAnsi="宋体" w:cs="仿宋"/>
          <w:b/>
          <w:bCs/>
          <w:color w:val="000000"/>
          <w:sz w:val="28"/>
          <w:szCs w:val="28"/>
        </w:rPr>
      </w:pPr>
      <w:r>
        <w:rPr>
          <w:rFonts w:ascii="宋体" w:hAnsi="宋体" w:cs="仿宋" w:hint="eastAsia"/>
          <w:b/>
          <w:bCs/>
          <w:color w:val="000000"/>
          <w:sz w:val="28"/>
          <w:szCs w:val="28"/>
        </w:rPr>
        <w:t>建设内容：</w:t>
      </w:r>
    </w:p>
    <w:p w:rsidR="00F400AE" w:rsidRDefault="00F400AE" w:rsidP="00F400AE">
      <w:pPr>
        <w:spacing w:line="360" w:lineRule="auto"/>
        <w:rPr>
          <w:rFonts w:ascii="宋体" w:hAnsi="宋体" w:cs="仿宋"/>
          <w:color w:val="000000"/>
          <w:sz w:val="28"/>
          <w:szCs w:val="28"/>
        </w:rPr>
      </w:pPr>
      <w:r>
        <w:rPr>
          <w:rFonts w:ascii="宋体" w:hAnsi="宋体" w:cs="仿宋" w:hint="eastAsia"/>
          <w:color w:val="000000"/>
          <w:sz w:val="28"/>
          <w:szCs w:val="28"/>
        </w:rPr>
        <w:t>本次工程设计内容包含但不限于以下系统：</w:t>
      </w:r>
    </w:p>
    <w:p w:rsidR="00F400AE" w:rsidRDefault="00F400AE" w:rsidP="00F400AE">
      <w:pPr>
        <w:spacing w:line="360" w:lineRule="auto"/>
        <w:ind w:firstLineChars="200" w:firstLine="560"/>
        <w:outlineLvl w:val="0"/>
        <w:rPr>
          <w:rFonts w:ascii="宋体" w:hAnsi="宋体" w:cs="仿宋"/>
          <w:color w:val="000000"/>
          <w:sz w:val="28"/>
          <w:szCs w:val="28"/>
        </w:rPr>
      </w:pPr>
      <w:r>
        <w:rPr>
          <w:rFonts w:ascii="宋体" w:hAnsi="宋体" w:cs="仿宋" w:hint="eastAsia"/>
          <w:color w:val="000000"/>
          <w:sz w:val="28"/>
          <w:szCs w:val="28"/>
        </w:rPr>
        <w:t>新疆医科大学第七附属医院医疗康养中心07A</w:t>
      </w:r>
      <w:r>
        <w:rPr>
          <w:rFonts w:ascii="宋体" w:hAnsi="宋体" w:cs="仿宋"/>
          <w:color w:val="000000"/>
          <w:sz w:val="28"/>
          <w:szCs w:val="28"/>
        </w:rPr>
        <w:t>#</w:t>
      </w:r>
      <w:r>
        <w:rPr>
          <w:rFonts w:ascii="宋体" w:hAnsi="宋体" w:cs="仿宋" w:hint="eastAsia"/>
          <w:color w:val="000000"/>
          <w:sz w:val="28"/>
          <w:szCs w:val="28"/>
        </w:rPr>
        <w:t>、07B</w:t>
      </w:r>
      <w:r>
        <w:rPr>
          <w:rFonts w:ascii="宋体" w:hAnsi="宋体" w:cs="仿宋"/>
          <w:color w:val="000000"/>
          <w:sz w:val="28"/>
          <w:szCs w:val="28"/>
        </w:rPr>
        <w:t>#</w:t>
      </w:r>
      <w:r>
        <w:rPr>
          <w:rFonts w:ascii="宋体" w:hAnsi="宋体" w:cs="仿宋" w:hint="eastAsia"/>
          <w:color w:val="000000"/>
          <w:sz w:val="28"/>
          <w:szCs w:val="28"/>
        </w:rPr>
        <w:t>、07C</w:t>
      </w:r>
      <w:r>
        <w:rPr>
          <w:rFonts w:ascii="宋体" w:hAnsi="宋体" w:cs="仿宋"/>
          <w:color w:val="000000"/>
          <w:sz w:val="28"/>
          <w:szCs w:val="28"/>
        </w:rPr>
        <w:t>#</w:t>
      </w:r>
      <w:r>
        <w:rPr>
          <w:rFonts w:ascii="宋体" w:hAnsi="宋体" w:cs="仿宋" w:hint="eastAsia"/>
          <w:color w:val="000000"/>
          <w:sz w:val="28"/>
          <w:szCs w:val="28"/>
        </w:rPr>
        <w:t>、07D</w:t>
      </w:r>
      <w:r>
        <w:rPr>
          <w:rFonts w:ascii="宋体" w:hAnsi="宋体" w:cs="仿宋"/>
          <w:color w:val="000000"/>
          <w:sz w:val="28"/>
          <w:szCs w:val="28"/>
        </w:rPr>
        <w:t>#</w:t>
      </w:r>
      <w:r>
        <w:rPr>
          <w:rFonts w:ascii="宋体" w:hAnsi="宋体" w:cs="仿宋" w:hint="eastAsia"/>
          <w:color w:val="000000"/>
          <w:sz w:val="28"/>
          <w:szCs w:val="28"/>
        </w:rPr>
        <w:t>、07E</w:t>
      </w:r>
      <w:r>
        <w:rPr>
          <w:rFonts w:ascii="宋体" w:hAnsi="宋体" w:cs="仿宋"/>
          <w:color w:val="000000"/>
          <w:sz w:val="28"/>
          <w:szCs w:val="28"/>
        </w:rPr>
        <w:t>#</w:t>
      </w:r>
      <w:r>
        <w:rPr>
          <w:rFonts w:ascii="宋体" w:hAnsi="宋体" w:cs="仿宋" w:hint="eastAsia"/>
          <w:color w:val="000000"/>
          <w:sz w:val="28"/>
          <w:szCs w:val="28"/>
        </w:rPr>
        <w:t>、07F</w:t>
      </w:r>
      <w:r>
        <w:rPr>
          <w:rFonts w:ascii="宋体" w:hAnsi="宋体" w:cs="仿宋"/>
          <w:color w:val="000000"/>
          <w:sz w:val="28"/>
          <w:szCs w:val="28"/>
        </w:rPr>
        <w:t>#</w:t>
      </w:r>
      <w:r>
        <w:rPr>
          <w:rFonts w:ascii="宋体" w:hAnsi="宋体" w:cs="仿宋" w:hint="eastAsia"/>
          <w:color w:val="000000"/>
          <w:sz w:val="28"/>
          <w:szCs w:val="28"/>
        </w:rPr>
        <w:t>、07G</w:t>
      </w:r>
      <w:r>
        <w:rPr>
          <w:rFonts w:ascii="宋体" w:hAnsi="宋体" w:cs="仿宋"/>
          <w:color w:val="000000"/>
          <w:sz w:val="28"/>
          <w:szCs w:val="28"/>
        </w:rPr>
        <w:t>#</w:t>
      </w:r>
      <w:r>
        <w:rPr>
          <w:rFonts w:ascii="宋体" w:hAnsi="宋体" w:cs="仿宋" w:hint="eastAsia"/>
          <w:color w:val="000000"/>
          <w:sz w:val="28"/>
          <w:szCs w:val="28"/>
        </w:rPr>
        <w:t>、07H#八栋老年公寓</w:t>
      </w:r>
      <w:r>
        <w:rPr>
          <w:rFonts w:ascii="宋体" w:hAnsi="宋体" w:cs="仿宋"/>
          <w:color w:val="000000"/>
          <w:sz w:val="28"/>
          <w:szCs w:val="28"/>
        </w:rPr>
        <w:t>室内消火栓、</w:t>
      </w:r>
      <w:r>
        <w:rPr>
          <w:rFonts w:ascii="宋体" w:hAnsi="宋体" w:cs="仿宋" w:hint="eastAsia"/>
          <w:color w:val="000000"/>
          <w:sz w:val="28"/>
          <w:szCs w:val="28"/>
        </w:rPr>
        <w:t>水泵接合器、</w:t>
      </w:r>
      <w:r>
        <w:rPr>
          <w:rFonts w:ascii="宋体" w:hAnsi="宋体" w:cs="仿宋"/>
          <w:color w:val="000000"/>
          <w:sz w:val="28"/>
          <w:szCs w:val="28"/>
        </w:rPr>
        <w:t>自动喷淋</w:t>
      </w:r>
      <w:r>
        <w:rPr>
          <w:rFonts w:ascii="宋体" w:hAnsi="宋体" w:cs="仿宋" w:hint="eastAsia"/>
          <w:color w:val="000000"/>
          <w:sz w:val="28"/>
          <w:szCs w:val="28"/>
        </w:rPr>
        <w:t>灭火系统</w:t>
      </w:r>
      <w:r>
        <w:rPr>
          <w:rFonts w:ascii="宋体" w:hAnsi="宋体" w:cs="仿宋"/>
          <w:color w:val="000000"/>
          <w:sz w:val="28"/>
          <w:szCs w:val="28"/>
        </w:rPr>
        <w:t>、</w:t>
      </w:r>
      <w:r>
        <w:rPr>
          <w:rFonts w:ascii="宋体" w:hAnsi="宋体" w:cs="仿宋" w:hint="eastAsia"/>
          <w:color w:val="000000"/>
          <w:sz w:val="28"/>
          <w:szCs w:val="28"/>
        </w:rPr>
        <w:t>火灾自动报警系统</w:t>
      </w:r>
      <w:r>
        <w:rPr>
          <w:rFonts w:ascii="宋体" w:hAnsi="宋体" w:cs="仿宋"/>
          <w:color w:val="000000"/>
          <w:sz w:val="28"/>
          <w:szCs w:val="28"/>
        </w:rPr>
        <w:t>、</w:t>
      </w:r>
      <w:r>
        <w:rPr>
          <w:rFonts w:ascii="宋体" w:hAnsi="宋体" w:cs="仿宋" w:hint="eastAsia"/>
          <w:color w:val="000000"/>
          <w:sz w:val="28"/>
          <w:szCs w:val="28"/>
        </w:rPr>
        <w:t>消防广播系统、消防应急照明</w:t>
      </w:r>
      <w:r>
        <w:rPr>
          <w:rFonts w:ascii="宋体" w:hAnsi="宋体" w:cs="仿宋"/>
          <w:color w:val="000000"/>
          <w:sz w:val="28"/>
          <w:szCs w:val="28"/>
        </w:rPr>
        <w:t>、</w:t>
      </w:r>
      <w:r>
        <w:rPr>
          <w:rFonts w:ascii="宋体" w:hAnsi="宋体" w:cs="仿宋" w:hint="eastAsia"/>
          <w:color w:val="000000"/>
          <w:sz w:val="28"/>
          <w:szCs w:val="28"/>
        </w:rPr>
        <w:t>疏散指示等系统。</w:t>
      </w:r>
    </w:p>
    <w:p w:rsidR="00F400AE" w:rsidRPr="00F400AE" w:rsidRDefault="00F400AE" w:rsidP="00F400AE">
      <w:pPr>
        <w:pStyle w:val="HtmlPre"/>
      </w:pPr>
    </w:p>
    <w:p w:rsidR="00F400AE" w:rsidRPr="00F400AE" w:rsidRDefault="00F400AE" w:rsidP="00F400AE">
      <w:pPr>
        <w:widowControl w:val="0"/>
        <w:numPr>
          <w:ilvl w:val="0"/>
          <w:numId w:val="14"/>
        </w:numPr>
        <w:spacing w:line="360" w:lineRule="auto"/>
        <w:jc w:val="both"/>
        <w:outlineLvl w:val="0"/>
        <w:rPr>
          <w:rFonts w:ascii="宋体" w:hAnsi="宋体" w:cs="仿宋"/>
          <w:b/>
          <w:color w:val="000000"/>
          <w:sz w:val="28"/>
          <w:szCs w:val="28"/>
        </w:rPr>
      </w:pPr>
      <w:r w:rsidRPr="00F400AE">
        <w:rPr>
          <w:rFonts w:ascii="宋体" w:hAnsi="宋体" w:cs="仿宋" w:hint="eastAsia"/>
          <w:b/>
          <w:color w:val="000000"/>
          <w:sz w:val="28"/>
          <w:szCs w:val="28"/>
        </w:rPr>
        <w:t>设计要求</w:t>
      </w:r>
    </w:p>
    <w:p w:rsidR="00F400AE" w:rsidRDefault="00F400AE" w:rsidP="00F400AE">
      <w:pPr>
        <w:spacing w:line="360" w:lineRule="auto"/>
        <w:ind w:firstLineChars="200" w:firstLine="560"/>
        <w:rPr>
          <w:rFonts w:ascii="宋体" w:hAnsi="宋体" w:cs="仿宋"/>
          <w:color w:val="000000"/>
          <w:sz w:val="28"/>
          <w:szCs w:val="28"/>
        </w:rPr>
      </w:pPr>
      <w:r>
        <w:rPr>
          <w:rFonts w:ascii="宋体" w:hAnsi="宋体" w:cs="仿宋" w:hint="eastAsia"/>
          <w:color w:val="000000"/>
          <w:sz w:val="28"/>
          <w:szCs w:val="28"/>
        </w:rPr>
        <w:t>新疆医科大学第七附属医院医疗康养中心07A</w:t>
      </w:r>
      <w:r>
        <w:rPr>
          <w:rFonts w:ascii="宋体" w:hAnsi="宋体" w:cs="仿宋"/>
          <w:color w:val="000000"/>
          <w:sz w:val="28"/>
          <w:szCs w:val="28"/>
        </w:rPr>
        <w:t>#</w:t>
      </w:r>
      <w:r>
        <w:rPr>
          <w:rFonts w:ascii="宋体" w:hAnsi="宋体" w:cs="仿宋" w:hint="eastAsia"/>
          <w:color w:val="000000"/>
          <w:sz w:val="28"/>
          <w:szCs w:val="28"/>
        </w:rPr>
        <w:t>、07B</w:t>
      </w:r>
      <w:r>
        <w:rPr>
          <w:rFonts w:ascii="宋体" w:hAnsi="宋体" w:cs="仿宋"/>
          <w:color w:val="000000"/>
          <w:sz w:val="28"/>
          <w:szCs w:val="28"/>
        </w:rPr>
        <w:t>#</w:t>
      </w:r>
      <w:r>
        <w:rPr>
          <w:rFonts w:ascii="宋体" w:hAnsi="宋体" w:cs="仿宋" w:hint="eastAsia"/>
          <w:color w:val="000000"/>
          <w:sz w:val="28"/>
          <w:szCs w:val="28"/>
        </w:rPr>
        <w:t>、07C</w:t>
      </w:r>
      <w:r>
        <w:rPr>
          <w:rFonts w:ascii="宋体" w:hAnsi="宋体" w:cs="仿宋"/>
          <w:color w:val="000000"/>
          <w:sz w:val="28"/>
          <w:szCs w:val="28"/>
        </w:rPr>
        <w:t>#</w:t>
      </w:r>
      <w:r>
        <w:rPr>
          <w:rFonts w:ascii="宋体" w:hAnsi="宋体" w:cs="仿宋" w:hint="eastAsia"/>
          <w:color w:val="000000"/>
          <w:sz w:val="28"/>
          <w:szCs w:val="28"/>
        </w:rPr>
        <w:t>、07D</w:t>
      </w:r>
      <w:r>
        <w:rPr>
          <w:rFonts w:ascii="宋体" w:hAnsi="宋体" w:cs="仿宋"/>
          <w:color w:val="000000"/>
          <w:sz w:val="28"/>
          <w:szCs w:val="28"/>
        </w:rPr>
        <w:t>#</w:t>
      </w:r>
      <w:r>
        <w:rPr>
          <w:rFonts w:ascii="宋体" w:hAnsi="宋体" w:cs="仿宋" w:hint="eastAsia"/>
          <w:color w:val="000000"/>
          <w:sz w:val="28"/>
          <w:szCs w:val="28"/>
        </w:rPr>
        <w:t>、07E</w:t>
      </w:r>
      <w:r>
        <w:rPr>
          <w:rFonts w:ascii="宋体" w:hAnsi="宋体" w:cs="仿宋"/>
          <w:color w:val="000000"/>
          <w:sz w:val="28"/>
          <w:szCs w:val="28"/>
        </w:rPr>
        <w:t>#</w:t>
      </w:r>
      <w:r>
        <w:rPr>
          <w:rFonts w:ascii="宋体" w:hAnsi="宋体" w:cs="仿宋" w:hint="eastAsia"/>
          <w:color w:val="000000"/>
          <w:sz w:val="28"/>
          <w:szCs w:val="28"/>
        </w:rPr>
        <w:t>、07F</w:t>
      </w:r>
      <w:r>
        <w:rPr>
          <w:rFonts w:ascii="宋体" w:hAnsi="宋体" w:cs="仿宋"/>
          <w:color w:val="000000"/>
          <w:sz w:val="28"/>
          <w:szCs w:val="28"/>
        </w:rPr>
        <w:t>#</w:t>
      </w:r>
      <w:r>
        <w:rPr>
          <w:rFonts w:ascii="宋体" w:hAnsi="宋体" w:cs="仿宋" w:hint="eastAsia"/>
          <w:color w:val="000000"/>
          <w:sz w:val="28"/>
          <w:szCs w:val="28"/>
        </w:rPr>
        <w:t>、07G</w:t>
      </w:r>
      <w:r>
        <w:rPr>
          <w:rFonts w:ascii="宋体" w:hAnsi="宋体" w:cs="仿宋"/>
          <w:color w:val="000000"/>
          <w:sz w:val="28"/>
          <w:szCs w:val="28"/>
        </w:rPr>
        <w:t>#</w:t>
      </w:r>
      <w:r>
        <w:rPr>
          <w:rFonts w:ascii="宋体" w:hAnsi="宋体" w:cs="仿宋" w:hint="eastAsia"/>
          <w:color w:val="000000"/>
          <w:sz w:val="28"/>
          <w:szCs w:val="28"/>
        </w:rPr>
        <w:t>、07H#八栋老年公寓消防电气、消防给排水改造</w:t>
      </w:r>
      <w:r>
        <w:rPr>
          <w:rFonts w:ascii="宋体" w:hAnsi="宋体" w:cs="仿宋"/>
          <w:color w:val="000000"/>
          <w:sz w:val="28"/>
          <w:szCs w:val="28"/>
        </w:rPr>
        <w:t>内容包含</w:t>
      </w:r>
      <w:r>
        <w:rPr>
          <w:rFonts w:ascii="宋体" w:hAnsi="宋体" w:cs="仿宋" w:hint="eastAsia"/>
          <w:color w:val="000000"/>
          <w:sz w:val="28"/>
          <w:szCs w:val="28"/>
        </w:rPr>
        <w:t>依据现行《建筑</w:t>
      </w:r>
      <w:r>
        <w:rPr>
          <w:rFonts w:ascii="宋体" w:hAnsi="宋体" w:cs="仿宋"/>
          <w:color w:val="000000"/>
          <w:sz w:val="28"/>
          <w:szCs w:val="28"/>
        </w:rPr>
        <w:t>设计防火规范</w:t>
      </w:r>
      <w:r>
        <w:rPr>
          <w:rFonts w:ascii="宋体" w:hAnsi="宋体" w:cs="仿宋" w:hint="eastAsia"/>
          <w:color w:val="000000"/>
          <w:sz w:val="28"/>
          <w:szCs w:val="28"/>
        </w:rPr>
        <w:t>》GB5016-2014(2018版)老年公寓部分增加</w:t>
      </w:r>
      <w:r>
        <w:rPr>
          <w:rFonts w:ascii="宋体" w:hAnsi="宋体" w:cs="仿宋"/>
          <w:color w:val="000000"/>
          <w:sz w:val="28"/>
          <w:szCs w:val="28"/>
        </w:rPr>
        <w:t>喷淋系统</w:t>
      </w:r>
      <w:r>
        <w:rPr>
          <w:rFonts w:ascii="宋体" w:hAnsi="宋体" w:cs="仿宋" w:hint="eastAsia"/>
          <w:color w:val="000000"/>
          <w:sz w:val="28"/>
          <w:szCs w:val="28"/>
        </w:rPr>
        <w:t>,配合</w:t>
      </w:r>
      <w:r>
        <w:rPr>
          <w:rFonts w:ascii="宋体" w:hAnsi="宋体" w:cs="仿宋"/>
          <w:color w:val="000000"/>
          <w:sz w:val="28"/>
          <w:szCs w:val="28"/>
        </w:rPr>
        <w:t>二</w:t>
      </w:r>
      <w:proofErr w:type="gramStart"/>
      <w:r>
        <w:rPr>
          <w:rFonts w:ascii="宋体" w:hAnsi="宋体" w:cs="仿宋"/>
          <w:color w:val="000000"/>
          <w:sz w:val="28"/>
          <w:szCs w:val="28"/>
        </w:rPr>
        <w:t>装合理</w:t>
      </w:r>
      <w:proofErr w:type="gramEnd"/>
      <w:r>
        <w:rPr>
          <w:rFonts w:ascii="宋体" w:hAnsi="宋体" w:cs="仿宋"/>
          <w:color w:val="000000"/>
          <w:sz w:val="28"/>
          <w:szCs w:val="28"/>
        </w:rPr>
        <w:t>布置</w:t>
      </w:r>
      <w:r>
        <w:rPr>
          <w:rFonts w:ascii="宋体" w:hAnsi="宋体" w:cs="仿宋" w:hint="eastAsia"/>
          <w:color w:val="000000"/>
          <w:sz w:val="28"/>
          <w:szCs w:val="28"/>
        </w:rPr>
        <w:t>喷淋</w:t>
      </w:r>
      <w:r>
        <w:rPr>
          <w:rFonts w:ascii="宋体" w:hAnsi="宋体" w:cs="仿宋"/>
          <w:color w:val="000000"/>
          <w:sz w:val="28"/>
          <w:szCs w:val="28"/>
        </w:rPr>
        <w:t>点位</w:t>
      </w:r>
      <w:r>
        <w:rPr>
          <w:rFonts w:ascii="宋体" w:hAnsi="宋体" w:cs="仿宋" w:hint="eastAsia"/>
          <w:color w:val="000000"/>
          <w:sz w:val="28"/>
          <w:szCs w:val="28"/>
        </w:rPr>
        <w:t>,提供</w:t>
      </w:r>
      <w:r>
        <w:rPr>
          <w:rFonts w:ascii="宋体" w:hAnsi="宋体" w:cs="仿宋"/>
          <w:color w:val="000000"/>
          <w:sz w:val="28"/>
          <w:szCs w:val="28"/>
        </w:rPr>
        <w:t>详细计算书</w:t>
      </w:r>
      <w:r>
        <w:rPr>
          <w:rFonts w:ascii="宋体" w:hAnsi="宋体" w:cs="仿宋" w:hint="eastAsia"/>
          <w:color w:val="000000"/>
          <w:sz w:val="28"/>
          <w:szCs w:val="28"/>
        </w:rPr>
        <w:t>并</w:t>
      </w:r>
      <w:r>
        <w:rPr>
          <w:rFonts w:ascii="宋体" w:hAnsi="宋体" w:cs="仿宋"/>
          <w:color w:val="000000"/>
          <w:sz w:val="28"/>
          <w:szCs w:val="28"/>
        </w:rPr>
        <w:t>复核</w:t>
      </w:r>
      <w:r>
        <w:rPr>
          <w:rFonts w:ascii="宋体" w:hAnsi="宋体" w:cs="仿宋" w:hint="eastAsia"/>
          <w:color w:val="000000"/>
          <w:sz w:val="28"/>
          <w:szCs w:val="28"/>
        </w:rPr>
        <w:t>老年公寓I</w:t>
      </w:r>
      <w:r>
        <w:rPr>
          <w:rFonts w:ascii="宋体" w:hAnsi="宋体" w:cs="仿宋"/>
          <w:color w:val="000000"/>
          <w:sz w:val="28"/>
          <w:szCs w:val="28"/>
        </w:rPr>
        <w:t>地下喷淋泵流量扬程是否和</w:t>
      </w:r>
      <w:r>
        <w:rPr>
          <w:rFonts w:ascii="宋体" w:hAnsi="宋体" w:cs="仿宋" w:hint="eastAsia"/>
          <w:color w:val="000000"/>
          <w:sz w:val="28"/>
          <w:szCs w:val="28"/>
        </w:rPr>
        <w:t>新增</w:t>
      </w:r>
      <w:r>
        <w:rPr>
          <w:rFonts w:ascii="宋体" w:hAnsi="宋体" w:cs="仿宋"/>
          <w:color w:val="000000"/>
          <w:sz w:val="28"/>
          <w:szCs w:val="28"/>
        </w:rPr>
        <w:t>喷淋系统相匹配</w:t>
      </w:r>
      <w:r>
        <w:rPr>
          <w:rFonts w:ascii="宋体" w:hAnsi="宋体" w:cs="仿宋" w:hint="eastAsia"/>
          <w:color w:val="000000"/>
          <w:sz w:val="28"/>
          <w:szCs w:val="28"/>
        </w:rPr>
        <w:t>,复核</w:t>
      </w:r>
      <w:r>
        <w:rPr>
          <w:rFonts w:ascii="宋体" w:hAnsi="宋体" w:cs="仿宋"/>
          <w:color w:val="000000"/>
          <w:sz w:val="28"/>
          <w:szCs w:val="28"/>
        </w:rPr>
        <w:t>公寓</w:t>
      </w:r>
      <w:r>
        <w:rPr>
          <w:rFonts w:ascii="宋体" w:hAnsi="宋体" w:cs="仿宋" w:hint="eastAsia"/>
          <w:color w:val="000000"/>
          <w:sz w:val="28"/>
          <w:szCs w:val="28"/>
        </w:rPr>
        <w:t>I屋顶</w:t>
      </w:r>
      <w:r>
        <w:rPr>
          <w:rFonts w:ascii="宋体" w:hAnsi="宋体" w:cs="仿宋"/>
          <w:color w:val="000000"/>
          <w:sz w:val="28"/>
          <w:szCs w:val="28"/>
        </w:rPr>
        <w:t>水箱间内水箱容量是否满足</w:t>
      </w:r>
      <w:r>
        <w:rPr>
          <w:rFonts w:ascii="宋体" w:hAnsi="宋体" w:cs="仿宋" w:hint="eastAsia"/>
          <w:color w:val="000000"/>
          <w:sz w:val="28"/>
          <w:szCs w:val="28"/>
        </w:rPr>
        <w:t>新增</w:t>
      </w:r>
      <w:r>
        <w:rPr>
          <w:rFonts w:ascii="宋体" w:hAnsi="宋体" w:cs="仿宋"/>
          <w:color w:val="000000"/>
          <w:sz w:val="28"/>
          <w:szCs w:val="28"/>
        </w:rPr>
        <w:t>喷淋系统的初期用水量</w:t>
      </w:r>
      <w:r>
        <w:rPr>
          <w:rFonts w:ascii="宋体" w:hAnsi="宋体" w:cs="仿宋" w:hint="eastAsia"/>
          <w:color w:val="000000"/>
          <w:sz w:val="28"/>
          <w:szCs w:val="28"/>
        </w:rPr>
        <w:t>,并</w:t>
      </w:r>
      <w:r>
        <w:rPr>
          <w:rFonts w:ascii="宋体" w:hAnsi="宋体" w:cs="仿宋"/>
          <w:color w:val="000000"/>
          <w:sz w:val="28"/>
          <w:szCs w:val="28"/>
        </w:rPr>
        <w:t>和室外喷淋环管入户</w:t>
      </w:r>
      <w:r>
        <w:rPr>
          <w:rFonts w:ascii="宋体" w:hAnsi="宋体" w:cs="仿宋" w:hint="eastAsia"/>
          <w:color w:val="000000"/>
          <w:sz w:val="28"/>
          <w:szCs w:val="28"/>
        </w:rPr>
        <w:t>管道</w:t>
      </w:r>
      <w:r>
        <w:rPr>
          <w:rFonts w:ascii="宋体" w:hAnsi="宋体" w:cs="仿宋"/>
          <w:color w:val="000000"/>
          <w:sz w:val="28"/>
          <w:szCs w:val="28"/>
        </w:rPr>
        <w:t>位置相</w:t>
      </w:r>
      <w:r>
        <w:rPr>
          <w:rFonts w:ascii="宋体" w:hAnsi="宋体" w:cs="仿宋" w:hint="eastAsia"/>
          <w:color w:val="000000"/>
          <w:sz w:val="28"/>
          <w:szCs w:val="28"/>
        </w:rPr>
        <w:t>吻合;根据</w:t>
      </w:r>
      <w:r>
        <w:rPr>
          <w:rFonts w:ascii="宋体" w:hAnsi="宋体" w:cs="仿宋"/>
          <w:color w:val="000000"/>
          <w:sz w:val="28"/>
          <w:szCs w:val="28"/>
        </w:rPr>
        <w:t>现行规范</w:t>
      </w:r>
      <w:r>
        <w:rPr>
          <w:rFonts w:ascii="宋体" w:hAnsi="宋体" w:cs="仿宋" w:hint="eastAsia"/>
          <w:color w:val="000000"/>
          <w:sz w:val="28"/>
          <w:szCs w:val="28"/>
        </w:rPr>
        <w:t>合理</w:t>
      </w:r>
      <w:r>
        <w:rPr>
          <w:rFonts w:ascii="宋体" w:hAnsi="宋体" w:cs="仿宋"/>
          <w:color w:val="000000"/>
          <w:sz w:val="28"/>
          <w:szCs w:val="28"/>
        </w:rPr>
        <w:t>确定室内消火栓</w:t>
      </w:r>
      <w:r>
        <w:rPr>
          <w:rFonts w:ascii="宋体" w:hAnsi="宋体" w:cs="仿宋" w:hint="eastAsia"/>
          <w:color w:val="000000"/>
          <w:sz w:val="28"/>
          <w:szCs w:val="28"/>
        </w:rPr>
        <w:t>位置,喷淋</w:t>
      </w:r>
      <w:r>
        <w:rPr>
          <w:rFonts w:ascii="宋体" w:hAnsi="宋体" w:cs="仿宋"/>
          <w:color w:val="000000"/>
          <w:sz w:val="28"/>
          <w:szCs w:val="28"/>
        </w:rPr>
        <w:t>和消防管道</w:t>
      </w:r>
      <w:r>
        <w:rPr>
          <w:rFonts w:ascii="宋体" w:hAnsi="宋体" w:cs="仿宋" w:hint="eastAsia"/>
          <w:color w:val="000000"/>
          <w:sz w:val="28"/>
          <w:szCs w:val="28"/>
        </w:rPr>
        <w:t>和</w:t>
      </w:r>
      <w:r>
        <w:rPr>
          <w:rFonts w:ascii="宋体" w:hAnsi="宋体" w:cs="仿宋"/>
          <w:color w:val="000000"/>
          <w:sz w:val="28"/>
          <w:szCs w:val="28"/>
        </w:rPr>
        <w:t>其他管道合理布置</w:t>
      </w:r>
      <w:r>
        <w:rPr>
          <w:rFonts w:ascii="宋体" w:hAnsi="宋体" w:cs="仿宋" w:hint="eastAsia"/>
          <w:color w:val="000000"/>
          <w:sz w:val="28"/>
          <w:szCs w:val="28"/>
        </w:rPr>
        <w:t>,满足</w:t>
      </w:r>
      <w:r>
        <w:rPr>
          <w:rFonts w:ascii="宋体" w:hAnsi="宋体" w:cs="仿宋"/>
          <w:color w:val="000000"/>
          <w:sz w:val="28"/>
          <w:szCs w:val="28"/>
        </w:rPr>
        <w:t>用户所需的吊顶高度</w:t>
      </w:r>
      <w:r>
        <w:rPr>
          <w:rFonts w:ascii="宋体" w:hAnsi="宋体" w:cs="仿宋" w:hint="eastAsia"/>
          <w:color w:val="000000"/>
          <w:sz w:val="28"/>
          <w:szCs w:val="28"/>
        </w:rPr>
        <w:t>。火灾自动报警系统、消防应急照明及疏散指示系统。火灾自动报警系统部分按照新规范重新核对，满足老年公寓I消防主控室火灾自动报警系统与八栋老年公寓楼的消防设施设备联动完好有效。增加楼梯间消防广播，与设备图核对防火阀、增加水流指示器等模块。消防应急照明及疏散指示系统按照新规范重新核对。消防应急照明改为DC36V集中电源集中控制型系统，楼梯间应急照明改为单独回路，楼梯间增加应急双头灯及疏散标志等。</w:t>
      </w:r>
    </w:p>
    <w:p w:rsidR="00F400AE" w:rsidRDefault="00F400AE" w:rsidP="00F400AE">
      <w:pPr>
        <w:spacing w:line="360" w:lineRule="auto"/>
        <w:ind w:firstLineChars="200" w:firstLine="560"/>
        <w:rPr>
          <w:rFonts w:ascii="宋体" w:hAnsi="宋体" w:cs="仿宋"/>
          <w:color w:val="000000"/>
          <w:sz w:val="28"/>
          <w:szCs w:val="28"/>
        </w:rPr>
      </w:pPr>
      <w:r>
        <w:rPr>
          <w:rFonts w:ascii="宋体" w:hAnsi="宋体" w:cs="仿宋" w:hint="eastAsia"/>
          <w:color w:val="000000"/>
          <w:sz w:val="28"/>
          <w:szCs w:val="28"/>
        </w:rPr>
        <w:t>本次消防应根据二次消防深化设计，对室内及室外消防系统进行重新核算后进行系统复核，重新设计、出图、提交相关专业（消防）图纸审核。</w:t>
      </w:r>
    </w:p>
    <w:p w:rsidR="00F400AE" w:rsidRPr="00F400AE" w:rsidRDefault="00F400AE" w:rsidP="00F400AE">
      <w:pPr>
        <w:pStyle w:val="HtmlPre"/>
      </w:pPr>
    </w:p>
    <w:p w:rsidR="00F400AE" w:rsidRPr="00F400AE" w:rsidRDefault="00F400AE" w:rsidP="00F400AE">
      <w:pPr>
        <w:widowControl w:val="0"/>
        <w:numPr>
          <w:ilvl w:val="0"/>
          <w:numId w:val="14"/>
        </w:numPr>
        <w:spacing w:line="360" w:lineRule="auto"/>
        <w:jc w:val="both"/>
        <w:outlineLvl w:val="0"/>
        <w:rPr>
          <w:rFonts w:ascii="宋体" w:hAnsi="宋体" w:cs="仿宋"/>
          <w:b/>
          <w:color w:val="000000"/>
          <w:sz w:val="28"/>
          <w:szCs w:val="28"/>
        </w:rPr>
      </w:pPr>
      <w:r w:rsidRPr="00F400AE">
        <w:rPr>
          <w:rFonts w:ascii="宋体" w:hAnsi="宋体" w:cs="仿宋" w:hint="eastAsia"/>
          <w:b/>
          <w:color w:val="000000"/>
          <w:sz w:val="28"/>
          <w:szCs w:val="28"/>
        </w:rPr>
        <w:t>施工图、设计文件与质量的要求</w:t>
      </w:r>
    </w:p>
    <w:p w:rsidR="00F400AE" w:rsidRDefault="00F400AE" w:rsidP="00F400AE">
      <w:pPr>
        <w:pStyle w:val="1-21"/>
        <w:widowControl/>
        <w:numPr>
          <w:ilvl w:val="0"/>
          <w:numId w:val="16"/>
        </w:numPr>
        <w:spacing w:line="360" w:lineRule="auto"/>
        <w:rPr>
          <w:rFonts w:ascii="宋体" w:hAnsi="宋体" w:cs="仿宋"/>
          <w:color w:val="000000"/>
          <w:sz w:val="28"/>
          <w:szCs w:val="28"/>
        </w:rPr>
      </w:pPr>
      <w:r>
        <w:rPr>
          <w:rFonts w:ascii="宋体" w:hAnsi="宋体" w:cs="仿宋" w:hint="eastAsia"/>
          <w:color w:val="000000"/>
          <w:sz w:val="28"/>
          <w:szCs w:val="28"/>
        </w:rPr>
        <w:t>施工图、设计文件至少包括以下内容：</w:t>
      </w:r>
      <w:r w:rsidRPr="00F400AE">
        <w:rPr>
          <w:rFonts w:ascii="宋体" w:hAnsi="宋体" w:cs="仿宋"/>
          <w:color w:val="000000"/>
          <w:sz w:val="28"/>
          <w:szCs w:val="28"/>
        </w:rPr>
        <w:t>经过施工图审查和消防审查</w:t>
      </w:r>
      <w:r w:rsidRPr="00F400AE">
        <w:rPr>
          <w:rFonts w:ascii="宋体" w:hAnsi="宋体" w:cs="仿宋" w:hint="eastAsia"/>
          <w:color w:val="000000"/>
          <w:sz w:val="28"/>
          <w:szCs w:val="28"/>
        </w:rPr>
        <w:t>合格后, 并</w:t>
      </w:r>
      <w:r w:rsidRPr="00F400AE">
        <w:rPr>
          <w:rFonts w:ascii="宋体" w:hAnsi="宋体" w:cs="仿宋"/>
          <w:color w:val="000000"/>
          <w:sz w:val="28"/>
          <w:szCs w:val="28"/>
        </w:rPr>
        <w:t>向甲方提供</w:t>
      </w:r>
      <w:r w:rsidRPr="00F400AE">
        <w:rPr>
          <w:rFonts w:ascii="宋体" w:hAnsi="宋体" w:cs="仿宋" w:hint="eastAsia"/>
          <w:color w:val="000000"/>
          <w:sz w:val="28"/>
          <w:szCs w:val="28"/>
        </w:rPr>
        <w:t>12套新疆医科大学第七附属医院医疗康养中心07A</w:t>
      </w:r>
      <w:r w:rsidRPr="00F400AE">
        <w:rPr>
          <w:rFonts w:ascii="宋体" w:hAnsi="宋体" w:cs="仿宋"/>
          <w:color w:val="000000"/>
          <w:sz w:val="28"/>
          <w:szCs w:val="28"/>
        </w:rPr>
        <w:t>#</w:t>
      </w:r>
      <w:r w:rsidRPr="00F400AE">
        <w:rPr>
          <w:rFonts w:ascii="宋体" w:hAnsi="宋体" w:cs="仿宋" w:hint="eastAsia"/>
          <w:color w:val="000000"/>
          <w:sz w:val="28"/>
          <w:szCs w:val="28"/>
        </w:rPr>
        <w:t>、07B</w:t>
      </w:r>
      <w:r w:rsidRPr="00F400AE">
        <w:rPr>
          <w:rFonts w:ascii="宋体" w:hAnsi="宋体" w:cs="仿宋"/>
          <w:color w:val="000000"/>
          <w:sz w:val="28"/>
          <w:szCs w:val="28"/>
        </w:rPr>
        <w:t>#</w:t>
      </w:r>
      <w:r w:rsidRPr="00F400AE">
        <w:rPr>
          <w:rFonts w:ascii="宋体" w:hAnsi="宋体" w:cs="仿宋" w:hint="eastAsia"/>
          <w:color w:val="000000"/>
          <w:sz w:val="28"/>
          <w:szCs w:val="28"/>
        </w:rPr>
        <w:t>、07C</w:t>
      </w:r>
      <w:r w:rsidRPr="00F400AE">
        <w:rPr>
          <w:rFonts w:ascii="宋体" w:hAnsi="宋体" w:cs="仿宋"/>
          <w:color w:val="000000"/>
          <w:sz w:val="28"/>
          <w:szCs w:val="28"/>
        </w:rPr>
        <w:t>#</w:t>
      </w:r>
      <w:r w:rsidRPr="00F400AE">
        <w:rPr>
          <w:rFonts w:ascii="宋体" w:hAnsi="宋体" w:cs="仿宋" w:hint="eastAsia"/>
          <w:color w:val="000000"/>
          <w:sz w:val="28"/>
          <w:szCs w:val="28"/>
        </w:rPr>
        <w:t>、07D</w:t>
      </w:r>
      <w:r w:rsidRPr="00F400AE">
        <w:rPr>
          <w:rFonts w:ascii="宋体" w:hAnsi="宋体" w:cs="仿宋"/>
          <w:color w:val="000000"/>
          <w:sz w:val="28"/>
          <w:szCs w:val="28"/>
        </w:rPr>
        <w:t>#</w:t>
      </w:r>
      <w:r w:rsidRPr="00F400AE">
        <w:rPr>
          <w:rFonts w:ascii="宋体" w:hAnsi="宋体" w:cs="仿宋" w:hint="eastAsia"/>
          <w:color w:val="000000"/>
          <w:sz w:val="28"/>
          <w:szCs w:val="28"/>
        </w:rPr>
        <w:t>、07E</w:t>
      </w:r>
      <w:r w:rsidRPr="00F400AE">
        <w:rPr>
          <w:rFonts w:ascii="宋体" w:hAnsi="宋体" w:cs="仿宋"/>
          <w:color w:val="000000"/>
          <w:sz w:val="28"/>
          <w:szCs w:val="28"/>
        </w:rPr>
        <w:t>#</w:t>
      </w:r>
      <w:r w:rsidRPr="00F400AE">
        <w:rPr>
          <w:rFonts w:ascii="宋体" w:hAnsi="宋体" w:cs="仿宋" w:hint="eastAsia"/>
          <w:color w:val="000000"/>
          <w:sz w:val="28"/>
          <w:szCs w:val="28"/>
        </w:rPr>
        <w:t>、07F</w:t>
      </w:r>
      <w:r w:rsidRPr="00F400AE">
        <w:rPr>
          <w:rFonts w:ascii="宋体" w:hAnsi="宋体" w:cs="仿宋"/>
          <w:color w:val="000000"/>
          <w:sz w:val="28"/>
          <w:szCs w:val="28"/>
        </w:rPr>
        <w:t>#</w:t>
      </w:r>
      <w:r w:rsidRPr="00F400AE">
        <w:rPr>
          <w:rFonts w:ascii="宋体" w:hAnsi="宋体" w:cs="仿宋" w:hint="eastAsia"/>
          <w:color w:val="000000"/>
          <w:sz w:val="28"/>
          <w:szCs w:val="28"/>
        </w:rPr>
        <w:t>、07G</w:t>
      </w:r>
      <w:r w:rsidRPr="00F400AE">
        <w:rPr>
          <w:rFonts w:ascii="宋体" w:hAnsi="宋体" w:cs="仿宋"/>
          <w:color w:val="000000"/>
          <w:sz w:val="28"/>
          <w:szCs w:val="28"/>
        </w:rPr>
        <w:t>#</w:t>
      </w:r>
      <w:r w:rsidRPr="00F400AE">
        <w:rPr>
          <w:rFonts w:ascii="宋体" w:hAnsi="宋体" w:cs="仿宋" w:hint="eastAsia"/>
          <w:color w:val="000000"/>
          <w:sz w:val="28"/>
          <w:szCs w:val="28"/>
        </w:rPr>
        <w:t>、07H#八栋老年公寓消防电气</w:t>
      </w:r>
      <w:r w:rsidRPr="00F400AE">
        <w:rPr>
          <w:rFonts w:ascii="宋体" w:hAnsi="宋体" w:cs="仿宋"/>
          <w:color w:val="000000"/>
          <w:sz w:val="28"/>
          <w:szCs w:val="28"/>
        </w:rPr>
        <w:t>设备</w:t>
      </w:r>
      <w:r w:rsidRPr="00F400AE">
        <w:rPr>
          <w:rFonts w:ascii="宋体" w:hAnsi="宋体" w:cs="仿宋" w:hint="eastAsia"/>
          <w:color w:val="000000"/>
          <w:sz w:val="28"/>
          <w:szCs w:val="28"/>
        </w:rPr>
        <w:t>、消防给排水设施设备施工</w:t>
      </w:r>
      <w:r w:rsidRPr="00F400AE">
        <w:rPr>
          <w:rFonts w:ascii="宋体" w:hAnsi="宋体" w:cs="仿宋"/>
          <w:color w:val="000000"/>
          <w:sz w:val="28"/>
          <w:szCs w:val="28"/>
        </w:rPr>
        <w:t>蓝图</w:t>
      </w:r>
      <w:r w:rsidRPr="00F400AE">
        <w:rPr>
          <w:rFonts w:ascii="宋体" w:hAnsi="宋体" w:cs="仿宋" w:hint="eastAsia"/>
          <w:color w:val="000000"/>
          <w:sz w:val="28"/>
          <w:szCs w:val="28"/>
        </w:rPr>
        <w:t>。电子版CAD图纸一套、经审图合格后加盖审图章PDF图纸一套。</w:t>
      </w:r>
    </w:p>
    <w:p w:rsidR="00F400AE" w:rsidRDefault="00F400AE" w:rsidP="00F400AE">
      <w:pPr>
        <w:pStyle w:val="1-21"/>
        <w:widowControl/>
        <w:numPr>
          <w:ilvl w:val="0"/>
          <w:numId w:val="16"/>
        </w:numPr>
        <w:spacing w:line="360" w:lineRule="auto"/>
        <w:rPr>
          <w:rFonts w:ascii="宋体" w:hAnsi="宋体" w:cs="仿宋"/>
          <w:color w:val="000000"/>
          <w:sz w:val="28"/>
          <w:szCs w:val="28"/>
        </w:rPr>
      </w:pPr>
      <w:r w:rsidRPr="00F400AE">
        <w:rPr>
          <w:rFonts w:ascii="宋体" w:hAnsi="宋体" w:cs="仿宋" w:hint="eastAsia"/>
          <w:color w:val="000000"/>
          <w:sz w:val="28"/>
          <w:szCs w:val="28"/>
        </w:rPr>
        <w:t>施工图文件的编制深度满足国家</w:t>
      </w:r>
      <w:r w:rsidRPr="00F400AE">
        <w:rPr>
          <w:rFonts w:ascii="宋体" w:hAnsi="宋体" w:cs="仿宋"/>
          <w:color w:val="000000"/>
          <w:sz w:val="28"/>
          <w:szCs w:val="28"/>
        </w:rPr>
        <w:t>最新出台的</w:t>
      </w:r>
      <w:r w:rsidRPr="00F400AE">
        <w:rPr>
          <w:rFonts w:ascii="宋体" w:hAnsi="宋体" w:cs="仿宋" w:hint="eastAsia"/>
          <w:color w:val="000000"/>
          <w:sz w:val="28"/>
          <w:szCs w:val="28"/>
        </w:rPr>
        <w:t>《建筑</w:t>
      </w:r>
      <w:r w:rsidRPr="00F400AE">
        <w:rPr>
          <w:rFonts w:ascii="宋体" w:hAnsi="宋体" w:cs="仿宋"/>
          <w:color w:val="000000"/>
          <w:sz w:val="28"/>
          <w:szCs w:val="28"/>
        </w:rPr>
        <w:t>工程设计文件编制</w:t>
      </w:r>
      <w:r w:rsidRPr="00F400AE">
        <w:rPr>
          <w:rFonts w:ascii="宋体" w:hAnsi="宋体" w:cs="仿宋" w:hint="eastAsia"/>
          <w:color w:val="000000"/>
          <w:sz w:val="28"/>
          <w:szCs w:val="28"/>
        </w:rPr>
        <w:t>》</w:t>
      </w:r>
      <w:r w:rsidRPr="00F400AE">
        <w:rPr>
          <w:rFonts w:ascii="宋体" w:hAnsi="宋体" w:cs="仿宋"/>
          <w:color w:val="000000"/>
          <w:sz w:val="28"/>
          <w:szCs w:val="28"/>
        </w:rPr>
        <w:t>规定</w:t>
      </w:r>
      <w:r w:rsidRPr="00F400AE">
        <w:rPr>
          <w:rFonts w:ascii="宋体" w:hAnsi="宋体" w:cs="仿宋" w:hint="eastAsia"/>
          <w:color w:val="000000"/>
          <w:sz w:val="28"/>
          <w:szCs w:val="28"/>
        </w:rPr>
        <w:t>深度。</w:t>
      </w:r>
    </w:p>
    <w:p w:rsidR="00F400AE" w:rsidRPr="00F400AE" w:rsidRDefault="00F400AE" w:rsidP="00F400AE">
      <w:pPr>
        <w:pStyle w:val="1-21"/>
        <w:widowControl/>
        <w:spacing w:line="360" w:lineRule="auto"/>
        <w:ind w:left="1140" w:firstLine="0"/>
        <w:rPr>
          <w:rFonts w:ascii="宋体" w:hAnsi="宋体" w:cs="仿宋"/>
          <w:color w:val="000000"/>
          <w:sz w:val="28"/>
          <w:szCs w:val="28"/>
        </w:rPr>
      </w:pPr>
    </w:p>
    <w:p w:rsidR="00F400AE" w:rsidRPr="00F400AE" w:rsidRDefault="00F400AE" w:rsidP="00F400AE">
      <w:pPr>
        <w:widowControl w:val="0"/>
        <w:numPr>
          <w:ilvl w:val="0"/>
          <w:numId w:val="14"/>
        </w:numPr>
        <w:spacing w:line="360" w:lineRule="auto"/>
        <w:jc w:val="both"/>
        <w:outlineLvl w:val="0"/>
        <w:rPr>
          <w:rFonts w:ascii="宋体" w:hAnsi="宋体" w:cs="仿宋"/>
          <w:b/>
          <w:color w:val="000000"/>
          <w:sz w:val="28"/>
          <w:szCs w:val="28"/>
        </w:rPr>
      </w:pPr>
      <w:r w:rsidRPr="00F400AE">
        <w:rPr>
          <w:rFonts w:ascii="宋体" w:hAnsi="宋体" w:cs="仿宋" w:hint="eastAsia"/>
          <w:b/>
          <w:color w:val="000000"/>
          <w:sz w:val="28"/>
          <w:szCs w:val="28"/>
        </w:rPr>
        <w:t>工期</w:t>
      </w:r>
    </w:p>
    <w:p w:rsidR="00F400AE" w:rsidRDefault="00F400AE" w:rsidP="00F400AE">
      <w:pPr>
        <w:spacing w:line="360" w:lineRule="auto"/>
        <w:ind w:firstLineChars="200" w:firstLine="560"/>
        <w:outlineLvl w:val="0"/>
        <w:rPr>
          <w:rFonts w:ascii="宋体" w:hAnsi="宋体" w:cs="仿宋"/>
          <w:color w:val="000000"/>
          <w:sz w:val="28"/>
          <w:szCs w:val="28"/>
        </w:rPr>
      </w:pPr>
      <w:r>
        <w:rPr>
          <w:rFonts w:ascii="宋体" w:hAnsi="宋体" w:cs="仿宋" w:hint="eastAsia"/>
          <w:color w:val="000000"/>
          <w:sz w:val="28"/>
          <w:szCs w:val="28"/>
        </w:rPr>
        <w:t>项目中标人在拿到中标通知书后10个工作日内完成设计任务并进行报审，审核通过后配合甲方出具设计蓝图。</w:t>
      </w:r>
    </w:p>
    <w:p w:rsidR="00F400AE" w:rsidRPr="00F400AE" w:rsidRDefault="00F400AE" w:rsidP="00F400AE">
      <w:pPr>
        <w:pStyle w:val="HtmlPre"/>
      </w:pPr>
    </w:p>
    <w:p w:rsidR="00F400AE" w:rsidRDefault="00F400AE" w:rsidP="00F400AE">
      <w:pPr>
        <w:widowControl w:val="0"/>
        <w:numPr>
          <w:ilvl w:val="0"/>
          <w:numId w:val="14"/>
        </w:numPr>
        <w:spacing w:line="360" w:lineRule="auto"/>
        <w:jc w:val="both"/>
        <w:outlineLvl w:val="0"/>
        <w:rPr>
          <w:rFonts w:ascii="宋体" w:hAnsi="宋体" w:cs="仿宋"/>
          <w:b/>
          <w:bCs/>
          <w:color w:val="000000"/>
          <w:sz w:val="28"/>
          <w:szCs w:val="28"/>
        </w:rPr>
      </w:pPr>
      <w:r>
        <w:rPr>
          <w:rFonts w:ascii="宋体" w:hAnsi="宋体" w:cs="仿宋" w:hint="eastAsia"/>
          <w:b/>
          <w:bCs/>
          <w:color w:val="000000"/>
          <w:sz w:val="28"/>
          <w:szCs w:val="28"/>
        </w:rPr>
        <w:t>付款方式</w:t>
      </w:r>
    </w:p>
    <w:p w:rsidR="00F400AE" w:rsidRDefault="00F400AE" w:rsidP="00F400AE">
      <w:pPr>
        <w:pStyle w:val="HTML"/>
        <w:spacing w:line="360" w:lineRule="auto"/>
        <w:ind w:firstLineChars="200" w:firstLine="560"/>
        <w:rPr>
          <w:rFonts w:ascii="宋体" w:hAnsi="宋体" w:cs="仿宋"/>
          <w:color w:val="000000"/>
          <w:sz w:val="28"/>
          <w:szCs w:val="28"/>
          <w:lang w:val="en-US"/>
        </w:rPr>
      </w:pPr>
      <w:r>
        <w:rPr>
          <w:rFonts w:ascii="宋体" w:hAnsi="宋体" w:cs="仿宋" w:hint="eastAsia"/>
          <w:color w:val="000000"/>
          <w:sz w:val="28"/>
          <w:szCs w:val="28"/>
          <w:lang w:val="en-US"/>
        </w:rPr>
        <w:t>设计完成取得消防审图合格证及消防专审通过意见，并出具12套蓝图后支付合同总价的85%，竣工验收合格后支付合同总价的15%.</w:t>
      </w:r>
    </w:p>
    <w:p w:rsidR="004E679D" w:rsidRPr="00F400AE" w:rsidRDefault="004E679D" w:rsidP="00D95E11">
      <w:pPr>
        <w:pStyle w:val="NormalIndent"/>
        <w:snapToGrid w:val="0"/>
        <w:spacing w:line="360" w:lineRule="auto"/>
        <w:ind w:firstLineChars="175" w:firstLine="492"/>
        <w:rPr>
          <w:rFonts w:ascii="宋体" w:cs="宋体"/>
          <w:b/>
          <w:bCs/>
          <w:sz w:val="28"/>
          <w:szCs w:val="24"/>
        </w:rPr>
      </w:pPr>
    </w:p>
    <w:p w:rsidR="004E679D" w:rsidRDefault="004E679D" w:rsidP="00D95E11">
      <w:pPr>
        <w:pStyle w:val="NormalIndent"/>
        <w:snapToGrid w:val="0"/>
        <w:spacing w:line="360" w:lineRule="auto"/>
        <w:ind w:firstLineChars="175" w:firstLine="492"/>
        <w:rPr>
          <w:rFonts w:ascii="宋体" w:cs="宋体"/>
          <w:b/>
          <w:bCs/>
          <w:sz w:val="28"/>
          <w:szCs w:val="24"/>
        </w:rPr>
        <w:sectPr w:rsidR="004E679D" w:rsidSect="00F400AE">
          <w:pgSz w:w="11911" w:h="16838"/>
          <w:pgMar w:top="1440" w:right="1083" w:bottom="1440" w:left="1083" w:header="720" w:footer="720" w:gutter="0"/>
          <w:cols w:space="720"/>
          <w:docGrid w:linePitch="312"/>
        </w:sectPr>
      </w:pPr>
    </w:p>
    <w:p w:rsidR="004E679D" w:rsidRDefault="00850666">
      <w:pPr>
        <w:pStyle w:val="Heading1"/>
        <w:snapToGrid w:val="0"/>
        <w:spacing w:before="240" w:after="240"/>
        <w:rPr>
          <w:rFonts w:ascii="宋体" w:cs="楷体_GB2312"/>
          <w:b w:val="0"/>
          <w:sz w:val="24"/>
          <w:szCs w:val="24"/>
        </w:rPr>
      </w:pPr>
      <w:r>
        <w:rPr>
          <w:rFonts w:ascii="宋体" w:cs="楷体_GB2312"/>
          <w:sz w:val="24"/>
          <w:szCs w:val="24"/>
        </w:rPr>
        <w:t>第五部分 评分办法</w:t>
      </w:r>
    </w:p>
    <w:p w:rsidR="004E679D" w:rsidRPr="00663859" w:rsidRDefault="00850666" w:rsidP="00663859">
      <w:pPr>
        <w:pStyle w:val="Heading2"/>
        <w:snapToGrid w:val="0"/>
        <w:ind w:left="425" w:hanging="425"/>
        <w:rPr>
          <w:rFonts w:ascii="宋体"/>
          <w:sz w:val="24"/>
          <w:szCs w:val="24"/>
        </w:rPr>
      </w:pPr>
      <w:r>
        <w:rPr>
          <w:rFonts w:ascii="宋体"/>
          <w:sz w:val="24"/>
          <w:szCs w:val="24"/>
        </w:rPr>
        <w:t xml:space="preserve">5.1 </w:t>
      </w:r>
      <w:r w:rsidR="00663859">
        <w:rPr>
          <w:rFonts w:ascii="宋体"/>
          <w:sz w:val="24"/>
          <w:szCs w:val="24"/>
        </w:rPr>
        <w:t>评审方</w:t>
      </w:r>
      <w:r w:rsidR="00663859">
        <w:rPr>
          <w:rFonts w:ascii="宋体" w:hint="eastAsia"/>
          <w:sz w:val="24"/>
          <w:szCs w:val="24"/>
        </w:rPr>
        <w:t>法</w:t>
      </w:r>
    </w:p>
    <w:tbl>
      <w:tblPr>
        <w:tblW w:w="99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61"/>
        <w:gridCol w:w="1173"/>
        <w:gridCol w:w="6301"/>
        <w:gridCol w:w="1026"/>
      </w:tblGrid>
      <w:tr w:rsidR="004E679D" w:rsidRPr="00F400AE" w:rsidTr="00663859">
        <w:trPr>
          <w:trHeight w:val="421"/>
        </w:trPr>
        <w:tc>
          <w:tcPr>
            <w:tcW w:w="1461"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850666">
            <w:pPr>
              <w:snapToGrid w:val="0"/>
              <w:spacing w:before="240" w:line="360" w:lineRule="auto"/>
              <w:jc w:val="center"/>
              <w:rPr>
                <w:rFonts w:ascii="宋体"/>
                <w:b/>
                <w:color w:val="000000"/>
                <w:kern w:val="0"/>
                <w:sz w:val="24"/>
                <w:szCs w:val="24"/>
              </w:rPr>
            </w:pPr>
            <w:r w:rsidRPr="00F400AE">
              <w:rPr>
                <w:rFonts w:ascii="宋体"/>
                <w:b/>
                <w:color w:val="000000"/>
                <w:kern w:val="0"/>
                <w:sz w:val="24"/>
                <w:szCs w:val="24"/>
              </w:rPr>
              <w:t>评分项目</w:t>
            </w:r>
          </w:p>
        </w:tc>
        <w:tc>
          <w:tcPr>
            <w:tcW w:w="1173"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850666">
            <w:pPr>
              <w:snapToGrid w:val="0"/>
              <w:spacing w:before="240" w:line="360" w:lineRule="auto"/>
              <w:jc w:val="center"/>
              <w:rPr>
                <w:rFonts w:ascii="宋体"/>
                <w:b/>
                <w:color w:val="000000"/>
                <w:kern w:val="0"/>
                <w:sz w:val="24"/>
                <w:szCs w:val="24"/>
              </w:rPr>
            </w:pPr>
            <w:r w:rsidRPr="00F400AE">
              <w:rPr>
                <w:rFonts w:ascii="宋体"/>
                <w:b/>
                <w:color w:val="000000"/>
                <w:kern w:val="0"/>
                <w:sz w:val="24"/>
                <w:szCs w:val="24"/>
              </w:rPr>
              <w:t>子项</w:t>
            </w:r>
          </w:p>
        </w:tc>
        <w:tc>
          <w:tcPr>
            <w:tcW w:w="6301"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850666">
            <w:pPr>
              <w:snapToGrid w:val="0"/>
              <w:spacing w:before="240" w:line="360" w:lineRule="auto"/>
              <w:jc w:val="center"/>
              <w:rPr>
                <w:rFonts w:ascii="宋体"/>
                <w:b/>
                <w:color w:val="000000"/>
                <w:kern w:val="0"/>
                <w:sz w:val="24"/>
                <w:szCs w:val="24"/>
              </w:rPr>
            </w:pPr>
            <w:r w:rsidRPr="00F400AE">
              <w:rPr>
                <w:rFonts w:ascii="宋体"/>
                <w:b/>
                <w:color w:val="000000"/>
                <w:kern w:val="0"/>
                <w:sz w:val="24"/>
                <w:szCs w:val="24"/>
              </w:rPr>
              <w:t>评分内容</w:t>
            </w:r>
          </w:p>
        </w:tc>
        <w:tc>
          <w:tcPr>
            <w:tcW w:w="1026"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850666">
            <w:pPr>
              <w:snapToGrid w:val="0"/>
              <w:spacing w:before="240" w:line="360" w:lineRule="auto"/>
              <w:jc w:val="center"/>
              <w:rPr>
                <w:rFonts w:ascii="宋体"/>
                <w:b/>
                <w:color w:val="000000"/>
                <w:kern w:val="0"/>
                <w:sz w:val="24"/>
                <w:szCs w:val="24"/>
              </w:rPr>
            </w:pPr>
            <w:r w:rsidRPr="00F400AE">
              <w:rPr>
                <w:rFonts w:ascii="宋体"/>
                <w:b/>
                <w:color w:val="000000"/>
                <w:kern w:val="0"/>
                <w:sz w:val="24"/>
                <w:szCs w:val="24"/>
              </w:rPr>
              <w:t>分值</w:t>
            </w:r>
          </w:p>
        </w:tc>
      </w:tr>
      <w:tr w:rsidR="004E679D" w:rsidRPr="00F400AE" w:rsidTr="00663859">
        <w:trPr>
          <w:trHeight w:val="559"/>
        </w:trPr>
        <w:tc>
          <w:tcPr>
            <w:tcW w:w="9961" w:type="dxa"/>
            <w:gridSpan w:val="4"/>
            <w:tcBorders>
              <w:top w:val="single" w:sz="4" w:space="0" w:color="000000"/>
              <w:left w:val="single" w:sz="4" w:space="0" w:color="000000"/>
              <w:bottom w:val="single" w:sz="4" w:space="0" w:color="000000"/>
              <w:right w:val="single" w:sz="4" w:space="0" w:color="000000"/>
            </w:tcBorders>
            <w:vAlign w:val="center"/>
          </w:tcPr>
          <w:p w:rsidR="004E679D" w:rsidRPr="00F400AE" w:rsidRDefault="00850666" w:rsidP="00F400AE">
            <w:pPr>
              <w:snapToGrid w:val="0"/>
              <w:spacing w:before="240" w:line="360" w:lineRule="auto"/>
              <w:jc w:val="center"/>
              <w:rPr>
                <w:rFonts w:ascii="宋体"/>
                <w:b/>
                <w:color w:val="000000"/>
                <w:kern w:val="0"/>
                <w:sz w:val="24"/>
                <w:szCs w:val="24"/>
              </w:rPr>
            </w:pPr>
            <w:r w:rsidRPr="00F400AE">
              <w:rPr>
                <w:rFonts w:ascii="宋体"/>
                <w:b/>
                <w:color w:val="000000"/>
                <w:kern w:val="0"/>
                <w:sz w:val="24"/>
                <w:szCs w:val="24"/>
              </w:rPr>
              <w:t>投标报价（</w:t>
            </w:r>
            <w:r w:rsidR="00F400AE" w:rsidRPr="00F400AE">
              <w:rPr>
                <w:rFonts w:ascii="宋体" w:hint="eastAsia"/>
                <w:b/>
                <w:color w:val="000000"/>
                <w:kern w:val="0"/>
                <w:sz w:val="24"/>
                <w:szCs w:val="24"/>
              </w:rPr>
              <w:t>3</w:t>
            </w:r>
            <w:r w:rsidRPr="00F400AE">
              <w:rPr>
                <w:rFonts w:ascii="宋体"/>
                <w:b/>
                <w:color w:val="000000"/>
                <w:kern w:val="0"/>
                <w:sz w:val="24"/>
                <w:szCs w:val="24"/>
              </w:rPr>
              <w:t>0分）</w:t>
            </w:r>
          </w:p>
        </w:tc>
      </w:tr>
      <w:tr w:rsidR="004E679D" w:rsidRPr="00F400AE">
        <w:tc>
          <w:tcPr>
            <w:tcW w:w="1461"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850666">
            <w:pPr>
              <w:pStyle w:val="UserStyle675"/>
              <w:snapToGrid w:val="0"/>
              <w:spacing w:line="360" w:lineRule="exact"/>
              <w:rPr>
                <w:rFonts w:cs="楷体_GB2312"/>
                <w:b w:val="0"/>
                <w:bCs/>
                <w:sz w:val="24"/>
                <w:szCs w:val="24"/>
              </w:rPr>
            </w:pPr>
            <w:r w:rsidRPr="00F400AE">
              <w:rPr>
                <w:rFonts w:cs="楷体_GB2312"/>
                <w:b w:val="0"/>
                <w:bCs/>
                <w:sz w:val="24"/>
                <w:szCs w:val="24"/>
              </w:rPr>
              <w:t>价格</w:t>
            </w:r>
          </w:p>
        </w:tc>
        <w:tc>
          <w:tcPr>
            <w:tcW w:w="1173"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F400AE">
            <w:pPr>
              <w:pStyle w:val="UserStyle675"/>
              <w:snapToGrid w:val="0"/>
              <w:spacing w:line="360" w:lineRule="exact"/>
              <w:rPr>
                <w:rFonts w:cs="楷体_GB2312"/>
                <w:b w:val="0"/>
                <w:bCs/>
                <w:sz w:val="24"/>
                <w:szCs w:val="24"/>
              </w:rPr>
            </w:pPr>
            <w:r w:rsidRPr="00F400AE">
              <w:rPr>
                <w:rFonts w:cs="楷体_GB2312" w:hint="eastAsia"/>
                <w:b w:val="0"/>
                <w:bCs/>
                <w:sz w:val="24"/>
                <w:szCs w:val="24"/>
              </w:rPr>
              <w:t>3</w:t>
            </w:r>
            <w:r w:rsidR="00850666" w:rsidRPr="00F400AE">
              <w:rPr>
                <w:rFonts w:cs="楷体_GB2312"/>
                <w:b w:val="0"/>
                <w:bCs/>
                <w:sz w:val="24"/>
                <w:szCs w:val="24"/>
              </w:rPr>
              <w:t>0分</w:t>
            </w:r>
          </w:p>
        </w:tc>
        <w:tc>
          <w:tcPr>
            <w:tcW w:w="6301"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850666">
            <w:pPr>
              <w:snapToGrid w:val="0"/>
              <w:spacing w:line="360" w:lineRule="exact"/>
              <w:rPr>
                <w:rFonts w:ascii="宋体" w:cs="楷体_GB2312"/>
                <w:bCs/>
                <w:color w:val="000000"/>
                <w:kern w:val="0"/>
                <w:sz w:val="24"/>
                <w:szCs w:val="24"/>
              </w:rPr>
            </w:pPr>
            <w:r w:rsidRPr="00F400AE">
              <w:rPr>
                <w:rFonts w:ascii="宋体" w:cs="楷体_GB2312"/>
                <w:bCs/>
                <w:color w:val="000000"/>
                <w:kern w:val="0"/>
                <w:sz w:val="24"/>
                <w:szCs w:val="24"/>
              </w:rPr>
              <w:t>报价得分=(评标基准价／投标报价)</w:t>
            </w:r>
            <w:r w:rsidRPr="00F400AE">
              <w:rPr>
                <w:rFonts w:ascii="宋体" w:cs="楷体_GB2312"/>
                <w:bCs/>
                <w:color w:val="000000"/>
                <w:kern w:val="0"/>
                <w:sz w:val="24"/>
                <w:szCs w:val="24"/>
              </w:rPr>
              <w:t>×</w:t>
            </w:r>
            <w:r w:rsidR="00F400AE" w:rsidRPr="00F400AE">
              <w:rPr>
                <w:rFonts w:ascii="宋体" w:cs="楷体_GB2312" w:hint="eastAsia"/>
                <w:bCs/>
                <w:color w:val="000000"/>
                <w:kern w:val="0"/>
                <w:sz w:val="24"/>
                <w:szCs w:val="24"/>
              </w:rPr>
              <w:t>3</w:t>
            </w:r>
            <w:r w:rsidRPr="00F400AE">
              <w:rPr>
                <w:rFonts w:ascii="宋体" w:cs="楷体_GB2312"/>
                <w:bCs/>
                <w:color w:val="000000"/>
                <w:kern w:val="0"/>
                <w:sz w:val="24"/>
                <w:szCs w:val="24"/>
              </w:rPr>
              <w:t>0%</w:t>
            </w:r>
            <w:r w:rsidRPr="00F400AE">
              <w:rPr>
                <w:rFonts w:ascii="宋体" w:cs="楷体_GB2312"/>
                <w:bCs/>
                <w:color w:val="000000"/>
                <w:kern w:val="0"/>
                <w:sz w:val="24"/>
                <w:szCs w:val="24"/>
              </w:rPr>
              <w:t>×</w:t>
            </w:r>
            <w:r w:rsidRPr="00F400AE">
              <w:rPr>
                <w:rFonts w:ascii="宋体" w:cs="楷体_GB2312"/>
                <w:bCs/>
                <w:color w:val="000000"/>
                <w:kern w:val="0"/>
                <w:sz w:val="24"/>
                <w:szCs w:val="24"/>
              </w:rPr>
              <w:t>100</w:t>
            </w:r>
            <w:r w:rsidR="00663859">
              <w:rPr>
                <w:rFonts w:ascii="宋体" w:cs="楷体_GB2312" w:hint="eastAsia"/>
                <w:bCs/>
                <w:color w:val="000000"/>
                <w:kern w:val="0"/>
                <w:sz w:val="24"/>
                <w:szCs w:val="24"/>
              </w:rPr>
              <w:t>；</w:t>
            </w:r>
          </w:p>
          <w:p w:rsidR="004E679D" w:rsidRPr="00F400AE" w:rsidRDefault="00850666">
            <w:pPr>
              <w:snapToGrid w:val="0"/>
              <w:spacing w:line="360" w:lineRule="exact"/>
              <w:rPr>
                <w:rFonts w:ascii="宋体" w:cs="楷体_GB2312"/>
                <w:bCs/>
                <w:color w:val="000000"/>
                <w:kern w:val="0"/>
                <w:sz w:val="24"/>
                <w:szCs w:val="24"/>
              </w:rPr>
            </w:pPr>
            <w:r w:rsidRPr="00F400AE">
              <w:rPr>
                <w:rFonts w:ascii="宋体" w:cs="楷体_GB2312"/>
                <w:bCs/>
                <w:color w:val="000000"/>
                <w:kern w:val="0"/>
                <w:sz w:val="24"/>
                <w:szCs w:val="24"/>
              </w:rPr>
              <w:t>投标报价得分=（评标基准价／投标报价）</w:t>
            </w:r>
            <w:r w:rsidRPr="00F400AE">
              <w:rPr>
                <w:rFonts w:ascii="宋体" w:cs="楷体_GB2312"/>
                <w:bCs/>
                <w:color w:val="000000"/>
                <w:kern w:val="0"/>
                <w:sz w:val="24"/>
                <w:szCs w:val="24"/>
              </w:rPr>
              <w:t>×</w:t>
            </w:r>
            <w:proofErr w:type="gramStart"/>
            <w:r w:rsidRPr="00F400AE">
              <w:rPr>
                <w:rFonts w:ascii="宋体" w:cs="楷体_GB2312"/>
                <w:bCs/>
                <w:color w:val="000000"/>
                <w:kern w:val="0"/>
                <w:sz w:val="24"/>
                <w:szCs w:val="24"/>
              </w:rPr>
              <w:t>价格权</w:t>
            </w:r>
            <w:proofErr w:type="gramEnd"/>
            <w:r w:rsidRPr="00F400AE">
              <w:rPr>
                <w:rFonts w:ascii="宋体" w:cs="楷体_GB2312"/>
                <w:bCs/>
                <w:color w:val="000000"/>
                <w:kern w:val="0"/>
                <w:sz w:val="24"/>
                <w:szCs w:val="24"/>
              </w:rPr>
              <w:t>值</w:t>
            </w:r>
            <w:r w:rsidRPr="00F400AE">
              <w:rPr>
                <w:rFonts w:ascii="宋体" w:cs="楷体_GB2312"/>
                <w:bCs/>
                <w:color w:val="000000"/>
                <w:kern w:val="0"/>
                <w:sz w:val="24"/>
                <w:szCs w:val="24"/>
              </w:rPr>
              <w:t>×</w:t>
            </w:r>
            <w:r w:rsidRPr="00F400AE">
              <w:rPr>
                <w:rFonts w:ascii="宋体" w:cs="楷体_GB2312"/>
                <w:bCs/>
                <w:color w:val="000000"/>
                <w:kern w:val="0"/>
                <w:sz w:val="24"/>
                <w:szCs w:val="24"/>
              </w:rPr>
              <w:t>100</w:t>
            </w:r>
            <w:r w:rsidR="00663859">
              <w:rPr>
                <w:rFonts w:ascii="宋体" w:cs="楷体_GB2312" w:hint="eastAsia"/>
                <w:bCs/>
                <w:color w:val="000000"/>
                <w:kern w:val="0"/>
                <w:sz w:val="24"/>
                <w:szCs w:val="24"/>
              </w:rPr>
              <w:t>；</w:t>
            </w:r>
            <w:r w:rsidRPr="00F400AE">
              <w:rPr>
                <w:rFonts w:ascii="宋体" w:cs="楷体_GB2312"/>
                <w:bCs/>
                <w:color w:val="000000"/>
                <w:kern w:val="0"/>
                <w:sz w:val="24"/>
                <w:szCs w:val="24"/>
              </w:rPr>
              <w:t xml:space="preserve"> </w:t>
            </w:r>
          </w:p>
          <w:p w:rsidR="004E679D" w:rsidRPr="00F400AE" w:rsidRDefault="00850666">
            <w:pPr>
              <w:snapToGrid w:val="0"/>
              <w:spacing w:line="360" w:lineRule="exact"/>
              <w:rPr>
                <w:rFonts w:ascii="宋体" w:cs="楷体_GB2312"/>
                <w:bCs/>
                <w:color w:val="000000"/>
                <w:kern w:val="0"/>
                <w:sz w:val="24"/>
                <w:szCs w:val="24"/>
              </w:rPr>
            </w:pPr>
            <w:r w:rsidRPr="00F400AE">
              <w:rPr>
                <w:rFonts w:ascii="宋体" w:cs="楷体_GB2312"/>
                <w:bCs/>
                <w:color w:val="000000"/>
                <w:kern w:val="0"/>
                <w:sz w:val="24"/>
                <w:szCs w:val="24"/>
              </w:rPr>
              <w:t>备注：</w:t>
            </w:r>
          </w:p>
          <w:p w:rsidR="004E679D" w:rsidRPr="00F400AE" w:rsidRDefault="00850666">
            <w:pPr>
              <w:snapToGrid w:val="0"/>
              <w:spacing w:line="360" w:lineRule="exact"/>
              <w:rPr>
                <w:rFonts w:ascii="宋体" w:cs="楷体_GB2312"/>
                <w:bCs/>
                <w:color w:val="000000"/>
                <w:kern w:val="0"/>
                <w:sz w:val="24"/>
                <w:szCs w:val="24"/>
              </w:rPr>
            </w:pPr>
            <w:r w:rsidRPr="00F400AE">
              <w:rPr>
                <w:rFonts w:ascii="宋体" w:cs="楷体_GB2312"/>
                <w:bCs/>
                <w:color w:val="000000"/>
                <w:kern w:val="0"/>
                <w:sz w:val="24"/>
                <w:szCs w:val="24"/>
              </w:rPr>
              <w:t>1.投标价格评分采用低价优先法计算，即满足</w:t>
            </w:r>
            <w:r w:rsidR="006E33AA">
              <w:rPr>
                <w:rFonts w:ascii="宋体" w:cs="楷体_GB2312"/>
                <w:bCs/>
                <w:color w:val="000000"/>
                <w:kern w:val="0"/>
                <w:sz w:val="24"/>
                <w:szCs w:val="24"/>
              </w:rPr>
              <w:t>磋商文件</w:t>
            </w:r>
            <w:r w:rsidRPr="00F400AE">
              <w:rPr>
                <w:rFonts w:ascii="宋体" w:cs="楷体_GB2312"/>
                <w:bCs/>
                <w:color w:val="000000"/>
                <w:kern w:val="0"/>
                <w:sz w:val="24"/>
                <w:szCs w:val="24"/>
              </w:rPr>
              <w:t>要求且投标价格最低的投标报价为评标基准价，其价格分为满分。</w:t>
            </w:r>
          </w:p>
          <w:p w:rsidR="004E679D" w:rsidRPr="00F400AE" w:rsidRDefault="00850666">
            <w:pPr>
              <w:snapToGrid w:val="0"/>
              <w:spacing w:line="360" w:lineRule="exact"/>
              <w:rPr>
                <w:rFonts w:ascii="宋体" w:cs="楷体_GB2312"/>
                <w:bCs/>
                <w:color w:val="000000"/>
                <w:kern w:val="0"/>
                <w:sz w:val="24"/>
                <w:szCs w:val="24"/>
              </w:rPr>
            </w:pPr>
            <w:r w:rsidRPr="00F400AE">
              <w:rPr>
                <w:rFonts w:ascii="宋体" w:cs="楷体_GB2312"/>
                <w:bCs/>
                <w:color w:val="000000"/>
                <w:kern w:val="0"/>
                <w:sz w:val="24"/>
                <w:szCs w:val="24"/>
              </w:rPr>
              <w:t>2.计算分数时四舍五入取小数点后两位。</w:t>
            </w:r>
          </w:p>
          <w:p w:rsidR="004E679D" w:rsidRPr="00F400AE" w:rsidRDefault="00850666">
            <w:pPr>
              <w:snapToGrid w:val="0"/>
              <w:spacing w:line="360" w:lineRule="exact"/>
              <w:rPr>
                <w:rFonts w:ascii="宋体" w:cs="楷体_GB2312"/>
                <w:bCs/>
                <w:color w:val="000000"/>
                <w:kern w:val="0"/>
                <w:sz w:val="24"/>
                <w:szCs w:val="24"/>
              </w:rPr>
            </w:pPr>
            <w:r w:rsidRPr="00F400AE">
              <w:rPr>
                <w:rFonts w:ascii="宋体" w:cs="楷体_GB2312"/>
                <w:bCs/>
                <w:color w:val="000000"/>
                <w:kern w:val="0"/>
                <w:sz w:val="24"/>
                <w:szCs w:val="24"/>
              </w:rPr>
              <w:t>3.投标人报价明显偏低，评标委员会认定具有恶性竞争嫌疑，有权要求其</w:t>
            </w:r>
            <w:proofErr w:type="gramStart"/>
            <w:r w:rsidRPr="00F400AE">
              <w:rPr>
                <w:rFonts w:ascii="宋体" w:cs="楷体_GB2312"/>
                <w:bCs/>
                <w:color w:val="000000"/>
                <w:kern w:val="0"/>
                <w:sz w:val="24"/>
                <w:szCs w:val="24"/>
              </w:rPr>
              <w:t>作出</w:t>
            </w:r>
            <w:proofErr w:type="gramEnd"/>
            <w:r w:rsidRPr="00F400AE">
              <w:rPr>
                <w:rFonts w:ascii="宋体" w:cs="楷体_GB2312"/>
                <w:bCs/>
                <w:color w:val="000000"/>
                <w:kern w:val="0"/>
                <w:sz w:val="24"/>
                <w:szCs w:val="24"/>
              </w:rPr>
              <w:t>解释，其解释被评委会接受，可确定其报价合理；如不被评委会接受，评委会将不予认可，将作为无效投标书处理。</w:t>
            </w:r>
          </w:p>
        </w:tc>
        <w:tc>
          <w:tcPr>
            <w:tcW w:w="1026"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F400AE">
            <w:pPr>
              <w:snapToGrid w:val="0"/>
              <w:spacing w:line="360" w:lineRule="auto"/>
              <w:jc w:val="center"/>
              <w:rPr>
                <w:rFonts w:ascii="宋体" w:cs="楷体_GB2312"/>
                <w:bCs/>
                <w:color w:val="000000"/>
                <w:kern w:val="0"/>
                <w:sz w:val="24"/>
                <w:szCs w:val="24"/>
              </w:rPr>
            </w:pPr>
            <w:r>
              <w:rPr>
                <w:rFonts w:ascii="宋体" w:cs="楷体_GB2312" w:hint="eastAsia"/>
                <w:bCs/>
                <w:color w:val="000000"/>
                <w:kern w:val="0"/>
                <w:sz w:val="24"/>
                <w:szCs w:val="24"/>
              </w:rPr>
              <w:t>3</w:t>
            </w:r>
            <w:r w:rsidR="00850666" w:rsidRPr="00F400AE">
              <w:rPr>
                <w:rFonts w:ascii="宋体" w:cs="楷体_GB2312"/>
                <w:bCs/>
                <w:color w:val="000000"/>
                <w:kern w:val="0"/>
                <w:sz w:val="24"/>
                <w:szCs w:val="24"/>
              </w:rPr>
              <w:t>0</w:t>
            </w:r>
          </w:p>
        </w:tc>
      </w:tr>
      <w:tr w:rsidR="004E679D" w:rsidRPr="00F400AE">
        <w:trPr>
          <w:trHeight w:val="483"/>
        </w:trPr>
        <w:tc>
          <w:tcPr>
            <w:tcW w:w="9961" w:type="dxa"/>
            <w:gridSpan w:val="4"/>
            <w:tcBorders>
              <w:top w:val="single" w:sz="4" w:space="0" w:color="000000"/>
              <w:left w:val="single" w:sz="4" w:space="0" w:color="000000"/>
              <w:bottom w:val="single" w:sz="4" w:space="0" w:color="000000"/>
              <w:right w:val="single" w:sz="4" w:space="0" w:color="000000"/>
            </w:tcBorders>
            <w:vAlign w:val="center"/>
          </w:tcPr>
          <w:p w:rsidR="004E679D" w:rsidRPr="00F400AE" w:rsidRDefault="00850666" w:rsidP="00663859">
            <w:pPr>
              <w:snapToGrid w:val="0"/>
              <w:spacing w:before="240" w:line="360" w:lineRule="auto"/>
              <w:jc w:val="center"/>
              <w:rPr>
                <w:rFonts w:ascii="宋体"/>
                <w:b/>
                <w:color w:val="000000"/>
                <w:kern w:val="0"/>
                <w:sz w:val="24"/>
                <w:szCs w:val="24"/>
              </w:rPr>
            </w:pPr>
            <w:r w:rsidRPr="00F400AE">
              <w:rPr>
                <w:rFonts w:ascii="宋体"/>
                <w:b/>
                <w:color w:val="000000"/>
                <w:kern w:val="0"/>
                <w:sz w:val="24"/>
                <w:szCs w:val="24"/>
              </w:rPr>
              <w:t>商务部分（</w:t>
            </w:r>
            <w:r w:rsidR="00663859">
              <w:rPr>
                <w:rFonts w:ascii="宋体" w:hint="eastAsia"/>
                <w:b/>
                <w:color w:val="000000"/>
                <w:kern w:val="0"/>
                <w:sz w:val="24"/>
                <w:szCs w:val="24"/>
              </w:rPr>
              <w:t>2</w:t>
            </w:r>
            <w:r w:rsidRPr="00F400AE">
              <w:rPr>
                <w:rFonts w:ascii="宋体"/>
                <w:b/>
                <w:color w:val="000000"/>
                <w:kern w:val="0"/>
                <w:sz w:val="24"/>
                <w:szCs w:val="24"/>
              </w:rPr>
              <w:t>5分）</w:t>
            </w:r>
          </w:p>
        </w:tc>
      </w:tr>
      <w:tr w:rsidR="004E679D" w:rsidRPr="00F400AE">
        <w:tc>
          <w:tcPr>
            <w:tcW w:w="1461"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850666">
            <w:pPr>
              <w:snapToGrid w:val="0"/>
              <w:spacing w:line="360" w:lineRule="auto"/>
              <w:jc w:val="center"/>
              <w:rPr>
                <w:rFonts w:ascii="宋体" w:cs="楷体_GB2312"/>
                <w:bCs/>
                <w:color w:val="000000"/>
                <w:kern w:val="0"/>
                <w:sz w:val="24"/>
                <w:szCs w:val="24"/>
              </w:rPr>
            </w:pPr>
            <w:r w:rsidRPr="00F400AE">
              <w:rPr>
                <w:rFonts w:ascii="宋体" w:cs="楷体_GB2312"/>
                <w:bCs/>
                <w:color w:val="000000"/>
                <w:kern w:val="0"/>
                <w:sz w:val="24"/>
                <w:szCs w:val="24"/>
              </w:rPr>
              <w:t>投标人业绩</w:t>
            </w:r>
          </w:p>
        </w:tc>
        <w:tc>
          <w:tcPr>
            <w:tcW w:w="1173"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850666">
            <w:pPr>
              <w:snapToGrid w:val="0"/>
              <w:spacing w:line="360" w:lineRule="auto"/>
              <w:jc w:val="center"/>
              <w:rPr>
                <w:rFonts w:ascii="宋体" w:cs="楷体_GB2312"/>
                <w:bCs/>
                <w:color w:val="000000"/>
                <w:kern w:val="0"/>
                <w:sz w:val="24"/>
                <w:szCs w:val="24"/>
              </w:rPr>
            </w:pPr>
            <w:r w:rsidRPr="00F400AE">
              <w:rPr>
                <w:rFonts w:ascii="宋体" w:cs="楷体_GB2312"/>
                <w:bCs/>
                <w:color w:val="000000"/>
                <w:kern w:val="0"/>
                <w:sz w:val="24"/>
                <w:szCs w:val="24"/>
              </w:rPr>
              <w:t>15分</w:t>
            </w:r>
          </w:p>
        </w:tc>
        <w:tc>
          <w:tcPr>
            <w:tcW w:w="6301" w:type="dxa"/>
            <w:tcBorders>
              <w:top w:val="single" w:sz="4" w:space="0" w:color="000000"/>
              <w:left w:val="single" w:sz="4" w:space="0" w:color="000000"/>
              <w:bottom w:val="single" w:sz="4" w:space="0" w:color="000000"/>
              <w:right w:val="single" w:sz="4" w:space="0" w:color="000000"/>
            </w:tcBorders>
            <w:vAlign w:val="center"/>
          </w:tcPr>
          <w:p w:rsidR="00663859" w:rsidRPr="00663859" w:rsidRDefault="00663859" w:rsidP="00663859">
            <w:pPr>
              <w:snapToGrid w:val="0"/>
              <w:spacing w:line="360" w:lineRule="auto"/>
              <w:rPr>
                <w:rFonts w:ascii="宋体" w:cs="楷体_GB2312"/>
                <w:bCs/>
                <w:color w:val="000000"/>
                <w:kern w:val="0"/>
                <w:sz w:val="24"/>
                <w:szCs w:val="24"/>
              </w:rPr>
            </w:pPr>
            <w:r w:rsidRPr="00663859">
              <w:rPr>
                <w:rFonts w:ascii="宋体" w:cs="楷体_GB2312" w:hint="eastAsia"/>
                <w:bCs/>
                <w:color w:val="000000"/>
                <w:kern w:val="0"/>
                <w:sz w:val="24"/>
                <w:szCs w:val="24"/>
              </w:rPr>
              <w:t>1.投标人业绩须满足竞争性磋商文件最低1项业绩要求的，得5分；</w:t>
            </w:r>
          </w:p>
          <w:p w:rsidR="004E679D" w:rsidRPr="00F400AE" w:rsidRDefault="00663859" w:rsidP="00663859">
            <w:pPr>
              <w:snapToGrid w:val="0"/>
              <w:spacing w:line="360" w:lineRule="auto"/>
              <w:rPr>
                <w:rFonts w:ascii="宋体" w:cs="楷体_GB2312"/>
                <w:bCs/>
                <w:color w:val="000000"/>
                <w:kern w:val="0"/>
                <w:sz w:val="24"/>
                <w:szCs w:val="24"/>
              </w:rPr>
            </w:pPr>
            <w:r w:rsidRPr="00663859">
              <w:rPr>
                <w:rFonts w:ascii="宋体" w:cs="楷体_GB2312" w:hint="eastAsia"/>
                <w:bCs/>
                <w:color w:val="000000"/>
                <w:kern w:val="0"/>
                <w:sz w:val="24"/>
                <w:szCs w:val="24"/>
              </w:rPr>
              <w:t>2.近三年每增加一个能满足竞争性磋商文件要求的类似项目业绩的，加2分，本项最多得10分；</w:t>
            </w:r>
          </w:p>
        </w:tc>
        <w:tc>
          <w:tcPr>
            <w:tcW w:w="1026"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663859">
            <w:pPr>
              <w:snapToGrid w:val="0"/>
              <w:spacing w:line="360" w:lineRule="auto"/>
              <w:jc w:val="center"/>
              <w:rPr>
                <w:rFonts w:ascii="宋体" w:cs="楷体_GB2312"/>
                <w:bCs/>
                <w:color w:val="000000"/>
                <w:kern w:val="0"/>
                <w:sz w:val="24"/>
                <w:szCs w:val="24"/>
              </w:rPr>
            </w:pPr>
            <w:r>
              <w:rPr>
                <w:rFonts w:ascii="宋体" w:cs="楷体_GB2312" w:hint="eastAsia"/>
                <w:bCs/>
                <w:color w:val="000000"/>
                <w:kern w:val="0"/>
                <w:sz w:val="24"/>
                <w:szCs w:val="24"/>
              </w:rPr>
              <w:t>0-</w:t>
            </w:r>
            <w:r w:rsidR="00850666" w:rsidRPr="00F400AE">
              <w:rPr>
                <w:rFonts w:ascii="宋体" w:cs="楷体_GB2312"/>
                <w:bCs/>
                <w:color w:val="000000"/>
                <w:kern w:val="0"/>
                <w:sz w:val="24"/>
                <w:szCs w:val="24"/>
              </w:rPr>
              <w:t>15</w:t>
            </w:r>
          </w:p>
        </w:tc>
      </w:tr>
      <w:tr w:rsidR="00663859" w:rsidRPr="00F400AE" w:rsidTr="00663859">
        <w:trPr>
          <w:trHeight w:val="686"/>
        </w:trPr>
        <w:tc>
          <w:tcPr>
            <w:tcW w:w="1461" w:type="dxa"/>
            <w:vMerge w:val="restart"/>
            <w:tcBorders>
              <w:top w:val="single" w:sz="4" w:space="0" w:color="000000"/>
              <w:left w:val="single" w:sz="4" w:space="0" w:color="000000"/>
              <w:right w:val="single" w:sz="4" w:space="0" w:color="000000"/>
            </w:tcBorders>
            <w:vAlign w:val="center"/>
          </w:tcPr>
          <w:p w:rsidR="00663859" w:rsidRPr="00663859" w:rsidRDefault="00663859" w:rsidP="00663859">
            <w:pPr>
              <w:snapToGrid w:val="0"/>
              <w:spacing w:line="360" w:lineRule="auto"/>
              <w:rPr>
                <w:rFonts w:ascii="宋体" w:cs="楷体_GB2312"/>
                <w:bCs/>
                <w:color w:val="000000"/>
                <w:kern w:val="0"/>
                <w:sz w:val="24"/>
                <w:szCs w:val="24"/>
              </w:rPr>
            </w:pPr>
            <w:r w:rsidRPr="00663859">
              <w:rPr>
                <w:rFonts w:ascii="宋体" w:cs="楷体_GB2312" w:hint="eastAsia"/>
                <w:bCs/>
                <w:color w:val="000000"/>
                <w:kern w:val="0"/>
                <w:sz w:val="24"/>
                <w:szCs w:val="24"/>
              </w:rPr>
              <w:t>项目经理资质、能力及项目人员配备情况</w:t>
            </w:r>
          </w:p>
        </w:tc>
        <w:tc>
          <w:tcPr>
            <w:tcW w:w="1173" w:type="dxa"/>
            <w:vMerge w:val="restart"/>
            <w:tcBorders>
              <w:top w:val="single" w:sz="4" w:space="0" w:color="000000"/>
              <w:left w:val="single" w:sz="4" w:space="0" w:color="000000"/>
              <w:right w:val="single" w:sz="4" w:space="0" w:color="000000"/>
            </w:tcBorders>
            <w:vAlign w:val="center"/>
          </w:tcPr>
          <w:p w:rsidR="00663859" w:rsidRPr="00F400AE" w:rsidRDefault="00663859" w:rsidP="00663859">
            <w:pPr>
              <w:snapToGrid w:val="0"/>
              <w:spacing w:line="360" w:lineRule="auto"/>
              <w:jc w:val="center"/>
              <w:rPr>
                <w:rFonts w:ascii="宋体" w:cs="楷体_GB2312"/>
                <w:bCs/>
                <w:color w:val="000000"/>
                <w:kern w:val="0"/>
                <w:sz w:val="24"/>
                <w:szCs w:val="24"/>
              </w:rPr>
            </w:pPr>
            <w:r>
              <w:rPr>
                <w:rFonts w:ascii="宋体" w:cs="楷体_GB2312" w:hint="eastAsia"/>
                <w:bCs/>
                <w:color w:val="000000"/>
                <w:kern w:val="0"/>
                <w:sz w:val="24"/>
                <w:szCs w:val="24"/>
              </w:rPr>
              <w:t>10分</w:t>
            </w:r>
          </w:p>
        </w:tc>
        <w:tc>
          <w:tcPr>
            <w:tcW w:w="6301" w:type="dxa"/>
            <w:tcBorders>
              <w:top w:val="single" w:sz="4" w:space="0" w:color="000000"/>
              <w:left w:val="single" w:sz="4" w:space="0" w:color="000000"/>
              <w:bottom w:val="single" w:sz="4" w:space="0" w:color="auto"/>
              <w:right w:val="single" w:sz="4" w:space="0" w:color="000000"/>
            </w:tcBorders>
          </w:tcPr>
          <w:p w:rsidR="00663859" w:rsidRPr="00663859" w:rsidRDefault="00663859" w:rsidP="00663859">
            <w:pPr>
              <w:snapToGrid w:val="0"/>
              <w:spacing w:line="360" w:lineRule="auto"/>
              <w:rPr>
                <w:rFonts w:ascii="宋体" w:cs="楷体_GB2312"/>
                <w:bCs/>
                <w:color w:val="000000"/>
                <w:kern w:val="0"/>
                <w:sz w:val="24"/>
                <w:szCs w:val="24"/>
              </w:rPr>
            </w:pPr>
            <w:r w:rsidRPr="00663859">
              <w:rPr>
                <w:rFonts w:ascii="宋体" w:cs="楷体_GB2312" w:hint="eastAsia"/>
                <w:bCs/>
                <w:color w:val="000000"/>
                <w:kern w:val="0"/>
                <w:sz w:val="24"/>
                <w:szCs w:val="24"/>
              </w:rPr>
              <w:t>项目经理业绩满足竞争性磋商文件最低1项业绩要求的，得5分；近三年每增加一个类似业绩，加1分，本项最多加分2分；</w:t>
            </w:r>
          </w:p>
        </w:tc>
        <w:tc>
          <w:tcPr>
            <w:tcW w:w="1026" w:type="dxa"/>
            <w:tcBorders>
              <w:top w:val="single" w:sz="4" w:space="0" w:color="000000"/>
              <w:left w:val="single" w:sz="4" w:space="0" w:color="000000"/>
              <w:bottom w:val="single" w:sz="4" w:space="0" w:color="auto"/>
              <w:right w:val="single" w:sz="4" w:space="0" w:color="000000"/>
            </w:tcBorders>
            <w:vAlign w:val="center"/>
          </w:tcPr>
          <w:p w:rsidR="00663859" w:rsidRPr="00663859" w:rsidRDefault="00663859" w:rsidP="00663859">
            <w:pPr>
              <w:snapToGrid w:val="0"/>
              <w:spacing w:line="360" w:lineRule="auto"/>
              <w:jc w:val="center"/>
              <w:rPr>
                <w:rFonts w:ascii="宋体" w:cs="楷体_GB2312"/>
                <w:bCs/>
                <w:color w:val="000000"/>
                <w:kern w:val="0"/>
                <w:sz w:val="24"/>
                <w:szCs w:val="24"/>
              </w:rPr>
            </w:pPr>
            <w:r w:rsidRPr="00663859">
              <w:rPr>
                <w:rFonts w:ascii="宋体" w:cs="楷体_GB2312" w:hint="eastAsia"/>
                <w:bCs/>
                <w:color w:val="000000"/>
                <w:kern w:val="0"/>
                <w:sz w:val="24"/>
                <w:szCs w:val="24"/>
              </w:rPr>
              <w:t>0～7</w:t>
            </w:r>
          </w:p>
        </w:tc>
      </w:tr>
      <w:tr w:rsidR="00663859" w:rsidRPr="00F400AE" w:rsidTr="00663859">
        <w:trPr>
          <w:trHeight w:val="553"/>
        </w:trPr>
        <w:tc>
          <w:tcPr>
            <w:tcW w:w="1461" w:type="dxa"/>
            <w:vMerge/>
            <w:tcBorders>
              <w:left w:val="single" w:sz="4" w:space="0" w:color="000000"/>
              <w:bottom w:val="single" w:sz="4" w:space="0" w:color="000000"/>
              <w:right w:val="single" w:sz="4" w:space="0" w:color="000000"/>
            </w:tcBorders>
            <w:vAlign w:val="center"/>
          </w:tcPr>
          <w:p w:rsidR="00663859" w:rsidRPr="00663859" w:rsidRDefault="00663859" w:rsidP="00663859">
            <w:pPr>
              <w:snapToGrid w:val="0"/>
              <w:spacing w:line="360" w:lineRule="auto"/>
              <w:rPr>
                <w:rFonts w:ascii="宋体" w:cs="楷体_GB2312"/>
                <w:bCs/>
                <w:color w:val="000000"/>
                <w:kern w:val="0"/>
                <w:sz w:val="24"/>
                <w:szCs w:val="24"/>
              </w:rPr>
            </w:pPr>
          </w:p>
        </w:tc>
        <w:tc>
          <w:tcPr>
            <w:tcW w:w="1173" w:type="dxa"/>
            <w:vMerge/>
            <w:tcBorders>
              <w:left w:val="single" w:sz="4" w:space="0" w:color="000000"/>
              <w:bottom w:val="single" w:sz="4" w:space="0" w:color="000000"/>
              <w:right w:val="single" w:sz="4" w:space="0" w:color="000000"/>
            </w:tcBorders>
            <w:vAlign w:val="center"/>
          </w:tcPr>
          <w:p w:rsidR="00663859" w:rsidRDefault="00663859" w:rsidP="00663859">
            <w:pPr>
              <w:snapToGrid w:val="0"/>
              <w:spacing w:line="360" w:lineRule="auto"/>
              <w:rPr>
                <w:rFonts w:ascii="宋体" w:cs="楷体_GB2312"/>
                <w:bCs/>
                <w:color w:val="000000"/>
                <w:kern w:val="0"/>
                <w:sz w:val="24"/>
                <w:szCs w:val="24"/>
              </w:rPr>
            </w:pPr>
          </w:p>
        </w:tc>
        <w:tc>
          <w:tcPr>
            <w:tcW w:w="6301" w:type="dxa"/>
            <w:tcBorders>
              <w:top w:val="single" w:sz="4" w:space="0" w:color="auto"/>
              <w:left w:val="single" w:sz="4" w:space="0" w:color="000000"/>
              <w:bottom w:val="single" w:sz="4" w:space="0" w:color="000000"/>
              <w:right w:val="single" w:sz="4" w:space="0" w:color="000000"/>
            </w:tcBorders>
          </w:tcPr>
          <w:p w:rsidR="00663859" w:rsidRPr="00663859" w:rsidRDefault="00663859" w:rsidP="00663859">
            <w:pPr>
              <w:snapToGrid w:val="0"/>
              <w:spacing w:line="360" w:lineRule="auto"/>
              <w:rPr>
                <w:rFonts w:ascii="宋体" w:cs="楷体_GB2312"/>
                <w:bCs/>
                <w:color w:val="000000"/>
                <w:kern w:val="0"/>
                <w:sz w:val="24"/>
                <w:szCs w:val="24"/>
              </w:rPr>
            </w:pPr>
            <w:r w:rsidRPr="00663859">
              <w:rPr>
                <w:rFonts w:ascii="宋体" w:cs="楷体_GB2312" w:hint="eastAsia"/>
                <w:bCs/>
                <w:color w:val="000000"/>
                <w:kern w:val="0"/>
                <w:sz w:val="24"/>
                <w:szCs w:val="24"/>
              </w:rPr>
              <w:t>其它配备的项目管理人员数量、资格及能力等的综合评审。</w:t>
            </w:r>
          </w:p>
        </w:tc>
        <w:tc>
          <w:tcPr>
            <w:tcW w:w="1026" w:type="dxa"/>
            <w:tcBorders>
              <w:top w:val="single" w:sz="4" w:space="0" w:color="auto"/>
              <w:left w:val="single" w:sz="4" w:space="0" w:color="000000"/>
              <w:bottom w:val="single" w:sz="4" w:space="0" w:color="000000"/>
              <w:right w:val="single" w:sz="4" w:space="0" w:color="000000"/>
            </w:tcBorders>
            <w:vAlign w:val="center"/>
          </w:tcPr>
          <w:p w:rsidR="00663859" w:rsidRPr="00663859" w:rsidRDefault="00663859" w:rsidP="00663859">
            <w:pPr>
              <w:snapToGrid w:val="0"/>
              <w:spacing w:line="360" w:lineRule="auto"/>
              <w:jc w:val="center"/>
              <w:rPr>
                <w:rFonts w:ascii="宋体" w:cs="楷体_GB2312"/>
                <w:bCs/>
                <w:color w:val="000000"/>
                <w:kern w:val="0"/>
                <w:sz w:val="24"/>
                <w:szCs w:val="24"/>
              </w:rPr>
            </w:pPr>
            <w:r w:rsidRPr="00663859">
              <w:rPr>
                <w:rFonts w:ascii="宋体" w:cs="楷体_GB2312" w:hint="eastAsia"/>
                <w:bCs/>
                <w:color w:val="000000"/>
                <w:kern w:val="0"/>
                <w:sz w:val="24"/>
                <w:szCs w:val="24"/>
              </w:rPr>
              <w:t>0～3</w:t>
            </w:r>
          </w:p>
        </w:tc>
      </w:tr>
      <w:tr w:rsidR="00663859" w:rsidRPr="00F400AE">
        <w:tc>
          <w:tcPr>
            <w:tcW w:w="9961" w:type="dxa"/>
            <w:gridSpan w:val="4"/>
            <w:tcBorders>
              <w:top w:val="single" w:sz="4" w:space="0" w:color="000000"/>
              <w:left w:val="single" w:sz="4" w:space="0" w:color="000000"/>
              <w:bottom w:val="single" w:sz="4" w:space="0" w:color="000000"/>
              <w:right w:val="single" w:sz="4" w:space="0" w:color="000000"/>
            </w:tcBorders>
            <w:vAlign w:val="center"/>
          </w:tcPr>
          <w:p w:rsidR="00663859" w:rsidRPr="00F400AE" w:rsidRDefault="00663859" w:rsidP="00AF75D2">
            <w:pPr>
              <w:snapToGrid w:val="0"/>
              <w:spacing w:before="240" w:line="360" w:lineRule="auto"/>
              <w:jc w:val="center"/>
              <w:rPr>
                <w:rFonts w:ascii="宋体"/>
                <w:b/>
                <w:color w:val="000000"/>
                <w:kern w:val="0"/>
                <w:sz w:val="24"/>
                <w:szCs w:val="24"/>
              </w:rPr>
            </w:pPr>
            <w:r w:rsidRPr="00F400AE">
              <w:rPr>
                <w:rFonts w:ascii="宋体"/>
                <w:b/>
                <w:color w:val="000000"/>
                <w:kern w:val="0"/>
                <w:sz w:val="24"/>
                <w:szCs w:val="24"/>
              </w:rPr>
              <w:t>技术部分（</w:t>
            </w:r>
            <w:r w:rsidRPr="00F400AE">
              <w:rPr>
                <w:rFonts w:ascii="宋体" w:hint="eastAsia"/>
                <w:b/>
                <w:color w:val="000000"/>
                <w:kern w:val="0"/>
                <w:sz w:val="24"/>
                <w:szCs w:val="24"/>
              </w:rPr>
              <w:t>45</w:t>
            </w:r>
            <w:r w:rsidRPr="00F400AE">
              <w:rPr>
                <w:rFonts w:ascii="宋体"/>
                <w:b/>
                <w:color w:val="000000"/>
                <w:kern w:val="0"/>
                <w:sz w:val="24"/>
                <w:szCs w:val="24"/>
              </w:rPr>
              <w:t>分）</w:t>
            </w:r>
          </w:p>
        </w:tc>
      </w:tr>
      <w:tr w:rsidR="00663859" w:rsidRPr="00F400AE" w:rsidTr="00663859">
        <w:tc>
          <w:tcPr>
            <w:tcW w:w="1461" w:type="dxa"/>
            <w:vMerge w:val="restart"/>
            <w:tcBorders>
              <w:top w:val="single" w:sz="4" w:space="0" w:color="000000"/>
              <w:left w:val="single" w:sz="4" w:space="0" w:color="000000"/>
              <w:bottom w:val="single" w:sz="4" w:space="0" w:color="000000"/>
              <w:right w:val="single" w:sz="4" w:space="0" w:color="000000"/>
            </w:tcBorders>
            <w:vAlign w:val="center"/>
          </w:tcPr>
          <w:p w:rsidR="00663859" w:rsidRPr="00663859" w:rsidRDefault="00663859" w:rsidP="00663859">
            <w:pPr>
              <w:jc w:val="center"/>
              <w:rPr>
                <w:rFonts w:ascii="宋体" w:hAnsi="宋体"/>
                <w:szCs w:val="21"/>
              </w:rPr>
            </w:pPr>
            <w:r w:rsidRPr="00663859">
              <w:rPr>
                <w:rFonts w:ascii="宋体" w:cs="楷体_GB2312"/>
                <w:bCs/>
                <w:color w:val="000000"/>
                <w:kern w:val="0"/>
                <w:sz w:val="24"/>
                <w:szCs w:val="24"/>
              </w:rPr>
              <w:t>技术部分</w:t>
            </w:r>
          </w:p>
        </w:tc>
        <w:tc>
          <w:tcPr>
            <w:tcW w:w="1173" w:type="dxa"/>
            <w:tcBorders>
              <w:top w:val="single" w:sz="4" w:space="0" w:color="000000"/>
              <w:left w:val="single" w:sz="4" w:space="0" w:color="000000"/>
              <w:bottom w:val="single" w:sz="4" w:space="0" w:color="000000"/>
              <w:right w:val="single" w:sz="4" w:space="0" w:color="000000"/>
            </w:tcBorders>
            <w:vAlign w:val="center"/>
          </w:tcPr>
          <w:p w:rsidR="00663859" w:rsidRPr="00663859" w:rsidRDefault="00663859" w:rsidP="00663859">
            <w:pPr>
              <w:jc w:val="center"/>
              <w:rPr>
                <w:rFonts w:ascii="宋体" w:hAnsi="宋体"/>
                <w:szCs w:val="21"/>
              </w:rPr>
            </w:pPr>
            <w:r>
              <w:rPr>
                <w:rFonts w:ascii="宋体" w:hAnsi="宋体" w:hint="eastAsia"/>
                <w:szCs w:val="21"/>
              </w:rPr>
              <w:t>0-8分</w:t>
            </w:r>
          </w:p>
        </w:tc>
        <w:tc>
          <w:tcPr>
            <w:tcW w:w="6301" w:type="dxa"/>
            <w:tcBorders>
              <w:top w:val="single" w:sz="4" w:space="0" w:color="000000"/>
              <w:left w:val="single" w:sz="4" w:space="0" w:color="000000"/>
              <w:bottom w:val="single" w:sz="4" w:space="0" w:color="000000"/>
              <w:right w:val="single" w:sz="4" w:space="0" w:color="000000"/>
            </w:tcBorders>
          </w:tcPr>
          <w:p w:rsidR="00663859" w:rsidRPr="00663859" w:rsidRDefault="00663859" w:rsidP="00663859">
            <w:pPr>
              <w:rPr>
                <w:rFonts w:ascii="宋体" w:cs="楷体_GB2312"/>
                <w:bCs/>
                <w:color w:val="000000"/>
                <w:kern w:val="0"/>
                <w:sz w:val="24"/>
                <w:szCs w:val="24"/>
              </w:rPr>
            </w:pPr>
            <w:r w:rsidRPr="00663859">
              <w:rPr>
                <w:rFonts w:ascii="宋体" w:cs="楷体_GB2312" w:hint="eastAsia"/>
                <w:bCs/>
                <w:color w:val="000000"/>
                <w:kern w:val="0"/>
                <w:sz w:val="24"/>
                <w:szCs w:val="24"/>
              </w:rPr>
              <w:t>工程概况、施工总平面图及施工准备：1.工程概况</w:t>
            </w:r>
            <w:r>
              <w:rPr>
                <w:rFonts w:ascii="宋体" w:cs="楷体_GB2312" w:hint="eastAsia"/>
                <w:bCs/>
                <w:color w:val="000000"/>
                <w:kern w:val="0"/>
                <w:sz w:val="24"/>
                <w:szCs w:val="24"/>
              </w:rPr>
              <w:t>；</w:t>
            </w:r>
            <w:r w:rsidRPr="00663859">
              <w:rPr>
                <w:rFonts w:ascii="宋体" w:cs="楷体_GB2312" w:hint="eastAsia"/>
                <w:bCs/>
                <w:color w:val="000000"/>
                <w:kern w:val="0"/>
                <w:sz w:val="24"/>
                <w:szCs w:val="24"/>
              </w:rPr>
              <w:t>2.施工准备</w:t>
            </w:r>
          </w:p>
        </w:tc>
        <w:tc>
          <w:tcPr>
            <w:tcW w:w="1026" w:type="dxa"/>
            <w:tcBorders>
              <w:top w:val="single" w:sz="4" w:space="0" w:color="000000"/>
              <w:left w:val="single" w:sz="4" w:space="0" w:color="000000"/>
              <w:bottom w:val="single" w:sz="4" w:space="0" w:color="000000"/>
              <w:right w:val="single" w:sz="4" w:space="0" w:color="000000"/>
            </w:tcBorders>
            <w:vAlign w:val="center"/>
          </w:tcPr>
          <w:p w:rsidR="00663859" w:rsidRPr="00F400AE" w:rsidRDefault="00663859">
            <w:pPr>
              <w:snapToGrid w:val="0"/>
              <w:spacing w:line="360" w:lineRule="auto"/>
              <w:jc w:val="center"/>
              <w:rPr>
                <w:rFonts w:ascii="宋体" w:cs="楷体_GB2312"/>
                <w:bCs/>
                <w:color w:val="000000"/>
                <w:kern w:val="0"/>
                <w:sz w:val="24"/>
                <w:szCs w:val="24"/>
              </w:rPr>
            </w:pPr>
            <w:r>
              <w:rPr>
                <w:rFonts w:ascii="宋体" w:cs="楷体_GB2312" w:hint="eastAsia"/>
                <w:bCs/>
                <w:color w:val="000000"/>
                <w:kern w:val="0"/>
                <w:sz w:val="24"/>
                <w:szCs w:val="24"/>
              </w:rPr>
              <w:t>0-8</w:t>
            </w:r>
          </w:p>
        </w:tc>
      </w:tr>
      <w:tr w:rsidR="00663859" w:rsidRPr="00F400AE">
        <w:tc>
          <w:tcPr>
            <w:tcW w:w="1461" w:type="dxa"/>
            <w:vMerge/>
            <w:tcBorders>
              <w:top w:val="single" w:sz="4" w:space="0" w:color="000000"/>
              <w:left w:val="single" w:sz="4" w:space="0" w:color="000000"/>
              <w:bottom w:val="single" w:sz="4" w:space="0" w:color="000000"/>
              <w:right w:val="single" w:sz="4" w:space="0" w:color="000000"/>
            </w:tcBorders>
            <w:vAlign w:val="center"/>
          </w:tcPr>
          <w:p w:rsidR="00663859" w:rsidRPr="00663859" w:rsidRDefault="00663859" w:rsidP="00663859">
            <w:pPr>
              <w:jc w:val="center"/>
              <w:rPr>
                <w:rFonts w:ascii="宋体" w:hAnsi="宋体"/>
                <w:szCs w:val="21"/>
              </w:rPr>
            </w:pPr>
          </w:p>
        </w:tc>
        <w:tc>
          <w:tcPr>
            <w:tcW w:w="1173" w:type="dxa"/>
            <w:tcBorders>
              <w:top w:val="single" w:sz="4" w:space="0" w:color="000000"/>
              <w:left w:val="single" w:sz="4" w:space="0" w:color="000000"/>
              <w:bottom w:val="single" w:sz="4" w:space="0" w:color="000000"/>
              <w:right w:val="single" w:sz="4" w:space="0" w:color="000000"/>
            </w:tcBorders>
            <w:vAlign w:val="center"/>
          </w:tcPr>
          <w:p w:rsidR="00663859" w:rsidRPr="00663859" w:rsidRDefault="00663859" w:rsidP="00663859">
            <w:pPr>
              <w:snapToGrid w:val="0"/>
              <w:spacing w:line="360" w:lineRule="auto"/>
              <w:jc w:val="center"/>
              <w:rPr>
                <w:rFonts w:ascii="宋体" w:hAnsi="宋体"/>
                <w:szCs w:val="21"/>
              </w:rPr>
            </w:pPr>
            <w:r w:rsidRPr="00663859">
              <w:rPr>
                <w:rFonts w:ascii="宋体" w:hAnsi="宋体" w:hint="eastAsia"/>
                <w:szCs w:val="21"/>
              </w:rPr>
              <w:t>0-12</w:t>
            </w:r>
            <w:r>
              <w:rPr>
                <w:rFonts w:ascii="宋体" w:hAnsi="宋体" w:hint="eastAsia"/>
                <w:szCs w:val="21"/>
              </w:rPr>
              <w:t>分</w:t>
            </w:r>
          </w:p>
        </w:tc>
        <w:tc>
          <w:tcPr>
            <w:tcW w:w="6301" w:type="dxa"/>
            <w:tcBorders>
              <w:top w:val="single" w:sz="4" w:space="0" w:color="000000"/>
              <w:left w:val="single" w:sz="4" w:space="0" w:color="000000"/>
              <w:bottom w:val="single" w:sz="4" w:space="0" w:color="000000"/>
              <w:right w:val="single" w:sz="4" w:space="0" w:color="000000"/>
            </w:tcBorders>
            <w:vAlign w:val="center"/>
          </w:tcPr>
          <w:p w:rsidR="00663859" w:rsidRPr="00663859" w:rsidRDefault="00663859" w:rsidP="00663859">
            <w:pPr>
              <w:snapToGrid w:val="0"/>
              <w:rPr>
                <w:rFonts w:ascii="宋体" w:cs="楷体_GB2312"/>
                <w:bCs/>
                <w:color w:val="000000"/>
                <w:kern w:val="0"/>
                <w:sz w:val="24"/>
                <w:szCs w:val="24"/>
              </w:rPr>
            </w:pPr>
            <w:r w:rsidRPr="00663859">
              <w:rPr>
                <w:rFonts w:ascii="宋体" w:cs="楷体_GB2312" w:hint="eastAsia"/>
                <w:bCs/>
                <w:color w:val="000000"/>
                <w:kern w:val="0"/>
                <w:sz w:val="24"/>
                <w:szCs w:val="24"/>
              </w:rPr>
              <w:t>施工现场管理</w:t>
            </w:r>
            <w:r>
              <w:rPr>
                <w:rFonts w:ascii="宋体" w:cs="楷体_GB2312" w:hint="eastAsia"/>
                <w:bCs/>
                <w:color w:val="000000"/>
                <w:kern w:val="0"/>
                <w:sz w:val="24"/>
                <w:szCs w:val="24"/>
              </w:rPr>
              <w:t>：</w:t>
            </w:r>
            <w:r w:rsidRPr="00663859">
              <w:rPr>
                <w:rFonts w:ascii="宋体" w:cs="楷体_GB2312" w:hint="eastAsia"/>
                <w:bCs/>
                <w:color w:val="000000"/>
                <w:kern w:val="0"/>
                <w:sz w:val="24"/>
                <w:szCs w:val="24"/>
              </w:rPr>
              <w:t>1.施工设备配置及管理</w:t>
            </w:r>
            <w:r>
              <w:rPr>
                <w:rFonts w:ascii="宋体" w:cs="楷体_GB2312" w:hint="eastAsia"/>
                <w:bCs/>
                <w:color w:val="000000"/>
                <w:kern w:val="0"/>
                <w:sz w:val="24"/>
                <w:szCs w:val="24"/>
              </w:rPr>
              <w:t>；</w:t>
            </w:r>
            <w:r w:rsidRPr="00663859">
              <w:rPr>
                <w:rFonts w:ascii="宋体" w:cs="楷体_GB2312" w:hint="eastAsia"/>
                <w:bCs/>
                <w:color w:val="000000"/>
                <w:kern w:val="0"/>
                <w:sz w:val="24"/>
                <w:szCs w:val="24"/>
              </w:rPr>
              <w:t>2.材料、构配件管理</w:t>
            </w:r>
            <w:r>
              <w:rPr>
                <w:rFonts w:ascii="宋体" w:cs="楷体_GB2312" w:hint="eastAsia"/>
                <w:bCs/>
                <w:color w:val="000000"/>
                <w:kern w:val="0"/>
                <w:sz w:val="24"/>
                <w:szCs w:val="24"/>
              </w:rPr>
              <w:t>；</w:t>
            </w:r>
            <w:r w:rsidRPr="00663859">
              <w:rPr>
                <w:rFonts w:ascii="宋体" w:cs="楷体_GB2312" w:hint="eastAsia"/>
                <w:bCs/>
                <w:color w:val="000000"/>
                <w:kern w:val="0"/>
                <w:sz w:val="24"/>
                <w:szCs w:val="24"/>
              </w:rPr>
              <w:t>3.文明施工实施措施</w:t>
            </w:r>
          </w:p>
        </w:tc>
        <w:tc>
          <w:tcPr>
            <w:tcW w:w="1026" w:type="dxa"/>
            <w:tcBorders>
              <w:top w:val="single" w:sz="4" w:space="0" w:color="000000"/>
              <w:left w:val="single" w:sz="4" w:space="0" w:color="000000"/>
              <w:bottom w:val="single" w:sz="4" w:space="0" w:color="000000"/>
              <w:right w:val="single" w:sz="4" w:space="0" w:color="000000"/>
            </w:tcBorders>
            <w:vAlign w:val="center"/>
          </w:tcPr>
          <w:p w:rsidR="00663859" w:rsidRPr="00F400AE" w:rsidRDefault="00663859">
            <w:pPr>
              <w:snapToGrid w:val="0"/>
              <w:spacing w:line="360" w:lineRule="auto"/>
              <w:jc w:val="center"/>
              <w:rPr>
                <w:rFonts w:ascii="宋体" w:cs="楷体_GB2312"/>
                <w:bCs/>
                <w:color w:val="000000"/>
                <w:kern w:val="0"/>
                <w:sz w:val="24"/>
                <w:szCs w:val="24"/>
              </w:rPr>
            </w:pPr>
            <w:r>
              <w:rPr>
                <w:rFonts w:ascii="宋体" w:cs="楷体_GB2312" w:hint="eastAsia"/>
                <w:bCs/>
                <w:color w:val="000000"/>
                <w:kern w:val="0"/>
                <w:sz w:val="24"/>
                <w:szCs w:val="24"/>
              </w:rPr>
              <w:t>0-12</w:t>
            </w:r>
          </w:p>
        </w:tc>
      </w:tr>
      <w:tr w:rsidR="00663859" w:rsidRPr="00F400AE">
        <w:tc>
          <w:tcPr>
            <w:tcW w:w="1461" w:type="dxa"/>
            <w:vMerge/>
            <w:tcBorders>
              <w:top w:val="single" w:sz="4" w:space="0" w:color="000000"/>
              <w:left w:val="single" w:sz="4" w:space="0" w:color="000000"/>
              <w:bottom w:val="single" w:sz="4" w:space="0" w:color="000000"/>
              <w:right w:val="single" w:sz="4" w:space="0" w:color="000000"/>
            </w:tcBorders>
            <w:vAlign w:val="center"/>
          </w:tcPr>
          <w:p w:rsidR="00663859" w:rsidRPr="00663859" w:rsidRDefault="00663859" w:rsidP="00663859">
            <w:pPr>
              <w:jc w:val="center"/>
              <w:rPr>
                <w:rFonts w:ascii="宋体" w:hAnsi="宋体"/>
                <w:szCs w:val="21"/>
              </w:rPr>
            </w:pPr>
          </w:p>
        </w:tc>
        <w:tc>
          <w:tcPr>
            <w:tcW w:w="1173" w:type="dxa"/>
            <w:tcBorders>
              <w:top w:val="single" w:sz="4" w:space="0" w:color="000000"/>
              <w:left w:val="single" w:sz="4" w:space="0" w:color="000000"/>
              <w:bottom w:val="single" w:sz="4" w:space="0" w:color="000000"/>
              <w:right w:val="single" w:sz="4" w:space="0" w:color="000000"/>
            </w:tcBorders>
            <w:vAlign w:val="center"/>
          </w:tcPr>
          <w:p w:rsidR="00663859" w:rsidRPr="00663859" w:rsidRDefault="00663859" w:rsidP="00663859">
            <w:pPr>
              <w:snapToGrid w:val="0"/>
              <w:spacing w:line="360" w:lineRule="auto"/>
              <w:jc w:val="center"/>
              <w:rPr>
                <w:rFonts w:ascii="宋体" w:hAnsi="宋体"/>
                <w:szCs w:val="21"/>
              </w:rPr>
            </w:pPr>
            <w:r w:rsidRPr="00663859">
              <w:rPr>
                <w:rFonts w:ascii="宋体" w:hAnsi="宋体" w:hint="eastAsia"/>
                <w:szCs w:val="21"/>
              </w:rPr>
              <w:t>0-1</w:t>
            </w:r>
            <w:r w:rsidRPr="00663859">
              <w:rPr>
                <w:rFonts w:ascii="宋体" w:hAnsi="宋体"/>
                <w:szCs w:val="21"/>
              </w:rPr>
              <w:t>5</w:t>
            </w:r>
            <w:r>
              <w:rPr>
                <w:rFonts w:ascii="宋体" w:hAnsi="宋体" w:hint="eastAsia"/>
                <w:szCs w:val="21"/>
              </w:rPr>
              <w:t>分</w:t>
            </w:r>
          </w:p>
        </w:tc>
        <w:tc>
          <w:tcPr>
            <w:tcW w:w="6301" w:type="dxa"/>
            <w:tcBorders>
              <w:top w:val="single" w:sz="4" w:space="0" w:color="000000"/>
              <w:left w:val="single" w:sz="4" w:space="0" w:color="000000"/>
              <w:bottom w:val="single" w:sz="4" w:space="0" w:color="000000"/>
              <w:right w:val="single" w:sz="4" w:space="0" w:color="000000"/>
            </w:tcBorders>
            <w:vAlign w:val="center"/>
          </w:tcPr>
          <w:p w:rsidR="00663859" w:rsidRPr="00F400AE" w:rsidRDefault="00663859" w:rsidP="00663859">
            <w:pPr>
              <w:snapToGrid w:val="0"/>
              <w:rPr>
                <w:rFonts w:ascii="宋体" w:cs="楷体_GB2312"/>
                <w:bCs/>
                <w:color w:val="000000"/>
                <w:kern w:val="0"/>
                <w:sz w:val="24"/>
                <w:szCs w:val="24"/>
              </w:rPr>
            </w:pPr>
            <w:r w:rsidRPr="00663859">
              <w:rPr>
                <w:rFonts w:ascii="宋体" w:cs="楷体_GB2312" w:hint="eastAsia"/>
                <w:bCs/>
                <w:color w:val="000000"/>
                <w:kern w:val="0"/>
                <w:sz w:val="24"/>
                <w:szCs w:val="24"/>
              </w:rPr>
              <w:t>施工进度计划及施工进度保证措施</w:t>
            </w:r>
            <w:r>
              <w:rPr>
                <w:rFonts w:ascii="宋体" w:cs="楷体_GB2312" w:hint="eastAsia"/>
                <w:bCs/>
                <w:color w:val="000000"/>
                <w:kern w:val="0"/>
                <w:sz w:val="24"/>
                <w:szCs w:val="24"/>
              </w:rPr>
              <w:t>：</w:t>
            </w:r>
            <w:r w:rsidRPr="00663859">
              <w:rPr>
                <w:rFonts w:ascii="宋体" w:cs="楷体_GB2312" w:hint="eastAsia"/>
                <w:bCs/>
                <w:color w:val="000000"/>
                <w:kern w:val="0"/>
                <w:sz w:val="24"/>
                <w:szCs w:val="24"/>
              </w:rPr>
              <w:t>1.综合说明</w:t>
            </w:r>
            <w:r>
              <w:rPr>
                <w:rFonts w:ascii="宋体" w:cs="楷体_GB2312" w:hint="eastAsia"/>
                <w:bCs/>
                <w:color w:val="000000"/>
                <w:kern w:val="0"/>
                <w:sz w:val="24"/>
                <w:szCs w:val="24"/>
              </w:rPr>
              <w:t>；</w:t>
            </w:r>
            <w:r w:rsidRPr="00663859">
              <w:rPr>
                <w:rFonts w:ascii="宋体" w:cs="楷体_GB2312" w:hint="eastAsia"/>
                <w:bCs/>
                <w:color w:val="000000"/>
                <w:kern w:val="0"/>
                <w:sz w:val="24"/>
                <w:szCs w:val="24"/>
              </w:rPr>
              <w:t>2.分段目标控制</w:t>
            </w:r>
            <w:r>
              <w:rPr>
                <w:rFonts w:ascii="宋体" w:cs="楷体_GB2312" w:hint="eastAsia"/>
                <w:bCs/>
                <w:color w:val="000000"/>
                <w:kern w:val="0"/>
                <w:sz w:val="24"/>
                <w:szCs w:val="24"/>
              </w:rPr>
              <w:t>；</w:t>
            </w:r>
            <w:r w:rsidRPr="00663859">
              <w:rPr>
                <w:rFonts w:ascii="宋体" w:cs="楷体_GB2312" w:hint="eastAsia"/>
                <w:bCs/>
                <w:color w:val="000000"/>
                <w:kern w:val="0"/>
                <w:sz w:val="24"/>
                <w:szCs w:val="24"/>
              </w:rPr>
              <w:t>3.管理措施</w:t>
            </w:r>
            <w:r>
              <w:rPr>
                <w:rFonts w:ascii="宋体" w:cs="楷体_GB2312" w:hint="eastAsia"/>
                <w:bCs/>
                <w:color w:val="000000"/>
                <w:kern w:val="0"/>
                <w:sz w:val="24"/>
                <w:szCs w:val="24"/>
              </w:rPr>
              <w:t>；</w:t>
            </w:r>
            <w:r w:rsidRPr="00663859">
              <w:rPr>
                <w:rFonts w:ascii="宋体" w:cs="楷体_GB2312" w:hint="eastAsia"/>
                <w:bCs/>
                <w:color w:val="000000"/>
                <w:kern w:val="0"/>
                <w:sz w:val="24"/>
                <w:szCs w:val="24"/>
              </w:rPr>
              <w:t>4.实施方案</w:t>
            </w:r>
          </w:p>
        </w:tc>
        <w:tc>
          <w:tcPr>
            <w:tcW w:w="1026" w:type="dxa"/>
            <w:tcBorders>
              <w:top w:val="single" w:sz="4" w:space="0" w:color="000000"/>
              <w:left w:val="single" w:sz="4" w:space="0" w:color="000000"/>
              <w:bottom w:val="single" w:sz="4" w:space="0" w:color="000000"/>
              <w:right w:val="single" w:sz="4" w:space="0" w:color="000000"/>
            </w:tcBorders>
            <w:vAlign w:val="center"/>
          </w:tcPr>
          <w:p w:rsidR="00663859" w:rsidRPr="00F400AE" w:rsidRDefault="00663859">
            <w:pPr>
              <w:snapToGrid w:val="0"/>
              <w:spacing w:line="360" w:lineRule="auto"/>
              <w:jc w:val="center"/>
              <w:rPr>
                <w:rFonts w:ascii="宋体" w:cs="楷体_GB2312"/>
                <w:bCs/>
                <w:color w:val="000000"/>
                <w:kern w:val="0"/>
                <w:sz w:val="24"/>
                <w:szCs w:val="24"/>
              </w:rPr>
            </w:pPr>
            <w:r>
              <w:rPr>
                <w:rFonts w:ascii="宋体" w:cs="楷体_GB2312" w:hint="eastAsia"/>
                <w:bCs/>
                <w:color w:val="000000"/>
                <w:kern w:val="0"/>
                <w:sz w:val="24"/>
                <w:szCs w:val="24"/>
              </w:rPr>
              <w:t>0-1</w:t>
            </w:r>
            <w:r w:rsidRPr="00F400AE">
              <w:rPr>
                <w:rFonts w:ascii="宋体" w:cs="楷体_GB2312"/>
                <w:bCs/>
                <w:color w:val="000000"/>
                <w:kern w:val="0"/>
                <w:sz w:val="24"/>
                <w:szCs w:val="24"/>
              </w:rPr>
              <w:t>5</w:t>
            </w:r>
          </w:p>
        </w:tc>
      </w:tr>
      <w:tr w:rsidR="00663859" w:rsidRPr="00F400AE">
        <w:tc>
          <w:tcPr>
            <w:tcW w:w="1461" w:type="dxa"/>
            <w:vMerge/>
            <w:tcBorders>
              <w:top w:val="single" w:sz="4" w:space="0" w:color="000000"/>
              <w:left w:val="single" w:sz="4" w:space="0" w:color="000000"/>
              <w:bottom w:val="single" w:sz="4" w:space="0" w:color="000000"/>
              <w:right w:val="single" w:sz="4" w:space="0" w:color="000000"/>
            </w:tcBorders>
            <w:vAlign w:val="center"/>
          </w:tcPr>
          <w:p w:rsidR="00663859" w:rsidRPr="00663859" w:rsidRDefault="00663859" w:rsidP="00663859">
            <w:pPr>
              <w:jc w:val="center"/>
              <w:rPr>
                <w:rFonts w:ascii="宋体" w:hAnsi="宋体"/>
                <w:szCs w:val="21"/>
              </w:rPr>
            </w:pPr>
          </w:p>
        </w:tc>
        <w:tc>
          <w:tcPr>
            <w:tcW w:w="1173" w:type="dxa"/>
            <w:tcBorders>
              <w:top w:val="single" w:sz="4" w:space="0" w:color="000000"/>
              <w:left w:val="single" w:sz="4" w:space="0" w:color="000000"/>
              <w:bottom w:val="single" w:sz="4" w:space="0" w:color="000000"/>
              <w:right w:val="single" w:sz="4" w:space="0" w:color="000000"/>
            </w:tcBorders>
            <w:vAlign w:val="center"/>
          </w:tcPr>
          <w:p w:rsidR="00663859" w:rsidRPr="00663859" w:rsidRDefault="00663859" w:rsidP="00663859">
            <w:pPr>
              <w:snapToGrid w:val="0"/>
              <w:spacing w:line="360" w:lineRule="auto"/>
              <w:jc w:val="center"/>
              <w:rPr>
                <w:rFonts w:ascii="宋体" w:hAnsi="宋体"/>
                <w:szCs w:val="21"/>
              </w:rPr>
            </w:pPr>
            <w:r w:rsidRPr="00663859">
              <w:rPr>
                <w:rFonts w:ascii="宋体" w:hAnsi="宋体" w:hint="eastAsia"/>
                <w:szCs w:val="21"/>
              </w:rPr>
              <w:t>0-5</w:t>
            </w:r>
            <w:r>
              <w:rPr>
                <w:rFonts w:ascii="宋体" w:hAnsi="宋体" w:hint="eastAsia"/>
                <w:szCs w:val="21"/>
              </w:rPr>
              <w:t>分</w:t>
            </w:r>
          </w:p>
        </w:tc>
        <w:tc>
          <w:tcPr>
            <w:tcW w:w="6301" w:type="dxa"/>
            <w:tcBorders>
              <w:top w:val="single" w:sz="4" w:space="0" w:color="000000"/>
              <w:left w:val="single" w:sz="4" w:space="0" w:color="000000"/>
              <w:bottom w:val="single" w:sz="4" w:space="0" w:color="000000"/>
              <w:right w:val="single" w:sz="4" w:space="0" w:color="000000"/>
            </w:tcBorders>
            <w:vAlign w:val="center"/>
          </w:tcPr>
          <w:p w:rsidR="00663859" w:rsidRPr="00F400AE" w:rsidRDefault="00663859" w:rsidP="00663859">
            <w:pPr>
              <w:snapToGrid w:val="0"/>
              <w:rPr>
                <w:rFonts w:ascii="宋体" w:cs="楷体_GB2312"/>
                <w:bCs/>
                <w:color w:val="000000"/>
                <w:kern w:val="0"/>
                <w:sz w:val="24"/>
                <w:szCs w:val="24"/>
              </w:rPr>
            </w:pPr>
            <w:r w:rsidRPr="00663859">
              <w:rPr>
                <w:rFonts w:ascii="宋体" w:cs="楷体_GB2312" w:hint="eastAsia"/>
                <w:bCs/>
                <w:color w:val="000000"/>
                <w:kern w:val="0"/>
                <w:sz w:val="24"/>
                <w:szCs w:val="24"/>
              </w:rPr>
              <w:t>分部工程施工方案</w:t>
            </w:r>
            <w:r>
              <w:rPr>
                <w:rFonts w:ascii="宋体" w:cs="楷体_GB2312" w:hint="eastAsia"/>
                <w:bCs/>
                <w:color w:val="000000"/>
                <w:kern w:val="0"/>
                <w:sz w:val="24"/>
                <w:szCs w:val="24"/>
              </w:rPr>
              <w:t>：</w:t>
            </w:r>
            <w:r w:rsidRPr="00663859">
              <w:rPr>
                <w:rFonts w:ascii="宋体" w:cs="楷体_GB2312" w:hint="eastAsia"/>
                <w:bCs/>
                <w:color w:val="000000"/>
                <w:kern w:val="0"/>
                <w:sz w:val="24"/>
                <w:szCs w:val="24"/>
              </w:rPr>
              <w:t>1.施工要点</w:t>
            </w:r>
            <w:r>
              <w:rPr>
                <w:rFonts w:ascii="宋体" w:cs="楷体_GB2312" w:hint="eastAsia"/>
                <w:bCs/>
                <w:color w:val="000000"/>
                <w:kern w:val="0"/>
                <w:sz w:val="24"/>
                <w:szCs w:val="24"/>
              </w:rPr>
              <w:t>；</w:t>
            </w:r>
            <w:r w:rsidRPr="00663859">
              <w:rPr>
                <w:rFonts w:ascii="宋体" w:cs="楷体_GB2312" w:hint="eastAsia"/>
                <w:bCs/>
                <w:color w:val="000000"/>
                <w:kern w:val="0"/>
                <w:sz w:val="24"/>
                <w:szCs w:val="24"/>
              </w:rPr>
              <w:t>2.分项工程施工方案</w:t>
            </w:r>
          </w:p>
        </w:tc>
        <w:tc>
          <w:tcPr>
            <w:tcW w:w="1026" w:type="dxa"/>
            <w:tcBorders>
              <w:top w:val="single" w:sz="4" w:space="0" w:color="000000"/>
              <w:left w:val="single" w:sz="4" w:space="0" w:color="000000"/>
              <w:bottom w:val="single" w:sz="4" w:space="0" w:color="000000"/>
              <w:right w:val="single" w:sz="4" w:space="0" w:color="000000"/>
            </w:tcBorders>
            <w:vAlign w:val="center"/>
          </w:tcPr>
          <w:p w:rsidR="00663859" w:rsidRPr="00F400AE" w:rsidRDefault="00663859">
            <w:pPr>
              <w:snapToGrid w:val="0"/>
              <w:spacing w:line="360" w:lineRule="auto"/>
              <w:jc w:val="center"/>
              <w:rPr>
                <w:rFonts w:ascii="宋体" w:cs="楷体_GB2312"/>
                <w:bCs/>
                <w:color w:val="000000"/>
                <w:kern w:val="0"/>
                <w:sz w:val="24"/>
                <w:szCs w:val="24"/>
              </w:rPr>
            </w:pPr>
            <w:r>
              <w:rPr>
                <w:rFonts w:ascii="宋体" w:cs="楷体_GB2312" w:hint="eastAsia"/>
                <w:bCs/>
                <w:color w:val="000000"/>
                <w:kern w:val="0"/>
                <w:sz w:val="24"/>
                <w:szCs w:val="24"/>
              </w:rPr>
              <w:t>0-5</w:t>
            </w:r>
          </w:p>
        </w:tc>
      </w:tr>
      <w:tr w:rsidR="00663859" w:rsidRPr="00F400AE" w:rsidTr="00FA5759">
        <w:trPr>
          <w:cantSplit/>
        </w:trPr>
        <w:tc>
          <w:tcPr>
            <w:tcW w:w="1461" w:type="dxa"/>
            <w:vMerge/>
            <w:tcBorders>
              <w:top w:val="single" w:sz="4" w:space="0" w:color="000000"/>
              <w:left w:val="single" w:sz="4" w:space="0" w:color="000000"/>
              <w:bottom w:val="single" w:sz="4" w:space="0" w:color="000000"/>
              <w:right w:val="single" w:sz="4" w:space="0" w:color="000000"/>
            </w:tcBorders>
            <w:vAlign w:val="center"/>
          </w:tcPr>
          <w:p w:rsidR="00663859" w:rsidRPr="00663859" w:rsidRDefault="00663859" w:rsidP="00663859">
            <w:pPr>
              <w:jc w:val="center"/>
              <w:rPr>
                <w:rFonts w:ascii="宋体" w:hAnsi="宋体"/>
                <w:szCs w:val="21"/>
              </w:rPr>
            </w:pPr>
          </w:p>
        </w:tc>
        <w:tc>
          <w:tcPr>
            <w:tcW w:w="1173" w:type="dxa"/>
            <w:tcBorders>
              <w:top w:val="single" w:sz="4" w:space="0" w:color="000000"/>
              <w:left w:val="single" w:sz="4" w:space="0" w:color="000000"/>
              <w:bottom w:val="single" w:sz="4" w:space="0" w:color="000000"/>
              <w:right w:val="single" w:sz="4" w:space="0" w:color="000000"/>
            </w:tcBorders>
          </w:tcPr>
          <w:p w:rsidR="00663859" w:rsidRPr="00663859" w:rsidRDefault="00663859" w:rsidP="00663859">
            <w:pPr>
              <w:jc w:val="center"/>
              <w:rPr>
                <w:rFonts w:ascii="宋体" w:hAnsi="宋体"/>
                <w:szCs w:val="21"/>
              </w:rPr>
            </w:pPr>
            <w:r>
              <w:rPr>
                <w:rFonts w:ascii="宋体" w:hAnsi="宋体" w:hint="eastAsia"/>
                <w:szCs w:val="21"/>
              </w:rPr>
              <w:t>0-5分</w:t>
            </w:r>
          </w:p>
        </w:tc>
        <w:tc>
          <w:tcPr>
            <w:tcW w:w="6301" w:type="dxa"/>
            <w:tcBorders>
              <w:top w:val="single" w:sz="4" w:space="0" w:color="000000"/>
              <w:left w:val="single" w:sz="4" w:space="0" w:color="000000"/>
              <w:bottom w:val="single" w:sz="4" w:space="0" w:color="000000"/>
              <w:right w:val="single" w:sz="4" w:space="0" w:color="000000"/>
            </w:tcBorders>
          </w:tcPr>
          <w:p w:rsidR="00663859" w:rsidRPr="00663859" w:rsidRDefault="00663859" w:rsidP="00663859">
            <w:pPr>
              <w:rPr>
                <w:rFonts w:ascii="宋体" w:cs="楷体_GB2312"/>
                <w:bCs/>
                <w:color w:val="000000"/>
                <w:kern w:val="0"/>
                <w:sz w:val="24"/>
                <w:szCs w:val="24"/>
              </w:rPr>
            </w:pPr>
            <w:r w:rsidRPr="00663859">
              <w:rPr>
                <w:rFonts w:ascii="宋体" w:cs="楷体_GB2312" w:hint="eastAsia"/>
                <w:bCs/>
                <w:color w:val="000000"/>
                <w:kern w:val="0"/>
                <w:sz w:val="24"/>
                <w:szCs w:val="24"/>
              </w:rPr>
              <w:t>质量安全保证措施 ：1.</w:t>
            </w:r>
            <w:r w:rsidRPr="00663859">
              <w:rPr>
                <w:rFonts w:ascii="宋体" w:cs="楷体_GB2312"/>
                <w:bCs/>
                <w:color w:val="000000"/>
                <w:kern w:val="0"/>
                <w:sz w:val="24"/>
                <w:szCs w:val="24"/>
              </w:rPr>
              <w:t xml:space="preserve">质量保证措施 </w:t>
            </w:r>
            <w:r w:rsidRPr="00663859">
              <w:rPr>
                <w:rFonts w:ascii="宋体" w:cs="楷体_GB2312" w:hint="eastAsia"/>
                <w:bCs/>
                <w:color w:val="000000"/>
                <w:kern w:val="0"/>
                <w:sz w:val="24"/>
                <w:szCs w:val="24"/>
              </w:rPr>
              <w:t>；2.</w:t>
            </w:r>
            <w:r w:rsidRPr="00663859">
              <w:rPr>
                <w:rFonts w:ascii="宋体" w:cs="楷体_GB2312"/>
                <w:bCs/>
                <w:color w:val="000000"/>
                <w:kern w:val="0"/>
                <w:sz w:val="24"/>
                <w:szCs w:val="24"/>
              </w:rPr>
              <w:t>安全保证措</w:t>
            </w:r>
            <w:r w:rsidRPr="00663859">
              <w:rPr>
                <w:rFonts w:ascii="宋体" w:cs="楷体_GB2312" w:hint="eastAsia"/>
                <w:bCs/>
                <w:color w:val="000000"/>
                <w:kern w:val="0"/>
                <w:sz w:val="24"/>
                <w:szCs w:val="24"/>
              </w:rPr>
              <w:t>施</w:t>
            </w:r>
          </w:p>
        </w:tc>
        <w:tc>
          <w:tcPr>
            <w:tcW w:w="1026" w:type="dxa"/>
            <w:tcBorders>
              <w:top w:val="single" w:sz="4" w:space="0" w:color="000000"/>
              <w:left w:val="single" w:sz="4" w:space="0" w:color="000000"/>
              <w:bottom w:val="single" w:sz="4" w:space="0" w:color="000000"/>
              <w:right w:val="single" w:sz="4" w:space="0" w:color="000000"/>
            </w:tcBorders>
            <w:vAlign w:val="center"/>
          </w:tcPr>
          <w:p w:rsidR="00663859" w:rsidRPr="00F400AE" w:rsidRDefault="00663859">
            <w:pPr>
              <w:snapToGrid w:val="0"/>
              <w:spacing w:line="360" w:lineRule="auto"/>
              <w:jc w:val="center"/>
              <w:rPr>
                <w:rFonts w:ascii="宋体" w:cs="楷体_GB2312"/>
                <w:bCs/>
                <w:color w:val="000000"/>
                <w:kern w:val="0"/>
                <w:sz w:val="24"/>
                <w:szCs w:val="24"/>
              </w:rPr>
            </w:pPr>
            <w:r>
              <w:rPr>
                <w:rFonts w:ascii="宋体" w:cs="楷体_GB2312" w:hint="eastAsia"/>
                <w:bCs/>
                <w:color w:val="000000"/>
                <w:kern w:val="0"/>
                <w:sz w:val="24"/>
                <w:szCs w:val="24"/>
              </w:rPr>
              <w:t>0-5</w:t>
            </w:r>
          </w:p>
        </w:tc>
      </w:tr>
    </w:tbl>
    <w:p w:rsidR="004E679D" w:rsidRDefault="00850666">
      <w:pPr>
        <w:snapToGrid w:val="0"/>
        <w:spacing w:line="360" w:lineRule="auto"/>
        <w:rPr>
          <w:b/>
          <w:sz w:val="24"/>
        </w:rPr>
      </w:pPr>
      <w:r>
        <w:rPr>
          <w:sz w:val="20"/>
        </w:rPr>
        <w:br w:type="page"/>
      </w:r>
    </w:p>
    <w:p w:rsidR="004E679D" w:rsidRDefault="00850666">
      <w:pPr>
        <w:snapToGrid w:val="0"/>
        <w:spacing w:line="360" w:lineRule="auto"/>
        <w:jc w:val="center"/>
        <w:rPr>
          <w:b/>
          <w:sz w:val="24"/>
        </w:rPr>
      </w:pPr>
      <w:r>
        <w:rPr>
          <w:b/>
          <w:sz w:val="24"/>
        </w:rPr>
        <w:t>符合性审查表</w:t>
      </w:r>
    </w:p>
    <w:tbl>
      <w:tblPr>
        <w:tblW w:w="1008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708"/>
        <w:gridCol w:w="708"/>
        <w:gridCol w:w="4536"/>
        <w:gridCol w:w="1009"/>
        <w:gridCol w:w="1276"/>
        <w:gridCol w:w="1134"/>
        <w:gridCol w:w="709"/>
      </w:tblGrid>
      <w:tr w:rsidR="004E679D">
        <w:trPr>
          <w:trHeight w:val="759"/>
          <w:tblHeader/>
          <w:jc w:val="center"/>
        </w:trPr>
        <w:tc>
          <w:tcPr>
            <w:tcW w:w="708" w:type="dxa"/>
            <w:tcBorders>
              <w:top w:val="single" w:sz="12" w:space="0" w:color="000000"/>
              <w:left w:val="single" w:sz="12"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b/>
                <w:sz w:val="24"/>
                <w:szCs w:val="24"/>
              </w:rPr>
            </w:pPr>
            <w:r>
              <w:rPr>
                <w:rFonts w:ascii="宋体"/>
                <w:b/>
                <w:sz w:val="24"/>
                <w:szCs w:val="24"/>
              </w:rPr>
              <w:t>序号</w:t>
            </w:r>
          </w:p>
        </w:tc>
        <w:tc>
          <w:tcPr>
            <w:tcW w:w="708" w:type="dxa"/>
            <w:tcBorders>
              <w:top w:val="single" w:sz="12"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b/>
                <w:sz w:val="24"/>
                <w:szCs w:val="24"/>
              </w:rPr>
            </w:pPr>
            <w:r>
              <w:rPr>
                <w:rFonts w:ascii="宋体"/>
                <w:b/>
                <w:sz w:val="24"/>
                <w:szCs w:val="24"/>
              </w:rPr>
              <w:t>标准</w:t>
            </w:r>
          </w:p>
        </w:tc>
        <w:tc>
          <w:tcPr>
            <w:tcW w:w="4536" w:type="dxa"/>
            <w:tcBorders>
              <w:top w:val="single" w:sz="12"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b/>
                <w:sz w:val="24"/>
                <w:szCs w:val="24"/>
              </w:rPr>
            </w:pPr>
            <w:r>
              <w:rPr>
                <w:rFonts w:ascii="宋体"/>
                <w:b/>
                <w:sz w:val="24"/>
                <w:szCs w:val="24"/>
              </w:rPr>
              <w:t>评审标准</w:t>
            </w:r>
          </w:p>
        </w:tc>
        <w:tc>
          <w:tcPr>
            <w:tcW w:w="1009" w:type="dxa"/>
            <w:tcBorders>
              <w:top w:val="single" w:sz="12"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b/>
                <w:sz w:val="24"/>
                <w:szCs w:val="24"/>
              </w:rPr>
            </w:pPr>
            <w:r>
              <w:rPr>
                <w:rFonts w:ascii="宋体"/>
                <w:b/>
                <w:sz w:val="24"/>
                <w:szCs w:val="24"/>
              </w:rPr>
              <w:t>供应商1</w:t>
            </w:r>
          </w:p>
        </w:tc>
        <w:tc>
          <w:tcPr>
            <w:tcW w:w="1276" w:type="dxa"/>
            <w:tcBorders>
              <w:top w:val="single" w:sz="12"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b/>
                <w:sz w:val="24"/>
                <w:szCs w:val="24"/>
              </w:rPr>
            </w:pPr>
            <w:r>
              <w:rPr>
                <w:rFonts w:ascii="宋体"/>
                <w:b/>
                <w:sz w:val="24"/>
                <w:szCs w:val="24"/>
              </w:rPr>
              <w:t>供应商2</w:t>
            </w:r>
          </w:p>
        </w:tc>
        <w:tc>
          <w:tcPr>
            <w:tcW w:w="1134" w:type="dxa"/>
            <w:tcBorders>
              <w:top w:val="single" w:sz="12"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b/>
                <w:sz w:val="24"/>
                <w:szCs w:val="24"/>
              </w:rPr>
            </w:pPr>
            <w:r>
              <w:rPr>
                <w:rFonts w:ascii="宋体"/>
                <w:b/>
                <w:sz w:val="24"/>
                <w:szCs w:val="24"/>
              </w:rPr>
              <w:t>供应商3</w:t>
            </w:r>
          </w:p>
        </w:tc>
        <w:tc>
          <w:tcPr>
            <w:tcW w:w="709" w:type="dxa"/>
            <w:tcBorders>
              <w:top w:val="single" w:sz="12" w:space="0" w:color="000000"/>
              <w:left w:val="single" w:sz="6" w:space="0" w:color="000000"/>
              <w:bottom w:val="single" w:sz="6" w:space="0" w:color="000000"/>
              <w:right w:val="single" w:sz="12" w:space="0" w:color="000000"/>
            </w:tcBorders>
            <w:vAlign w:val="center"/>
          </w:tcPr>
          <w:p w:rsidR="004E679D" w:rsidRDefault="00850666">
            <w:pPr>
              <w:snapToGrid w:val="0"/>
              <w:spacing w:line="360" w:lineRule="auto"/>
              <w:jc w:val="center"/>
              <w:rPr>
                <w:rFonts w:ascii="宋体"/>
                <w:b/>
                <w:sz w:val="24"/>
                <w:szCs w:val="24"/>
              </w:rPr>
            </w:pPr>
            <w:r>
              <w:rPr>
                <w:rFonts w:ascii="宋体"/>
                <w:b/>
                <w:sz w:val="24"/>
                <w:szCs w:val="24"/>
              </w:rPr>
              <w:t>……</w:t>
            </w: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sz w:val="24"/>
                <w:szCs w:val="24"/>
              </w:rPr>
            </w:pPr>
            <w:r>
              <w:rPr>
                <w:rFonts w:ascii="宋体"/>
                <w:sz w:val="24"/>
                <w:szCs w:val="24"/>
              </w:rPr>
              <w:t>1</w:t>
            </w:r>
          </w:p>
        </w:tc>
        <w:tc>
          <w:tcPr>
            <w:tcW w:w="708" w:type="dxa"/>
            <w:vMerge w:val="restart"/>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sz w:val="24"/>
                <w:szCs w:val="24"/>
              </w:rPr>
            </w:pPr>
            <w:r>
              <w:rPr>
                <w:rFonts w:ascii="宋体"/>
                <w:sz w:val="24"/>
                <w:szCs w:val="24"/>
              </w:rPr>
              <w:t>资格审查</w:t>
            </w:r>
          </w:p>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rPr>
                <w:rFonts w:ascii="宋体"/>
                <w:sz w:val="24"/>
                <w:szCs w:val="24"/>
              </w:rPr>
            </w:pPr>
            <w:r>
              <w:rPr>
                <w:rFonts w:ascii="宋体"/>
                <w:sz w:val="24"/>
                <w:szCs w:val="24"/>
              </w:rPr>
              <w:t>符合《中华人民共和国政府采购法》第二十二条规定，在法律上和财务上独立、合法运作，具有独立法人资格的企业或事业单位或其他法人组织，有能力提供合同项下全部采购内容的供应商</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b/>
                <w:sz w:val="24"/>
                <w:szCs w:val="24"/>
              </w:rPr>
            </w:pPr>
            <w:r>
              <w:rPr>
                <w:rFonts w:ascii="宋体"/>
                <w:sz w:val="24"/>
                <w:szCs w:val="24"/>
              </w:rPr>
              <w:t>2</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rPr>
                <w:rFonts w:ascii="宋体"/>
                <w:b/>
                <w:sz w:val="24"/>
                <w:szCs w:val="24"/>
                <w:highlight w:val="yellow"/>
              </w:rPr>
            </w:pPr>
            <w:r>
              <w:rPr>
                <w:rFonts w:ascii="宋体"/>
                <w:sz w:val="24"/>
                <w:szCs w:val="24"/>
              </w:rPr>
              <w:t>有效的营业执照副本原件</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sz w:val="24"/>
                <w:szCs w:val="24"/>
              </w:rPr>
            </w:pPr>
            <w:r>
              <w:rPr>
                <w:rFonts w:ascii="宋体"/>
                <w:sz w:val="24"/>
                <w:szCs w:val="24"/>
              </w:rPr>
              <w:t>3</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rPr>
                <w:rFonts w:ascii="宋体"/>
                <w:sz w:val="24"/>
                <w:szCs w:val="24"/>
              </w:rPr>
            </w:pPr>
            <w:r>
              <w:rPr>
                <w:rFonts w:ascii="宋体"/>
                <w:kern w:val="0"/>
                <w:sz w:val="24"/>
                <w:szCs w:val="24"/>
              </w:rPr>
              <w:t>法人代表或其委托代理人应携带本人身份证原件及复印件，委托代理人还应携带《法人代表授权委托书》</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sz w:val="24"/>
                <w:szCs w:val="24"/>
              </w:rPr>
            </w:pPr>
            <w:r>
              <w:rPr>
                <w:rFonts w:ascii="宋体"/>
                <w:sz w:val="24"/>
                <w:szCs w:val="24"/>
              </w:rPr>
              <w:t>4</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rPr>
                <w:rFonts w:ascii="宋体"/>
                <w:kern w:val="0"/>
                <w:sz w:val="24"/>
                <w:szCs w:val="24"/>
              </w:rPr>
            </w:pPr>
            <w:r>
              <w:rPr>
                <w:rFonts w:ascii="宋体"/>
                <w:sz w:val="24"/>
                <w:szCs w:val="24"/>
              </w:rPr>
              <w:t>《</w:t>
            </w:r>
            <w:r w:rsidR="00663859" w:rsidRPr="00663859">
              <w:rPr>
                <w:rFonts w:ascii="宋体" w:hint="eastAsia"/>
                <w:sz w:val="24"/>
                <w:szCs w:val="24"/>
              </w:rPr>
              <w:t>消防设计甲级资质</w:t>
            </w:r>
            <w:r>
              <w:rPr>
                <w:rFonts w:ascii="宋体"/>
                <w:sz w:val="24"/>
                <w:szCs w:val="24"/>
              </w:rPr>
              <w:t>》原件</w:t>
            </w:r>
            <w:r w:rsidR="0099199C">
              <w:rPr>
                <w:rFonts w:ascii="宋体"/>
                <w:sz w:val="24"/>
                <w:szCs w:val="24"/>
              </w:rPr>
              <w:t>或复印件加盖公章</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sz w:val="24"/>
                <w:szCs w:val="24"/>
              </w:rPr>
            </w:pPr>
            <w:r>
              <w:rPr>
                <w:rFonts w:ascii="宋体"/>
                <w:sz w:val="24"/>
                <w:szCs w:val="24"/>
              </w:rPr>
              <w:t>5</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rPr>
                <w:rFonts w:ascii="宋体"/>
                <w:kern w:val="0"/>
                <w:sz w:val="24"/>
                <w:szCs w:val="24"/>
              </w:rPr>
            </w:pPr>
            <w:r>
              <w:rPr>
                <w:rFonts w:ascii="宋体"/>
                <w:kern w:val="0"/>
                <w:sz w:val="24"/>
                <w:szCs w:val="24"/>
              </w:rPr>
              <w:t>供应商应有良好的信誉，财务状况、具有履行合同所必需的设备和专业技术能力，并有较强的售后服务能力</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sz w:val="24"/>
                <w:szCs w:val="24"/>
              </w:rPr>
            </w:pPr>
            <w:r>
              <w:rPr>
                <w:rFonts w:ascii="宋体"/>
                <w:sz w:val="24"/>
                <w:szCs w:val="24"/>
              </w:rPr>
              <w:t>6</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rPr>
                <w:rFonts w:ascii="宋体"/>
                <w:sz w:val="24"/>
                <w:szCs w:val="24"/>
              </w:rPr>
            </w:pPr>
            <w:r>
              <w:rPr>
                <w:rFonts w:ascii="宋体"/>
                <w:kern w:val="0"/>
                <w:sz w:val="24"/>
                <w:szCs w:val="24"/>
              </w:rPr>
              <w:t>在</w:t>
            </w:r>
            <w:r>
              <w:rPr>
                <w:rFonts w:ascii="宋体"/>
                <w:kern w:val="0"/>
                <w:sz w:val="24"/>
                <w:szCs w:val="24"/>
              </w:rPr>
              <w:t>“</w:t>
            </w:r>
            <w:r>
              <w:rPr>
                <w:rFonts w:ascii="宋体"/>
                <w:kern w:val="0"/>
                <w:sz w:val="24"/>
                <w:szCs w:val="24"/>
              </w:rPr>
              <w:t>信用中国</w:t>
            </w:r>
            <w:r>
              <w:rPr>
                <w:rFonts w:ascii="宋体"/>
                <w:kern w:val="0"/>
                <w:sz w:val="24"/>
                <w:szCs w:val="24"/>
              </w:rPr>
              <w:t>”</w:t>
            </w:r>
            <w:r>
              <w:rPr>
                <w:rFonts w:ascii="宋体"/>
                <w:kern w:val="0"/>
                <w:sz w:val="24"/>
                <w:szCs w:val="24"/>
              </w:rPr>
              <w:t>及</w:t>
            </w:r>
            <w:r>
              <w:rPr>
                <w:rFonts w:ascii="宋体"/>
                <w:kern w:val="0"/>
                <w:sz w:val="24"/>
                <w:szCs w:val="24"/>
              </w:rPr>
              <w:t>“</w:t>
            </w:r>
            <w:r>
              <w:rPr>
                <w:rFonts w:ascii="宋体"/>
                <w:kern w:val="0"/>
                <w:sz w:val="24"/>
                <w:szCs w:val="24"/>
              </w:rPr>
              <w:t>中国政府采购网</w:t>
            </w:r>
            <w:r>
              <w:rPr>
                <w:rFonts w:ascii="宋体"/>
                <w:kern w:val="0"/>
                <w:sz w:val="24"/>
                <w:szCs w:val="24"/>
              </w:rPr>
              <w:t>”</w:t>
            </w:r>
            <w:r>
              <w:rPr>
                <w:rFonts w:ascii="宋体"/>
                <w:kern w:val="0"/>
                <w:sz w:val="24"/>
                <w:szCs w:val="24"/>
              </w:rPr>
              <w:t>上未被列入失信被执行人、重大税收违法案件当事人名单以及政府采购严重违法失信行为记录名单的供应商</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sz w:val="24"/>
                <w:szCs w:val="24"/>
              </w:rPr>
            </w:pPr>
            <w:r>
              <w:rPr>
                <w:rFonts w:ascii="宋体"/>
                <w:sz w:val="24"/>
                <w:szCs w:val="24"/>
              </w:rPr>
              <w:t>7</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rPr>
                <w:rFonts w:ascii="宋体"/>
                <w:sz w:val="24"/>
                <w:szCs w:val="24"/>
              </w:rPr>
            </w:pPr>
            <w:r>
              <w:rPr>
                <w:rFonts w:ascii="宋体"/>
                <w:kern w:val="0"/>
                <w:sz w:val="24"/>
                <w:szCs w:val="24"/>
              </w:rPr>
              <w:t>单位负责人为同一人或者存在控股、管理关系的不同供应商，不得参加同一合同项下的政府采购活动</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sz w:val="24"/>
                <w:szCs w:val="24"/>
              </w:rPr>
            </w:pPr>
            <w:r>
              <w:rPr>
                <w:rFonts w:ascii="宋体"/>
                <w:sz w:val="24"/>
                <w:szCs w:val="24"/>
              </w:rPr>
              <w:t>8</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rPr>
                <w:rFonts w:ascii="宋体"/>
                <w:b/>
                <w:sz w:val="24"/>
                <w:szCs w:val="24"/>
              </w:rPr>
            </w:pPr>
            <w:r>
              <w:rPr>
                <w:rFonts w:ascii="宋体"/>
                <w:sz w:val="24"/>
                <w:szCs w:val="24"/>
              </w:rPr>
              <w:t>投标保证金缴纳凭证</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sz w:val="24"/>
                <w:szCs w:val="24"/>
              </w:rPr>
            </w:pPr>
            <w:r>
              <w:rPr>
                <w:rFonts w:ascii="宋体"/>
                <w:sz w:val="24"/>
                <w:szCs w:val="24"/>
              </w:rPr>
              <w:t>9</w:t>
            </w:r>
          </w:p>
        </w:tc>
        <w:tc>
          <w:tcPr>
            <w:tcW w:w="708" w:type="dxa"/>
            <w:vMerge w:val="restart"/>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sz w:val="24"/>
                <w:szCs w:val="24"/>
              </w:rPr>
            </w:pPr>
            <w:r>
              <w:rPr>
                <w:rFonts w:ascii="宋体"/>
                <w:sz w:val="24"/>
                <w:szCs w:val="24"/>
              </w:rPr>
              <w:t>初步评审</w:t>
            </w:r>
          </w:p>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6E33AA" w:rsidP="006E33AA">
            <w:pPr>
              <w:snapToGrid w:val="0"/>
              <w:spacing w:line="360" w:lineRule="auto"/>
              <w:rPr>
                <w:rFonts w:ascii="宋体"/>
                <w:sz w:val="24"/>
                <w:szCs w:val="24"/>
              </w:rPr>
            </w:pPr>
            <w:r>
              <w:rPr>
                <w:rFonts w:ascii="宋体" w:hint="eastAsia"/>
                <w:sz w:val="24"/>
                <w:szCs w:val="24"/>
              </w:rPr>
              <w:t>设计周</w:t>
            </w:r>
            <w:r w:rsidR="00850666">
              <w:rPr>
                <w:rFonts w:ascii="宋体"/>
                <w:sz w:val="24"/>
                <w:szCs w:val="24"/>
              </w:rPr>
              <w:t>期不满足</w:t>
            </w:r>
            <w:r>
              <w:rPr>
                <w:rFonts w:ascii="宋体" w:hint="eastAsia"/>
                <w:sz w:val="24"/>
                <w:szCs w:val="24"/>
              </w:rPr>
              <w:t>磋商</w:t>
            </w:r>
            <w:r w:rsidR="00850666">
              <w:rPr>
                <w:rFonts w:ascii="宋体"/>
                <w:sz w:val="24"/>
                <w:szCs w:val="24"/>
              </w:rPr>
              <w:t>文件规定的</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sz w:val="24"/>
                <w:szCs w:val="24"/>
              </w:rPr>
            </w:pPr>
            <w:r>
              <w:rPr>
                <w:rFonts w:ascii="宋体"/>
                <w:sz w:val="24"/>
                <w:szCs w:val="24"/>
              </w:rPr>
              <w:t>10</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rPr>
                <w:rFonts w:ascii="宋体"/>
                <w:sz w:val="24"/>
                <w:szCs w:val="24"/>
              </w:rPr>
            </w:pPr>
            <w:r>
              <w:rPr>
                <w:rFonts w:ascii="宋体"/>
                <w:sz w:val="24"/>
                <w:szCs w:val="24"/>
              </w:rPr>
              <w:t>投标文件要求加盖供应商章、法定代表</w:t>
            </w:r>
            <w:proofErr w:type="gramStart"/>
            <w:r>
              <w:rPr>
                <w:rFonts w:ascii="宋体"/>
                <w:sz w:val="24"/>
                <w:szCs w:val="24"/>
              </w:rPr>
              <w:t>人章处未</w:t>
            </w:r>
            <w:proofErr w:type="gramEnd"/>
            <w:r>
              <w:rPr>
                <w:rFonts w:ascii="宋体"/>
                <w:sz w:val="24"/>
                <w:szCs w:val="24"/>
              </w:rPr>
              <w:t>加盖印章的</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sz w:val="24"/>
                <w:szCs w:val="24"/>
              </w:rPr>
            </w:pPr>
            <w:r>
              <w:rPr>
                <w:rFonts w:ascii="宋体"/>
                <w:sz w:val="24"/>
                <w:szCs w:val="24"/>
              </w:rPr>
              <w:t>11</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6E33AA">
            <w:pPr>
              <w:snapToGrid w:val="0"/>
              <w:spacing w:line="360" w:lineRule="auto"/>
              <w:rPr>
                <w:rFonts w:ascii="宋体"/>
                <w:sz w:val="24"/>
                <w:szCs w:val="24"/>
              </w:rPr>
            </w:pPr>
            <w:r>
              <w:rPr>
                <w:rFonts w:ascii="宋体"/>
                <w:sz w:val="24"/>
                <w:szCs w:val="24"/>
              </w:rPr>
              <w:t>投标文件未按</w:t>
            </w:r>
            <w:r>
              <w:rPr>
                <w:rFonts w:ascii="宋体" w:hint="eastAsia"/>
                <w:sz w:val="24"/>
                <w:szCs w:val="24"/>
              </w:rPr>
              <w:t>磋商</w:t>
            </w:r>
            <w:r w:rsidR="00850666">
              <w:rPr>
                <w:rFonts w:ascii="宋体"/>
                <w:sz w:val="24"/>
                <w:szCs w:val="24"/>
              </w:rPr>
              <w:t>文件要求编制，内容不全或字迹模糊、辨认不清的</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850666" w:rsidP="006E33AA">
            <w:pPr>
              <w:snapToGrid w:val="0"/>
              <w:spacing w:line="360" w:lineRule="auto"/>
              <w:jc w:val="center"/>
              <w:rPr>
                <w:rFonts w:ascii="宋体"/>
                <w:sz w:val="24"/>
                <w:szCs w:val="24"/>
              </w:rPr>
            </w:pPr>
            <w:r>
              <w:rPr>
                <w:rFonts w:ascii="宋体"/>
                <w:sz w:val="24"/>
                <w:szCs w:val="24"/>
              </w:rPr>
              <w:t>1</w:t>
            </w:r>
            <w:r w:rsidR="006E33AA">
              <w:rPr>
                <w:rFonts w:ascii="宋体" w:hint="eastAsia"/>
                <w:sz w:val="24"/>
                <w:szCs w:val="24"/>
              </w:rPr>
              <w:t>2</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rPr>
                <w:rFonts w:ascii="宋体"/>
                <w:sz w:val="24"/>
                <w:szCs w:val="24"/>
              </w:rPr>
            </w:pPr>
            <w:r>
              <w:rPr>
                <w:rFonts w:ascii="宋体"/>
                <w:sz w:val="24"/>
                <w:szCs w:val="24"/>
              </w:rPr>
              <w:t>投标报价高于本项目采购预算的</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850666" w:rsidP="006E33AA">
            <w:pPr>
              <w:snapToGrid w:val="0"/>
              <w:spacing w:line="360" w:lineRule="auto"/>
              <w:jc w:val="center"/>
              <w:rPr>
                <w:rFonts w:ascii="宋体"/>
                <w:sz w:val="24"/>
                <w:szCs w:val="24"/>
              </w:rPr>
            </w:pPr>
            <w:r>
              <w:rPr>
                <w:rFonts w:ascii="宋体"/>
                <w:sz w:val="24"/>
                <w:szCs w:val="24"/>
              </w:rPr>
              <w:t>1</w:t>
            </w:r>
            <w:r w:rsidR="006E33AA">
              <w:rPr>
                <w:rFonts w:ascii="宋体" w:hint="eastAsia"/>
                <w:sz w:val="24"/>
                <w:szCs w:val="24"/>
              </w:rPr>
              <w:t>3</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6E33AA">
            <w:pPr>
              <w:snapToGrid w:val="0"/>
              <w:spacing w:line="360" w:lineRule="auto"/>
              <w:rPr>
                <w:rFonts w:ascii="宋体"/>
                <w:sz w:val="24"/>
                <w:szCs w:val="24"/>
              </w:rPr>
            </w:pPr>
            <w:r>
              <w:rPr>
                <w:rFonts w:ascii="宋体"/>
                <w:sz w:val="24"/>
                <w:szCs w:val="24"/>
              </w:rPr>
              <w:t>投标文件不</w:t>
            </w:r>
            <w:proofErr w:type="gramStart"/>
            <w:r>
              <w:rPr>
                <w:rFonts w:ascii="宋体"/>
                <w:sz w:val="24"/>
                <w:szCs w:val="24"/>
              </w:rPr>
              <w:t>符合</w:t>
            </w:r>
            <w:r>
              <w:rPr>
                <w:rFonts w:ascii="宋体" w:hint="eastAsia"/>
                <w:sz w:val="24"/>
                <w:szCs w:val="24"/>
              </w:rPr>
              <w:t>磋商</w:t>
            </w:r>
            <w:proofErr w:type="gramEnd"/>
            <w:r w:rsidR="00850666">
              <w:rPr>
                <w:rFonts w:ascii="宋体"/>
                <w:sz w:val="24"/>
                <w:szCs w:val="24"/>
              </w:rPr>
              <w:t>文件实质性要求的</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12" w:space="0" w:color="000000"/>
              <w:right w:val="single" w:sz="6" w:space="0" w:color="000000"/>
            </w:tcBorders>
            <w:vAlign w:val="center"/>
          </w:tcPr>
          <w:p w:rsidR="004E679D" w:rsidRDefault="00850666" w:rsidP="006E33AA">
            <w:pPr>
              <w:snapToGrid w:val="0"/>
              <w:spacing w:line="360" w:lineRule="auto"/>
              <w:jc w:val="center"/>
              <w:rPr>
                <w:rFonts w:ascii="宋体"/>
                <w:sz w:val="24"/>
                <w:szCs w:val="24"/>
              </w:rPr>
            </w:pPr>
            <w:r>
              <w:rPr>
                <w:rFonts w:ascii="宋体"/>
                <w:sz w:val="24"/>
                <w:szCs w:val="24"/>
              </w:rPr>
              <w:t>1</w:t>
            </w:r>
            <w:r w:rsidR="006E33AA">
              <w:rPr>
                <w:rFonts w:ascii="宋体" w:hint="eastAsia"/>
                <w:sz w:val="24"/>
                <w:szCs w:val="24"/>
              </w:rPr>
              <w:t>4</w:t>
            </w:r>
          </w:p>
        </w:tc>
        <w:tc>
          <w:tcPr>
            <w:tcW w:w="708" w:type="dxa"/>
            <w:vMerge/>
            <w:tcBorders>
              <w:top w:val="single" w:sz="6" w:space="0" w:color="000000"/>
              <w:left w:val="single" w:sz="6" w:space="0" w:color="000000"/>
              <w:bottom w:val="single" w:sz="12"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12" w:space="0" w:color="000000"/>
              <w:right w:val="single" w:sz="6" w:space="0" w:color="000000"/>
            </w:tcBorders>
            <w:vAlign w:val="center"/>
          </w:tcPr>
          <w:p w:rsidR="004E679D" w:rsidRDefault="00850666">
            <w:pPr>
              <w:snapToGrid w:val="0"/>
              <w:spacing w:line="360" w:lineRule="auto"/>
              <w:rPr>
                <w:rFonts w:ascii="宋体"/>
                <w:sz w:val="24"/>
                <w:szCs w:val="24"/>
              </w:rPr>
            </w:pPr>
            <w:r>
              <w:rPr>
                <w:rFonts w:ascii="宋体"/>
                <w:sz w:val="24"/>
                <w:szCs w:val="24"/>
              </w:rPr>
              <w:t>供应</w:t>
            </w:r>
            <w:proofErr w:type="gramStart"/>
            <w:r>
              <w:rPr>
                <w:rFonts w:ascii="宋体"/>
                <w:sz w:val="24"/>
                <w:szCs w:val="24"/>
              </w:rPr>
              <w:t>商存在</w:t>
            </w:r>
            <w:proofErr w:type="gramEnd"/>
            <w:r>
              <w:rPr>
                <w:rFonts w:ascii="宋体"/>
                <w:sz w:val="24"/>
                <w:szCs w:val="24"/>
              </w:rPr>
              <w:t>串通投标，弄虚作假等违法行为的</w:t>
            </w:r>
          </w:p>
        </w:tc>
        <w:tc>
          <w:tcPr>
            <w:tcW w:w="1009" w:type="dxa"/>
            <w:tcBorders>
              <w:top w:val="single" w:sz="6" w:space="0" w:color="000000"/>
              <w:left w:val="single" w:sz="6" w:space="0" w:color="000000"/>
              <w:bottom w:val="single" w:sz="12"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12"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12"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12"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bl>
    <w:p w:rsidR="004E679D" w:rsidRDefault="004E679D" w:rsidP="00AF75D2">
      <w:pPr>
        <w:snapToGrid w:val="0"/>
        <w:spacing w:line="360" w:lineRule="auto"/>
        <w:rPr>
          <w:sz w:val="20"/>
        </w:rPr>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jc w:val="center"/>
      </w:pPr>
    </w:p>
    <w:p w:rsidR="00AF75D2" w:rsidRDefault="00AF75D2" w:rsidP="00AF75D2">
      <w:pPr>
        <w:pStyle w:val="HtmlPre"/>
        <w:jc w:val="center"/>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6E33AA" w:rsidRDefault="006E33AA" w:rsidP="00AF75D2">
      <w:pPr>
        <w:pStyle w:val="HtmlPre"/>
      </w:pPr>
    </w:p>
    <w:p w:rsidR="00AF75D2" w:rsidRPr="00AF75D2" w:rsidRDefault="00AF75D2" w:rsidP="00AF75D2">
      <w:pPr>
        <w:pStyle w:val="HtmlPre"/>
      </w:pPr>
    </w:p>
    <w:p w:rsidR="004E679D" w:rsidRDefault="00850666">
      <w:pPr>
        <w:snapToGrid w:val="0"/>
        <w:spacing w:line="360" w:lineRule="auto"/>
        <w:jc w:val="center"/>
        <w:rPr>
          <w:b/>
          <w:bCs/>
          <w:color w:val="FF0000"/>
          <w:sz w:val="36"/>
        </w:rPr>
      </w:pPr>
      <w:r>
        <w:rPr>
          <w:b/>
          <w:bCs/>
          <w:color w:val="FF0000"/>
          <w:sz w:val="36"/>
        </w:rPr>
        <w:t>五、</w:t>
      </w:r>
      <w:proofErr w:type="gramStart"/>
      <w:r>
        <w:rPr>
          <w:b/>
          <w:bCs/>
          <w:color w:val="FF0000"/>
          <w:sz w:val="36"/>
        </w:rPr>
        <w:t>拟签订</w:t>
      </w:r>
      <w:proofErr w:type="gramEnd"/>
      <w:r>
        <w:rPr>
          <w:b/>
          <w:bCs/>
          <w:color w:val="FF0000"/>
          <w:sz w:val="36"/>
        </w:rPr>
        <w:t>的合同文本</w:t>
      </w:r>
    </w:p>
    <w:p w:rsidR="004E679D" w:rsidRDefault="004E679D">
      <w:pPr>
        <w:pStyle w:val="HtmlPre"/>
        <w:snapToGrid w:val="0"/>
        <w:rPr>
          <w:color w:val="FF0000"/>
        </w:rPr>
      </w:pPr>
    </w:p>
    <w:p w:rsidR="004E679D" w:rsidRDefault="00850666">
      <w:pPr>
        <w:tabs>
          <w:tab w:val="left" w:pos="640"/>
        </w:tabs>
        <w:snapToGrid w:val="0"/>
        <w:spacing w:line="360" w:lineRule="auto"/>
        <w:ind w:left="629" w:hanging="629"/>
        <w:rPr>
          <w:rFonts w:ascii="Arial" w:hAnsi="Arial"/>
          <w:b/>
          <w:color w:val="FF0000"/>
          <w:sz w:val="24"/>
          <w:szCs w:val="24"/>
        </w:rPr>
      </w:pPr>
      <w:r>
        <w:rPr>
          <w:rFonts w:ascii="Arial" w:hAnsi="Arial"/>
          <w:b/>
          <w:color w:val="FF0000"/>
          <w:sz w:val="24"/>
          <w:szCs w:val="24"/>
        </w:rPr>
        <w:t>注</w:t>
      </w:r>
      <w:r>
        <w:rPr>
          <w:rFonts w:ascii="Arial" w:hAnsi="Arial"/>
          <w:b/>
          <w:color w:val="FF0000"/>
          <w:sz w:val="24"/>
          <w:szCs w:val="24"/>
        </w:rPr>
        <w:t>1</w:t>
      </w:r>
      <w:r>
        <w:rPr>
          <w:rFonts w:ascii="Arial" w:hAnsi="Arial"/>
          <w:b/>
          <w:color w:val="FF0000"/>
          <w:sz w:val="24"/>
          <w:szCs w:val="24"/>
        </w:rPr>
        <w:t>：投标人应完全同意接受下述合同协议书及合同条款；同时《中标通知书》发出后</w:t>
      </w:r>
      <w:r>
        <w:rPr>
          <w:rFonts w:ascii="Arial" w:hAnsi="Arial"/>
          <w:b/>
          <w:color w:val="FF0000"/>
          <w:sz w:val="24"/>
          <w:szCs w:val="24"/>
        </w:rPr>
        <w:t>3</w:t>
      </w:r>
      <w:r>
        <w:rPr>
          <w:rFonts w:ascii="Arial" w:hAnsi="Arial"/>
          <w:b/>
          <w:color w:val="FF0000"/>
          <w:sz w:val="24"/>
          <w:szCs w:val="24"/>
        </w:rPr>
        <w:t>个工作日内，将签字盖章后的纸质</w:t>
      </w:r>
      <w:proofErr w:type="gramStart"/>
      <w:r>
        <w:rPr>
          <w:rFonts w:ascii="Arial" w:hAnsi="Arial"/>
          <w:b/>
          <w:color w:val="FF0000"/>
          <w:sz w:val="24"/>
          <w:szCs w:val="24"/>
        </w:rPr>
        <w:t>版合同</w:t>
      </w:r>
      <w:proofErr w:type="gramEnd"/>
      <w:r>
        <w:rPr>
          <w:rFonts w:ascii="Arial" w:hAnsi="Arial"/>
          <w:b/>
          <w:color w:val="FF0000"/>
          <w:sz w:val="24"/>
          <w:szCs w:val="24"/>
        </w:rPr>
        <w:t>报送至招标人处，否则其投标将被拒绝。</w:t>
      </w:r>
    </w:p>
    <w:p w:rsidR="004E679D" w:rsidRDefault="004E679D">
      <w:pPr>
        <w:tabs>
          <w:tab w:val="left" w:pos="640"/>
        </w:tabs>
        <w:snapToGrid w:val="0"/>
        <w:spacing w:line="360" w:lineRule="auto"/>
        <w:rPr>
          <w:rFonts w:ascii="Arial" w:hAnsi="Arial"/>
          <w:b/>
          <w:color w:val="FF0000"/>
          <w:sz w:val="24"/>
          <w:szCs w:val="24"/>
        </w:rPr>
      </w:pPr>
    </w:p>
    <w:p w:rsidR="004E679D" w:rsidRDefault="00964A5C" w:rsidP="00964A5C">
      <w:pPr>
        <w:tabs>
          <w:tab w:val="left" w:pos="1365"/>
        </w:tabs>
        <w:snapToGrid w:val="0"/>
        <w:spacing w:line="360" w:lineRule="auto"/>
        <w:jc w:val="center"/>
        <w:rPr>
          <w:rFonts w:ascii="Arial" w:hAnsi="Arial"/>
          <w:b/>
          <w:color w:val="FF0000"/>
          <w:sz w:val="30"/>
        </w:rPr>
      </w:pPr>
      <w:r>
        <w:rPr>
          <w:rFonts w:ascii="Arial" w:hAnsi="Arial"/>
          <w:b/>
          <w:color w:val="FF0000"/>
          <w:sz w:val="30"/>
        </w:rPr>
        <w:t>服务</w:t>
      </w:r>
      <w:r w:rsidR="00850666">
        <w:rPr>
          <w:rFonts w:ascii="Arial" w:hAnsi="Arial"/>
          <w:b/>
          <w:color w:val="FF0000"/>
          <w:sz w:val="30"/>
        </w:rPr>
        <w:t>采购合同</w:t>
      </w:r>
    </w:p>
    <w:p w:rsidR="004E679D" w:rsidRPr="00964A5C" w:rsidRDefault="00850666" w:rsidP="00964A5C">
      <w:pPr>
        <w:tabs>
          <w:tab w:val="left" w:pos="1365"/>
        </w:tabs>
        <w:snapToGrid w:val="0"/>
        <w:spacing w:line="360" w:lineRule="auto"/>
        <w:jc w:val="center"/>
        <w:rPr>
          <w:rFonts w:ascii="Arial" w:hAnsi="Arial"/>
          <w:b/>
          <w:color w:val="FF0000"/>
          <w:sz w:val="30"/>
        </w:rPr>
      </w:pPr>
      <w:r>
        <w:rPr>
          <w:rFonts w:ascii="Arial" w:hAnsi="Arial"/>
          <w:b/>
          <w:color w:val="FF0000"/>
          <w:sz w:val="30"/>
        </w:rPr>
        <w:t>（合同以最终签订版本为准）</w:t>
      </w:r>
    </w:p>
    <w:p w:rsidR="00DD319F" w:rsidRDefault="00DD319F"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Pr="00DD319F" w:rsidRDefault="006E33AA" w:rsidP="00DD319F">
      <w:pPr>
        <w:pStyle w:val="HtmlPre"/>
      </w:pPr>
    </w:p>
    <w:p w:rsidR="004E679D" w:rsidRDefault="00850666">
      <w:pPr>
        <w:snapToGrid w:val="0"/>
        <w:jc w:val="center"/>
        <w:rPr>
          <w:b/>
          <w:bCs/>
          <w:sz w:val="36"/>
        </w:rPr>
      </w:pPr>
      <w:r>
        <w:rPr>
          <w:b/>
          <w:bCs/>
          <w:sz w:val="36"/>
        </w:rPr>
        <w:t>六、竞争性磋商响应文件格式</w:t>
      </w:r>
    </w:p>
    <w:p w:rsidR="004E679D" w:rsidRDefault="004E679D">
      <w:pPr>
        <w:snapToGrid w:val="0"/>
      </w:pPr>
    </w:p>
    <w:p w:rsidR="004E679D" w:rsidRDefault="00850666">
      <w:pPr>
        <w:snapToGrid w:val="0"/>
        <w:spacing w:line="360" w:lineRule="auto"/>
        <w:rPr>
          <w:rFonts w:ascii="宋体"/>
          <w:b/>
          <w:sz w:val="24"/>
        </w:rPr>
      </w:pPr>
      <w:r>
        <w:rPr>
          <w:rFonts w:ascii="宋体"/>
          <w:b/>
          <w:sz w:val="24"/>
        </w:rPr>
        <w:t>响应文件封面</w:t>
      </w:r>
    </w:p>
    <w:p w:rsidR="004E679D" w:rsidRDefault="004E679D">
      <w:pPr>
        <w:snapToGrid w:val="0"/>
        <w:spacing w:line="360" w:lineRule="auto"/>
        <w:rPr>
          <w:rFonts w:ascii="宋体"/>
          <w:b/>
          <w:sz w:val="24"/>
        </w:rPr>
      </w:pPr>
    </w:p>
    <w:p w:rsidR="004E679D" w:rsidRDefault="004E679D">
      <w:pPr>
        <w:pStyle w:val="NormalIndent"/>
        <w:snapToGrid w:val="0"/>
        <w:ind w:firstLine="480"/>
        <w:rPr>
          <w:rFonts w:ascii="宋体"/>
          <w:sz w:val="24"/>
        </w:rPr>
      </w:pPr>
    </w:p>
    <w:p w:rsidR="004E679D" w:rsidRDefault="00850666">
      <w:pPr>
        <w:snapToGrid w:val="0"/>
        <w:spacing w:line="360" w:lineRule="auto"/>
        <w:rPr>
          <w:rFonts w:ascii="宋体"/>
          <w:sz w:val="28"/>
          <w:szCs w:val="28"/>
        </w:rPr>
      </w:pPr>
      <w:r>
        <w:rPr>
          <w:rFonts w:ascii="宋体"/>
          <w:sz w:val="28"/>
          <w:szCs w:val="28"/>
        </w:rPr>
        <w:t>（项目名称）</w:t>
      </w:r>
    </w:p>
    <w:p w:rsidR="004E679D" w:rsidRDefault="004E679D">
      <w:pPr>
        <w:snapToGrid w:val="0"/>
        <w:spacing w:line="360" w:lineRule="auto"/>
        <w:jc w:val="center"/>
        <w:rPr>
          <w:rFonts w:ascii="宋体"/>
          <w:sz w:val="28"/>
          <w:szCs w:val="28"/>
        </w:rPr>
      </w:pPr>
    </w:p>
    <w:p w:rsidR="004E679D" w:rsidRDefault="00850666">
      <w:pPr>
        <w:snapToGrid w:val="0"/>
        <w:spacing w:line="360" w:lineRule="auto"/>
        <w:rPr>
          <w:rFonts w:ascii="宋体"/>
          <w:sz w:val="28"/>
          <w:szCs w:val="28"/>
        </w:rPr>
      </w:pPr>
      <w:r>
        <w:rPr>
          <w:rFonts w:ascii="宋体"/>
          <w:sz w:val="28"/>
          <w:szCs w:val="28"/>
        </w:rPr>
        <w:t>（项目编号）</w:t>
      </w:r>
    </w:p>
    <w:p w:rsidR="004E679D" w:rsidRDefault="004E679D">
      <w:pPr>
        <w:snapToGrid w:val="0"/>
        <w:spacing w:line="360" w:lineRule="auto"/>
        <w:rPr>
          <w:rFonts w:ascii="宋体"/>
          <w:sz w:val="28"/>
          <w:szCs w:val="28"/>
        </w:rPr>
      </w:pPr>
    </w:p>
    <w:p w:rsidR="004E679D" w:rsidRDefault="004E679D">
      <w:pPr>
        <w:snapToGrid w:val="0"/>
        <w:spacing w:line="360" w:lineRule="auto"/>
        <w:jc w:val="center"/>
        <w:rPr>
          <w:rFonts w:ascii="宋体"/>
          <w:sz w:val="24"/>
        </w:rPr>
      </w:pPr>
    </w:p>
    <w:p w:rsidR="004E679D" w:rsidRDefault="004E679D">
      <w:pPr>
        <w:snapToGrid w:val="0"/>
        <w:spacing w:line="360" w:lineRule="auto"/>
        <w:jc w:val="center"/>
        <w:rPr>
          <w:rFonts w:ascii="宋体"/>
          <w:sz w:val="24"/>
        </w:rPr>
      </w:pPr>
    </w:p>
    <w:p w:rsidR="00964A5C" w:rsidRDefault="00964A5C" w:rsidP="00964A5C">
      <w:pPr>
        <w:pStyle w:val="HtmlPre"/>
      </w:pPr>
    </w:p>
    <w:p w:rsidR="00964A5C" w:rsidRDefault="00964A5C" w:rsidP="00964A5C">
      <w:pPr>
        <w:pStyle w:val="HtmlPre"/>
      </w:pPr>
    </w:p>
    <w:p w:rsidR="00964A5C" w:rsidRDefault="00964A5C" w:rsidP="00964A5C">
      <w:pPr>
        <w:pStyle w:val="HtmlPre"/>
      </w:pPr>
    </w:p>
    <w:p w:rsidR="00964A5C" w:rsidRDefault="00964A5C" w:rsidP="00964A5C">
      <w:pPr>
        <w:pStyle w:val="HtmlPre"/>
      </w:pPr>
    </w:p>
    <w:p w:rsidR="00964A5C" w:rsidRDefault="00964A5C" w:rsidP="00964A5C">
      <w:pPr>
        <w:pStyle w:val="HtmlPre"/>
      </w:pPr>
    </w:p>
    <w:p w:rsidR="00AF75D2" w:rsidRDefault="00AF75D2" w:rsidP="00964A5C">
      <w:pPr>
        <w:pStyle w:val="HtmlPre"/>
      </w:pPr>
    </w:p>
    <w:p w:rsidR="00964A5C" w:rsidRDefault="00964A5C" w:rsidP="00964A5C">
      <w:pPr>
        <w:pStyle w:val="HtmlPre"/>
      </w:pPr>
    </w:p>
    <w:p w:rsidR="00964A5C" w:rsidRDefault="00964A5C" w:rsidP="00964A5C">
      <w:pPr>
        <w:pStyle w:val="HtmlPre"/>
      </w:pPr>
    </w:p>
    <w:p w:rsidR="00964A5C" w:rsidRDefault="00964A5C" w:rsidP="00964A5C">
      <w:pPr>
        <w:pStyle w:val="HtmlPre"/>
      </w:pPr>
    </w:p>
    <w:p w:rsidR="00964A5C" w:rsidRDefault="00964A5C" w:rsidP="00964A5C">
      <w:pPr>
        <w:pStyle w:val="HtmlPre"/>
      </w:pPr>
    </w:p>
    <w:p w:rsidR="00964A5C" w:rsidRPr="00964A5C" w:rsidRDefault="00964A5C" w:rsidP="00964A5C">
      <w:pPr>
        <w:pStyle w:val="HtmlPre"/>
      </w:pPr>
    </w:p>
    <w:p w:rsidR="004E679D" w:rsidRDefault="00850666">
      <w:pPr>
        <w:snapToGrid w:val="0"/>
        <w:spacing w:line="360" w:lineRule="auto"/>
        <w:jc w:val="center"/>
        <w:rPr>
          <w:rFonts w:ascii="宋体"/>
          <w:b/>
          <w:sz w:val="44"/>
          <w:szCs w:val="44"/>
        </w:rPr>
      </w:pPr>
      <w:r>
        <w:rPr>
          <w:rFonts w:ascii="宋体"/>
          <w:b/>
          <w:sz w:val="44"/>
          <w:szCs w:val="44"/>
        </w:rPr>
        <w:t>响应文件</w:t>
      </w:r>
    </w:p>
    <w:p w:rsidR="004E679D" w:rsidRDefault="004E679D">
      <w:pPr>
        <w:snapToGrid w:val="0"/>
        <w:spacing w:line="360" w:lineRule="auto"/>
        <w:jc w:val="center"/>
        <w:rPr>
          <w:rFonts w:ascii="宋体"/>
          <w:sz w:val="24"/>
        </w:rPr>
      </w:pPr>
    </w:p>
    <w:p w:rsidR="004E679D" w:rsidRDefault="004E679D">
      <w:pPr>
        <w:snapToGrid w:val="0"/>
        <w:spacing w:line="360" w:lineRule="auto"/>
        <w:jc w:val="center"/>
        <w:rPr>
          <w:rFonts w:ascii="宋体"/>
          <w:sz w:val="28"/>
          <w:szCs w:val="28"/>
        </w:rPr>
      </w:pPr>
    </w:p>
    <w:p w:rsidR="004E679D" w:rsidRDefault="00850666">
      <w:pPr>
        <w:pStyle w:val="NormalIndent"/>
        <w:snapToGrid w:val="0"/>
        <w:spacing w:line="360" w:lineRule="auto"/>
        <w:ind w:firstLineChars="600" w:firstLine="1680"/>
        <w:rPr>
          <w:rFonts w:ascii="宋体"/>
          <w:sz w:val="28"/>
          <w:szCs w:val="28"/>
          <w:u w:val="single"/>
        </w:rPr>
      </w:pPr>
      <w:r>
        <w:rPr>
          <w:sz w:val="28"/>
          <w:szCs w:val="28"/>
        </w:rPr>
        <w:t>采购人：</w:t>
      </w:r>
    </w:p>
    <w:p w:rsidR="004E679D" w:rsidRDefault="00850666">
      <w:pPr>
        <w:pStyle w:val="NormalIndent"/>
        <w:snapToGrid w:val="0"/>
        <w:spacing w:line="360" w:lineRule="auto"/>
        <w:ind w:firstLineChars="600" w:firstLine="1680"/>
        <w:rPr>
          <w:sz w:val="28"/>
          <w:szCs w:val="28"/>
        </w:rPr>
      </w:pPr>
      <w:r>
        <w:rPr>
          <w:sz w:val="28"/>
          <w:szCs w:val="28"/>
        </w:rPr>
        <w:t>供应商：</w:t>
      </w:r>
      <w:r>
        <w:rPr>
          <w:rFonts w:ascii="宋体"/>
          <w:sz w:val="28"/>
          <w:szCs w:val="28"/>
        </w:rPr>
        <w:t>（盖章）</w:t>
      </w:r>
    </w:p>
    <w:p w:rsidR="004E679D" w:rsidRDefault="00850666">
      <w:pPr>
        <w:pStyle w:val="NormalIndent"/>
        <w:snapToGrid w:val="0"/>
        <w:spacing w:line="360" w:lineRule="auto"/>
        <w:ind w:firstLineChars="600" w:firstLine="1680"/>
        <w:rPr>
          <w:rFonts w:ascii="宋体"/>
          <w:sz w:val="28"/>
          <w:szCs w:val="28"/>
          <w:u w:val="single"/>
        </w:rPr>
      </w:pPr>
      <w:r>
        <w:rPr>
          <w:sz w:val="28"/>
          <w:szCs w:val="28"/>
        </w:rPr>
        <w:t>法定代表人：</w:t>
      </w:r>
      <w:r>
        <w:rPr>
          <w:rFonts w:ascii="宋体"/>
          <w:sz w:val="28"/>
          <w:szCs w:val="28"/>
        </w:rPr>
        <w:t>（签字或盖章）</w:t>
      </w:r>
    </w:p>
    <w:p w:rsidR="004E679D" w:rsidRDefault="00850666">
      <w:pPr>
        <w:pStyle w:val="NormalIndent"/>
        <w:snapToGrid w:val="0"/>
        <w:spacing w:line="360" w:lineRule="auto"/>
        <w:ind w:firstLineChars="600" w:firstLine="1680"/>
        <w:rPr>
          <w:rFonts w:ascii="宋体"/>
          <w:sz w:val="28"/>
          <w:szCs w:val="28"/>
        </w:rPr>
      </w:pPr>
      <w:r>
        <w:rPr>
          <w:sz w:val="28"/>
          <w:szCs w:val="28"/>
        </w:rPr>
        <w:t>委托代理人：</w:t>
      </w:r>
      <w:r>
        <w:rPr>
          <w:rFonts w:ascii="宋体"/>
          <w:sz w:val="28"/>
          <w:szCs w:val="28"/>
        </w:rPr>
        <w:t>（签字）</w:t>
      </w:r>
    </w:p>
    <w:p w:rsidR="004E679D" w:rsidRDefault="00850666">
      <w:pPr>
        <w:pStyle w:val="NormalIndent"/>
        <w:snapToGrid w:val="0"/>
        <w:spacing w:line="360" w:lineRule="auto"/>
        <w:ind w:firstLineChars="600" w:firstLine="1680"/>
        <w:rPr>
          <w:sz w:val="28"/>
          <w:szCs w:val="28"/>
        </w:rPr>
      </w:pPr>
      <w:r>
        <w:rPr>
          <w:sz w:val="28"/>
          <w:szCs w:val="28"/>
        </w:rPr>
        <w:t>联系方式：</w:t>
      </w:r>
    </w:p>
    <w:p w:rsidR="004E679D" w:rsidRDefault="00850666">
      <w:pPr>
        <w:pStyle w:val="NormalIndent"/>
        <w:snapToGrid w:val="0"/>
        <w:spacing w:line="360" w:lineRule="auto"/>
        <w:ind w:firstLineChars="600" w:firstLine="1680"/>
        <w:rPr>
          <w:sz w:val="28"/>
          <w:szCs w:val="28"/>
        </w:rPr>
      </w:pPr>
      <w:r>
        <w:rPr>
          <w:sz w:val="28"/>
          <w:szCs w:val="28"/>
        </w:rPr>
        <w:t>联系地址：</w:t>
      </w:r>
    </w:p>
    <w:p w:rsidR="00964A5C" w:rsidRDefault="00850666" w:rsidP="00AF75D2">
      <w:pPr>
        <w:pStyle w:val="NormalIndent"/>
        <w:snapToGrid w:val="0"/>
        <w:spacing w:line="360" w:lineRule="auto"/>
        <w:ind w:firstLineChars="600" w:firstLine="1680"/>
        <w:rPr>
          <w:sz w:val="28"/>
          <w:szCs w:val="28"/>
        </w:rPr>
      </w:pPr>
      <w:r>
        <w:rPr>
          <w:sz w:val="28"/>
          <w:szCs w:val="28"/>
        </w:rPr>
        <w:t>日期：</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AF75D2" w:rsidRPr="00AF75D2" w:rsidRDefault="00AF75D2" w:rsidP="00AF75D2">
      <w:pPr>
        <w:pStyle w:val="NormalIndent"/>
        <w:snapToGrid w:val="0"/>
        <w:spacing w:line="360" w:lineRule="auto"/>
        <w:ind w:firstLineChars="600" w:firstLine="1680"/>
        <w:rPr>
          <w:sz w:val="28"/>
          <w:szCs w:val="28"/>
        </w:rPr>
      </w:pPr>
    </w:p>
    <w:p w:rsidR="004E679D" w:rsidRDefault="00850666">
      <w:pPr>
        <w:snapToGrid w:val="0"/>
        <w:spacing w:line="360" w:lineRule="auto"/>
        <w:jc w:val="center"/>
        <w:rPr>
          <w:rFonts w:ascii="宋体"/>
          <w:b/>
          <w:sz w:val="24"/>
        </w:rPr>
      </w:pPr>
      <w:r>
        <w:rPr>
          <w:rFonts w:ascii="宋体"/>
          <w:b/>
          <w:sz w:val="24"/>
        </w:rPr>
        <w:t>目  录</w:t>
      </w:r>
    </w:p>
    <w:p w:rsidR="004E679D" w:rsidRDefault="00850666">
      <w:pPr>
        <w:snapToGrid w:val="0"/>
        <w:spacing w:line="360" w:lineRule="auto"/>
        <w:ind w:firstLineChars="200" w:firstLine="480"/>
        <w:rPr>
          <w:rFonts w:ascii="宋体"/>
          <w:sz w:val="24"/>
          <w:szCs w:val="24"/>
        </w:rPr>
      </w:pPr>
      <w:r>
        <w:rPr>
          <w:rFonts w:ascii="宋体"/>
          <w:sz w:val="24"/>
          <w:szCs w:val="24"/>
        </w:rPr>
        <w:t xml:space="preserve">一、投标函 </w:t>
      </w:r>
    </w:p>
    <w:p w:rsidR="004E679D" w:rsidRDefault="00850666">
      <w:pPr>
        <w:snapToGrid w:val="0"/>
        <w:spacing w:line="360" w:lineRule="auto"/>
        <w:ind w:firstLineChars="200" w:firstLine="480"/>
        <w:rPr>
          <w:rFonts w:ascii="宋体"/>
          <w:sz w:val="24"/>
          <w:szCs w:val="24"/>
        </w:rPr>
      </w:pPr>
      <w:r>
        <w:rPr>
          <w:rFonts w:ascii="宋体"/>
          <w:sz w:val="24"/>
          <w:szCs w:val="24"/>
        </w:rPr>
        <w:t xml:space="preserve">二、法定代表人资格证明书及法定代表人授权委托书 </w:t>
      </w:r>
    </w:p>
    <w:p w:rsidR="004E679D" w:rsidRDefault="00850666">
      <w:pPr>
        <w:snapToGrid w:val="0"/>
        <w:spacing w:line="360" w:lineRule="auto"/>
        <w:ind w:firstLineChars="200" w:firstLine="480"/>
        <w:rPr>
          <w:rFonts w:ascii="宋体"/>
          <w:sz w:val="24"/>
          <w:szCs w:val="24"/>
        </w:rPr>
      </w:pPr>
      <w:r>
        <w:rPr>
          <w:rFonts w:ascii="宋体"/>
          <w:sz w:val="24"/>
          <w:szCs w:val="24"/>
        </w:rPr>
        <w:t xml:space="preserve">三、开标一览表 </w:t>
      </w:r>
    </w:p>
    <w:p w:rsidR="004E679D" w:rsidRDefault="00850666">
      <w:pPr>
        <w:pStyle w:val="NormalIndent"/>
        <w:snapToGrid w:val="0"/>
        <w:spacing w:line="360" w:lineRule="auto"/>
        <w:ind w:firstLine="480"/>
        <w:rPr>
          <w:rFonts w:ascii="宋体"/>
          <w:sz w:val="24"/>
          <w:szCs w:val="24"/>
        </w:rPr>
      </w:pPr>
      <w:r>
        <w:rPr>
          <w:rFonts w:ascii="宋体"/>
          <w:sz w:val="24"/>
          <w:szCs w:val="24"/>
        </w:rPr>
        <w:t xml:space="preserve">四、分项报价表 </w:t>
      </w:r>
    </w:p>
    <w:p w:rsidR="004E679D" w:rsidRDefault="00850666">
      <w:pPr>
        <w:snapToGrid w:val="0"/>
        <w:spacing w:line="360" w:lineRule="auto"/>
        <w:ind w:firstLineChars="200" w:firstLine="480"/>
        <w:rPr>
          <w:rFonts w:ascii="宋体"/>
          <w:sz w:val="24"/>
          <w:szCs w:val="24"/>
        </w:rPr>
      </w:pPr>
      <w:r>
        <w:rPr>
          <w:rFonts w:ascii="宋体"/>
          <w:sz w:val="24"/>
          <w:szCs w:val="24"/>
        </w:rPr>
        <w:t>五、资格证明文件</w:t>
      </w:r>
    </w:p>
    <w:p w:rsidR="004E679D" w:rsidRDefault="00850666" w:rsidP="006E33AA">
      <w:pPr>
        <w:pStyle w:val="NormalIndent"/>
        <w:snapToGrid w:val="0"/>
        <w:spacing w:line="360" w:lineRule="auto"/>
        <w:ind w:firstLine="480"/>
        <w:rPr>
          <w:rFonts w:ascii="宋体"/>
          <w:sz w:val="24"/>
          <w:szCs w:val="24"/>
        </w:rPr>
      </w:pPr>
      <w:r>
        <w:rPr>
          <w:rFonts w:ascii="宋体"/>
          <w:sz w:val="24"/>
          <w:szCs w:val="24"/>
        </w:rPr>
        <w:t>六、近三年（2018年1月1日-至今）类似项目业绩</w:t>
      </w:r>
    </w:p>
    <w:p w:rsidR="004E679D" w:rsidRDefault="006E33AA">
      <w:pPr>
        <w:snapToGrid w:val="0"/>
        <w:spacing w:line="360" w:lineRule="auto"/>
        <w:ind w:firstLineChars="200" w:firstLine="480"/>
        <w:rPr>
          <w:rFonts w:ascii="宋体"/>
          <w:sz w:val="24"/>
          <w:szCs w:val="24"/>
        </w:rPr>
      </w:pPr>
      <w:r>
        <w:rPr>
          <w:rFonts w:ascii="宋体" w:hint="eastAsia"/>
          <w:sz w:val="24"/>
          <w:szCs w:val="24"/>
        </w:rPr>
        <w:t>七</w:t>
      </w:r>
      <w:r w:rsidR="00850666">
        <w:rPr>
          <w:rFonts w:ascii="宋体"/>
          <w:sz w:val="24"/>
          <w:szCs w:val="24"/>
        </w:rPr>
        <w:t xml:space="preserve">、主要人员配备表 </w:t>
      </w:r>
    </w:p>
    <w:p w:rsidR="004E679D" w:rsidRDefault="006E33AA">
      <w:pPr>
        <w:pStyle w:val="NormalIndent"/>
        <w:snapToGrid w:val="0"/>
        <w:spacing w:line="360" w:lineRule="auto"/>
        <w:ind w:firstLine="480"/>
        <w:rPr>
          <w:rFonts w:ascii="宋体"/>
          <w:sz w:val="24"/>
          <w:szCs w:val="24"/>
        </w:rPr>
      </w:pPr>
      <w:r>
        <w:rPr>
          <w:rFonts w:ascii="宋体" w:hint="eastAsia"/>
          <w:sz w:val="24"/>
          <w:szCs w:val="24"/>
        </w:rPr>
        <w:t>八</w:t>
      </w:r>
      <w:r w:rsidR="00850666">
        <w:rPr>
          <w:rFonts w:ascii="宋体"/>
          <w:sz w:val="24"/>
          <w:szCs w:val="24"/>
        </w:rPr>
        <w:t>、技术条款（</w:t>
      </w:r>
      <w:r>
        <w:rPr>
          <w:rFonts w:ascii="宋体" w:hint="eastAsia"/>
          <w:sz w:val="24"/>
          <w:szCs w:val="24"/>
        </w:rPr>
        <w:t>技术要求</w:t>
      </w:r>
      <w:r w:rsidR="00850666">
        <w:rPr>
          <w:rFonts w:ascii="宋体"/>
          <w:sz w:val="24"/>
          <w:szCs w:val="24"/>
        </w:rPr>
        <w:t xml:space="preserve">）偏离说明表 </w:t>
      </w:r>
    </w:p>
    <w:p w:rsidR="004E679D" w:rsidRDefault="006E33AA">
      <w:pPr>
        <w:snapToGrid w:val="0"/>
        <w:spacing w:line="360" w:lineRule="auto"/>
        <w:ind w:firstLineChars="200" w:firstLine="480"/>
        <w:rPr>
          <w:rFonts w:ascii="宋体"/>
          <w:sz w:val="24"/>
          <w:szCs w:val="24"/>
        </w:rPr>
      </w:pPr>
      <w:r>
        <w:rPr>
          <w:rFonts w:ascii="宋体" w:hint="eastAsia"/>
          <w:sz w:val="24"/>
          <w:szCs w:val="24"/>
        </w:rPr>
        <w:t>九</w:t>
      </w:r>
      <w:r w:rsidR="00850666">
        <w:rPr>
          <w:rFonts w:ascii="宋体"/>
          <w:sz w:val="24"/>
          <w:szCs w:val="24"/>
        </w:rPr>
        <w:t>、项目实施方案</w:t>
      </w:r>
    </w:p>
    <w:p w:rsidR="004E679D" w:rsidRDefault="006E33AA">
      <w:pPr>
        <w:snapToGrid w:val="0"/>
        <w:spacing w:line="360" w:lineRule="auto"/>
        <w:ind w:firstLineChars="200" w:firstLine="480"/>
      </w:pPr>
      <w:r>
        <w:rPr>
          <w:rFonts w:ascii="宋体"/>
          <w:sz w:val="24"/>
          <w:szCs w:val="24"/>
        </w:rPr>
        <w:t>十</w:t>
      </w:r>
      <w:r w:rsidR="00850666">
        <w:rPr>
          <w:rFonts w:ascii="宋体"/>
          <w:sz w:val="24"/>
          <w:szCs w:val="24"/>
        </w:rPr>
        <w:t xml:space="preserve">、其他材料 </w:t>
      </w:r>
    </w:p>
    <w:p w:rsidR="004E679D" w:rsidRDefault="004E679D">
      <w:pPr>
        <w:snapToGrid w:val="0"/>
        <w:rPr>
          <w:sz w:val="30"/>
          <w:szCs w:val="30"/>
        </w:rPr>
      </w:pPr>
    </w:p>
    <w:p w:rsidR="004E679D" w:rsidRDefault="00850666">
      <w:pPr>
        <w:pStyle w:val="HtmlPre"/>
        <w:snapToGrid w:val="0"/>
      </w:pPr>
      <w:r>
        <w:br w:type="page"/>
      </w:r>
    </w:p>
    <w:p w:rsidR="004E679D" w:rsidRDefault="00850666">
      <w:pPr>
        <w:pStyle w:val="UserStyle453"/>
        <w:snapToGrid w:val="0"/>
        <w:spacing w:before="0" w:after="0" w:line="360" w:lineRule="auto"/>
        <w:rPr>
          <w:sz w:val="30"/>
          <w:szCs w:val="30"/>
        </w:rPr>
      </w:pPr>
      <w:r>
        <w:rPr>
          <w:sz w:val="30"/>
          <w:szCs w:val="30"/>
        </w:rPr>
        <w:t>商务、经济文件</w:t>
      </w:r>
    </w:p>
    <w:p w:rsidR="004E679D" w:rsidRDefault="00850666">
      <w:pPr>
        <w:pStyle w:val="UserStyle453"/>
        <w:snapToGrid w:val="0"/>
        <w:spacing w:before="0" w:after="0" w:line="360" w:lineRule="auto"/>
        <w:rPr>
          <w:sz w:val="24"/>
          <w:szCs w:val="24"/>
        </w:rPr>
      </w:pPr>
      <w:r>
        <w:rPr>
          <w:rFonts w:ascii="宋体" w:cs="宋体"/>
          <w:sz w:val="24"/>
          <w:szCs w:val="24"/>
        </w:rPr>
        <w:t>★</w:t>
      </w:r>
      <w:r>
        <w:rPr>
          <w:sz w:val="24"/>
          <w:szCs w:val="24"/>
        </w:rPr>
        <w:t>投标函</w:t>
      </w:r>
    </w:p>
    <w:p w:rsidR="004E679D" w:rsidRDefault="00850666">
      <w:pPr>
        <w:pStyle w:val="UserStyle436"/>
        <w:snapToGrid w:val="0"/>
        <w:spacing w:line="360" w:lineRule="auto"/>
        <w:ind w:leftChars="0" w:left="0" w:firstLineChars="200" w:firstLine="480"/>
        <w:rPr>
          <w:rFonts w:ascii="宋体"/>
          <w:sz w:val="24"/>
        </w:rPr>
      </w:pPr>
      <w:r>
        <w:rPr>
          <w:rFonts w:ascii="宋体"/>
          <w:sz w:val="24"/>
        </w:rPr>
        <w:t>（采购人）：</w:t>
      </w:r>
    </w:p>
    <w:p w:rsidR="004E679D" w:rsidRDefault="00850666">
      <w:pPr>
        <w:pStyle w:val="UserStyle436"/>
        <w:snapToGrid w:val="0"/>
        <w:spacing w:line="360" w:lineRule="auto"/>
        <w:ind w:leftChars="0" w:left="0" w:firstLineChars="200" w:firstLine="480"/>
      </w:pPr>
      <w:r>
        <w:rPr>
          <w:rFonts w:ascii="宋体"/>
          <w:sz w:val="24"/>
        </w:rPr>
        <w:t>（招标代理机构）：</w:t>
      </w:r>
    </w:p>
    <w:p w:rsidR="004E679D" w:rsidRDefault="00850666">
      <w:pPr>
        <w:pStyle w:val="a3"/>
        <w:snapToGrid w:val="0"/>
        <w:spacing w:line="360" w:lineRule="auto"/>
        <w:ind w:leftChars="0" w:left="0" w:firstLineChars="200" w:firstLine="480"/>
        <w:rPr>
          <w:sz w:val="24"/>
          <w:szCs w:val="24"/>
        </w:rPr>
      </w:pPr>
      <w:r>
        <w:rPr>
          <w:sz w:val="24"/>
          <w:szCs w:val="24"/>
        </w:rPr>
        <w:t xml:space="preserve"> (供应商名称)授权(供应商委托代理人姓名、职务) 为我方代表，参加贵方组织的 (项目名称、项目编号)招标的有关活动，并对此项目进行投标。为此：</w:t>
      </w:r>
    </w:p>
    <w:p w:rsidR="004E679D" w:rsidRDefault="00850666">
      <w:pPr>
        <w:pStyle w:val="a3"/>
        <w:snapToGrid w:val="0"/>
        <w:spacing w:line="360" w:lineRule="auto"/>
        <w:ind w:leftChars="0" w:left="0" w:firstLineChars="200" w:firstLine="480"/>
        <w:rPr>
          <w:sz w:val="24"/>
          <w:szCs w:val="24"/>
        </w:rPr>
      </w:pPr>
      <w:r>
        <w:rPr>
          <w:sz w:val="24"/>
          <w:szCs w:val="24"/>
        </w:rPr>
        <w:t>1、我方承诺：已经具备《中华人民共和国政府采购法》中规定的参加政府采购活动的供应商应当具备的条件和本</w:t>
      </w:r>
      <w:r w:rsidR="006E33AA">
        <w:rPr>
          <w:sz w:val="24"/>
          <w:szCs w:val="24"/>
        </w:rPr>
        <w:t>磋商文件</w:t>
      </w:r>
      <w:r>
        <w:rPr>
          <w:sz w:val="24"/>
          <w:szCs w:val="24"/>
        </w:rPr>
        <w:t>中规定的条件。</w:t>
      </w:r>
    </w:p>
    <w:p w:rsidR="004E679D" w:rsidRDefault="00850666">
      <w:pPr>
        <w:pStyle w:val="a3"/>
        <w:snapToGrid w:val="0"/>
        <w:spacing w:line="360" w:lineRule="auto"/>
        <w:ind w:leftChars="0" w:left="0" w:firstLineChars="200" w:firstLine="480"/>
        <w:rPr>
          <w:sz w:val="24"/>
          <w:szCs w:val="24"/>
        </w:rPr>
      </w:pPr>
      <w:r>
        <w:rPr>
          <w:sz w:val="24"/>
          <w:szCs w:val="24"/>
        </w:rPr>
        <w:t>2、我方同意在本项目</w:t>
      </w:r>
      <w:r w:rsidR="006E33AA">
        <w:rPr>
          <w:sz w:val="24"/>
          <w:szCs w:val="24"/>
        </w:rPr>
        <w:t>磋商文件</w:t>
      </w:r>
      <w:r>
        <w:rPr>
          <w:sz w:val="24"/>
          <w:szCs w:val="24"/>
        </w:rPr>
        <w:t>中规定的投标有效期内遵守本投标文件中的承诺且在此期限期满之前均具有约束力。如果在开标后规定的投标有效期内撤回投标，我方的投标保证金可被贵方没收。</w:t>
      </w:r>
    </w:p>
    <w:p w:rsidR="004E679D" w:rsidRDefault="00850666">
      <w:pPr>
        <w:pStyle w:val="a3"/>
        <w:snapToGrid w:val="0"/>
        <w:spacing w:line="360" w:lineRule="auto"/>
        <w:ind w:leftChars="0" w:left="0" w:firstLineChars="200" w:firstLine="480"/>
        <w:rPr>
          <w:sz w:val="24"/>
          <w:szCs w:val="24"/>
        </w:rPr>
      </w:pPr>
      <w:r>
        <w:rPr>
          <w:sz w:val="24"/>
          <w:szCs w:val="24"/>
        </w:rPr>
        <w:t>3、按照</w:t>
      </w:r>
      <w:r w:rsidR="006E33AA">
        <w:rPr>
          <w:sz w:val="24"/>
          <w:szCs w:val="24"/>
        </w:rPr>
        <w:t>磋商文件</w:t>
      </w:r>
      <w:r>
        <w:rPr>
          <w:sz w:val="24"/>
          <w:szCs w:val="24"/>
        </w:rPr>
        <w:t>规定提供全部投标文件。</w:t>
      </w:r>
    </w:p>
    <w:p w:rsidR="004E679D" w:rsidRDefault="00850666">
      <w:pPr>
        <w:pStyle w:val="a3"/>
        <w:snapToGrid w:val="0"/>
        <w:spacing w:line="360" w:lineRule="auto"/>
        <w:ind w:leftChars="0" w:left="0" w:firstLineChars="200" w:firstLine="480"/>
        <w:rPr>
          <w:sz w:val="24"/>
          <w:szCs w:val="24"/>
        </w:rPr>
      </w:pPr>
      <w:r>
        <w:rPr>
          <w:sz w:val="24"/>
          <w:szCs w:val="24"/>
        </w:rPr>
        <w:t>4、我方承诺：按照</w:t>
      </w:r>
      <w:r w:rsidR="006E33AA">
        <w:rPr>
          <w:sz w:val="24"/>
          <w:szCs w:val="24"/>
        </w:rPr>
        <w:t>磋商文件</w:t>
      </w:r>
      <w:r>
        <w:rPr>
          <w:sz w:val="24"/>
          <w:szCs w:val="24"/>
        </w:rPr>
        <w:t>要求提供和交付的服务，我方投标报价为（小写）</w:t>
      </w:r>
      <w:r w:rsidR="006E33AA">
        <w:rPr>
          <w:rFonts w:hint="eastAsia"/>
          <w:sz w:val="24"/>
          <w:szCs w:val="24"/>
          <w:u w:val="single"/>
        </w:rPr>
        <w:t xml:space="preserve">     ，</w:t>
      </w:r>
      <w:r>
        <w:rPr>
          <w:sz w:val="24"/>
          <w:szCs w:val="24"/>
        </w:rPr>
        <w:t>（大写）</w:t>
      </w:r>
      <w:r w:rsidR="006E33AA">
        <w:rPr>
          <w:rFonts w:hint="eastAsia"/>
          <w:sz w:val="24"/>
          <w:szCs w:val="24"/>
          <w:u w:val="single"/>
        </w:rPr>
        <w:t xml:space="preserve">     </w:t>
      </w:r>
      <w:r>
        <w:rPr>
          <w:sz w:val="24"/>
          <w:szCs w:val="24"/>
        </w:rPr>
        <w:t>，</w:t>
      </w:r>
      <w:r w:rsidR="006E33AA">
        <w:rPr>
          <w:rFonts w:hint="eastAsia"/>
          <w:sz w:val="24"/>
          <w:szCs w:val="24"/>
        </w:rPr>
        <w:t>设计周</w:t>
      </w:r>
      <w:r>
        <w:rPr>
          <w:sz w:val="24"/>
          <w:szCs w:val="24"/>
        </w:rPr>
        <w:t>期为</w:t>
      </w:r>
      <w:r w:rsidR="006E33AA">
        <w:rPr>
          <w:rFonts w:hint="eastAsia"/>
          <w:sz w:val="24"/>
          <w:szCs w:val="24"/>
          <w:u w:val="single"/>
        </w:rPr>
        <w:t xml:space="preserve">     </w:t>
      </w:r>
      <w:r w:rsidR="006E33AA">
        <w:rPr>
          <w:sz w:val="24"/>
          <w:szCs w:val="24"/>
        </w:rPr>
        <w:t>，</w:t>
      </w:r>
      <w:r>
        <w:rPr>
          <w:sz w:val="24"/>
          <w:szCs w:val="24"/>
        </w:rPr>
        <w:t>质量标准为</w:t>
      </w:r>
      <w:r w:rsidR="006E33AA">
        <w:rPr>
          <w:rFonts w:hint="eastAsia"/>
          <w:sz w:val="24"/>
          <w:szCs w:val="24"/>
          <w:u w:val="single"/>
        </w:rPr>
        <w:t xml:space="preserve">         </w:t>
      </w:r>
      <w:r w:rsidR="006E33AA">
        <w:rPr>
          <w:rFonts w:hint="eastAsia"/>
          <w:sz w:val="24"/>
          <w:szCs w:val="24"/>
        </w:rPr>
        <w:t>，</w:t>
      </w:r>
      <w:r>
        <w:rPr>
          <w:sz w:val="24"/>
          <w:szCs w:val="24"/>
        </w:rPr>
        <w:t>磋商有效期为</w:t>
      </w:r>
      <w:r w:rsidR="006E33AA">
        <w:rPr>
          <w:rFonts w:hint="eastAsia"/>
          <w:sz w:val="24"/>
          <w:szCs w:val="24"/>
          <w:u w:val="single"/>
        </w:rPr>
        <w:t xml:space="preserve">    </w:t>
      </w:r>
      <w:r>
        <w:rPr>
          <w:sz w:val="24"/>
          <w:szCs w:val="24"/>
        </w:rPr>
        <w:t>日（日历日）。</w:t>
      </w:r>
    </w:p>
    <w:p w:rsidR="004E679D" w:rsidRDefault="00850666">
      <w:pPr>
        <w:pStyle w:val="a3"/>
        <w:snapToGrid w:val="0"/>
        <w:spacing w:line="360" w:lineRule="auto"/>
        <w:ind w:leftChars="0" w:left="0" w:firstLineChars="200" w:firstLine="480"/>
        <w:rPr>
          <w:sz w:val="24"/>
          <w:szCs w:val="24"/>
        </w:rPr>
      </w:pPr>
      <w:r>
        <w:rPr>
          <w:sz w:val="24"/>
          <w:szCs w:val="24"/>
        </w:rPr>
        <w:t>5、我方承诺：</w:t>
      </w:r>
      <w:proofErr w:type="gramStart"/>
      <w:r>
        <w:rPr>
          <w:sz w:val="24"/>
          <w:szCs w:val="24"/>
        </w:rPr>
        <w:t>接受</w:t>
      </w:r>
      <w:r w:rsidR="006E33AA">
        <w:rPr>
          <w:sz w:val="24"/>
          <w:szCs w:val="24"/>
        </w:rPr>
        <w:t>磋商</w:t>
      </w:r>
      <w:proofErr w:type="gramEnd"/>
      <w:r w:rsidR="006E33AA">
        <w:rPr>
          <w:sz w:val="24"/>
          <w:szCs w:val="24"/>
        </w:rPr>
        <w:t>文件</w:t>
      </w:r>
      <w:r>
        <w:rPr>
          <w:sz w:val="24"/>
          <w:szCs w:val="24"/>
        </w:rPr>
        <w:t>中的全部条款且无任何异议，保证</w:t>
      </w:r>
      <w:proofErr w:type="gramStart"/>
      <w:r>
        <w:rPr>
          <w:sz w:val="24"/>
          <w:szCs w:val="24"/>
        </w:rPr>
        <w:t>遵守</w:t>
      </w:r>
      <w:r w:rsidR="006E33AA">
        <w:rPr>
          <w:sz w:val="24"/>
          <w:szCs w:val="24"/>
        </w:rPr>
        <w:t>磋商</w:t>
      </w:r>
      <w:proofErr w:type="gramEnd"/>
      <w:r w:rsidR="006E33AA">
        <w:rPr>
          <w:sz w:val="24"/>
          <w:szCs w:val="24"/>
        </w:rPr>
        <w:t>文件</w:t>
      </w:r>
      <w:r>
        <w:rPr>
          <w:sz w:val="24"/>
          <w:szCs w:val="24"/>
        </w:rPr>
        <w:t>的规定。</w:t>
      </w:r>
    </w:p>
    <w:p w:rsidR="004E679D" w:rsidRDefault="00850666">
      <w:pPr>
        <w:pStyle w:val="a3"/>
        <w:snapToGrid w:val="0"/>
        <w:spacing w:line="360" w:lineRule="auto"/>
        <w:ind w:leftChars="0" w:left="0" w:firstLineChars="200" w:firstLine="480"/>
        <w:rPr>
          <w:sz w:val="24"/>
          <w:szCs w:val="24"/>
        </w:rPr>
      </w:pPr>
      <w:r>
        <w:rPr>
          <w:sz w:val="24"/>
          <w:szCs w:val="24"/>
        </w:rPr>
        <w:t>6、我方承诺：完全满足和响应</w:t>
      </w:r>
      <w:r w:rsidR="006E33AA">
        <w:rPr>
          <w:sz w:val="24"/>
          <w:szCs w:val="24"/>
        </w:rPr>
        <w:t>磋商文件</w:t>
      </w:r>
      <w:r>
        <w:rPr>
          <w:sz w:val="24"/>
          <w:szCs w:val="24"/>
        </w:rPr>
        <w:t>中的各项技术和服务要求，若有偏差，已在偏离表中予以明确特别说明。</w:t>
      </w:r>
    </w:p>
    <w:p w:rsidR="004E679D" w:rsidRDefault="00850666">
      <w:pPr>
        <w:pStyle w:val="a3"/>
        <w:snapToGrid w:val="0"/>
        <w:spacing w:line="360" w:lineRule="auto"/>
        <w:ind w:leftChars="0" w:left="0" w:firstLineChars="200" w:firstLine="480"/>
        <w:rPr>
          <w:sz w:val="24"/>
          <w:szCs w:val="24"/>
        </w:rPr>
      </w:pPr>
      <w:r>
        <w:rPr>
          <w:sz w:val="24"/>
          <w:szCs w:val="24"/>
        </w:rPr>
        <w:t>7、我方完全理解贵方不一定接受最低价的投标或收到的任何投标，以及投标报价若超过项目预算时投标将被拒绝。</w:t>
      </w:r>
    </w:p>
    <w:p w:rsidR="004E679D" w:rsidRDefault="00850666">
      <w:pPr>
        <w:pStyle w:val="a3"/>
        <w:snapToGrid w:val="0"/>
        <w:spacing w:line="360" w:lineRule="auto"/>
        <w:ind w:leftChars="0" w:left="0" w:firstLineChars="200" w:firstLine="480"/>
        <w:rPr>
          <w:sz w:val="24"/>
          <w:szCs w:val="24"/>
        </w:rPr>
      </w:pPr>
      <w:r>
        <w:rPr>
          <w:sz w:val="24"/>
          <w:szCs w:val="24"/>
        </w:rPr>
        <w:t>8、我方已详细审核全部投标文件，包括投标文件修改书（如有的话）、参考资料及有关附件，确认无误。</w:t>
      </w:r>
    </w:p>
    <w:p w:rsidR="004E679D" w:rsidRDefault="00850666">
      <w:pPr>
        <w:pStyle w:val="a3"/>
        <w:snapToGrid w:val="0"/>
        <w:spacing w:line="360" w:lineRule="auto"/>
        <w:ind w:leftChars="0" w:left="0" w:firstLineChars="200" w:firstLine="480"/>
        <w:rPr>
          <w:sz w:val="24"/>
          <w:szCs w:val="24"/>
        </w:rPr>
      </w:pPr>
      <w:r>
        <w:rPr>
          <w:sz w:val="24"/>
          <w:szCs w:val="24"/>
        </w:rPr>
        <w:t>9、我方承诺：保证所报货物均为原厂正品，如所报货物属国家强制认证产品的均已通过认证且在有效期内，否则，由此产生的一切法律责任由我方承担。</w:t>
      </w:r>
    </w:p>
    <w:p w:rsidR="004E679D" w:rsidRDefault="00850666">
      <w:pPr>
        <w:pStyle w:val="a3"/>
        <w:snapToGrid w:val="0"/>
        <w:spacing w:line="360" w:lineRule="auto"/>
        <w:ind w:leftChars="0" w:left="0" w:firstLineChars="200" w:firstLine="480"/>
        <w:rPr>
          <w:sz w:val="24"/>
          <w:szCs w:val="24"/>
        </w:rPr>
      </w:pPr>
      <w:r>
        <w:rPr>
          <w:sz w:val="24"/>
          <w:szCs w:val="24"/>
        </w:rPr>
        <w:t>10、我方承诺：与在本项目中设计编制技术规格的机构及其附属机构无任何直接隶属关系和利益关联。</w:t>
      </w:r>
    </w:p>
    <w:p w:rsidR="004E679D" w:rsidRDefault="00850666">
      <w:pPr>
        <w:pStyle w:val="a3"/>
        <w:snapToGrid w:val="0"/>
        <w:spacing w:line="360" w:lineRule="auto"/>
        <w:ind w:leftChars="0" w:left="0" w:firstLineChars="200" w:firstLine="480"/>
        <w:rPr>
          <w:sz w:val="24"/>
          <w:szCs w:val="24"/>
        </w:rPr>
      </w:pPr>
      <w:r>
        <w:rPr>
          <w:sz w:val="24"/>
          <w:szCs w:val="24"/>
        </w:rPr>
        <w:t>11、保证忠实地执行双方所签订的合同，并承担合同规定的责任和义务。</w:t>
      </w:r>
    </w:p>
    <w:p w:rsidR="004E679D" w:rsidRDefault="00850666">
      <w:pPr>
        <w:pStyle w:val="a3"/>
        <w:snapToGrid w:val="0"/>
        <w:spacing w:line="360" w:lineRule="auto"/>
        <w:ind w:leftChars="0" w:left="0" w:firstLineChars="200" w:firstLine="480"/>
        <w:rPr>
          <w:sz w:val="24"/>
          <w:szCs w:val="24"/>
        </w:rPr>
      </w:pPr>
      <w:r>
        <w:rPr>
          <w:sz w:val="24"/>
          <w:szCs w:val="24"/>
        </w:rPr>
        <w:t>12、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w:t>
      </w:r>
      <w:proofErr w:type="gramStart"/>
      <w:r>
        <w:rPr>
          <w:sz w:val="24"/>
          <w:szCs w:val="24"/>
        </w:rPr>
        <w:t>作出</w:t>
      </w:r>
      <w:proofErr w:type="gramEnd"/>
      <w:r>
        <w:rPr>
          <w:sz w:val="24"/>
          <w:szCs w:val="24"/>
        </w:rPr>
        <w:t>的一切承诺的证明材料。</w:t>
      </w:r>
    </w:p>
    <w:p w:rsidR="004E679D" w:rsidRDefault="00850666">
      <w:pPr>
        <w:pStyle w:val="a3"/>
        <w:snapToGrid w:val="0"/>
        <w:spacing w:line="360" w:lineRule="auto"/>
        <w:ind w:leftChars="0" w:left="0" w:firstLineChars="200" w:firstLine="480"/>
        <w:rPr>
          <w:sz w:val="24"/>
          <w:szCs w:val="24"/>
        </w:rPr>
      </w:pPr>
      <w:r>
        <w:rPr>
          <w:sz w:val="24"/>
          <w:szCs w:val="24"/>
        </w:rPr>
        <w:t>13、我方将严格遵守《中华人民共和国政府采购法》的有关规定，若有下列情形之一的，将被处以采购金额千分之五以上千</w:t>
      </w:r>
      <w:proofErr w:type="gramStart"/>
      <w:r>
        <w:rPr>
          <w:sz w:val="24"/>
          <w:szCs w:val="24"/>
        </w:rPr>
        <w:t>分之十</w:t>
      </w:r>
      <w:proofErr w:type="gramEnd"/>
      <w:r>
        <w:rPr>
          <w:sz w:val="24"/>
          <w:szCs w:val="24"/>
        </w:rPr>
        <w:t>以下的罚款，列入不良行为记录名单，在一至三年内禁止参加政府采购活动；有违法所得的，并处没收违法所得；情节严重的，由工商行政管理机关吊销营业执照；构成犯罪的，依法追究刑事责任：</w:t>
      </w:r>
    </w:p>
    <w:p w:rsidR="004E679D" w:rsidRDefault="00850666">
      <w:pPr>
        <w:pStyle w:val="a3"/>
        <w:snapToGrid w:val="0"/>
        <w:spacing w:line="360" w:lineRule="auto"/>
        <w:ind w:leftChars="0" w:left="0" w:firstLineChars="200" w:firstLine="480"/>
        <w:rPr>
          <w:sz w:val="24"/>
          <w:szCs w:val="24"/>
        </w:rPr>
      </w:pPr>
      <w:r>
        <w:rPr>
          <w:sz w:val="24"/>
          <w:szCs w:val="24"/>
        </w:rPr>
        <w:t>1）提供虚假材料谋取中标、成交的；</w:t>
      </w:r>
    </w:p>
    <w:p w:rsidR="004E679D" w:rsidRDefault="00850666">
      <w:pPr>
        <w:pStyle w:val="a3"/>
        <w:snapToGrid w:val="0"/>
        <w:spacing w:line="360" w:lineRule="auto"/>
        <w:ind w:leftChars="0" w:left="0" w:firstLineChars="200" w:firstLine="480"/>
        <w:rPr>
          <w:sz w:val="24"/>
          <w:szCs w:val="24"/>
        </w:rPr>
      </w:pPr>
      <w:r>
        <w:rPr>
          <w:sz w:val="24"/>
          <w:szCs w:val="24"/>
        </w:rPr>
        <w:t>2）采取不正当手段诋毁、排挤其他供应商的；</w:t>
      </w:r>
    </w:p>
    <w:p w:rsidR="004E679D" w:rsidRDefault="00850666">
      <w:pPr>
        <w:pStyle w:val="a3"/>
        <w:snapToGrid w:val="0"/>
        <w:spacing w:line="360" w:lineRule="auto"/>
        <w:ind w:leftChars="0" w:left="0" w:firstLineChars="200" w:firstLine="480"/>
        <w:rPr>
          <w:sz w:val="24"/>
          <w:szCs w:val="24"/>
        </w:rPr>
      </w:pPr>
      <w:r>
        <w:rPr>
          <w:sz w:val="24"/>
          <w:szCs w:val="24"/>
        </w:rPr>
        <w:t>3）与采购人、其他供应商或者采购代理机构恶意串通的；</w:t>
      </w:r>
    </w:p>
    <w:p w:rsidR="004E679D" w:rsidRDefault="00850666">
      <w:pPr>
        <w:pStyle w:val="a3"/>
        <w:snapToGrid w:val="0"/>
        <w:spacing w:line="360" w:lineRule="auto"/>
        <w:ind w:leftChars="0" w:left="0" w:firstLineChars="200" w:firstLine="480"/>
        <w:rPr>
          <w:sz w:val="24"/>
          <w:szCs w:val="24"/>
        </w:rPr>
      </w:pPr>
      <w:r>
        <w:rPr>
          <w:sz w:val="24"/>
          <w:szCs w:val="24"/>
        </w:rPr>
        <w:t>4）向采购人、采购代理机构行贿或者提供其他不正当利益的；</w:t>
      </w:r>
    </w:p>
    <w:p w:rsidR="004E679D" w:rsidRDefault="00850666">
      <w:pPr>
        <w:pStyle w:val="a3"/>
        <w:snapToGrid w:val="0"/>
        <w:spacing w:line="360" w:lineRule="auto"/>
        <w:ind w:leftChars="0" w:left="0" w:firstLineChars="200" w:firstLine="480"/>
        <w:rPr>
          <w:sz w:val="24"/>
          <w:szCs w:val="24"/>
        </w:rPr>
      </w:pPr>
      <w:r>
        <w:rPr>
          <w:sz w:val="24"/>
          <w:szCs w:val="24"/>
        </w:rPr>
        <w:t>5）在招标采购过程中与采购人进行协商磋商的；</w:t>
      </w:r>
    </w:p>
    <w:p w:rsidR="004E679D" w:rsidRDefault="00850666">
      <w:pPr>
        <w:pStyle w:val="a3"/>
        <w:snapToGrid w:val="0"/>
        <w:spacing w:line="360" w:lineRule="auto"/>
        <w:ind w:leftChars="0" w:left="0" w:firstLineChars="200" w:firstLine="480"/>
        <w:rPr>
          <w:sz w:val="24"/>
          <w:szCs w:val="24"/>
        </w:rPr>
      </w:pPr>
      <w:r>
        <w:rPr>
          <w:sz w:val="24"/>
          <w:szCs w:val="24"/>
        </w:rPr>
        <w:t>6）拒绝有关部门监督检查或提供虚假情况的。</w:t>
      </w:r>
    </w:p>
    <w:p w:rsidR="004E679D" w:rsidRDefault="004E679D">
      <w:pPr>
        <w:snapToGrid w:val="0"/>
        <w:spacing w:line="360" w:lineRule="auto"/>
        <w:ind w:firstLineChars="200" w:firstLine="480"/>
        <w:rPr>
          <w:sz w:val="24"/>
          <w:szCs w:val="24"/>
        </w:rPr>
      </w:pPr>
    </w:p>
    <w:p w:rsidR="004E679D" w:rsidRDefault="004E679D">
      <w:pPr>
        <w:pStyle w:val="a3"/>
        <w:snapToGrid w:val="0"/>
        <w:spacing w:line="360" w:lineRule="auto"/>
        <w:ind w:leftChars="0" w:left="0" w:firstLineChars="200" w:firstLine="480"/>
        <w:rPr>
          <w:sz w:val="24"/>
          <w:szCs w:val="24"/>
        </w:rPr>
      </w:pPr>
    </w:p>
    <w:p w:rsidR="004E679D" w:rsidRDefault="00850666">
      <w:pPr>
        <w:snapToGrid w:val="0"/>
        <w:spacing w:line="360" w:lineRule="auto"/>
        <w:ind w:left="555"/>
        <w:rPr>
          <w:rFonts w:ascii="宋体"/>
          <w:b/>
          <w:kern w:val="0"/>
          <w:sz w:val="24"/>
          <w:szCs w:val="24"/>
        </w:rPr>
      </w:pPr>
      <w:r>
        <w:rPr>
          <w:rFonts w:ascii="宋体"/>
          <w:b/>
          <w:kern w:val="0"/>
          <w:sz w:val="24"/>
          <w:szCs w:val="24"/>
        </w:rPr>
        <w:t xml:space="preserve">供应商名称（加盖公章）：                                        </w:t>
      </w:r>
    </w:p>
    <w:p w:rsidR="004E679D" w:rsidRDefault="00850666">
      <w:pPr>
        <w:snapToGrid w:val="0"/>
        <w:spacing w:line="360" w:lineRule="auto"/>
        <w:ind w:left="555"/>
        <w:rPr>
          <w:rFonts w:ascii="宋体"/>
          <w:b/>
          <w:kern w:val="0"/>
          <w:sz w:val="24"/>
          <w:szCs w:val="24"/>
        </w:rPr>
      </w:pPr>
      <w:r>
        <w:rPr>
          <w:rFonts w:ascii="宋体"/>
          <w:b/>
          <w:kern w:val="0"/>
          <w:sz w:val="24"/>
          <w:szCs w:val="24"/>
        </w:rPr>
        <w:t>法定代表人（签字或盖章）：</w:t>
      </w:r>
    </w:p>
    <w:p w:rsidR="004E679D" w:rsidRDefault="00850666">
      <w:pPr>
        <w:snapToGrid w:val="0"/>
        <w:spacing w:line="360" w:lineRule="auto"/>
        <w:ind w:left="555"/>
        <w:rPr>
          <w:rFonts w:ascii="宋体"/>
          <w:b/>
          <w:kern w:val="0"/>
          <w:sz w:val="24"/>
          <w:szCs w:val="24"/>
        </w:rPr>
      </w:pPr>
      <w:r>
        <w:rPr>
          <w:rFonts w:ascii="宋体"/>
          <w:b/>
          <w:kern w:val="0"/>
          <w:sz w:val="24"/>
          <w:szCs w:val="24"/>
        </w:rPr>
        <w:t>委托代理人（签字）：</w:t>
      </w:r>
    </w:p>
    <w:p w:rsidR="004E679D" w:rsidRDefault="00850666">
      <w:pPr>
        <w:snapToGrid w:val="0"/>
        <w:spacing w:line="360" w:lineRule="auto"/>
        <w:ind w:left="555"/>
        <w:rPr>
          <w:rFonts w:ascii="宋体"/>
          <w:b/>
          <w:kern w:val="0"/>
          <w:sz w:val="24"/>
          <w:szCs w:val="24"/>
        </w:rPr>
      </w:pPr>
      <w:r>
        <w:rPr>
          <w:rFonts w:ascii="宋体"/>
          <w:b/>
          <w:kern w:val="0"/>
          <w:sz w:val="24"/>
          <w:szCs w:val="24"/>
        </w:rPr>
        <w:t>日期：  年  月  日</w:t>
      </w:r>
    </w:p>
    <w:p w:rsidR="004E679D" w:rsidRDefault="004E679D" w:rsidP="00D95E11">
      <w:pPr>
        <w:pStyle w:val="NormalIndent"/>
        <w:snapToGrid w:val="0"/>
        <w:ind w:firstLine="482"/>
        <w:rPr>
          <w:rFonts w:ascii="宋体"/>
          <w:b/>
          <w:sz w:val="24"/>
          <w:szCs w:val="24"/>
        </w:rPr>
      </w:pPr>
    </w:p>
    <w:p w:rsidR="004E679D" w:rsidRDefault="00850666" w:rsidP="00D95E11">
      <w:pPr>
        <w:pStyle w:val="a3"/>
        <w:snapToGrid w:val="0"/>
        <w:spacing w:line="360" w:lineRule="auto"/>
        <w:ind w:leftChars="0" w:left="0" w:firstLineChars="200" w:firstLine="482"/>
        <w:rPr>
          <w:sz w:val="24"/>
          <w:szCs w:val="24"/>
        </w:rPr>
      </w:pPr>
      <w:r>
        <w:rPr>
          <w:b/>
          <w:sz w:val="24"/>
          <w:szCs w:val="24"/>
        </w:rPr>
        <w:t>说明：除可填报项目外，对本投标函的任何修改将被视为非实质性响应投标，从而导致该投标被拒绝。</w:t>
      </w:r>
    </w:p>
    <w:p w:rsidR="004E679D" w:rsidRDefault="00850666">
      <w:pPr>
        <w:pStyle w:val="UserStyle447"/>
        <w:snapToGrid w:val="0"/>
        <w:jc w:val="center"/>
      </w:pPr>
      <w:r>
        <w:rPr>
          <w:b w:val="0"/>
          <w:sz w:val="20"/>
        </w:rPr>
        <w:br w:type="page"/>
      </w:r>
    </w:p>
    <w:p w:rsidR="004E679D" w:rsidRDefault="00850666">
      <w:pPr>
        <w:pStyle w:val="UserStyle447"/>
        <w:snapToGrid w:val="0"/>
        <w:jc w:val="center"/>
        <w:rPr>
          <w:sz w:val="24"/>
        </w:rPr>
      </w:pPr>
      <w:r>
        <w:rPr>
          <w:rFonts w:ascii="宋体" w:hAnsi="宋体"/>
          <w:sz w:val="24"/>
        </w:rPr>
        <w:t>★</w:t>
      </w:r>
      <w:r>
        <w:rPr>
          <w:sz w:val="24"/>
        </w:rPr>
        <w:t>法定代表人身份证明书及授权委托书</w:t>
      </w:r>
    </w:p>
    <w:p w:rsidR="004E679D" w:rsidRDefault="004E679D">
      <w:pPr>
        <w:pStyle w:val="UserStyle463"/>
        <w:snapToGrid w:val="0"/>
        <w:rPr>
          <w:b w:val="0"/>
          <w:sz w:val="24"/>
          <w:szCs w:val="24"/>
        </w:rPr>
      </w:pPr>
    </w:p>
    <w:p w:rsidR="004E679D" w:rsidRDefault="00850666">
      <w:pPr>
        <w:pStyle w:val="UserStyle463"/>
        <w:snapToGrid w:val="0"/>
        <w:rPr>
          <w:b w:val="0"/>
          <w:sz w:val="24"/>
          <w:szCs w:val="24"/>
        </w:rPr>
      </w:pPr>
      <w:r>
        <w:rPr>
          <w:b w:val="0"/>
          <w:sz w:val="24"/>
          <w:szCs w:val="24"/>
        </w:rPr>
        <w:t>法定代表人身份证明书</w:t>
      </w:r>
    </w:p>
    <w:p w:rsidR="004E679D" w:rsidRDefault="00850666">
      <w:pPr>
        <w:pStyle w:val="UserStyle442"/>
        <w:snapToGrid w:val="0"/>
        <w:spacing w:line="360" w:lineRule="auto"/>
        <w:rPr>
          <w:rFonts w:ascii="宋体"/>
          <w:sz w:val="24"/>
          <w:szCs w:val="24"/>
        </w:rPr>
      </w:pPr>
      <w:r>
        <w:rPr>
          <w:rFonts w:ascii="宋体"/>
          <w:sz w:val="24"/>
          <w:szCs w:val="24"/>
          <w:u w:val="single"/>
        </w:rPr>
        <w:t>（代理机构名称）</w:t>
      </w:r>
      <w:r>
        <w:rPr>
          <w:rFonts w:ascii="宋体"/>
          <w:sz w:val="24"/>
          <w:szCs w:val="24"/>
        </w:rPr>
        <w:t>：</w:t>
      </w:r>
    </w:p>
    <w:p w:rsidR="004E679D" w:rsidRDefault="00850666">
      <w:pPr>
        <w:pStyle w:val="UserStyle442"/>
        <w:snapToGrid w:val="0"/>
        <w:spacing w:line="360" w:lineRule="auto"/>
        <w:ind w:firstLineChars="200" w:firstLine="480"/>
        <w:rPr>
          <w:rFonts w:ascii="宋体"/>
          <w:sz w:val="24"/>
          <w:szCs w:val="24"/>
        </w:rPr>
      </w:pPr>
      <w:r>
        <w:rPr>
          <w:rFonts w:ascii="宋体"/>
          <w:sz w:val="24"/>
          <w:szCs w:val="24"/>
        </w:rPr>
        <w:t xml:space="preserve">兹有同志为公司法定代表人，代表我公司办理一切社会公务事宜，具有法律效力。 </w:t>
      </w:r>
    </w:p>
    <w:p w:rsidR="004E679D" w:rsidRDefault="00850666">
      <w:pPr>
        <w:pStyle w:val="UserStyle442"/>
        <w:snapToGrid w:val="0"/>
        <w:spacing w:line="360" w:lineRule="auto"/>
        <w:ind w:firstLineChars="200" w:firstLine="480"/>
        <w:rPr>
          <w:rFonts w:ascii="宋体"/>
          <w:sz w:val="24"/>
          <w:szCs w:val="24"/>
        </w:rPr>
      </w:pPr>
      <w:r>
        <w:rPr>
          <w:rFonts w:ascii="宋体"/>
          <w:sz w:val="24"/>
          <w:szCs w:val="24"/>
        </w:rPr>
        <w:t xml:space="preserve">附法定代表人基本情况： </w:t>
      </w:r>
    </w:p>
    <w:p w:rsidR="004E679D" w:rsidRDefault="00850666">
      <w:pPr>
        <w:pStyle w:val="UserStyle442"/>
        <w:snapToGrid w:val="0"/>
        <w:spacing w:line="360" w:lineRule="auto"/>
        <w:ind w:firstLineChars="200" w:firstLine="480"/>
        <w:rPr>
          <w:rFonts w:ascii="宋体"/>
          <w:sz w:val="24"/>
          <w:szCs w:val="24"/>
          <w:u w:val="single"/>
        </w:rPr>
      </w:pPr>
      <w:r>
        <w:rPr>
          <w:rFonts w:ascii="宋体"/>
          <w:sz w:val="24"/>
          <w:szCs w:val="24"/>
        </w:rPr>
        <w:t>姓名：性别：年龄：职务：</w:t>
      </w:r>
    </w:p>
    <w:p w:rsidR="004E679D" w:rsidRDefault="00850666">
      <w:pPr>
        <w:pStyle w:val="UserStyle442"/>
        <w:snapToGrid w:val="0"/>
        <w:spacing w:line="360" w:lineRule="auto"/>
        <w:ind w:firstLineChars="200" w:firstLine="480"/>
        <w:rPr>
          <w:rFonts w:ascii="宋体"/>
          <w:sz w:val="24"/>
          <w:szCs w:val="24"/>
        </w:rPr>
      </w:pPr>
      <w:r>
        <w:rPr>
          <w:rFonts w:ascii="宋体"/>
          <w:sz w:val="24"/>
          <w:szCs w:val="24"/>
        </w:rPr>
        <w:t>身份证号码：</w:t>
      </w:r>
    </w:p>
    <w:p w:rsidR="004E679D" w:rsidRDefault="00850666">
      <w:pPr>
        <w:pStyle w:val="UserStyle442"/>
        <w:snapToGrid w:val="0"/>
        <w:spacing w:line="360" w:lineRule="auto"/>
        <w:ind w:firstLineChars="200" w:firstLine="480"/>
        <w:rPr>
          <w:rFonts w:ascii="宋体"/>
          <w:sz w:val="24"/>
          <w:szCs w:val="24"/>
        </w:rPr>
      </w:pPr>
      <w:r>
        <w:rPr>
          <w:rFonts w:ascii="宋体"/>
          <w:sz w:val="24"/>
          <w:szCs w:val="24"/>
        </w:rPr>
        <w:t>通讯地址：</w:t>
      </w:r>
    </w:p>
    <w:p w:rsidR="004E679D" w:rsidRDefault="00850666">
      <w:pPr>
        <w:pStyle w:val="UserStyle442"/>
        <w:snapToGrid w:val="0"/>
        <w:spacing w:line="360" w:lineRule="auto"/>
        <w:ind w:firstLineChars="200" w:firstLine="480"/>
        <w:rPr>
          <w:rFonts w:ascii="宋体"/>
          <w:sz w:val="24"/>
          <w:szCs w:val="24"/>
        </w:rPr>
      </w:pPr>
      <w:r>
        <w:rPr>
          <w:rFonts w:ascii="宋体"/>
          <w:sz w:val="24"/>
          <w:szCs w:val="24"/>
        </w:rPr>
        <w:t>电话号码：邮政编码：</w:t>
      </w:r>
    </w:p>
    <w:p w:rsidR="004E679D" w:rsidRDefault="004E679D">
      <w:pPr>
        <w:pStyle w:val="UserStyle442"/>
        <w:snapToGrid w:val="0"/>
        <w:spacing w:line="500" w:lineRule="exact"/>
        <w:rPr>
          <w:rFonts w:ascii="宋体"/>
          <w:sz w:val="24"/>
          <w:szCs w:val="24"/>
        </w:rPr>
      </w:pPr>
    </w:p>
    <w:tbl>
      <w:tblPr>
        <w:tblW w:w="7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886"/>
      </w:tblGrid>
      <w:tr w:rsidR="004E679D">
        <w:trPr>
          <w:trHeight w:val="4015"/>
          <w:jc w:val="center"/>
        </w:trPr>
        <w:tc>
          <w:tcPr>
            <w:tcW w:w="7886" w:type="dxa"/>
            <w:tcBorders>
              <w:top w:val="single" w:sz="4" w:space="0" w:color="000000"/>
              <w:left w:val="single" w:sz="4" w:space="0" w:color="000000"/>
              <w:bottom w:val="single" w:sz="4" w:space="0" w:color="000000"/>
              <w:right w:val="single" w:sz="4" w:space="0" w:color="000000"/>
            </w:tcBorders>
          </w:tcPr>
          <w:p w:rsidR="004E679D" w:rsidRDefault="004E679D">
            <w:pPr>
              <w:pStyle w:val="UserStyle442"/>
              <w:snapToGrid w:val="0"/>
              <w:spacing w:line="500" w:lineRule="exact"/>
              <w:jc w:val="center"/>
              <w:rPr>
                <w:rFonts w:ascii="宋体"/>
                <w:sz w:val="24"/>
                <w:szCs w:val="24"/>
              </w:rPr>
            </w:pPr>
          </w:p>
          <w:p w:rsidR="004E679D" w:rsidRDefault="004E679D">
            <w:pPr>
              <w:pStyle w:val="UserStyle442"/>
              <w:snapToGrid w:val="0"/>
              <w:spacing w:line="500" w:lineRule="exact"/>
              <w:jc w:val="center"/>
              <w:rPr>
                <w:rFonts w:ascii="宋体"/>
                <w:sz w:val="24"/>
                <w:szCs w:val="24"/>
              </w:rPr>
            </w:pPr>
          </w:p>
          <w:p w:rsidR="004E679D" w:rsidRDefault="00850666">
            <w:pPr>
              <w:pStyle w:val="UserStyle442"/>
              <w:snapToGrid w:val="0"/>
              <w:spacing w:line="500" w:lineRule="exact"/>
              <w:jc w:val="center"/>
              <w:rPr>
                <w:rFonts w:ascii="宋体"/>
                <w:sz w:val="24"/>
                <w:szCs w:val="24"/>
              </w:rPr>
            </w:pPr>
            <w:r>
              <w:rPr>
                <w:rFonts w:ascii="宋体"/>
                <w:sz w:val="24"/>
                <w:szCs w:val="24"/>
              </w:rPr>
              <w:t>法定代表人身份证复印件正反面</w:t>
            </w:r>
          </w:p>
        </w:tc>
      </w:tr>
    </w:tbl>
    <w:p w:rsidR="004E679D" w:rsidRDefault="004E679D">
      <w:pPr>
        <w:pStyle w:val="UserStyle442"/>
        <w:snapToGrid w:val="0"/>
        <w:spacing w:line="500" w:lineRule="exact"/>
        <w:rPr>
          <w:rFonts w:ascii="宋体"/>
          <w:sz w:val="24"/>
          <w:szCs w:val="24"/>
        </w:rPr>
      </w:pPr>
    </w:p>
    <w:p w:rsidR="004E679D" w:rsidRDefault="00850666">
      <w:pPr>
        <w:pStyle w:val="UserStyle442"/>
        <w:tabs>
          <w:tab w:val="left" w:pos="750"/>
        </w:tabs>
        <w:snapToGrid w:val="0"/>
        <w:spacing w:line="500" w:lineRule="exact"/>
        <w:rPr>
          <w:rFonts w:ascii="宋体"/>
          <w:sz w:val="24"/>
          <w:szCs w:val="24"/>
        </w:rPr>
      </w:pPr>
      <w:r>
        <w:rPr>
          <w:rFonts w:ascii="宋体"/>
          <w:sz w:val="24"/>
        </w:rPr>
        <w:tab/>
        <w:t>供应商名称：</w:t>
      </w:r>
      <w:r>
        <w:rPr>
          <w:rFonts w:ascii="宋体"/>
          <w:sz w:val="24"/>
          <w:szCs w:val="24"/>
        </w:rPr>
        <w:t>（盖章）</w:t>
      </w:r>
    </w:p>
    <w:p w:rsidR="004E679D" w:rsidRDefault="00850666">
      <w:pPr>
        <w:pStyle w:val="UserStyle442"/>
        <w:tabs>
          <w:tab w:val="left" w:pos="750"/>
        </w:tabs>
        <w:snapToGrid w:val="0"/>
        <w:spacing w:line="500" w:lineRule="exact"/>
        <w:ind w:firstLineChars="300" w:firstLine="720"/>
        <w:rPr>
          <w:rFonts w:ascii="宋体"/>
          <w:sz w:val="24"/>
          <w:szCs w:val="24"/>
        </w:rPr>
      </w:pPr>
      <w:r>
        <w:rPr>
          <w:rFonts w:ascii="宋体"/>
          <w:sz w:val="24"/>
          <w:szCs w:val="24"/>
        </w:rPr>
        <w:t>法定代表人：（签字或盖章）</w:t>
      </w:r>
    </w:p>
    <w:p w:rsidR="004E679D" w:rsidRDefault="004E679D">
      <w:pPr>
        <w:pStyle w:val="UserStyle442"/>
        <w:tabs>
          <w:tab w:val="left" w:pos="750"/>
        </w:tabs>
        <w:snapToGrid w:val="0"/>
        <w:spacing w:line="500" w:lineRule="exact"/>
        <w:rPr>
          <w:rFonts w:ascii="宋体"/>
          <w:sz w:val="24"/>
          <w:szCs w:val="24"/>
        </w:rPr>
      </w:pPr>
    </w:p>
    <w:p w:rsidR="004E679D" w:rsidRDefault="00850666" w:rsidP="006A4C16">
      <w:pPr>
        <w:pStyle w:val="UserStyle442"/>
        <w:tabs>
          <w:tab w:val="left" w:pos="750"/>
        </w:tabs>
        <w:snapToGrid w:val="0"/>
        <w:spacing w:line="500" w:lineRule="exact"/>
        <w:ind w:firstLineChars="300" w:firstLine="720"/>
        <w:rPr>
          <w:rFonts w:ascii="宋体"/>
          <w:sz w:val="24"/>
          <w:szCs w:val="24"/>
        </w:rPr>
      </w:pPr>
      <w:r>
        <w:rPr>
          <w:rFonts w:ascii="宋体"/>
          <w:sz w:val="24"/>
          <w:szCs w:val="24"/>
        </w:rPr>
        <w:t>日期：年月日</w:t>
      </w:r>
    </w:p>
    <w:p w:rsidR="006A4C16" w:rsidRDefault="006A4C16" w:rsidP="006A4C16">
      <w:pPr>
        <w:pStyle w:val="UserStyle442"/>
        <w:tabs>
          <w:tab w:val="left" w:pos="750"/>
        </w:tabs>
        <w:snapToGrid w:val="0"/>
        <w:spacing w:line="500" w:lineRule="exact"/>
        <w:ind w:firstLineChars="300" w:firstLine="720"/>
        <w:rPr>
          <w:rFonts w:ascii="宋体"/>
          <w:sz w:val="24"/>
          <w:szCs w:val="24"/>
        </w:rPr>
      </w:pPr>
    </w:p>
    <w:p w:rsidR="006A4C16" w:rsidRPr="006A4C16" w:rsidRDefault="006A4C16" w:rsidP="006A4C16">
      <w:pPr>
        <w:pStyle w:val="UserStyle442"/>
        <w:tabs>
          <w:tab w:val="left" w:pos="750"/>
        </w:tabs>
        <w:snapToGrid w:val="0"/>
        <w:spacing w:line="500" w:lineRule="exact"/>
        <w:ind w:firstLineChars="300" w:firstLine="840"/>
      </w:pPr>
    </w:p>
    <w:p w:rsidR="004E679D" w:rsidRDefault="00850666">
      <w:pPr>
        <w:pStyle w:val="UserStyle463"/>
        <w:snapToGrid w:val="0"/>
      </w:pPr>
      <w:r>
        <w:rPr>
          <w:b w:val="0"/>
          <w:sz w:val="24"/>
          <w:szCs w:val="24"/>
        </w:rPr>
        <w:t>法定代表人授权委托书</w:t>
      </w:r>
    </w:p>
    <w:p w:rsidR="004E679D" w:rsidRDefault="00850666">
      <w:pPr>
        <w:pStyle w:val="UserStyle442"/>
        <w:snapToGrid w:val="0"/>
        <w:spacing w:line="360" w:lineRule="auto"/>
        <w:rPr>
          <w:rFonts w:ascii="宋体"/>
          <w:sz w:val="24"/>
          <w:szCs w:val="24"/>
        </w:rPr>
      </w:pPr>
      <w:r>
        <w:rPr>
          <w:rFonts w:ascii="宋体"/>
          <w:sz w:val="24"/>
          <w:szCs w:val="24"/>
          <w:u w:val="single"/>
        </w:rPr>
        <w:t>（代理机构名称）</w:t>
      </w:r>
      <w:r>
        <w:rPr>
          <w:rFonts w:ascii="宋体"/>
          <w:sz w:val="24"/>
          <w:szCs w:val="24"/>
        </w:rPr>
        <w:t>：</w:t>
      </w:r>
    </w:p>
    <w:p w:rsidR="004E679D" w:rsidRDefault="00850666">
      <w:pPr>
        <w:pStyle w:val="UserStyle442"/>
        <w:snapToGrid w:val="0"/>
        <w:spacing w:line="360" w:lineRule="auto"/>
        <w:ind w:firstLineChars="200" w:firstLine="480"/>
        <w:rPr>
          <w:rFonts w:ascii="宋体"/>
          <w:sz w:val="24"/>
          <w:szCs w:val="24"/>
        </w:rPr>
      </w:pPr>
      <w:r>
        <w:rPr>
          <w:rFonts w:ascii="宋体"/>
          <w:sz w:val="24"/>
          <w:szCs w:val="24"/>
        </w:rPr>
        <w:t>兹授权同志为我公司参加贵单位组织的编号为</w:t>
      </w:r>
      <w:r>
        <w:rPr>
          <w:rFonts w:ascii="宋体"/>
          <w:sz w:val="24"/>
          <w:szCs w:val="24"/>
          <w:u w:val="single"/>
        </w:rPr>
        <w:t>（项目编号）</w:t>
      </w:r>
      <w:r>
        <w:rPr>
          <w:rFonts w:ascii="宋体"/>
          <w:sz w:val="24"/>
          <w:szCs w:val="24"/>
        </w:rPr>
        <w:t>的</w:t>
      </w:r>
      <w:r>
        <w:rPr>
          <w:rFonts w:ascii="宋体"/>
          <w:sz w:val="24"/>
          <w:szCs w:val="24"/>
          <w:u w:val="single"/>
        </w:rPr>
        <w:t>（项目名称）</w:t>
      </w:r>
      <w:r>
        <w:rPr>
          <w:rFonts w:ascii="宋体"/>
          <w:sz w:val="24"/>
          <w:szCs w:val="24"/>
        </w:rPr>
        <w:t>采购活动的委托代理人，全权代表我公司处理在该项目采购活动中的一切事宜。</w:t>
      </w:r>
    </w:p>
    <w:p w:rsidR="004E679D" w:rsidRDefault="00850666">
      <w:pPr>
        <w:pStyle w:val="UserStyle442"/>
        <w:snapToGrid w:val="0"/>
        <w:spacing w:line="360" w:lineRule="auto"/>
        <w:ind w:firstLineChars="200" w:firstLine="480"/>
        <w:rPr>
          <w:rFonts w:ascii="宋体"/>
          <w:sz w:val="24"/>
          <w:szCs w:val="24"/>
        </w:rPr>
      </w:pPr>
      <w:r>
        <w:rPr>
          <w:rFonts w:ascii="宋体"/>
          <w:sz w:val="24"/>
          <w:szCs w:val="24"/>
        </w:rPr>
        <w:t xml:space="preserve">代理期限：。 </w:t>
      </w:r>
    </w:p>
    <w:p w:rsidR="004E679D" w:rsidRDefault="004E679D">
      <w:pPr>
        <w:pStyle w:val="UserStyle442"/>
        <w:snapToGrid w:val="0"/>
        <w:spacing w:line="500" w:lineRule="exact"/>
        <w:rPr>
          <w:rFonts w:ascii="宋体"/>
          <w:sz w:val="24"/>
          <w:szCs w:val="24"/>
        </w:rPr>
      </w:pPr>
    </w:p>
    <w:p w:rsidR="004E679D" w:rsidRDefault="00850666">
      <w:pPr>
        <w:pStyle w:val="UserStyle442"/>
        <w:snapToGrid w:val="0"/>
        <w:spacing w:line="500" w:lineRule="exact"/>
        <w:rPr>
          <w:rFonts w:ascii="宋体"/>
          <w:sz w:val="24"/>
          <w:szCs w:val="24"/>
        </w:rPr>
      </w:pPr>
      <w:r>
        <w:rPr>
          <w:rFonts w:ascii="宋体"/>
          <w:sz w:val="24"/>
          <w:szCs w:val="24"/>
        </w:rPr>
        <w:t>代理人工作单位：</w:t>
      </w:r>
    </w:p>
    <w:p w:rsidR="004E679D" w:rsidRDefault="00850666">
      <w:pPr>
        <w:pStyle w:val="UserStyle442"/>
        <w:snapToGrid w:val="0"/>
        <w:spacing w:line="500" w:lineRule="exact"/>
        <w:rPr>
          <w:rFonts w:ascii="宋体"/>
          <w:sz w:val="24"/>
          <w:szCs w:val="24"/>
        </w:rPr>
      </w:pPr>
      <w:r>
        <w:rPr>
          <w:rFonts w:ascii="宋体"/>
          <w:sz w:val="24"/>
          <w:szCs w:val="24"/>
        </w:rPr>
        <w:t>职务：    性别：</w:t>
      </w:r>
    </w:p>
    <w:p w:rsidR="004E679D" w:rsidRDefault="00850666">
      <w:pPr>
        <w:pStyle w:val="UserStyle442"/>
        <w:snapToGrid w:val="0"/>
        <w:spacing w:line="500" w:lineRule="exact"/>
        <w:rPr>
          <w:rFonts w:ascii="宋体"/>
          <w:sz w:val="24"/>
          <w:szCs w:val="24"/>
          <w:u w:val="single"/>
        </w:rPr>
      </w:pPr>
      <w:r>
        <w:rPr>
          <w:rFonts w:ascii="宋体"/>
          <w:sz w:val="24"/>
          <w:szCs w:val="24"/>
        </w:rPr>
        <w:t>身份证号码：</w:t>
      </w:r>
    </w:p>
    <w:p w:rsidR="004E679D" w:rsidRDefault="004E679D">
      <w:pPr>
        <w:pStyle w:val="UserStyle442"/>
        <w:snapToGrid w:val="0"/>
        <w:spacing w:line="500" w:lineRule="exact"/>
        <w:ind w:leftChars="-42" w:left="-88" w:firstLineChars="250" w:firstLine="600"/>
        <w:rPr>
          <w:rFonts w:ascii="宋体"/>
          <w:sz w:val="24"/>
          <w:szCs w:val="24"/>
          <w:u w:val="single"/>
        </w:rPr>
      </w:pPr>
    </w:p>
    <w:tbl>
      <w:tblPr>
        <w:tblW w:w="76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668"/>
      </w:tblGrid>
      <w:tr w:rsidR="004E679D">
        <w:trPr>
          <w:trHeight w:val="3862"/>
          <w:jc w:val="center"/>
        </w:trPr>
        <w:tc>
          <w:tcPr>
            <w:tcW w:w="7668" w:type="dxa"/>
            <w:tcBorders>
              <w:top w:val="single" w:sz="4" w:space="0" w:color="000000"/>
              <w:left w:val="single" w:sz="4" w:space="0" w:color="000000"/>
              <w:bottom w:val="single" w:sz="4" w:space="0" w:color="000000"/>
              <w:right w:val="single" w:sz="4" w:space="0" w:color="000000"/>
            </w:tcBorders>
          </w:tcPr>
          <w:p w:rsidR="004E679D" w:rsidRDefault="004E679D">
            <w:pPr>
              <w:pStyle w:val="UserStyle442"/>
              <w:snapToGrid w:val="0"/>
              <w:spacing w:line="500" w:lineRule="exact"/>
              <w:rPr>
                <w:rFonts w:ascii="宋体"/>
                <w:sz w:val="24"/>
                <w:szCs w:val="24"/>
              </w:rPr>
            </w:pPr>
          </w:p>
          <w:p w:rsidR="004E679D" w:rsidRDefault="004E679D">
            <w:pPr>
              <w:pStyle w:val="UserStyle442"/>
              <w:snapToGrid w:val="0"/>
              <w:spacing w:line="500" w:lineRule="exact"/>
              <w:rPr>
                <w:rFonts w:ascii="宋体"/>
                <w:sz w:val="24"/>
                <w:szCs w:val="24"/>
              </w:rPr>
            </w:pPr>
          </w:p>
          <w:p w:rsidR="004E679D" w:rsidRDefault="004E679D">
            <w:pPr>
              <w:pStyle w:val="UserStyle442"/>
              <w:snapToGrid w:val="0"/>
              <w:spacing w:line="500" w:lineRule="exact"/>
              <w:rPr>
                <w:rFonts w:ascii="宋体"/>
                <w:sz w:val="24"/>
                <w:szCs w:val="24"/>
              </w:rPr>
            </w:pPr>
          </w:p>
          <w:p w:rsidR="004E679D" w:rsidRDefault="00850666">
            <w:pPr>
              <w:pStyle w:val="UserStyle442"/>
              <w:snapToGrid w:val="0"/>
              <w:spacing w:line="500" w:lineRule="exact"/>
              <w:jc w:val="center"/>
              <w:rPr>
                <w:rFonts w:ascii="宋体"/>
                <w:sz w:val="24"/>
                <w:szCs w:val="24"/>
              </w:rPr>
            </w:pPr>
            <w:r>
              <w:rPr>
                <w:rFonts w:ascii="宋体"/>
                <w:sz w:val="24"/>
                <w:szCs w:val="24"/>
              </w:rPr>
              <w:t>法定代表人及被授权人身份证正反面</w:t>
            </w:r>
          </w:p>
        </w:tc>
      </w:tr>
    </w:tbl>
    <w:p w:rsidR="004E679D" w:rsidRDefault="004E679D">
      <w:pPr>
        <w:pStyle w:val="UserStyle393"/>
        <w:tabs>
          <w:tab w:val="left" w:pos="8786"/>
        </w:tabs>
        <w:snapToGrid w:val="0"/>
        <w:spacing w:after="0" w:line="360" w:lineRule="auto"/>
        <w:rPr>
          <w:rFonts w:ascii="宋体"/>
          <w:b/>
          <w:sz w:val="24"/>
        </w:rPr>
      </w:pPr>
    </w:p>
    <w:p w:rsidR="004E679D" w:rsidRDefault="004E679D">
      <w:pPr>
        <w:pStyle w:val="UserStyle393"/>
        <w:tabs>
          <w:tab w:val="left" w:pos="8786"/>
        </w:tabs>
        <w:snapToGrid w:val="0"/>
        <w:spacing w:after="0" w:line="360" w:lineRule="auto"/>
        <w:rPr>
          <w:rFonts w:ascii="宋体"/>
          <w:b/>
          <w:sz w:val="24"/>
        </w:rPr>
      </w:pPr>
    </w:p>
    <w:p w:rsidR="004E679D" w:rsidRDefault="00850666">
      <w:pPr>
        <w:pStyle w:val="UserStyle442"/>
        <w:tabs>
          <w:tab w:val="left" w:pos="750"/>
        </w:tabs>
        <w:snapToGrid w:val="0"/>
        <w:spacing w:line="500" w:lineRule="exact"/>
        <w:rPr>
          <w:rFonts w:ascii="宋体"/>
          <w:sz w:val="24"/>
          <w:szCs w:val="24"/>
        </w:rPr>
      </w:pPr>
      <w:r>
        <w:rPr>
          <w:rFonts w:ascii="宋体"/>
          <w:sz w:val="24"/>
          <w:szCs w:val="24"/>
        </w:rPr>
        <w:t>供应商名称：（盖章）</w:t>
      </w:r>
    </w:p>
    <w:p w:rsidR="004E679D" w:rsidRDefault="00850666">
      <w:pPr>
        <w:pStyle w:val="UserStyle442"/>
        <w:tabs>
          <w:tab w:val="left" w:pos="750"/>
        </w:tabs>
        <w:snapToGrid w:val="0"/>
        <w:spacing w:line="500" w:lineRule="exact"/>
        <w:rPr>
          <w:rFonts w:ascii="宋体"/>
          <w:sz w:val="24"/>
          <w:szCs w:val="24"/>
        </w:rPr>
      </w:pPr>
      <w:r>
        <w:rPr>
          <w:rFonts w:ascii="宋体"/>
          <w:sz w:val="24"/>
          <w:szCs w:val="24"/>
        </w:rPr>
        <w:t>法定代表人 ：（签字或盖章）</w:t>
      </w:r>
    </w:p>
    <w:p w:rsidR="004E679D" w:rsidRDefault="00850666">
      <w:pPr>
        <w:pStyle w:val="UserStyle442"/>
        <w:tabs>
          <w:tab w:val="left" w:pos="750"/>
        </w:tabs>
        <w:snapToGrid w:val="0"/>
        <w:spacing w:line="500" w:lineRule="exact"/>
        <w:rPr>
          <w:rFonts w:ascii="宋体"/>
          <w:sz w:val="24"/>
          <w:szCs w:val="24"/>
        </w:rPr>
      </w:pPr>
      <w:r>
        <w:rPr>
          <w:rFonts w:ascii="宋体"/>
          <w:sz w:val="24"/>
          <w:szCs w:val="24"/>
        </w:rPr>
        <w:t>委托代理人：（签字）</w:t>
      </w:r>
    </w:p>
    <w:p w:rsidR="004E679D" w:rsidRDefault="004E679D">
      <w:pPr>
        <w:pStyle w:val="UserStyle442"/>
        <w:tabs>
          <w:tab w:val="left" w:pos="750"/>
        </w:tabs>
        <w:snapToGrid w:val="0"/>
        <w:spacing w:line="500" w:lineRule="exact"/>
        <w:rPr>
          <w:rFonts w:ascii="宋体"/>
          <w:sz w:val="24"/>
          <w:szCs w:val="24"/>
        </w:rPr>
      </w:pPr>
    </w:p>
    <w:p w:rsidR="004E679D" w:rsidRDefault="00850666">
      <w:pPr>
        <w:pStyle w:val="UserStyle442"/>
        <w:snapToGrid w:val="0"/>
        <w:spacing w:line="500" w:lineRule="exact"/>
        <w:rPr>
          <w:rFonts w:ascii="宋体"/>
          <w:sz w:val="24"/>
          <w:szCs w:val="24"/>
        </w:rPr>
      </w:pPr>
      <w:r>
        <w:rPr>
          <w:rFonts w:ascii="宋体"/>
          <w:sz w:val="24"/>
          <w:szCs w:val="24"/>
        </w:rPr>
        <w:t>日期：年月日</w:t>
      </w:r>
    </w:p>
    <w:p w:rsidR="004E679D" w:rsidRDefault="00850666">
      <w:pPr>
        <w:pStyle w:val="UserStyle447"/>
        <w:snapToGrid w:val="0"/>
        <w:jc w:val="center"/>
        <w:rPr>
          <w:rFonts w:ascii="宋体" w:eastAsia="宋体"/>
          <w:sz w:val="24"/>
        </w:rPr>
      </w:pPr>
      <w:r>
        <w:rPr>
          <w:b w:val="0"/>
          <w:sz w:val="20"/>
        </w:rPr>
        <w:br w:type="page"/>
      </w:r>
    </w:p>
    <w:p w:rsidR="004E679D" w:rsidRDefault="00850666">
      <w:pPr>
        <w:pStyle w:val="UserStyle447"/>
        <w:snapToGrid w:val="0"/>
        <w:jc w:val="center"/>
        <w:rPr>
          <w:rFonts w:ascii="宋体" w:eastAsia="宋体"/>
          <w:sz w:val="24"/>
        </w:rPr>
      </w:pPr>
      <w:r>
        <w:rPr>
          <w:rFonts w:ascii="宋体" w:eastAsia="宋体"/>
          <w:sz w:val="24"/>
        </w:rPr>
        <w:t>★</w:t>
      </w:r>
      <w:r>
        <w:rPr>
          <w:rFonts w:ascii="宋体" w:eastAsia="宋体"/>
          <w:sz w:val="24"/>
        </w:rPr>
        <w:t>开标一览表</w:t>
      </w:r>
    </w:p>
    <w:p w:rsidR="004E679D" w:rsidRDefault="004E679D">
      <w:pPr>
        <w:pStyle w:val="UserStyle447"/>
        <w:snapToGrid w:val="0"/>
        <w:jc w:val="center"/>
        <w:rPr>
          <w:rFonts w:ascii="宋体" w:eastAsia="宋体"/>
          <w:sz w:val="24"/>
        </w:rPr>
      </w:pPr>
    </w:p>
    <w:p w:rsidR="004E679D" w:rsidRDefault="004E679D">
      <w:pPr>
        <w:pStyle w:val="UserStyle414"/>
        <w:snapToGrid w:val="0"/>
        <w:spacing w:line="360" w:lineRule="auto"/>
        <w:ind w:leftChars="0" w:left="0" w:firstLineChars="0" w:firstLine="433"/>
        <w:rPr>
          <w:rFonts w:ascii="宋体"/>
        </w:rPr>
      </w:pPr>
    </w:p>
    <w:tbl>
      <w:tblPr>
        <w:tblW w:w="7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354"/>
        <w:gridCol w:w="6522"/>
      </w:tblGrid>
      <w:tr w:rsidR="004E679D">
        <w:trPr>
          <w:cantSplit/>
          <w:trHeight w:val="731"/>
          <w:jc w:val="center"/>
        </w:trPr>
        <w:tc>
          <w:tcPr>
            <w:tcW w:w="1354"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399"/>
              <w:tabs>
                <w:tab w:val="left" w:pos="1337"/>
              </w:tabs>
              <w:snapToGrid w:val="0"/>
              <w:spacing w:line="360" w:lineRule="auto"/>
              <w:jc w:val="center"/>
              <w:rPr>
                <w:rFonts w:ascii="宋体"/>
                <w:sz w:val="24"/>
              </w:rPr>
            </w:pPr>
            <w:r>
              <w:rPr>
                <w:rFonts w:ascii="宋体" w:cs="宋体"/>
                <w:bCs/>
                <w:sz w:val="24"/>
              </w:rPr>
              <w:t>项目名称</w:t>
            </w:r>
          </w:p>
        </w:tc>
        <w:tc>
          <w:tcPr>
            <w:tcW w:w="6522" w:type="dxa"/>
            <w:tcBorders>
              <w:top w:val="single" w:sz="4" w:space="0" w:color="000000"/>
              <w:left w:val="single" w:sz="4" w:space="0" w:color="000000"/>
              <w:bottom w:val="single" w:sz="4" w:space="0" w:color="000000"/>
              <w:right w:val="single" w:sz="4" w:space="0" w:color="000000"/>
            </w:tcBorders>
            <w:vAlign w:val="center"/>
          </w:tcPr>
          <w:p w:rsidR="004E679D" w:rsidRDefault="004E679D">
            <w:pPr>
              <w:pStyle w:val="UserStyle399"/>
              <w:tabs>
                <w:tab w:val="left" w:pos="1337"/>
              </w:tabs>
              <w:snapToGrid w:val="0"/>
              <w:spacing w:line="360" w:lineRule="auto"/>
              <w:rPr>
                <w:rFonts w:ascii="宋体" w:cs="宋体"/>
                <w:bCs/>
                <w:sz w:val="24"/>
              </w:rPr>
            </w:pPr>
          </w:p>
        </w:tc>
      </w:tr>
      <w:tr w:rsidR="004E679D">
        <w:trPr>
          <w:cantSplit/>
          <w:trHeight w:val="771"/>
          <w:jc w:val="center"/>
        </w:trPr>
        <w:tc>
          <w:tcPr>
            <w:tcW w:w="1354"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399"/>
              <w:tabs>
                <w:tab w:val="left" w:pos="1337"/>
              </w:tabs>
              <w:snapToGrid w:val="0"/>
              <w:spacing w:line="360" w:lineRule="auto"/>
              <w:jc w:val="center"/>
              <w:rPr>
                <w:rFonts w:ascii="宋体" w:cs="宋体"/>
                <w:bCs/>
                <w:sz w:val="24"/>
              </w:rPr>
            </w:pPr>
            <w:r>
              <w:rPr>
                <w:rFonts w:ascii="宋体" w:cs="宋体"/>
                <w:bCs/>
                <w:sz w:val="24"/>
              </w:rPr>
              <w:t>项目编号</w:t>
            </w:r>
          </w:p>
        </w:tc>
        <w:tc>
          <w:tcPr>
            <w:tcW w:w="6522" w:type="dxa"/>
            <w:tcBorders>
              <w:top w:val="single" w:sz="4" w:space="0" w:color="000000"/>
              <w:left w:val="single" w:sz="4" w:space="0" w:color="000000"/>
              <w:bottom w:val="single" w:sz="4" w:space="0" w:color="000000"/>
              <w:right w:val="single" w:sz="4" w:space="0" w:color="000000"/>
            </w:tcBorders>
            <w:vAlign w:val="center"/>
          </w:tcPr>
          <w:p w:rsidR="004E679D" w:rsidRDefault="004E679D">
            <w:pPr>
              <w:pStyle w:val="UserStyle399"/>
              <w:tabs>
                <w:tab w:val="left" w:pos="1337"/>
              </w:tabs>
              <w:snapToGrid w:val="0"/>
              <w:spacing w:line="360" w:lineRule="auto"/>
              <w:rPr>
                <w:rFonts w:ascii="宋体"/>
                <w:sz w:val="24"/>
                <w:u w:val="single"/>
              </w:rPr>
            </w:pPr>
          </w:p>
        </w:tc>
      </w:tr>
      <w:tr w:rsidR="004E679D">
        <w:trPr>
          <w:cantSplit/>
          <w:trHeight w:val="1513"/>
          <w:jc w:val="center"/>
        </w:trPr>
        <w:tc>
          <w:tcPr>
            <w:tcW w:w="1354"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399"/>
              <w:tabs>
                <w:tab w:val="left" w:pos="1337"/>
              </w:tabs>
              <w:snapToGrid w:val="0"/>
              <w:spacing w:line="360" w:lineRule="auto"/>
              <w:jc w:val="center"/>
              <w:rPr>
                <w:rFonts w:ascii="宋体"/>
                <w:sz w:val="24"/>
              </w:rPr>
            </w:pPr>
            <w:r>
              <w:rPr>
                <w:rFonts w:ascii="宋体" w:cs="宋体"/>
                <w:bCs/>
                <w:sz w:val="24"/>
              </w:rPr>
              <w:t>投标总价</w:t>
            </w:r>
          </w:p>
        </w:tc>
        <w:tc>
          <w:tcPr>
            <w:tcW w:w="6522" w:type="dxa"/>
            <w:tcBorders>
              <w:top w:val="single" w:sz="4" w:space="0" w:color="000000"/>
              <w:left w:val="single" w:sz="4" w:space="0" w:color="000000"/>
              <w:bottom w:val="single" w:sz="4" w:space="0" w:color="000000"/>
              <w:right w:val="single" w:sz="4" w:space="0" w:color="000000"/>
            </w:tcBorders>
            <w:vAlign w:val="center"/>
          </w:tcPr>
          <w:p w:rsidR="004E679D" w:rsidRDefault="004E679D">
            <w:pPr>
              <w:pStyle w:val="UserStyle399"/>
              <w:tabs>
                <w:tab w:val="left" w:pos="1337"/>
              </w:tabs>
              <w:snapToGrid w:val="0"/>
              <w:spacing w:line="360" w:lineRule="auto"/>
              <w:rPr>
                <w:rFonts w:ascii="宋体" w:cs="宋体"/>
                <w:bCs/>
                <w:sz w:val="24"/>
              </w:rPr>
            </w:pPr>
          </w:p>
          <w:p w:rsidR="004E679D" w:rsidRDefault="00850666">
            <w:pPr>
              <w:pStyle w:val="UserStyle399"/>
              <w:tabs>
                <w:tab w:val="left" w:pos="1337"/>
              </w:tabs>
              <w:snapToGrid w:val="0"/>
              <w:spacing w:line="360" w:lineRule="auto"/>
              <w:rPr>
                <w:rFonts w:ascii="宋体" w:cs="宋体"/>
                <w:bCs/>
                <w:sz w:val="24"/>
              </w:rPr>
            </w:pPr>
            <w:r>
              <w:rPr>
                <w:rFonts w:ascii="宋体" w:cs="宋体"/>
                <w:bCs/>
                <w:sz w:val="24"/>
              </w:rPr>
              <w:t>小写：</w:t>
            </w:r>
          </w:p>
          <w:p w:rsidR="004E679D" w:rsidRDefault="004E679D">
            <w:pPr>
              <w:pStyle w:val="UserStyle399"/>
              <w:tabs>
                <w:tab w:val="left" w:pos="1337"/>
              </w:tabs>
              <w:snapToGrid w:val="0"/>
              <w:spacing w:line="360" w:lineRule="auto"/>
              <w:rPr>
                <w:rFonts w:ascii="宋体" w:cs="宋体"/>
                <w:bCs/>
                <w:sz w:val="24"/>
              </w:rPr>
            </w:pPr>
          </w:p>
          <w:p w:rsidR="004E679D" w:rsidRDefault="00850666">
            <w:pPr>
              <w:pStyle w:val="UserStyle399"/>
              <w:tabs>
                <w:tab w:val="left" w:pos="1337"/>
              </w:tabs>
              <w:snapToGrid w:val="0"/>
              <w:spacing w:line="360" w:lineRule="auto"/>
              <w:rPr>
                <w:rFonts w:ascii="宋体" w:cs="宋体"/>
                <w:bCs/>
                <w:sz w:val="24"/>
              </w:rPr>
            </w:pPr>
            <w:r>
              <w:rPr>
                <w:rFonts w:ascii="宋体" w:cs="宋体"/>
                <w:bCs/>
                <w:sz w:val="24"/>
              </w:rPr>
              <w:t>大写：</w:t>
            </w:r>
          </w:p>
          <w:p w:rsidR="004E679D" w:rsidRDefault="004E679D">
            <w:pPr>
              <w:pStyle w:val="UserStyle399"/>
              <w:tabs>
                <w:tab w:val="left" w:pos="1337"/>
              </w:tabs>
              <w:snapToGrid w:val="0"/>
              <w:spacing w:line="360" w:lineRule="auto"/>
              <w:rPr>
                <w:rFonts w:ascii="宋体"/>
                <w:sz w:val="24"/>
              </w:rPr>
            </w:pPr>
          </w:p>
        </w:tc>
      </w:tr>
      <w:tr w:rsidR="004E679D">
        <w:trPr>
          <w:cantSplit/>
          <w:trHeight w:val="695"/>
          <w:jc w:val="center"/>
        </w:trPr>
        <w:tc>
          <w:tcPr>
            <w:tcW w:w="1354" w:type="dxa"/>
            <w:tcBorders>
              <w:top w:val="single" w:sz="4" w:space="0" w:color="000000"/>
              <w:left w:val="single" w:sz="4" w:space="0" w:color="000000"/>
              <w:bottom w:val="single" w:sz="4" w:space="0" w:color="000000"/>
              <w:right w:val="single" w:sz="4" w:space="0" w:color="000000"/>
            </w:tcBorders>
            <w:vAlign w:val="center"/>
          </w:tcPr>
          <w:p w:rsidR="004E679D" w:rsidRDefault="006E33AA">
            <w:pPr>
              <w:pStyle w:val="UserStyle399"/>
              <w:tabs>
                <w:tab w:val="left" w:pos="1337"/>
              </w:tabs>
              <w:snapToGrid w:val="0"/>
              <w:spacing w:line="360" w:lineRule="auto"/>
              <w:jc w:val="center"/>
              <w:rPr>
                <w:rFonts w:ascii="宋体" w:cs="宋体"/>
                <w:bCs/>
                <w:sz w:val="24"/>
              </w:rPr>
            </w:pPr>
            <w:r>
              <w:rPr>
                <w:rFonts w:ascii="宋体" w:cs="宋体" w:hint="eastAsia"/>
                <w:bCs/>
                <w:sz w:val="24"/>
              </w:rPr>
              <w:t>设计周</w:t>
            </w:r>
            <w:r w:rsidR="00850666">
              <w:rPr>
                <w:rFonts w:ascii="宋体" w:cs="宋体"/>
                <w:bCs/>
                <w:sz w:val="24"/>
              </w:rPr>
              <w:t>期</w:t>
            </w:r>
          </w:p>
        </w:tc>
        <w:tc>
          <w:tcPr>
            <w:tcW w:w="6522" w:type="dxa"/>
            <w:tcBorders>
              <w:top w:val="single" w:sz="4" w:space="0" w:color="000000"/>
              <w:left w:val="single" w:sz="4" w:space="0" w:color="000000"/>
              <w:bottom w:val="single" w:sz="4" w:space="0" w:color="000000"/>
              <w:right w:val="single" w:sz="4" w:space="0" w:color="000000"/>
            </w:tcBorders>
            <w:vAlign w:val="center"/>
          </w:tcPr>
          <w:p w:rsidR="004E679D" w:rsidRDefault="004E679D">
            <w:pPr>
              <w:pStyle w:val="UserStyle399"/>
              <w:tabs>
                <w:tab w:val="left" w:pos="1337"/>
              </w:tabs>
              <w:snapToGrid w:val="0"/>
              <w:spacing w:line="360" w:lineRule="auto"/>
              <w:rPr>
                <w:rFonts w:ascii="宋体"/>
                <w:sz w:val="24"/>
                <w:u w:val="single"/>
              </w:rPr>
            </w:pPr>
          </w:p>
        </w:tc>
      </w:tr>
      <w:tr w:rsidR="004E679D">
        <w:trPr>
          <w:cantSplit/>
          <w:trHeight w:val="695"/>
          <w:jc w:val="center"/>
        </w:trPr>
        <w:tc>
          <w:tcPr>
            <w:tcW w:w="1354"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399"/>
              <w:tabs>
                <w:tab w:val="left" w:pos="1337"/>
              </w:tabs>
              <w:snapToGrid w:val="0"/>
              <w:spacing w:line="360" w:lineRule="auto"/>
              <w:jc w:val="center"/>
              <w:rPr>
                <w:rFonts w:ascii="宋体" w:cs="宋体"/>
                <w:bCs/>
                <w:sz w:val="24"/>
              </w:rPr>
            </w:pPr>
            <w:r>
              <w:rPr>
                <w:rFonts w:ascii="宋体" w:cs="宋体"/>
                <w:bCs/>
                <w:sz w:val="24"/>
              </w:rPr>
              <w:t>质量标准</w:t>
            </w:r>
          </w:p>
        </w:tc>
        <w:tc>
          <w:tcPr>
            <w:tcW w:w="6522" w:type="dxa"/>
            <w:tcBorders>
              <w:top w:val="single" w:sz="4" w:space="0" w:color="000000"/>
              <w:left w:val="single" w:sz="4" w:space="0" w:color="000000"/>
              <w:bottom w:val="single" w:sz="4" w:space="0" w:color="000000"/>
              <w:right w:val="single" w:sz="4" w:space="0" w:color="000000"/>
            </w:tcBorders>
            <w:vAlign w:val="center"/>
          </w:tcPr>
          <w:p w:rsidR="004E679D" w:rsidRDefault="004E679D">
            <w:pPr>
              <w:pStyle w:val="UserStyle399"/>
              <w:tabs>
                <w:tab w:val="left" w:pos="1337"/>
              </w:tabs>
              <w:snapToGrid w:val="0"/>
              <w:spacing w:line="360" w:lineRule="auto"/>
              <w:rPr>
                <w:rFonts w:ascii="宋体"/>
                <w:sz w:val="24"/>
                <w:u w:val="single"/>
              </w:rPr>
            </w:pPr>
          </w:p>
        </w:tc>
      </w:tr>
      <w:tr w:rsidR="004E679D">
        <w:trPr>
          <w:cantSplit/>
          <w:trHeight w:val="1134"/>
          <w:jc w:val="center"/>
        </w:trPr>
        <w:tc>
          <w:tcPr>
            <w:tcW w:w="7876" w:type="dxa"/>
            <w:gridSpan w:val="2"/>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399"/>
              <w:tabs>
                <w:tab w:val="left" w:pos="1337"/>
              </w:tabs>
              <w:snapToGrid w:val="0"/>
              <w:spacing w:line="360" w:lineRule="auto"/>
              <w:rPr>
                <w:rFonts w:ascii="宋体"/>
                <w:sz w:val="24"/>
              </w:rPr>
            </w:pPr>
            <w:r>
              <w:rPr>
                <w:rFonts w:ascii="宋体" w:cs="宋体"/>
                <w:bCs/>
                <w:sz w:val="24"/>
              </w:rPr>
              <w:t>备注：</w:t>
            </w:r>
          </w:p>
        </w:tc>
      </w:tr>
    </w:tbl>
    <w:p w:rsidR="004E679D" w:rsidRDefault="004E679D">
      <w:pPr>
        <w:pStyle w:val="UserStyle399"/>
        <w:snapToGrid w:val="0"/>
        <w:spacing w:line="360" w:lineRule="auto"/>
        <w:rPr>
          <w:rFonts w:ascii="宋体"/>
          <w:sz w:val="24"/>
        </w:rPr>
      </w:pPr>
    </w:p>
    <w:p w:rsidR="004E679D" w:rsidRDefault="00850666">
      <w:pPr>
        <w:pStyle w:val="UserStyle399"/>
        <w:snapToGrid w:val="0"/>
        <w:spacing w:line="360" w:lineRule="auto"/>
        <w:ind w:firstLineChars="200" w:firstLine="480"/>
        <w:rPr>
          <w:rFonts w:ascii="宋体"/>
          <w:sz w:val="24"/>
        </w:rPr>
      </w:pPr>
      <w:r>
        <w:rPr>
          <w:rFonts w:ascii="宋体"/>
          <w:sz w:val="24"/>
        </w:rPr>
        <w:t>说明：1、供应商严格按照规定的格式填写。投标总价作为评审及定标的依据。</w:t>
      </w:r>
    </w:p>
    <w:p w:rsidR="004E679D" w:rsidRDefault="00850666">
      <w:pPr>
        <w:pStyle w:val="UserStyle399"/>
        <w:snapToGrid w:val="0"/>
        <w:spacing w:line="360" w:lineRule="auto"/>
        <w:ind w:firstLineChars="500" w:firstLine="1200"/>
        <w:rPr>
          <w:rFonts w:ascii="宋体"/>
          <w:sz w:val="24"/>
        </w:rPr>
      </w:pPr>
      <w:r>
        <w:rPr>
          <w:rFonts w:ascii="宋体"/>
          <w:sz w:val="24"/>
        </w:rPr>
        <w:t>2、任何有选择或有条件的投标总价或表中某一包填写多个报价，均将导致投标被拒绝。</w:t>
      </w:r>
    </w:p>
    <w:p w:rsidR="004E679D" w:rsidRDefault="00850666" w:rsidP="00D95E11">
      <w:pPr>
        <w:pStyle w:val="UserStyle399"/>
        <w:snapToGrid w:val="0"/>
        <w:spacing w:line="360" w:lineRule="auto"/>
        <w:ind w:firstLineChars="500" w:firstLine="1205"/>
        <w:rPr>
          <w:rFonts w:ascii="宋体" w:cs="宋体"/>
          <w:b/>
          <w:bCs/>
          <w:sz w:val="24"/>
        </w:rPr>
      </w:pPr>
      <w:r>
        <w:rPr>
          <w:rFonts w:ascii="宋体" w:cs="宋体"/>
          <w:b/>
          <w:bCs/>
          <w:sz w:val="24"/>
        </w:rPr>
        <w:t>3、开标一览表除投标文件正副本中提供外，另须单独密封一份，随响应文件一起提交。</w:t>
      </w:r>
    </w:p>
    <w:p w:rsidR="004E679D" w:rsidRDefault="004E679D">
      <w:pPr>
        <w:snapToGrid w:val="0"/>
        <w:spacing w:line="360" w:lineRule="auto"/>
        <w:ind w:left="555"/>
        <w:rPr>
          <w:rFonts w:ascii="宋体"/>
          <w:sz w:val="28"/>
        </w:rPr>
      </w:pPr>
    </w:p>
    <w:p w:rsidR="004E679D" w:rsidRDefault="00850666">
      <w:pPr>
        <w:snapToGrid w:val="0"/>
        <w:spacing w:line="360" w:lineRule="auto"/>
        <w:ind w:left="555"/>
        <w:rPr>
          <w:rFonts w:ascii="宋体"/>
          <w:sz w:val="24"/>
          <w:szCs w:val="24"/>
        </w:rPr>
      </w:pPr>
      <w:r>
        <w:rPr>
          <w:rFonts w:ascii="宋体"/>
          <w:sz w:val="24"/>
          <w:szCs w:val="24"/>
        </w:rPr>
        <w:t>供应商名称：（加盖公章）</w:t>
      </w:r>
    </w:p>
    <w:p w:rsidR="004E679D" w:rsidRDefault="00850666">
      <w:pPr>
        <w:snapToGrid w:val="0"/>
        <w:spacing w:line="360" w:lineRule="auto"/>
        <w:ind w:left="555"/>
        <w:rPr>
          <w:rFonts w:ascii="宋体"/>
          <w:sz w:val="24"/>
          <w:szCs w:val="24"/>
        </w:rPr>
      </w:pPr>
      <w:r>
        <w:rPr>
          <w:rFonts w:ascii="宋体"/>
          <w:sz w:val="24"/>
          <w:szCs w:val="24"/>
        </w:rPr>
        <w:t>法定代表人：（签字或盖章）</w:t>
      </w:r>
    </w:p>
    <w:p w:rsidR="004E679D" w:rsidRDefault="00850666">
      <w:pPr>
        <w:snapToGrid w:val="0"/>
        <w:spacing w:line="360" w:lineRule="auto"/>
        <w:ind w:left="555"/>
        <w:rPr>
          <w:rFonts w:ascii="宋体"/>
          <w:sz w:val="24"/>
          <w:szCs w:val="24"/>
        </w:rPr>
      </w:pPr>
      <w:r>
        <w:rPr>
          <w:rFonts w:ascii="宋体"/>
          <w:sz w:val="24"/>
          <w:szCs w:val="24"/>
        </w:rPr>
        <w:t>委托代理人：（签字）</w:t>
      </w:r>
    </w:p>
    <w:p w:rsidR="004E679D" w:rsidRDefault="00850666">
      <w:pPr>
        <w:snapToGrid w:val="0"/>
        <w:spacing w:line="360" w:lineRule="auto"/>
        <w:ind w:left="555"/>
        <w:rPr>
          <w:rFonts w:ascii="宋体"/>
          <w:sz w:val="24"/>
          <w:szCs w:val="24"/>
        </w:rPr>
      </w:pPr>
      <w:r>
        <w:rPr>
          <w:rFonts w:ascii="宋体"/>
          <w:sz w:val="24"/>
          <w:szCs w:val="24"/>
        </w:rPr>
        <w:t>日期：  年  月  日</w:t>
      </w:r>
    </w:p>
    <w:p w:rsidR="004E679D" w:rsidRDefault="00850666">
      <w:pPr>
        <w:pStyle w:val="UserStyle456"/>
      </w:pPr>
      <w:r>
        <w:rPr>
          <w:b w:val="0"/>
          <w:sz w:val="20"/>
        </w:rPr>
        <w:br w:type="page"/>
      </w:r>
    </w:p>
    <w:p w:rsidR="006E33AA" w:rsidRDefault="00850666">
      <w:pPr>
        <w:pStyle w:val="UserStyle456"/>
        <w:rPr>
          <w:sz w:val="24"/>
          <w:szCs w:val="24"/>
        </w:rPr>
      </w:pPr>
      <w:r>
        <w:rPr>
          <w:sz w:val="24"/>
          <w:szCs w:val="24"/>
        </w:rPr>
        <w:t>★</w:t>
      </w:r>
      <w:r>
        <w:rPr>
          <w:sz w:val="24"/>
          <w:szCs w:val="24"/>
        </w:rPr>
        <w:t>分项报价表</w:t>
      </w:r>
    </w:p>
    <w:p w:rsidR="004E679D" w:rsidRPr="006E33AA" w:rsidRDefault="006E33AA">
      <w:pPr>
        <w:pStyle w:val="UserStyle456"/>
        <w:rPr>
          <w:color w:val="FF0000"/>
          <w:sz w:val="28"/>
          <w:szCs w:val="28"/>
        </w:rPr>
      </w:pPr>
      <w:r w:rsidRPr="006E33AA">
        <w:rPr>
          <w:rFonts w:hint="eastAsia"/>
          <w:color w:val="FF0000"/>
          <w:sz w:val="24"/>
          <w:szCs w:val="24"/>
        </w:rPr>
        <w:t>（此表格如不需填写，请忽略）</w:t>
      </w:r>
    </w:p>
    <w:p w:rsidR="004E679D" w:rsidRDefault="00850666">
      <w:pPr>
        <w:pStyle w:val="UserStyle369"/>
        <w:snapToGrid w:val="0"/>
        <w:spacing w:line="500" w:lineRule="exact"/>
        <w:rPr>
          <w:rFonts w:ascii="宋体"/>
          <w:sz w:val="24"/>
          <w:szCs w:val="24"/>
          <w:u w:val="single"/>
        </w:rPr>
      </w:pPr>
      <w:r>
        <w:rPr>
          <w:rFonts w:ascii="宋体"/>
          <w:sz w:val="24"/>
          <w:szCs w:val="24"/>
        </w:rPr>
        <w:t>项目名称：</w:t>
      </w:r>
    </w:p>
    <w:p w:rsidR="004E679D" w:rsidRDefault="00850666">
      <w:pPr>
        <w:pStyle w:val="UserStyle369"/>
        <w:snapToGrid w:val="0"/>
        <w:spacing w:line="500" w:lineRule="exact"/>
        <w:rPr>
          <w:rFonts w:ascii="宋体"/>
          <w:sz w:val="24"/>
          <w:szCs w:val="24"/>
          <w:u w:val="single"/>
        </w:rPr>
      </w:pPr>
      <w:r>
        <w:rPr>
          <w:rFonts w:ascii="宋体"/>
          <w:sz w:val="24"/>
          <w:szCs w:val="24"/>
        </w:rPr>
        <w:t>项目编号：</w:t>
      </w:r>
    </w:p>
    <w:tbl>
      <w:tblPr>
        <w:tblW w:w="9801"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547"/>
        <w:gridCol w:w="2054"/>
        <w:gridCol w:w="2814"/>
        <w:gridCol w:w="2357"/>
        <w:gridCol w:w="994"/>
        <w:gridCol w:w="1035"/>
      </w:tblGrid>
      <w:tr w:rsidR="006E33AA" w:rsidTr="006E33AA">
        <w:trPr>
          <w:trHeight w:val="411"/>
          <w:jc w:val="center"/>
        </w:trPr>
        <w:tc>
          <w:tcPr>
            <w:tcW w:w="547" w:type="dxa"/>
            <w:tcBorders>
              <w:top w:val="single" w:sz="4" w:space="0" w:color="000000"/>
              <w:left w:val="single" w:sz="4"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序号</w:t>
            </w:r>
          </w:p>
        </w:tc>
        <w:tc>
          <w:tcPr>
            <w:tcW w:w="2054" w:type="dxa"/>
            <w:tcBorders>
              <w:top w:val="single" w:sz="4"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名称</w:t>
            </w:r>
          </w:p>
        </w:tc>
        <w:tc>
          <w:tcPr>
            <w:tcW w:w="2814" w:type="dxa"/>
            <w:tcBorders>
              <w:top w:val="single" w:sz="4"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r>
              <w:rPr>
                <w:rFonts w:ascii="宋体" w:hint="eastAsia"/>
                <w:sz w:val="24"/>
                <w:szCs w:val="24"/>
              </w:rPr>
              <w:t>服务范围或类型</w:t>
            </w:r>
          </w:p>
        </w:tc>
        <w:tc>
          <w:tcPr>
            <w:tcW w:w="3351" w:type="dxa"/>
            <w:gridSpan w:val="2"/>
            <w:tcBorders>
              <w:top w:val="single" w:sz="4" w:space="0" w:color="000000"/>
              <w:left w:val="single" w:sz="6" w:space="0" w:color="000000"/>
              <w:bottom w:val="single" w:sz="6" w:space="0" w:color="000000"/>
              <w:right w:val="single" w:sz="6" w:space="0" w:color="000000"/>
            </w:tcBorders>
            <w:vAlign w:val="center"/>
          </w:tcPr>
          <w:p w:rsidR="006E33AA" w:rsidRDefault="006E33AA" w:rsidP="006E33AA">
            <w:pPr>
              <w:pStyle w:val="UserStyle369"/>
              <w:snapToGrid w:val="0"/>
              <w:spacing w:line="500" w:lineRule="exact"/>
              <w:ind w:left="-101"/>
              <w:jc w:val="center"/>
              <w:rPr>
                <w:rFonts w:ascii="宋体"/>
                <w:sz w:val="24"/>
                <w:szCs w:val="24"/>
              </w:rPr>
            </w:pPr>
            <w:r>
              <w:rPr>
                <w:rFonts w:ascii="宋体"/>
                <w:sz w:val="24"/>
                <w:szCs w:val="24"/>
              </w:rPr>
              <w:t>单价</w:t>
            </w:r>
          </w:p>
        </w:tc>
        <w:tc>
          <w:tcPr>
            <w:tcW w:w="1035" w:type="dxa"/>
            <w:tcBorders>
              <w:top w:val="single" w:sz="4" w:space="0" w:color="000000"/>
              <w:left w:val="single" w:sz="6" w:space="0" w:color="000000"/>
              <w:bottom w:val="single" w:sz="6" w:space="0" w:color="000000"/>
              <w:right w:val="single" w:sz="4" w:space="0" w:color="000000"/>
            </w:tcBorders>
            <w:vAlign w:val="center"/>
          </w:tcPr>
          <w:p w:rsidR="006E33AA" w:rsidRDefault="006E33AA">
            <w:pPr>
              <w:pStyle w:val="UserStyle369"/>
              <w:snapToGrid w:val="0"/>
              <w:spacing w:line="500" w:lineRule="exact"/>
              <w:ind w:left="-101"/>
              <w:jc w:val="center"/>
              <w:rPr>
                <w:rFonts w:ascii="宋体"/>
                <w:sz w:val="24"/>
                <w:szCs w:val="24"/>
              </w:rPr>
            </w:pPr>
            <w:r>
              <w:rPr>
                <w:rFonts w:ascii="宋体"/>
                <w:sz w:val="24"/>
                <w:szCs w:val="24"/>
              </w:rPr>
              <w:t>总价</w:t>
            </w:r>
          </w:p>
        </w:tc>
      </w:tr>
      <w:tr w:rsidR="006E33AA" w:rsidTr="006E33AA">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1</w:t>
            </w:r>
          </w:p>
        </w:tc>
        <w:tc>
          <w:tcPr>
            <w:tcW w:w="205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281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3351" w:type="dxa"/>
            <w:gridSpan w:val="2"/>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p>
        </w:tc>
        <w:tc>
          <w:tcPr>
            <w:tcW w:w="1035" w:type="dxa"/>
            <w:tcBorders>
              <w:top w:val="single" w:sz="6" w:space="0" w:color="000000"/>
              <w:left w:val="single" w:sz="6" w:space="0" w:color="000000"/>
              <w:bottom w:val="single" w:sz="6" w:space="0" w:color="000000"/>
              <w:right w:val="single" w:sz="4" w:space="0" w:color="000000"/>
            </w:tcBorders>
            <w:vAlign w:val="center"/>
          </w:tcPr>
          <w:p w:rsidR="006E33AA" w:rsidRDefault="006E33AA">
            <w:pPr>
              <w:pStyle w:val="UserStyle369"/>
              <w:snapToGrid w:val="0"/>
              <w:spacing w:line="500" w:lineRule="exact"/>
              <w:ind w:left="-101"/>
              <w:jc w:val="center"/>
              <w:rPr>
                <w:rFonts w:ascii="宋体"/>
                <w:sz w:val="24"/>
                <w:szCs w:val="24"/>
              </w:rPr>
            </w:pPr>
          </w:p>
        </w:tc>
      </w:tr>
      <w:tr w:rsidR="006E33AA" w:rsidTr="006E33AA">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2</w:t>
            </w:r>
          </w:p>
        </w:tc>
        <w:tc>
          <w:tcPr>
            <w:tcW w:w="205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281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3351" w:type="dxa"/>
            <w:gridSpan w:val="2"/>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p>
        </w:tc>
        <w:tc>
          <w:tcPr>
            <w:tcW w:w="1035" w:type="dxa"/>
            <w:tcBorders>
              <w:top w:val="single" w:sz="6" w:space="0" w:color="000000"/>
              <w:left w:val="single" w:sz="6" w:space="0" w:color="000000"/>
              <w:bottom w:val="single" w:sz="6" w:space="0" w:color="000000"/>
              <w:right w:val="single" w:sz="4" w:space="0" w:color="000000"/>
            </w:tcBorders>
            <w:vAlign w:val="center"/>
          </w:tcPr>
          <w:p w:rsidR="006E33AA" w:rsidRDefault="006E33AA">
            <w:pPr>
              <w:pStyle w:val="UserStyle369"/>
              <w:snapToGrid w:val="0"/>
              <w:spacing w:line="500" w:lineRule="exact"/>
              <w:ind w:left="-101"/>
              <w:jc w:val="center"/>
              <w:rPr>
                <w:rFonts w:ascii="宋体"/>
                <w:sz w:val="24"/>
                <w:szCs w:val="24"/>
              </w:rPr>
            </w:pPr>
          </w:p>
        </w:tc>
      </w:tr>
      <w:tr w:rsidR="006E33AA" w:rsidTr="006E33AA">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3</w:t>
            </w:r>
          </w:p>
        </w:tc>
        <w:tc>
          <w:tcPr>
            <w:tcW w:w="205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281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3351" w:type="dxa"/>
            <w:gridSpan w:val="2"/>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p>
        </w:tc>
        <w:tc>
          <w:tcPr>
            <w:tcW w:w="1035" w:type="dxa"/>
            <w:tcBorders>
              <w:top w:val="single" w:sz="6" w:space="0" w:color="000000"/>
              <w:left w:val="single" w:sz="6" w:space="0" w:color="000000"/>
              <w:bottom w:val="single" w:sz="6" w:space="0" w:color="000000"/>
              <w:right w:val="single" w:sz="4" w:space="0" w:color="000000"/>
            </w:tcBorders>
            <w:vAlign w:val="center"/>
          </w:tcPr>
          <w:p w:rsidR="006E33AA" w:rsidRDefault="006E33AA">
            <w:pPr>
              <w:pStyle w:val="UserStyle369"/>
              <w:snapToGrid w:val="0"/>
              <w:spacing w:line="500" w:lineRule="exact"/>
              <w:ind w:left="-101"/>
              <w:jc w:val="center"/>
              <w:rPr>
                <w:rFonts w:ascii="宋体"/>
                <w:sz w:val="24"/>
                <w:szCs w:val="24"/>
              </w:rPr>
            </w:pPr>
          </w:p>
        </w:tc>
      </w:tr>
      <w:tr w:rsidR="006E33AA" w:rsidTr="006E33AA">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4</w:t>
            </w:r>
          </w:p>
        </w:tc>
        <w:tc>
          <w:tcPr>
            <w:tcW w:w="205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281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3351" w:type="dxa"/>
            <w:gridSpan w:val="2"/>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p>
        </w:tc>
        <w:tc>
          <w:tcPr>
            <w:tcW w:w="1035" w:type="dxa"/>
            <w:tcBorders>
              <w:top w:val="single" w:sz="6" w:space="0" w:color="000000"/>
              <w:left w:val="single" w:sz="6" w:space="0" w:color="000000"/>
              <w:bottom w:val="single" w:sz="6" w:space="0" w:color="000000"/>
              <w:right w:val="single" w:sz="4" w:space="0" w:color="000000"/>
            </w:tcBorders>
            <w:vAlign w:val="center"/>
          </w:tcPr>
          <w:p w:rsidR="006E33AA" w:rsidRDefault="006E33AA">
            <w:pPr>
              <w:pStyle w:val="UserStyle369"/>
              <w:snapToGrid w:val="0"/>
              <w:spacing w:line="500" w:lineRule="exact"/>
              <w:ind w:left="-101"/>
              <w:jc w:val="center"/>
              <w:rPr>
                <w:rFonts w:ascii="宋体"/>
                <w:sz w:val="24"/>
                <w:szCs w:val="24"/>
              </w:rPr>
            </w:pPr>
          </w:p>
        </w:tc>
      </w:tr>
      <w:tr w:rsidR="006E33AA" w:rsidTr="006E33AA">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5</w:t>
            </w:r>
          </w:p>
        </w:tc>
        <w:tc>
          <w:tcPr>
            <w:tcW w:w="205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281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3351" w:type="dxa"/>
            <w:gridSpan w:val="2"/>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p>
        </w:tc>
        <w:tc>
          <w:tcPr>
            <w:tcW w:w="1035" w:type="dxa"/>
            <w:tcBorders>
              <w:top w:val="single" w:sz="6" w:space="0" w:color="000000"/>
              <w:left w:val="single" w:sz="6" w:space="0" w:color="000000"/>
              <w:bottom w:val="single" w:sz="6" w:space="0" w:color="000000"/>
              <w:right w:val="single" w:sz="4" w:space="0" w:color="000000"/>
            </w:tcBorders>
            <w:vAlign w:val="center"/>
          </w:tcPr>
          <w:p w:rsidR="006E33AA" w:rsidRDefault="006E33AA">
            <w:pPr>
              <w:pStyle w:val="UserStyle369"/>
              <w:snapToGrid w:val="0"/>
              <w:spacing w:line="500" w:lineRule="exact"/>
              <w:ind w:left="-101"/>
              <w:jc w:val="center"/>
              <w:rPr>
                <w:rFonts w:ascii="宋体"/>
                <w:sz w:val="24"/>
                <w:szCs w:val="24"/>
              </w:rPr>
            </w:pPr>
          </w:p>
        </w:tc>
      </w:tr>
      <w:tr w:rsidR="006E33AA" w:rsidTr="006E33AA">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6</w:t>
            </w:r>
          </w:p>
        </w:tc>
        <w:tc>
          <w:tcPr>
            <w:tcW w:w="205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281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3351" w:type="dxa"/>
            <w:gridSpan w:val="2"/>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p>
        </w:tc>
        <w:tc>
          <w:tcPr>
            <w:tcW w:w="1035" w:type="dxa"/>
            <w:tcBorders>
              <w:top w:val="single" w:sz="6" w:space="0" w:color="000000"/>
              <w:left w:val="single" w:sz="6" w:space="0" w:color="000000"/>
              <w:bottom w:val="single" w:sz="6" w:space="0" w:color="000000"/>
              <w:right w:val="single" w:sz="4" w:space="0" w:color="000000"/>
            </w:tcBorders>
            <w:vAlign w:val="center"/>
          </w:tcPr>
          <w:p w:rsidR="006E33AA" w:rsidRDefault="006E33AA">
            <w:pPr>
              <w:pStyle w:val="UserStyle369"/>
              <w:snapToGrid w:val="0"/>
              <w:spacing w:line="500" w:lineRule="exact"/>
              <w:ind w:left="-101"/>
              <w:jc w:val="center"/>
              <w:rPr>
                <w:rFonts w:ascii="宋体"/>
                <w:sz w:val="24"/>
                <w:szCs w:val="24"/>
              </w:rPr>
            </w:pPr>
          </w:p>
        </w:tc>
      </w:tr>
      <w:tr w:rsidR="006E33AA" w:rsidTr="006E33AA">
        <w:trPr>
          <w:trHeight w:val="412"/>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w:t>
            </w:r>
          </w:p>
        </w:tc>
        <w:tc>
          <w:tcPr>
            <w:tcW w:w="2054" w:type="dxa"/>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firstLineChars="250" w:firstLine="600"/>
              <w:rPr>
                <w:rFonts w:ascii="宋体"/>
                <w:sz w:val="24"/>
                <w:szCs w:val="24"/>
              </w:rPr>
            </w:pPr>
            <w:r>
              <w:rPr>
                <w:rFonts w:ascii="宋体"/>
                <w:sz w:val="24"/>
                <w:szCs w:val="24"/>
              </w:rPr>
              <w:t>…</w:t>
            </w:r>
          </w:p>
        </w:tc>
        <w:tc>
          <w:tcPr>
            <w:tcW w:w="2814" w:type="dxa"/>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p>
        </w:tc>
        <w:tc>
          <w:tcPr>
            <w:tcW w:w="3351" w:type="dxa"/>
            <w:gridSpan w:val="2"/>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p>
        </w:tc>
        <w:tc>
          <w:tcPr>
            <w:tcW w:w="1035" w:type="dxa"/>
            <w:tcBorders>
              <w:top w:val="single" w:sz="6" w:space="0" w:color="000000"/>
              <w:left w:val="single" w:sz="6" w:space="0" w:color="000000"/>
              <w:bottom w:val="single" w:sz="6" w:space="0" w:color="000000"/>
              <w:right w:val="single" w:sz="4" w:space="0" w:color="000000"/>
            </w:tcBorders>
            <w:vAlign w:val="center"/>
          </w:tcPr>
          <w:p w:rsidR="006E33AA" w:rsidRDefault="006E33AA">
            <w:pPr>
              <w:pStyle w:val="UserStyle369"/>
              <w:snapToGrid w:val="0"/>
              <w:spacing w:line="500" w:lineRule="exact"/>
              <w:ind w:left="-101"/>
              <w:jc w:val="center"/>
              <w:rPr>
                <w:rFonts w:ascii="宋体"/>
                <w:sz w:val="24"/>
                <w:szCs w:val="24"/>
              </w:rPr>
            </w:pPr>
          </w:p>
        </w:tc>
      </w:tr>
      <w:tr w:rsidR="004E679D">
        <w:trPr>
          <w:trHeight w:val="722"/>
          <w:jc w:val="center"/>
        </w:trPr>
        <w:tc>
          <w:tcPr>
            <w:tcW w:w="7772" w:type="dxa"/>
            <w:gridSpan w:val="4"/>
            <w:tcBorders>
              <w:top w:val="single" w:sz="6" w:space="0" w:color="000000"/>
              <w:left w:val="single" w:sz="4" w:space="0" w:color="000000"/>
              <w:bottom w:val="single" w:sz="4" w:space="0" w:color="000000"/>
              <w:right w:val="single" w:sz="6" w:space="0" w:color="000000"/>
            </w:tcBorders>
            <w:vAlign w:val="center"/>
          </w:tcPr>
          <w:p w:rsidR="004E679D" w:rsidRDefault="00850666">
            <w:pPr>
              <w:pStyle w:val="UserStyle369"/>
              <w:snapToGrid w:val="0"/>
              <w:spacing w:line="500" w:lineRule="exact"/>
              <w:ind w:leftChars="-42" w:left="-88"/>
              <w:jc w:val="center"/>
              <w:rPr>
                <w:rFonts w:ascii="宋体"/>
                <w:sz w:val="24"/>
                <w:szCs w:val="24"/>
              </w:rPr>
            </w:pPr>
            <w:r>
              <w:rPr>
                <w:rFonts w:ascii="宋体"/>
                <w:sz w:val="24"/>
                <w:szCs w:val="24"/>
              </w:rPr>
              <w:t xml:space="preserve">总 计：                                                                                 </w:t>
            </w:r>
          </w:p>
        </w:tc>
        <w:tc>
          <w:tcPr>
            <w:tcW w:w="2029" w:type="dxa"/>
            <w:gridSpan w:val="2"/>
            <w:tcBorders>
              <w:top w:val="single" w:sz="6" w:space="0" w:color="000000"/>
              <w:left w:val="single" w:sz="6" w:space="0" w:color="000000"/>
              <w:bottom w:val="single" w:sz="4" w:space="0" w:color="000000"/>
              <w:right w:val="single" w:sz="4" w:space="0" w:color="000000"/>
            </w:tcBorders>
            <w:vAlign w:val="center"/>
          </w:tcPr>
          <w:p w:rsidR="004E679D" w:rsidRDefault="00850666">
            <w:pPr>
              <w:pStyle w:val="UserStyle369"/>
              <w:snapToGrid w:val="0"/>
              <w:spacing w:line="500" w:lineRule="exact"/>
              <w:ind w:leftChars="-42" w:left="-88"/>
              <w:jc w:val="center"/>
              <w:rPr>
                <w:rFonts w:ascii="宋体"/>
                <w:sz w:val="24"/>
                <w:szCs w:val="24"/>
              </w:rPr>
            </w:pPr>
            <w:r>
              <w:rPr>
                <w:rFonts w:ascii="宋体"/>
                <w:sz w:val="24"/>
                <w:szCs w:val="24"/>
              </w:rPr>
              <w:t>¥</w:t>
            </w:r>
            <w:r>
              <w:rPr>
                <w:rFonts w:ascii="宋体"/>
                <w:sz w:val="24"/>
                <w:szCs w:val="24"/>
              </w:rPr>
              <w:t>：</w:t>
            </w:r>
          </w:p>
        </w:tc>
      </w:tr>
    </w:tbl>
    <w:p w:rsidR="004E679D" w:rsidRDefault="00850666">
      <w:pPr>
        <w:pStyle w:val="UserStyle369"/>
        <w:snapToGrid w:val="0"/>
        <w:spacing w:line="500" w:lineRule="exact"/>
        <w:jc w:val="left"/>
        <w:rPr>
          <w:rFonts w:ascii="宋体"/>
          <w:sz w:val="24"/>
          <w:szCs w:val="24"/>
        </w:rPr>
      </w:pPr>
      <w:r>
        <w:rPr>
          <w:rFonts w:ascii="宋体"/>
          <w:sz w:val="24"/>
          <w:szCs w:val="24"/>
        </w:rPr>
        <w:t>说明：1．所有价格均用人民币表示，单位为元。</w:t>
      </w:r>
    </w:p>
    <w:p w:rsidR="004E679D" w:rsidRDefault="00850666">
      <w:pPr>
        <w:pStyle w:val="UserStyle369"/>
        <w:snapToGrid w:val="0"/>
        <w:spacing w:line="500" w:lineRule="exact"/>
        <w:ind w:leftChars="304" w:left="1000" w:hanging="362"/>
        <w:jc w:val="left"/>
        <w:rPr>
          <w:rFonts w:ascii="宋体"/>
          <w:sz w:val="24"/>
          <w:szCs w:val="24"/>
        </w:rPr>
      </w:pPr>
      <w:r>
        <w:rPr>
          <w:rFonts w:ascii="宋体"/>
          <w:sz w:val="24"/>
          <w:szCs w:val="24"/>
        </w:rPr>
        <w:t>2. 分项报价总计价格必须与《报价一览表》报价一致。</w:t>
      </w:r>
    </w:p>
    <w:p w:rsidR="004E679D" w:rsidRDefault="00850666">
      <w:pPr>
        <w:pStyle w:val="UserStyle369"/>
        <w:snapToGrid w:val="0"/>
        <w:spacing w:line="500" w:lineRule="exact"/>
        <w:ind w:leftChars="304" w:left="1000" w:hanging="362"/>
        <w:jc w:val="left"/>
        <w:rPr>
          <w:rFonts w:ascii="宋体"/>
          <w:sz w:val="24"/>
          <w:szCs w:val="24"/>
        </w:rPr>
      </w:pPr>
      <w:r>
        <w:rPr>
          <w:rFonts w:ascii="宋体"/>
          <w:sz w:val="24"/>
          <w:szCs w:val="24"/>
        </w:rPr>
        <w:t>3. 如果不提供详细的分项报价表将被视为没有实质性响应询价通知书。</w:t>
      </w:r>
    </w:p>
    <w:p w:rsidR="004E679D" w:rsidRDefault="00850666">
      <w:pPr>
        <w:pStyle w:val="UserStyle369"/>
        <w:snapToGrid w:val="0"/>
        <w:spacing w:line="500" w:lineRule="exact"/>
        <w:ind w:leftChars="304" w:left="1000" w:hanging="362"/>
        <w:jc w:val="left"/>
        <w:rPr>
          <w:rFonts w:ascii="宋体"/>
          <w:sz w:val="24"/>
          <w:szCs w:val="24"/>
        </w:rPr>
      </w:pPr>
      <w:r>
        <w:rPr>
          <w:rFonts w:ascii="宋体"/>
          <w:sz w:val="24"/>
          <w:szCs w:val="24"/>
        </w:rPr>
        <w:t>4．供应商必须按此表格式中的对应栏目内容填写，若需增加栏目，请参照以上格式自行增加。</w:t>
      </w:r>
    </w:p>
    <w:p w:rsidR="004E679D" w:rsidRDefault="004E679D">
      <w:pPr>
        <w:pStyle w:val="UserStyle369"/>
        <w:snapToGrid w:val="0"/>
        <w:spacing w:line="500" w:lineRule="exact"/>
        <w:ind w:firstLineChars="50" w:firstLine="100"/>
        <w:jc w:val="left"/>
        <w:rPr>
          <w:rFonts w:ascii="宋体"/>
          <w:sz w:val="20"/>
          <w:szCs w:val="28"/>
        </w:rPr>
      </w:pPr>
    </w:p>
    <w:p w:rsidR="004E679D" w:rsidRDefault="00850666">
      <w:pPr>
        <w:snapToGrid w:val="0"/>
        <w:spacing w:line="360" w:lineRule="auto"/>
        <w:ind w:left="555"/>
        <w:rPr>
          <w:rFonts w:ascii="宋体"/>
          <w:sz w:val="24"/>
          <w:szCs w:val="24"/>
        </w:rPr>
      </w:pPr>
      <w:r>
        <w:rPr>
          <w:rFonts w:ascii="宋体"/>
          <w:sz w:val="24"/>
          <w:szCs w:val="24"/>
        </w:rPr>
        <w:t>供应商名称：（加盖公章）</w:t>
      </w:r>
    </w:p>
    <w:p w:rsidR="004E679D" w:rsidRDefault="00850666">
      <w:pPr>
        <w:snapToGrid w:val="0"/>
        <w:spacing w:line="360" w:lineRule="auto"/>
        <w:ind w:left="555"/>
        <w:rPr>
          <w:rFonts w:ascii="宋体"/>
          <w:sz w:val="24"/>
          <w:szCs w:val="24"/>
        </w:rPr>
      </w:pPr>
      <w:r>
        <w:rPr>
          <w:rFonts w:ascii="宋体"/>
          <w:sz w:val="24"/>
          <w:szCs w:val="24"/>
        </w:rPr>
        <w:t>法定代表人：（签字或盖章）</w:t>
      </w:r>
    </w:p>
    <w:p w:rsidR="004E679D" w:rsidRDefault="00850666">
      <w:pPr>
        <w:snapToGrid w:val="0"/>
        <w:spacing w:line="360" w:lineRule="auto"/>
        <w:ind w:left="555"/>
        <w:rPr>
          <w:rFonts w:ascii="宋体"/>
          <w:sz w:val="24"/>
          <w:szCs w:val="24"/>
        </w:rPr>
      </w:pPr>
      <w:r>
        <w:rPr>
          <w:rFonts w:ascii="宋体"/>
          <w:sz w:val="24"/>
          <w:szCs w:val="24"/>
        </w:rPr>
        <w:t>委托代理人：（签字）</w:t>
      </w:r>
    </w:p>
    <w:p w:rsidR="004E679D" w:rsidRDefault="00850666">
      <w:pPr>
        <w:snapToGrid w:val="0"/>
        <w:spacing w:line="360" w:lineRule="auto"/>
        <w:ind w:left="555"/>
        <w:rPr>
          <w:rFonts w:ascii="宋体"/>
          <w:sz w:val="24"/>
          <w:szCs w:val="24"/>
        </w:rPr>
      </w:pPr>
      <w:r>
        <w:rPr>
          <w:rFonts w:ascii="宋体"/>
          <w:sz w:val="24"/>
          <w:szCs w:val="24"/>
        </w:rPr>
        <w:t>日期：  年  月  日</w:t>
      </w:r>
    </w:p>
    <w:p w:rsidR="004E679D" w:rsidRPr="006A4C16" w:rsidRDefault="00850666" w:rsidP="006A4C16">
      <w:pPr>
        <w:snapToGrid w:val="0"/>
        <w:spacing w:line="360" w:lineRule="auto"/>
        <w:ind w:left="555"/>
        <w:rPr>
          <w:sz w:val="28"/>
          <w:szCs w:val="28"/>
        </w:rPr>
      </w:pPr>
      <w:r>
        <w:rPr>
          <w:sz w:val="20"/>
        </w:rPr>
        <w:br w:type="page"/>
      </w:r>
    </w:p>
    <w:p w:rsidR="004E679D" w:rsidRDefault="00850666">
      <w:pPr>
        <w:pStyle w:val="UserStyle470"/>
        <w:snapToGrid w:val="0"/>
        <w:jc w:val="center"/>
        <w:rPr>
          <w:rFonts w:ascii="宋体" w:eastAsia="宋体"/>
          <w:sz w:val="24"/>
        </w:rPr>
      </w:pPr>
      <w:r>
        <w:rPr>
          <w:rFonts w:ascii="宋体" w:eastAsia="宋体"/>
          <w:sz w:val="24"/>
        </w:rPr>
        <w:t>★</w:t>
      </w:r>
      <w:r>
        <w:rPr>
          <w:rFonts w:ascii="宋体" w:eastAsia="宋体"/>
          <w:sz w:val="24"/>
        </w:rPr>
        <w:t>资格证明文件</w:t>
      </w:r>
    </w:p>
    <w:p w:rsidR="004E679D" w:rsidRDefault="004E679D">
      <w:pPr>
        <w:pStyle w:val="UserStyle373"/>
        <w:snapToGrid w:val="0"/>
        <w:jc w:val="both"/>
        <w:rPr>
          <w:sz w:val="24"/>
        </w:rPr>
      </w:pPr>
    </w:p>
    <w:p w:rsidR="004E679D" w:rsidRDefault="00850666">
      <w:pPr>
        <w:pStyle w:val="UserStyle373"/>
        <w:snapToGrid w:val="0"/>
        <w:spacing w:line="360" w:lineRule="auto"/>
        <w:jc w:val="both"/>
        <w:rPr>
          <w:rFonts w:ascii="宋体" w:eastAsia="宋体"/>
          <w:sz w:val="27"/>
          <w:szCs w:val="27"/>
        </w:rPr>
      </w:pPr>
      <w:r>
        <w:rPr>
          <w:rFonts w:ascii="宋体" w:eastAsia="宋体"/>
          <w:sz w:val="27"/>
          <w:szCs w:val="27"/>
        </w:rPr>
        <w:t>★</w:t>
      </w:r>
      <w:r>
        <w:rPr>
          <w:rFonts w:ascii="宋体" w:eastAsia="宋体"/>
          <w:sz w:val="27"/>
          <w:szCs w:val="27"/>
        </w:rPr>
        <w:t>符合《中华人民共和国政府采购法》第二十二条规定，在法律上和财务上独立、合法运作，具有独立法人资格的企业或事业单位或其他法人组织，有能力提供合同项下全部采购内容的供应商；</w:t>
      </w:r>
    </w:p>
    <w:p w:rsidR="004E679D" w:rsidRDefault="00850666">
      <w:pPr>
        <w:pStyle w:val="UserStyle373"/>
        <w:snapToGrid w:val="0"/>
        <w:spacing w:line="360" w:lineRule="auto"/>
        <w:jc w:val="both"/>
        <w:rPr>
          <w:rFonts w:ascii="宋体" w:eastAsia="宋体"/>
          <w:sz w:val="27"/>
          <w:szCs w:val="27"/>
        </w:rPr>
      </w:pPr>
      <w:r>
        <w:rPr>
          <w:rFonts w:ascii="宋体" w:eastAsia="宋体"/>
          <w:sz w:val="27"/>
          <w:szCs w:val="27"/>
        </w:rPr>
        <w:t>★</w:t>
      </w:r>
      <w:r>
        <w:rPr>
          <w:rFonts w:ascii="宋体" w:eastAsia="宋体"/>
          <w:sz w:val="27"/>
          <w:szCs w:val="27"/>
        </w:rPr>
        <w:t>本文前附表第25条</w:t>
      </w:r>
      <w:r>
        <w:rPr>
          <w:rFonts w:ascii="宋体" w:eastAsia="宋体"/>
          <w:sz w:val="27"/>
          <w:szCs w:val="27"/>
        </w:rPr>
        <w:t>“</w:t>
      </w:r>
      <w:r>
        <w:rPr>
          <w:rFonts w:ascii="宋体" w:eastAsia="宋体"/>
          <w:sz w:val="27"/>
          <w:szCs w:val="27"/>
        </w:rPr>
        <w:t>资格审查资料</w:t>
      </w:r>
      <w:r>
        <w:rPr>
          <w:rFonts w:ascii="宋体" w:eastAsia="宋体"/>
          <w:sz w:val="27"/>
          <w:szCs w:val="27"/>
        </w:rPr>
        <w:t>”</w:t>
      </w:r>
      <w:r>
        <w:rPr>
          <w:rFonts w:ascii="宋体" w:eastAsia="宋体"/>
          <w:sz w:val="27"/>
          <w:szCs w:val="27"/>
        </w:rPr>
        <w:t>中全部内容；</w:t>
      </w:r>
    </w:p>
    <w:p w:rsidR="004E679D" w:rsidRDefault="00850666">
      <w:pPr>
        <w:pStyle w:val="UserStyle484"/>
        <w:snapToGrid w:val="0"/>
        <w:spacing w:line="360" w:lineRule="auto"/>
        <w:jc w:val="both"/>
        <w:rPr>
          <w:rFonts w:ascii="宋体" w:eastAsia="宋体"/>
          <w:sz w:val="27"/>
          <w:szCs w:val="27"/>
        </w:rPr>
      </w:pPr>
      <w:r>
        <w:rPr>
          <w:rFonts w:ascii="宋体" w:eastAsia="宋体"/>
          <w:sz w:val="27"/>
          <w:szCs w:val="27"/>
        </w:rPr>
        <w:t>★</w:t>
      </w:r>
      <w:r>
        <w:rPr>
          <w:rFonts w:ascii="宋体" w:eastAsia="宋体"/>
          <w:sz w:val="27"/>
          <w:szCs w:val="27"/>
        </w:rPr>
        <w:t>中、小</w:t>
      </w:r>
      <w:proofErr w:type="gramStart"/>
      <w:r>
        <w:rPr>
          <w:rFonts w:ascii="宋体" w:eastAsia="宋体"/>
          <w:sz w:val="27"/>
          <w:szCs w:val="27"/>
        </w:rPr>
        <w:t>微企业</w:t>
      </w:r>
      <w:proofErr w:type="gramEnd"/>
      <w:r>
        <w:rPr>
          <w:rFonts w:ascii="宋体" w:eastAsia="宋体"/>
          <w:sz w:val="27"/>
          <w:szCs w:val="27"/>
        </w:rPr>
        <w:t>声明函（中、小、微型企业产品价格需扣除的须提供）；</w:t>
      </w:r>
    </w:p>
    <w:p w:rsidR="004E679D" w:rsidRDefault="00850666">
      <w:pPr>
        <w:pStyle w:val="UserStyle484"/>
        <w:snapToGrid w:val="0"/>
        <w:spacing w:line="360" w:lineRule="auto"/>
        <w:jc w:val="both"/>
        <w:rPr>
          <w:rFonts w:ascii="宋体" w:eastAsia="宋体"/>
          <w:sz w:val="27"/>
          <w:szCs w:val="27"/>
        </w:rPr>
      </w:pPr>
      <w:r>
        <w:rPr>
          <w:rFonts w:ascii="宋体" w:eastAsia="宋体"/>
          <w:sz w:val="27"/>
          <w:szCs w:val="27"/>
        </w:rPr>
        <w:t>供应商认为有必要提供的其他证明材料。</w:t>
      </w:r>
    </w:p>
    <w:p w:rsidR="004E679D" w:rsidRDefault="004E679D">
      <w:pPr>
        <w:pStyle w:val="UserStyle484"/>
        <w:snapToGrid w:val="0"/>
        <w:jc w:val="both"/>
        <w:rPr>
          <w:rFonts w:ascii="宋体" w:eastAsia="宋体"/>
          <w:sz w:val="27"/>
          <w:szCs w:val="27"/>
          <w:highlight w:val="yellow"/>
        </w:rPr>
      </w:pPr>
    </w:p>
    <w:p w:rsidR="004E679D" w:rsidRDefault="004E679D">
      <w:pPr>
        <w:pStyle w:val="UserStyle484"/>
        <w:snapToGrid w:val="0"/>
        <w:jc w:val="both"/>
        <w:rPr>
          <w:rFonts w:ascii="宋体" w:eastAsia="宋体"/>
          <w:sz w:val="27"/>
          <w:szCs w:val="27"/>
          <w:highlight w:val="yellow"/>
        </w:rPr>
      </w:pPr>
    </w:p>
    <w:p w:rsidR="004E679D" w:rsidRDefault="00850666" w:rsidP="006A4C16">
      <w:pPr>
        <w:pStyle w:val="UserStyle321"/>
        <w:snapToGrid w:val="0"/>
        <w:spacing w:line="360" w:lineRule="auto"/>
        <w:ind w:right="-97"/>
        <w:jc w:val="center"/>
        <w:rPr>
          <w:b/>
          <w:sz w:val="24"/>
        </w:rPr>
      </w:pPr>
      <w:r>
        <w:rPr>
          <w:sz w:val="20"/>
        </w:rPr>
        <w:br w:type="page"/>
      </w:r>
    </w:p>
    <w:p w:rsidR="004E679D" w:rsidRDefault="00850666">
      <w:pPr>
        <w:pStyle w:val="UserStyle321"/>
        <w:snapToGrid w:val="0"/>
        <w:spacing w:line="360" w:lineRule="auto"/>
        <w:ind w:right="-97"/>
        <w:jc w:val="center"/>
        <w:rPr>
          <w:b/>
          <w:sz w:val="24"/>
        </w:rPr>
      </w:pPr>
      <w:r>
        <w:rPr>
          <w:b/>
          <w:sz w:val="24"/>
        </w:rPr>
        <w:t>中小企业声明函</w:t>
      </w:r>
    </w:p>
    <w:p w:rsidR="004E679D" w:rsidRDefault="00850666">
      <w:pPr>
        <w:pStyle w:val="UserStyle490"/>
        <w:snapToGrid w:val="0"/>
        <w:spacing w:line="360" w:lineRule="auto"/>
        <w:ind w:leftChars="0" w:left="0" w:firstLineChars="0" w:firstLine="433"/>
        <w:rPr>
          <w:rFonts w:ascii="黑体" w:hAnsi="黑体"/>
          <w:bCs/>
          <w:u w:val="single"/>
        </w:rPr>
      </w:pPr>
      <w:r>
        <w:t>项目编号：</w:t>
      </w:r>
    </w:p>
    <w:p w:rsidR="004E679D" w:rsidRDefault="00850666">
      <w:pPr>
        <w:pStyle w:val="UserStyle321"/>
        <w:snapToGrid w:val="0"/>
        <w:spacing w:line="360" w:lineRule="auto"/>
        <w:ind w:firstLineChars="200" w:firstLine="504"/>
        <w:rPr>
          <w:rFonts w:ascii="宋体"/>
          <w:spacing w:val="6"/>
          <w:sz w:val="24"/>
        </w:rPr>
      </w:pPr>
      <w:r>
        <w:rPr>
          <w:rFonts w:ascii="宋体"/>
          <w:spacing w:val="6"/>
          <w:sz w:val="24"/>
        </w:rPr>
        <w:t>本公司郑重声明，根据《政府采购促进中小企业发展暂行办法》（财库[2011]181号）的规定，本公司为______（请填写：中型、小型、微型）企业。即，本公司同时满足以下条件：</w:t>
      </w:r>
    </w:p>
    <w:p w:rsidR="004E679D" w:rsidRDefault="00850666">
      <w:pPr>
        <w:pStyle w:val="UserStyle321"/>
        <w:snapToGrid w:val="0"/>
        <w:spacing w:line="360" w:lineRule="auto"/>
        <w:ind w:firstLineChars="200" w:firstLine="504"/>
        <w:rPr>
          <w:rFonts w:ascii="宋体"/>
          <w:spacing w:val="6"/>
          <w:sz w:val="24"/>
        </w:rPr>
      </w:pPr>
      <w:r>
        <w:rPr>
          <w:rFonts w:ascii="宋体"/>
          <w:spacing w:val="6"/>
          <w:sz w:val="24"/>
        </w:rPr>
        <w:t>1.根据《工业和信息化部、国家统计局、国家发展和改革委员会、财政部关于印发中小企业划型标准规定的通知》（工信部联企业[2011]300号）规定的划分标准，本公司为______（请填写：中型、小型、微型）企业。</w:t>
      </w:r>
    </w:p>
    <w:p w:rsidR="004E679D" w:rsidRDefault="00850666">
      <w:pPr>
        <w:pStyle w:val="UserStyle321"/>
        <w:snapToGrid w:val="0"/>
        <w:spacing w:line="360" w:lineRule="auto"/>
        <w:ind w:firstLineChars="200" w:firstLine="504"/>
        <w:rPr>
          <w:rFonts w:ascii="宋体"/>
          <w:spacing w:val="6"/>
          <w:sz w:val="24"/>
        </w:rPr>
      </w:pPr>
      <w:r>
        <w:rPr>
          <w:rFonts w:ascii="宋体"/>
          <w:spacing w:val="6"/>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4E679D" w:rsidRDefault="00850666">
      <w:pPr>
        <w:pStyle w:val="UserStyle321"/>
        <w:snapToGrid w:val="0"/>
        <w:spacing w:line="360" w:lineRule="auto"/>
        <w:ind w:firstLineChars="200" w:firstLine="504"/>
        <w:rPr>
          <w:rFonts w:ascii="宋体"/>
          <w:spacing w:val="6"/>
          <w:sz w:val="24"/>
        </w:rPr>
      </w:pPr>
      <w:r>
        <w:rPr>
          <w:rFonts w:ascii="宋体"/>
          <w:spacing w:val="6"/>
          <w:sz w:val="24"/>
        </w:rPr>
        <w:t>本公司对上述声明的真实性负责。如有虚假，将依法承担相应责任。</w:t>
      </w:r>
    </w:p>
    <w:p w:rsidR="004E679D" w:rsidRDefault="004E679D">
      <w:pPr>
        <w:pStyle w:val="UserStyle321"/>
        <w:snapToGrid w:val="0"/>
        <w:spacing w:line="360" w:lineRule="auto"/>
        <w:ind w:firstLineChars="2100" w:firstLine="5040"/>
        <w:rPr>
          <w:sz w:val="24"/>
        </w:rPr>
      </w:pPr>
    </w:p>
    <w:p w:rsidR="004E679D" w:rsidRDefault="00850666">
      <w:pPr>
        <w:pStyle w:val="UserStyle321"/>
        <w:snapToGrid w:val="0"/>
        <w:spacing w:line="360" w:lineRule="auto"/>
        <w:ind w:firstLineChars="2100" w:firstLine="5040"/>
        <w:rPr>
          <w:sz w:val="24"/>
        </w:rPr>
      </w:pPr>
      <w:r>
        <w:rPr>
          <w:sz w:val="24"/>
        </w:rPr>
        <w:t>供应商名称（加盖公章）：</w:t>
      </w:r>
    </w:p>
    <w:p w:rsidR="004E679D" w:rsidRDefault="00850666">
      <w:pPr>
        <w:pStyle w:val="UserStyle321"/>
        <w:snapToGrid w:val="0"/>
        <w:spacing w:line="360" w:lineRule="auto"/>
        <w:ind w:firstLineChars="2500" w:firstLine="6000"/>
        <w:rPr>
          <w:sz w:val="24"/>
        </w:rPr>
      </w:pPr>
      <w:r>
        <w:rPr>
          <w:sz w:val="24"/>
        </w:rPr>
        <w:t>年</w:t>
      </w:r>
      <w:r>
        <w:rPr>
          <w:sz w:val="24"/>
        </w:rPr>
        <w:t xml:space="preserve">   </w:t>
      </w:r>
      <w:r>
        <w:rPr>
          <w:sz w:val="24"/>
        </w:rPr>
        <w:t>月</w:t>
      </w:r>
      <w:r>
        <w:rPr>
          <w:sz w:val="24"/>
        </w:rPr>
        <w:t xml:space="preserve">   </w:t>
      </w:r>
      <w:r>
        <w:rPr>
          <w:sz w:val="24"/>
        </w:rPr>
        <w:t>日</w:t>
      </w:r>
    </w:p>
    <w:p w:rsidR="004E679D" w:rsidRDefault="00850666">
      <w:pPr>
        <w:pStyle w:val="UserStyle321"/>
        <w:snapToGrid w:val="0"/>
        <w:spacing w:line="360" w:lineRule="auto"/>
        <w:jc w:val="left"/>
        <w:rPr>
          <w:b/>
          <w:bCs/>
          <w:szCs w:val="21"/>
        </w:rPr>
      </w:pPr>
      <w:r>
        <w:rPr>
          <w:b/>
          <w:bCs/>
          <w:szCs w:val="21"/>
        </w:rPr>
        <w:t>注：如供应商是中小微企业，须提供国家企业信用信息公示系统（</w:t>
      </w:r>
      <w:r>
        <w:rPr>
          <w:b/>
          <w:bCs/>
          <w:szCs w:val="21"/>
        </w:rPr>
        <w:t>http://www.gsxt.gov.cn/index.html</w:t>
      </w:r>
      <w:r>
        <w:rPr>
          <w:b/>
          <w:bCs/>
          <w:szCs w:val="21"/>
        </w:rPr>
        <w:t>）网站中查询的小</w:t>
      </w:r>
      <w:proofErr w:type="gramStart"/>
      <w:r>
        <w:rPr>
          <w:b/>
          <w:bCs/>
          <w:szCs w:val="21"/>
        </w:rPr>
        <w:t>微企业</w:t>
      </w:r>
      <w:proofErr w:type="gramEnd"/>
      <w:r>
        <w:rPr>
          <w:b/>
          <w:bCs/>
          <w:szCs w:val="21"/>
        </w:rPr>
        <w:t>名录（</w:t>
      </w:r>
      <w:r>
        <w:rPr>
          <w:b/>
          <w:bCs/>
          <w:szCs w:val="21"/>
        </w:rPr>
        <w:t>http://xwqy.gsxt.gov.cn/</w:t>
      </w:r>
      <w:r>
        <w:rPr>
          <w:b/>
          <w:bCs/>
          <w:szCs w:val="21"/>
        </w:rPr>
        <w:t>）网络截图；供应商为代理商的，其代理产品的制造商也必须为小型、微型企业，需同时提供其国家企业信息公示系统（</w:t>
      </w:r>
      <w:r>
        <w:rPr>
          <w:b/>
          <w:bCs/>
          <w:szCs w:val="21"/>
        </w:rPr>
        <w:t>http://www.gsxt.gov.cn/index.html</w:t>
      </w:r>
      <w:r>
        <w:rPr>
          <w:b/>
          <w:bCs/>
          <w:szCs w:val="21"/>
        </w:rPr>
        <w:t>）网络截图。如未附明确的小</w:t>
      </w:r>
      <w:proofErr w:type="gramStart"/>
      <w:r>
        <w:rPr>
          <w:b/>
          <w:bCs/>
          <w:szCs w:val="21"/>
        </w:rPr>
        <w:t>微企业</w:t>
      </w:r>
      <w:proofErr w:type="gramEnd"/>
      <w:r>
        <w:rPr>
          <w:b/>
          <w:bCs/>
          <w:szCs w:val="21"/>
        </w:rPr>
        <w:t>名录（</w:t>
      </w:r>
      <w:r>
        <w:rPr>
          <w:b/>
          <w:bCs/>
          <w:szCs w:val="21"/>
        </w:rPr>
        <w:t>http://xwqy.gsxt.gov.cn/</w:t>
      </w:r>
      <w:r>
        <w:rPr>
          <w:b/>
          <w:bCs/>
          <w:szCs w:val="21"/>
        </w:rPr>
        <w:t>）网络截图，将不按小型、微型企业处理。如</w:t>
      </w:r>
      <w:proofErr w:type="gramStart"/>
      <w:r>
        <w:rPr>
          <w:b/>
          <w:bCs/>
          <w:szCs w:val="21"/>
        </w:rPr>
        <w:t>已附网络截图但</w:t>
      </w:r>
      <w:proofErr w:type="gramEnd"/>
      <w:r>
        <w:rPr>
          <w:b/>
          <w:bCs/>
          <w:szCs w:val="21"/>
        </w:rPr>
        <w:t>有虚假，将按无效标处理。如供应</w:t>
      </w:r>
      <w:proofErr w:type="gramStart"/>
      <w:r>
        <w:rPr>
          <w:b/>
          <w:bCs/>
          <w:szCs w:val="21"/>
        </w:rPr>
        <w:t>商不是</w:t>
      </w:r>
      <w:proofErr w:type="gramEnd"/>
      <w:r>
        <w:rPr>
          <w:b/>
          <w:bCs/>
          <w:szCs w:val="21"/>
        </w:rPr>
        <w:t>中小微企业，以上内容请填写</w:t>
      </w:r>
      <w:r>
        <w:rPr>
          <w:b/>
          <w:bCs/>
          <w:szCs w:val="21"/>
        </w:rPr>
        <w:t>“/”</w:t>
      </w:r>
      <w:r>
        <w:rPr>
          <w:b/>
          <w:bCs/>
          <w:szCs w:val="21"/>
        </w:rPr>
        <w:t>。</w:t>
      </w:r>
    </w:p>
    <w:p w:rsidR="004E679D" w:rsidRDefault="00850666">
      <w:pPr>
        <w:pStyle w:val="UserStyle387"/>
        <w:snapToGrid w:val="0"/>
        <w:spacing w:line="360" w:lineRule="auto"/>
        <w:ind w:right="-88"/>
        <w:jc w:val="center"/>
        <w:rPr>
          <w:rFonts w:ascii="宋体"/>
          <w:sz w:val="24"/>
        </w:rPr>
      </w:pPr>
      <w:r>
        <w:rPr>
          <w:sz w:val="20"/>
        </w:rPr>
        <w:br w:type="page"/>
      </w:r>
    </w:p>
    <w:p w:rsidR="004E679D" w:rsidRDefault="00850666">
      <w:pPr>
        <w:pStyle w:val="UserStyle387"/>
        <w:snapToGrid w:val="0"/>
        <w:spacing w:line="360" w:lineRule="auto"/>
        <w:ind w:right="-88"/>
        <w:jc w:val="center"/>
        <w:rPr>
          <w:rFonts w:ascii="宋体"/>
          <w:sz w:val="24"/>
        </w:rPr>
      </w:pPr>
      <w:r>
        <w:rPr>
          <w:rFonts w:ascii="宋体"/>
          <w:b/>
          <w:kern w:val="0"/>
          <w:sz w:val="24"/>
        </w:rPr>
        <w:t>★</w:t>
      </w:r>
      <w:r>
        <w:rPr>
          <w:rFonts w:ascii="宋体"/>
          <w:b/>
          <w:kern w:val="0"/>
          <w:sz w:val="24"/>
        </w:rPr>
        <w:t>近三年（2018年1月1日-至今）类似项目业绩</w:t>
      </w:r>
    </w:p>
    <w:p w:rsidR="004E679D" w:rsidRDefault="00850666">
      <w:pPr>
        <w:pStyle w:val="UserStyle468"/>
        <w:snapToGrid w:val="0"/>
        <w:spacing w:line="500" w:lineRule="exact"/>
        <w:rPr>
          <w:rFonts w:ascii="宋体"/>
          <w:sz w:val="24"/>
          <w:szCs w:val="24"/>
        </w:rPr>
      </w:pPr>
      <w:r>
        <w:rPr>
          <w:rFonts w:ascii="宋体"/>
          <w:sz w:val="24"/>
          <w:szCs w:val="24"/>
        </w:rPr>
        <w:t>项目名称：</w:t>
      </w:r>
    </w:p>
    <w:p w:rsidR="004E679D" w:rsidRDefault="00850666">
      <w:pPr>
        <w:pStyle w:val="UserStyle468"/>
        <w:snapToGrid w:val="0"/>
        <w:spacing w:line="500" w:lineRule="exact"/>
        <w:rPr>
          <w:rFonts w:ascii="宋体"/>
          <w:sz w:val="24"/>
          <w:szCs w:val="24"/>
          <w:u w:val="single"/>
        </w:rPr>
      </w:pPr>
      <w:r>
        <w:rPr>
          <w:rFonts w:ascii="宋体"/>
          <w:sz w:val="24"/>
          <w:szCs w:val="24"/>
        </w:rPr>
        <w:t>项目编号：</w:t>
      </w:r>
    </w:p>
    <w:p w:rsidR="004E679D" w:rsidRDefault="004E679D">
      <w:pPr>
        <w:pStyle w:val="UserStyle468"/>
        <w:snapToGrid w:val="0"/>
        <w:spacing w:line="500" w:lineRule="exact"/>
        <w:rPr>
          <w:rFonts w:ascii="宋体"/>
          <w:sz w:val="24"/>
          <w:szCs w:val="24"/>
          <w:u w:val="single"/>
        </w:rPr>
      </w:pPr>
    </w:p>
    <w:tbl>
      <w:tblPr>
        <w:tblW w:w="91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908"/>
        <w:gridCol w:w="7200"/>
      </w:tblGrid>
      <w:tr w:rsidR="004E679D">
        <w:trPr>
          <w:trHeight w:val="629"/>
          <w:jc w:val="center"/>
        </w:trPr>
        <w:tc>
          <w:tcPr>
            <w:tcW w:w="190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68"/>
              <w:snapToGrid w:val="0"/>
              <w:jc w:val="center"/>
              <w:rPr>
                <w:rFonts w:ascii="宋体"/>
                <w:sz w:val="24"/>
                <w:szCs w:val="24"/>
              </w:rPr>
            </w:pPr>
            <w:r>
              <w:rPr>
                <w:rFonts w:ascii="宋体"/>
                <w:sz w:val="24"/>
                <w:szCs w:val="24"/>
              </w:rPr>
              <w:t>项目名称</w:t>
            </w:r>
          </w:p>
        </w:tc>
        <w:tc>
          <w:tcPr>
            <w:tcW w:w="7200" w:type="dxa"/>
            <w:tcBorders>
              <w:top w:val="single" w:sz="4" w:space="0" w:color="000000"/>
              <w:left w:val="single" w:sz="4" w:space="0" w:color="000000"/>
              <w:bottom w:val="single" w:sz="4" w:space="0" w:color="000000"/>
              <w:right w:val="single" w:sz="4" w:space="0" w:color="000000"/>
            </w:tcBorders>
          </w:tcPr>
          <w:p w:rsidR="004E679D" w:rsidRDefault="00850666">
            <w:pPr>
              <w:pStyle w:val="UserStyle468"/>
              <w:tabs>
                <w:tab w:val="left" w:pos="2265"/>
              </w:tabs>
              <w:snapToGrid w:val="0"/>
              <w:rPr>
                <w:rFonts w:ascii="宋体"/>
                <w:sz w:val="24"/>
                <w:szCs w:val="24"/>
              </w:rPr>
            </w:pPr>
            <w:r>
              <w:rPr>
                <w:rFonts w:ascii="宋体"/>
                <w:sz w:val="24"/>
                <w:szCs w:val="24"/>
              </w:rPr>
              <w:tab/>
            </w:r>
          </w:p>
        </w:tc>
      </w:tr>
      <w:tr w:rsidR="004E679D">
        <w:trPr>
          <w:trHeight w:val="562"/>
          <w:jc w:val="center"/>
        </w:trPr>
        <w:tc>
          <w:tcPr>
            <w:tcW w:w="190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68"/>
              <w:snapToGrid w:val="0"/>
              <w:jc w:val="center"/>
              <w:rPr>
                <w:rFonts w:ascii="宋体"/>
                <w:sz w:val="24"/>
                <w:szCs w:val="24"/>
              </w:rPr>
            </w:pPr>
            <w:r>
              <w:rPr>
                <w:rFonts w:ascii="宋体"/>
                <w:sz w:val="24"/>
                <w:szCs w:val="24"/>
              </w:rPr>
              <w:t>项目单位名称</w:t>
            </w:r>
          </w:p>
        </w:tc>
        <w:tc>
          <w:tcPr>
            <w:tcW w:w="7200" w:type="dxa"/>
            <w:tcBorders>
              <w:top w:val="single" w:sz="4" w:space="0" w:color="000000"/>
              <w:left w:val="single" w:sz="4" w:space="0" w:color="000000"/>
              <w:bottom w:val="single" w:sz="4" w:space="0" w:color="000000"/>
              <w:right w:val="single" w:sz="4" w:space="0" w:color="000000"/>
            </w:tcBorders>
          </w:tcPr>
          <w:p w:rsidR="004E679D" w:rsidRDefault="004E679D">
            <w:pPr>
              <w:pStyle w:val="UserStyle468"/>
              <w:snapToGrid w:val="0"/>
              <w:jc w:val="center"/>
              <w:rPr>
                <w:rFonts w:ascii="宋体"/>
                <w:sz w:val="24"/>
                <w:szCs w:val="24"/>
              </w:rPr>
            </w:pPr>
          </w:p>
        </w:tc>
      </w:tr>
      <w:tr w:rsidR="004E679D">
        <w:trPr>
          <w:trHeight w:val="749"/>
          <w:jc w:val="center"/>
        </w:trPr>
        <w:tc>
          <w:tcPr>
            <w:tcW w:w="190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68"/>
              <w:snapToGrid w:val="0"/>
              <w:jc w:val="center"/>
              <w:rPr>
                <w:rFonts w:ascii="宋体"/>
                <w:sz w:val="24"/>
                <w:szCs w:val="24"/>
              </w:rPr>
            </w:pPr>
            <w:r>
              <w:rPr>
                <w:rFonts w:ascii="宋体"/>
                <w:sz w:val="24"/>
                <w:szCs w:val="24"/>
              </w:rPr>
              <w:t>项目单位联系人姓名及联系方式</w:t>
            </w:r>
          </w:p>
        </w:tc>
        <w:tc>
          <w:tcPr>
            <w:tcW w:w="7200" w:type="dxa"/>
            <w:tcBorders>
              <w:top w:val="single" w:sz="4" w:space="0" w:color="000000"/>
              <w:left w:val="single" w:sz="4" w:space="0" w:color="000000"/>
              <w:bottom w:val="single" w:sz="4" w:space="0" w:color="000000"/>
              <w:right w:val="single" w:sz="4" w:space="0" w:color="000000"/>
            </w:tcBorders>
          </w:tcPr>
          <w:p w:rsidR="004E679D" w:rsidRDefault="004E679D">
            <w:pPr>
              <w:pStyle w:val="UserStyle468"/>
              <w:snapToGrid w:val="0"/>
              <w:jc w:val="center"/>
              <w:rPr>
                <w:rFonts w:ascii="宋体"/>
                <w:sz w:val="24"/>
                <w:szCs w:val="24"/>
              </w:rPr>
            </w:pPr>
          </w:p>
        </w:tc>
      </w:tr>
      <w:tr w:rsidR="004E679D">
        <w:trPr>
          <w:trHeight w:val="703"/>
          <w:jc w:val="center"/>
        </w:trPr>
        <w:tc>
          <w:tcPr>
            <w:tcW w:w="190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68"/>
              <w:snapToGrid w:val="0"/>
              <w:jc w:val="center"/>
              <w:rPr>
                <w:rFonts w:ascii="宋体"/>
                <w:sz w:val="24"/>
                <w:szCs w:val="24"/>
              </w:rPr>
            </w:pPr>
            <w:r>
              <w:rPr>
                <w:rFonts w:ascii="宋体"/>
                <w:sz w:val="24"/>
                <w:szCs w:val="24"/>
              </w:rPr>
              <w:t>合同金额</w:t>
            </w:r>
          </w:p>
        </w:tc>
        <w:tc>
          <w:tcPr>
            <w:tcW w:w="7200" w:type="dxa"/>
            <w:tcBorders>
              <w:top w:val="single" w:sz="4" w:space="0" w:color="000000"/>
              <w:left w:val="single" w:sz="4" w:space="0" w:color="000000"/>
              <w:bottom w:val="single" w:sz="4" w:space="0" w:color="000000"/>
              <w:right w:val="single" w:sz="4" w:space="0" w:color="000000"/>
            </w:tcBorders>
          </w:tcPr>
          <w:p w:rsidR="004E679D" w:rsidRDefault="004E679D">
            <w:pPr>
              <w:pStyle w:val="UserStyle468"/>
              <w:snapToGrid w:val="0"/>
              <w:jc w:val="center"/>
              <w:rPr>
                <w:rFonts w:ascii="宋体"/>
                <w:sz w:val="24"/>
                <w:szCs w:val="24"/>
              </w:rPr>
            </w:pPr>
          </w:p>
        </w:tc>
      </w:tr>
      <w:tr w:rsidR="004E679D">
        <w:trPr>
          <w:trHeight w:val="719"/>
          <w:jc w:val="center"/>
        </w:trPr>
        <w:tc>
          <w:tcPr>
            <w:tcW w:w="190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68"/>
              <w:snapToGrid w:val="0"/>
              <w:jc w:val="center"/>
              <w:rPr>
                <w:rFonts w:ascii="宋体"/>
                <w:sz w:val="24"/>
                <w:szCs w:val="24"/>
              </w:rPr>
            </w:pPr>
            <w:r>
              <w:rPr>
                <w:rFonts w:ascii="宋体"/>
                <w:sz w:val="24"/>
                <w:szCs w:val="24"/>
              </w:rPr>
              <w:t>项目负责人</w:t>
            </w:r>
          </w:p>
          <w:p w:rsidR="004E679D" w:rsidRDefault="00850666">
            <w:pPr>
              <w:pStyle w:val="UserStyle468"/>
              <w:snapToGrid w:val="0"/>
              <w:jc w:val="center"/>
              <w:rPr>
                <w:rFonts w:ascii="宋体"/>
                <w:sz w:val="24"/>
                <w:szCs w:val="24"/>
              </w:rPr>
            </w:pPr>
            <w:r>
              <w:rPr>
                <w:rFonts w:ascii="宋体"/>
                <w:sz w:val="24"/>
                <w:szCs w:val="24"/>
              </w:rPr>
              <w:t>姓名</w:t>
            </w:r>
          </w:p>
        </w:tc>
        <w:tc>
          <w:tcPr>
            <w:tcW w:w="7200" w:type="dxa"/>
            <w:tcBorders>
              <w:top w:val="single" w:sz="4" w:space="0" w:color="000000"/>
              <w:left w:val="single" w:sz="4" w:space="0" w:color="000000"/>
              <w:bottom w:val="single" w:sz="4" w:space="0" w:color="000000"/>
              <w:right w:val="single" w:sz="4" w:space="0" w:color="000000"/>
            </w:tcBorders>
          </w:tcPr>
          <w:p w:rsidR="004E679D" w:rsidRDefault="004E679D">
            <w:pPr>
              <w:pStyle w:val="UserStyle468"/>
              <w:snapToGrid w:val="0"/>
              <w:jc w:val="center"/>
              <w:rPr>
                <w:rFonts w:ascii="宋体"/>
                <w:sz w:val="24"/>
                <w:szCs w:val="24"/>
              </w:rPr>
            </w:pPr>
          </w:p>
        </w:tc>
      </w:tr>
      <w:tr w:rsidR="004E679D">
        <w:trPr>
          <w:trHeight w:val="684"/>
          <w:jc w:val="center"/>
        </w:trPr>
        <w:tc>
          <w:tcPr>
            <w:tcW w:w="190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68"/>
              <w:snapToGrid w:val="0"/>
              <w:jc w:val="center"/>
              <w:rPr>
                <w:rFonts w:ascii="宋体"/>
                <w:sz w:val="24"/>
                <w:szCs w:val="24"/>
              </w:rPr>
            </w:pPr>
            <w:r>
              <w:rPr>
                <w:rFonts w:ascii="宋体"/>
                <w:sz w:val="24"/>
                <w:szCs w:val="24"/>
              </w:rPr>
              <w:t>项目实施时间</w:t>
            </w:r>
          </w:p>
        </w:tc>
        <w:tc>
          <w:tcPr>
            <w:tcW w:w="7200" w:type="dxa"/>
            <w:tcBorders>
              <w:top w:val="single" w:sz="4" w:space="0" w:color="000000"/>
              <w:left w:val="single" w:sz="4" w:space="0" w:color="000000"/>
              <w:bottom w:val="single" w:sz="4" w:space="0" w:color="000000"/>
              <w:right w:val="single" w:sz="4" w:space="0" w:color="000000"/>
            </w:tcBorders>
          </w:tcPr>
          <w:p w:rsidR="004E679D" w:rsidRDefault="004E679D">
            <w:pPr>
              <w:pStyle w:val="UserStyle468"/>
              <w:snapToGrid w:val="0"/>
              <w:jc w:val="center"/>
              <w:rPr>
                <w:rFonts w:ascii="宋体"/>
                <w:sz w:val="24"/>
                <w:szCs w:val="24"/>
              </w:rPr>
            </w:pPr>
          </w:p>
        </w:tc>
      </w:tr>
      <w:tr w:rsidR="004E679D">
        <w:trPr>
          <w:trHeight w:val="2458"/>
          <w:jc w:val="center"/>
        </w:trPr>
        <w:tc>
          <w:tcPr>
            <w:tcW w:w="190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68"/>
              <w:snapToGrid w:val="0"/>
              <w:jc w:val="center"/>
              <w:rPr>
                <w:rFonts w:ascii="宋体"/>
                <w:sz w:val="24"/>
                <w:szCs w:val="24"/>
              </w:rPr>
            </w:pPr>
            <w:r>
              <w:rPr>
                <w:rFonts w:ascii="宋体"/>
                <w:sz w:val="24"/>
                <w:szCs w:val="24"/>
              </w:rPr>
              <w:t>项目内容说明</w:t>
            </w:r>
          </w:p>
        </w:tc>
        <w:tc>
          <w:tcPr>
            <w:tcW w:w="7200" w:type="dxa"/>
            <w:tcBorders>
              <w:top w:val="single" w:sz="4" w:space="0" w:color="000000"/>
              <w:left w:val="single" w:sz="4" w:space="0" w:color="000000"/>
              <w:bottom w:val="single" w:sz="4" w:space="0" w:color="000000"/>
              <w:right w:val="single" w:sz="4" w:space="0" w:color="000000"/>
            </w:tcBorders>
          </w:tcPr>
          <w:p w:rsidR="004E679D" w:rsidRDefault="004E679D">
            <w:pPr>
              <w:pStyle w:val="UserStyle468"/>
              <w:snapToGrid w:val="0"/>
              <w:jc w:val="center"/>
              <w:rPr>
                <w:rFonts w:ascii="宋体"/>
                <w:sz w:val="24"/>
                <w:szCs w:val="24"/>
              </w:rPr>
            </w:pPr>
          </w:p>
        </w:tc>
      </w:tr>
    </w:tbl>
    <w:p w:rsidR="004E679D" w:rsidRDefault="00850666">
      <w:pPr>
        <w:pStyle w:val="UserStyle468"/>
        <w:snapToGrid w:val="0"/>
        <w:spacing w:line="360" w:lineRule="auto"/>
        <w:rPr>
          <w:rFonts w:ascii="宋体"/>
          <w:sz w:val="24"/>
          <w:szCs w:val="24"/>
        </w:rPr>
      </w:pPr>
      <w:r>
        <w:rPr>
          <w:rFonts w:ascii="宋体"/>
          <w:sz w:val="24"/>
          <w:szCs w:val="24"/>
        </w:rPr>
        <w:t>说明：1．每个项目须单独附表，并附上相关证明材料并加盖公章，否则专家在评审时将不予采信；</w:t>
      </w:r>
    </w:p>
    <w:p w:rsidR="004E679D" w:rsidRDefault="00850666">
      <w:pPr>
        <w:pStyle w:val="UserStyle468"/>
        <w:snapToGrid w:val="0"/>
        <w:spacing w:line="360" w:lineRule="auto"/>
        <w:ind w:firstLineChars="300" w:firstLine="720"/>
        <w:rPr>
          <w:rFonts w:ascii="宋体"/>
          <w:sz w:val="24"/>
          <w:szCs w:val="24"/>
        </w:rPr>
      </w:pPr>
      <w:r>
        <w:rPr>
          <w:rFonts w:ascii="宋体"/>
          <w:sz w:val="24"/>
          <w:szCs w:val="24"/>
        </w:rPr>
        <w:t>2．项目内容请详细说明所承担的具体工作内容；</w:t>
      </w:r>
    </w:p>
    <w:p w:rsidR="004E679D" w:rsidRDefault="00850666">
      <w:pPr>
        <w:pStyle w:val="UserStyle468"/>
        <w:snapToGrid w:val="0"/>
        <w:spacing w:line="360" w:lineRule="auto"/>
        <w:ind w:firstLineChars="300" w:firstLine="720"/>
        <w:rPr>
          <w:rFonts w:ascii="宋体"/>
          <w:sz w:val="24"/>
          <w:szCs w:val="24"/>
        </w:rPr>
      </w:pPr>
      <w:r>
        <w:rPr>
          <w:rFonts w:ascii="宋体"/>
          <w:sz w:val="24"/>
          <w:szCs w:val="24"/>
        </w:rPr>
        <w:t>3．本表后附中标通知书或合同并加盖公章。</w:t>
      </w:r>
    </w:p>
    <w:p w:rsidR="004E679D" w:rsidRDefault="004E679D">
      <w:pPr>
        <w:pStyle w:val="UserStyle468"/>
        <w:snapToGrid w:val="0"/>
        <w:spacing w:line="500" w:lineRule="exact"/>
        <w:rPr>
          <w:rFonts w:ascii="宋体"/>
          <w:sz w:val="24"/>
          <w:szCs w:val="24"/>
        </w:rPr>
      </w:pPr>
    </w:p>
    <w:p w:rsidR="004E679D" w:rsidRDefault="00850666">
      <w:pPr>
        <w:snapToGrid w:val="0"/>
        <w:spacing w:line="360" w:lineRule="auto"/>
        <w:ind w:left="555"/>
        <w:rPr>
          <w:rFonts w:ascii="宋体"/>
          <w:sz w:val="24"/>
          <w:szCs w:val="24"/>
        </w:rPr>
      </w:pPr>
      <w:r>
        <w:rPr>
          <w:rFonts w:ascii="宋体"/>
          <w:sz w:val="24"/>
          <w:szCs w:val="24"/>
        </w:rPr>
        <w:t>供应商名称：（加盖公章）</w:t>
      </w:r>
    </w:p>
    <w:p w:rsidR="004E679D" w:rsidRDefault="00850666">
      <w:pPr>
        <w:snapToGrid w:val="0"/>
        <w:spacing w:line="360" w:lineRule="auto"/>
        <w:ind w:left="555"/>
        <w:rPr>
          <w:rFonts w:ascii="宋体"/>
          <w:sz w:val="24"/>
          <w:szCs w:val="24"/>
        </w:rPr>
      </w:pPr>
      <w:r>
        <w:rPr>
          <w:rFonts w:ascii="宋体"/>
          <w:sz w:val="24"/>
          <w:szCs w:val="24"/>
        </w:rPr>
        <w:t>法定代表人：（签字或盖章）</w:t>
      </w:r>
    </w:p>
    <w:p w:rsidR="004E679D" w:rsidRDefault="00850666">
      <w:pPr>
        <w:snapToGrid w:val="0"/>
        <w:spacing w:line="360" w:lineRule="auto"/>
        <w:ind w:left="555"/>
        <w:rPr>
          <w:rFonts w:ascii="宋体"/>
          <w:sz w:val="24"/>
          <w:szCs w:val="24"/>
        </w:rPr>
      </w:pPr>
      <w:r>
        <w:rPr>
          <w:rFonts w:ascii="宋体"/>
          <w:sz w:val="24"/>
          <w:szCs w:val="24"/>
        </w:rPr>
        <w:t>委托代理人：（签字）</w:t>
      </w:r>
    </w:p>
    <w:p w:rsidR="004E679D" w:rsidRDefault="00850666">
      <w:pPr>
        <w:snapToGrid w:val="0"/>
        <w:spacing w:line="360" w:lineRule="auto"/>
        <w:ind w:left="555"/>
        <w:rPr>
          <w:rFonts w:ascii="宋体"/>
          <w:sz w:val="24"/>
          <w:szCs w:val="24"/>
        </w:rPr>
      </w:pPr>
      <w:r>
        <w:rPr>
          <w:rFonts w:ascii="宋体"/>
          <w:sz w:val="24"/>
          <w:szCs w:val="24"/>
        </w:rPr>
        <w:t>日期：  年  月  日</w:t>
      </w:r>
    </w:p>
    <w:p w:rsidR="004E679D" w:rsidRDefault="00850666">
      <w:pPr>
        <w:pStyle w:val="UserStyle423"/>
        <w:snapToGrid w:val="0"/>
        <w:jc w:val="center"/>
      </w:pPr>
      <w:r>
        <w:rPr>
          <w:b w:val="0"/>
          <w:sz w:val="20"/>
        </w:rPr>
        <w:br w:type="page"/>
      </w:r>
    </w:p>
    <w:p w:rsidR="004E679D" w:rsidRDefault="00850666">
      <w:pPr>
        <w:pStyle w:val="UserStyle423"/>
        <w:snapToGrid w:val="0"/>
        <w:jc w:val="center"/>
      </w:pPr>
      <w:r>
        <w:rPr>
          <w:rFonts w:ascii="宋体" w:eastAsia="宋体"/>
          <w:sz w:val="24"/>
        </w:rPr>
        <w:t>★</w:t>
      </w:r>
      <w:r>
        <w:rPr>
          <w:rFonts w:ascii="宋体" w:eastAsia="宋体"/>
          <w:sz w:val="24"/>
        </w:rPr>
        <w:t>售后服务承诺（</w:t>
      </w:r>
      <w:r w:rsidR="006E33AA">
        <w:rPr>
          <w:rFonts w:ascii="宋体" w:eastAsia="宋体" w:hint="eastAsia"/>
          <w:sz w:val="24"/>
        </w:rPr>
        <w:t>如有，</w:t>
      </w:r>
      <w:r>
        <w:rPr>
          <w:rFonts w:ascii="宋体" w:eastAsia="宋体"/>
          <w:sz w:val="24"/>
        </w:rPr>
        <w:t>格式自拟）</w:t>
      </w:r>
      <w:r>
        <w:rPr>
          <w:b w:val="0"/>
          <w:sz w:val="20"/>
        </w:rPr>
        <w:br w:type="page"/>
      </w:r>
    </w:p>
    <w:p w:rsidR="004E679D" w:rsidRDefault="00850666">
      <w:pPr>
        <w:pStyle w:val="UserStyle423"/>
        <w:snapToGrid w:val="0"/>
        <w:jc w:val="center"/>
        <w:rPr>
          <w:rFonts w:ascii="宋体" w:eastAsia="宋体"/>
          <w:sz w:val="24"/>
        </w:rPr>
      </w:pPr>
      <w:r>
        <w:rPr>
          <w:rFonts w:ascii="宋体" w:eastAsia="宋体"/>
          <w:sz w:val="24"/>
        </w:rPr>
        <w:t>★</w:t>
      </w:r>
      <w:r>
        <w:rPr>
          <w:rFonts w:ascii="宋体" w:eastAsia="宋体"/>
          <w:sz w:val="24"/>
        </w:rPr>
        <w:t>主要人员配备表</w:t>
      </w:r>
    </w:p>
    <w:p w:rsidR="004E679D" w:rsidRDefault="004E679D">
      <w:pPr>
        <w:snapToGrid w:val="0"/>
        <w:rPr>
          <w:rFonts w:ascii="宋体"/>
        </w:rPr>
      </w:pPr>
    </w:p>
    <w:tbl>
      <w:tblPr>
        <w:tblW w:w="8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85"/>
        <w:gridCol w:w="1342"/>
        <w:gridCol w:w="2426"/>
        <w:gridCol w:w="1236"/>
        <w:gridCol w:w="1385"/>
        <w:gridCol w:w="1346"/>
      </w:tblGrid>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vAlign w:val="center"/>
          </w:tcPr>
          <w:p w:rsidR="004E679D" w:rsidRDefault="00850666">
            <w:pPr>
              <w:snapToGrid w:val="0"/>
              <w:jc w:val="center"/>
              <w:rPr>
                <w:rFonts w:ascii="宋体"/>
                <w:sz w:val="24"/>
                <w:szCs w:val="24"/>
              </w:rPr>
            </w:pPr>
            <w:r>
              <w:rPr>
                <w:rFonts w:ascii="宋体"/>
                <w:sz w:val="24"/>
                <w:szCs w:val="24"/>
              </w:rPr>
              <w:t>序号</w:t>
            </w:r>
          </w:p>
        </w:tc>
        <w:tc>
          <w:tcPr>
            <w:tcW w:w="1342" w:type="dxa"/>
            <w:tcBorders>
              <w:top w:val="single" w:sz="4" w:space="0" w:color="000000"/>
              <w:left w:val="single" w:sz="4" w:space="0" w:color="000000"/>
              <w:bottom w:val="single" w:sz="4" w:space="0" w:color="000000"/>
              <w:right w:val="single" w:sz="4" w:space="0" w:color="000000"/>
            </w:tcBorders>
            <w:vAlign w:val="center"/>
          </w:tcPr>
          <w:p w:rsidR="004E679D" w:rsidRDefault="00850666">
            <w:pPr>
              <w:snapToGrid w:val="0"/>
              <w:jc w:val="center"/>
              <w:rPr>
                <w:rFonts w:ascii="宋体"/>
                <w:sz w:val="24"/>
                <w:szCs w:val="24"/>
              </w:rPr>
            </w:pPr>
            <w:r>
              <w:rPr>
                <w:rFonts w:ascii="宋体"/>
                <w:sz w:val="24"/>
                <w:szCs w:val="24"/>
              </w:rPr>
              <w:t>姓名</w:t>
            </w:r>
          </w:p>
        </w:tc>
        <w:tc>
          <w:tcPr>
            <w:tcW w:w="2426" w:type="dxa"/>
            <w:tcBorders>
              <w:top w:val="single" w:sz="4" w:space="0" w:color="000000"/>
              <w:left w:val="single" w:sz="4" w:space="0" w:color="000000"/>
              <w:bottom w:val="single" w:sz="4" w:space="0" w:color="000000"/>
              <w:right w:val="single" w:sz="4" w:space="0" w:color="000000"/>
            </w:tcBorders>
            <w:vAlign w:val="center"/>
          </w:tcPr>
          <w:p w:rsidR="004E679D" w:rsidRDefault="00850666">
            <w:pPr>
              <w:snapToGrid w:val="0"/>
              <w:jc w:val="center"/>
              <w:rPr>
                <w:rFonts w:ascii="宋体"/>
                <w:sz w:val="24"/>
                <w:szCs w:val="24"/>
              </w:rPr>
            </w:pPr>
            <w:r>
              <w:rPr>
                <w:rFonts w:ascii="宋体"/>
                <w:sz w:val="24"/>
                <w:szCs w:val="24"/>
              </w:rPr>
              <w:t>身份证号码</w:t>
            </w:r>
          </w:p>
        </w:tc>
        <w:tc>
          <w:tcPr>
            <w:tcW w:w="1236" w:type="dxa"/>
            <w:tcBorders>
              <w:top w:val="single" w:sz="4" w:space="0" w:color="000000"/>
              <w:left w:val="single" w:sz="4" w:space="0" w:color="000000"/>
              <w:bottom w:val="single" w:sz="4" w:space="0" w:color="000000"/>
              <w:right w:val="single" w:sz="4" w:space="0" w:color="000000"/>
            </w:tcBorders>
            <w:vAlign w:val="center"/>
          </w:tcPr>
          <w:p w:rsidR="004E679D" w:rsidRDefault="00850666">
            <w:pPr>
              <w:snapToGrid w:val="0"/>
              <w:jc w:val="center"/>
              <w:rPr>
                <w:rFonts w:ascii="宋体"/>
                <w:sz w:val="24"/>
                <w:szCs w:val="24"/>
              </w:rPr>
            </w:pPr>
            <w:r>
              <w:rPr>
                <w:rFonts w:ascii="宋体"/>
                <w:sz w:val="24"/>
                <w:szCs w:val="24"/>
              </w:rPr>
              <w:t>性别</w:t>
            </w:r>
          </w:p>
        </w:tc>
        <w:tc>
          <w:tcPr>
            <w:tcW w:w="1385" w:type="dxa"/>
            <w:tcBorders>
              <w:top w:val="single" w:sz="4" w:space="0" w:color="000000"/>
              <w:left w:val="single" w:sz="4" w:space="0" w:color="000000"/>
              <w:bottom w:val="single" w:sz="4" w:space="0" w:color="000000"/>
              <w:right w:val="single" w:sz="4" w:space="0" w:color="000000"/>
            </w:tcBorders>
            <w:vAlign w:val="center"/>
          </w:tcPr>
          <w:p w:rsidR="004E679D" w:rsidRDefault="00850666">
            <w:pPr>
              <w:snapToGrid w:val="0"/>
              <w:jc w:val="center"/>
              <w:rPr>
                <w:rFonts w:ascii="宋体"/>
                <w:sz w:val="24"/>
                <w:szCs w:val="24"/>
              </w:rPr>
            </w:pPr>
            <w:r>
              <w:rPr>
                <w:rFonts w:ascii="宋体"/>
                <w:sz w:val="24"/>
                <w:szCs w:val="24"/>
              </w:rPr>
              <w:t>职务</w:t>
            </w:r>
          </w:p>
        </w:tc>
        <w:tc>
          <w:tcPr>
            <w:tcW w:w="1346" w:type="dxa"/>
            <w:tcBorders>
              <w:top w:val="single" w:sz="4" w:space="0" w:color="000000"/>
              <w:left w:val="single" w:sz="4" w:space="0" w:color="000000"/>
              <w:bottom w:val="single" w:sz="4" w:space="0" w:color="000000"/>
              <w:right w:val="single" w:sz="4" w:space="0" w:color="000000"/>
            </w:tcBorders>
            <w:vAlign w:val="center"/>
          </w:tcPr>
          <w:p w:rsidR="004E679D" w:rsidRDefault="00850666">
            <w:pPr>
              <w:snapToGrid w:val="0"/>
              <w:jc w:val="center"/>
              <w:rPr>
                <w:rFonts w:ascii="宋体"/>
                <w:sz w:val="24"/>
                <w:szCs w:val="24"/>
              </w:rPr>
            </w:pPr>
            <w:r>
              <w:rPr>
                <w:rFonts w:ascii="宋体"/>
                <w:sz w:val="24"/>
                <w:szCs w:val="24"/>
              </w:rPr>
              <w:t>备注</w:t>
            </w: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34"/>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bl>
    <w:p w:rsidR="004E679D" w:rsidRDefault="004E679D">
      <w:pPr>
        <w:snapToGrid w:val="0"/>
        <w:jc w:val="center"/>
        <w:rPr>
          <w:rFonts w:ascii="宋体"/>
          <w:b/>
        </w:rPr>
      </w:pPr>
    </w:p>
    <w:p w:rsidR="004E679D" w:rsidRDefault="004E679D">
      <w:pPr>
        <w:snapToGrid w:val="0"/>
        <w:jc w:val="center"/>
        <w:rPr>
          <w:rFonts w:ascii="宋体"/>
          <w:b/>
        </w:rPr>
      </w:pPr>
    </w:p>
    <w:p w:rsidR="004E679D" w:rsidRDefault="00850666">
      <w:pPr>
        <w:snapToGrid w:val="0"/>
        <w:rPr>
          <w:rFonts w:ascii="宋体"/>
          <w:sz w:val="24"/>
          <w:szCs w:val="24"/>
        </w:rPr>
      </w:pPr>
      <w:r>
        <w:rPr>
          <w:rFonts w:ascii="宋体"/>
          <w:sz w:val="24"/>
          <w:szCs w:val="24"/>
        </w:rPr>
        <w:t>1</w:t>
      </w:r>
      <w:r w:rsidR="006E33AA">
        <w:rPr>
          <w:rFonts w:ascii="宋体"/>
          <w:sz w:val="24"/>
          <w:szCs w:val="24"/>
        </w:rPr>
        <w:t>、主要人员应包括：提供本项目</w:t>
      </w:r>
      <w:r>
        <w:rPr>
          <w:rFonts w:ascii="宋体"/>
          <w:sz w:val="24"/>
          <w:szCs w:val="24"/>
        </w:rPr>
        <w:t>服务的相关人员。</w:t>
      </w:r>
    </w:p>
    <w:p w:rsidR="004E679D" w:rsidRDefault="00850666">
      <w:pPr>
        <w:snapToGrid w:val="0"/>
        <w:rPr>
          <w:rFonts w:ascii="宋体"/>
          <w:sz w:val="24"/>
          <w:szCs w:val="24"/>
        </w:rPr>
      </w:pPr>
      <w:r>
        <w:rPr>
          <w:rFonts w:ascii="宋体"/>
          <w:sz w:val="24"/>
          <w:szCs w:val="24"/>
        </w:rPr>
        <w:t>2、主要人员应附身份证、相关专业资格证等相关证件并加盖公章。</w:t>
      </w:r>
    </w:p>
    <w:p w:rsidR="004E679D" w:rsidRDefault="004E679D">
      <w:pPr>
        <w:pStyle w:val="NormalIndent"/>
        <w:snapToGrid w:val="0"/>
        <w:ind w:firstLine="480"/>
        <w:rPr>
          <w:rFonts w:ascii="宋体"/>
          <w:sz w:val="24"/>
          <w:szCs w:val="24"/>
        </w:rPr>
      </w:pPr>
    </w:p>
    <w:p w:rsidR="004E679D" w:rsidRDefault="004E679D">
      <w:pPr>
        <w:pStyle w:val="NormalIndent"/>
        <w:snapToGrid w:val="0"/>
        <w:ind w:firstLine="480"/>
        <w:rPr>
          <w:rFonts w:ascii="宋体"/>
          <w:sz w:val="24"/>
          <w:szCs w:val="24"/>
        </w:rPr>
      </w:pPr>
    </w:p>
    <w:p w:rsidR="004E679D" w:rsidRDefault="00850666">
      <w:pPr>
        <w:snapToGrid w:val="0"/>
        <w:spacing w:line="360" w:lineRule="auto"/>
        <w:ind w:left="555"/>
        <w:rPr>
          <w:rFonts w:ascii="宋体"/>
          <w:sz w:val="24"/>
          <w:szCs w:val="24"/>
        </w:rPr>
      </w:pPr>
      <w:r>
        <w:rPr>
          <w:rFonts w:ascii="宋体"/>
          <w:sz w:val="24"/>
          <w:szCs w:val="24"/>
        </w:rPr>
        <w:t>供应商名称：（加盖公章）</w:t>
      </w:r>
    </w:p>
    <w:p w:rsidR="004E679D" w:rsidRDefault="00850666">
      <w:pPr>
        <w:snapToGrid w:val="0"/>
        <w:spacing w:line="360" w:lineRule="auto"/>
        <w:ind w:left="555"/>
        <w:rPr>
          <w:rFonts w:ascii="宋体"/>
          <w:sz w:val="24"/>
          <w:szCs w:val="24"/>
        </w:rPr>
      </w:pPr>
      <w:r>
        <w:rPr>
          <w:rFonts w:ascii="宋体"/>
          <w:sz w:val="24"/>
          <w:szCs w:val="24"/>
        </w:rPr>
        <w:t>法定代表人：（签字或盖章）</w:t>
      </w:r>
    </w:p>
    <w:p w:rsidR="004E679D" w:rsidRDefault="00850666">
      <w:pPr>
        <w:snapToGrid w:val="0"/>
        <w:spacing w:line="360" w:lineRule="auto"/>
        <w:ind w:left="555"/>
        <w:rPr>
          <w:rFonts w:ascii="宋体"/>
          <w:sz w:val="24"/>
          <w:szCs w:val="24"/>
        </w:rPr>
      </w:pPr>
      <w:r>
        <w:rPr>
          <w:rFonts w:ascii="宋体"/>
          <w:sz w:val="24"/>
          <w:szCs w:val="24"/>
        </w:rPr>
        <w:t>委托代理人：（签字）</w:t>
      </w:r>
    </w:p>
    <w:p w:rsidR="004E679D" w:rsidRDefault="00850666">
      <w:pPr>
        <w:snapToGrid w:val="0"/>
        <w:spacing w:line="360" w:lineRule="auto"/>
        <w:ind w:left="555"/>
        <w:rPr>
          <w:rFonts w:ascii="宋体"/>
          <w:sz w:val="24"/>
          <w:szCs w:val="24"/>
        </w:rPr>
      </w:pPr>
      <w:r>
        <w:rPr>
          <w:rFonts w:ascii="宋体"/>
          <w:sz w:val="24"/>
          <w:szCs w:val="24"/>
        </w:rPr>
        <w:t>日期：  年  月  日</w:t>
      </w:r>
    </w:p>
    <w:p w:rsidR="004E679D" w:rsidRDefault="004E679D">
      <w:pPr>
        <w:pStyle w:val="NormalIndent"/>
        <w:snapToGrid w:val="0"/>
        <w:ind w:firstLine="480"/>
        <w:rPr>
          <w:rFonts w:ascii="宋体"/>
          <w:sz w:val="24"/>
          <w:szCs w:val="24"/>
        </w:rPr>
      </w:pPr>
    </w:p>
    <w:p w:rsidR="004E679D" w:rsidRDefault="00850666">
      <w:pPr>
        <w:pStyle w:val="NormalIndent"/>
        <w:snapToGrid w:val="0"/>
        <w:ind w:firstLineChars="0" w:firstLine="420"/>
        <w:jc w:val="center"/>
        <w:rPr>
          <w:rFonts w:ascii="宋体"/>
          <w:sz w:val="24"/>
          <w:szCs w:val="24"/>
        </w:rPr>
      </w:pPr>
      <w:r>
        <w:rPr>
          <w:sz w:val="20"/>
        </w:rPr>
        <w:br w:type="page"/>
      </w:r>
    </w:p>
    <w:p w:rsidR="004E679D" w:rsidRDefault="004E679D">
      <w:pPr>
        <w:pStyle w:val="NormalIndent"/>
        <w:snapToGrid w:val="0"/>
        <w:ind w:firstLineChars="0" w:firstLine="420"/>
        <w:jc w:val="center"/>
        <w:rPr>
          <w:sz w:val="24"/>
          <w:szCs w:val="24"/>
        </w:rPr>
      </w:pPr>
    </w:p>
    <w:p w:rsidR="004E679D" w:rsidRDefault="00850666">
      <w:pPr>
        <w:pStyle w:val="UserStyle480"/>
        <w:snapToGrid w:val="0"/>
        <w:spacing w:before="0" w:after="0"/>
        <w:rPr>
          <w:sz w:val="24"/>
          <w:szCs w:val="24"/>
        </w:rPr>
      </w:pPr>
      <w:r>
        <w:rPr>
          <w:sz w:val="24"/>
          <w:szCs w:val="24"/>
        </w:rPr>
        <w:t>技术文件组成</w:t>
      </w:r>
    </w:p>
    <w:p w:rsidR="004E679D" w:rsidRDefault="004E679D">
      <w:pPr>
        <w:pStyle w:val="UserStyle392"/>
        <w:snapToGrid w:val="0"/>
      </w:pPr>
    </w:p>
    <w:p w:rsidR="004E679D" w:rsidRDefault="00850666">
      <w:pPr>
        <w:pStyle w:val="UserStyle392"/>
        <w:tabs>
          <w:tab w:val="left" w:pos="426"/>
        </w:tabs>
        <w:snapToGrid w:val="0"/>
        <w:spacing w:line="360" w:lineRule="auto"/>
        <w:ind w:firstLineChars="200" w:firstLine="480"/>
        <w:rPr>
          <w:rFonts w:ascii="宋体"/>
          <w:sz w:val="24"/>
          <w:szCs w:val="24"/>
        </w:rPr>
      </w:pPr>
      <w:r>
        <w:rPr>
          <w:rFonts w:ascii="宋体"/>
          <w:sz w:val="24"/>
          <w:szCs w:val="24"/>
        </w:rPr>
        <w:t>由各供应商（除技术规格偏离表）自行编写。内容详尽、易于理解和评审并富有建设性的项目实施方案将在评标时具有优势。具体内容应包括但不限于：</w:t>
      </w:r>
    </w:p>
    <w:p w:rsidR="004E679D" w:rsidRDefault="00850666" w:rsidP="00D95E11">
      <w:pPr>
        <w:pStyle w:val="UserStyle392"/>
        <w:snapToGrid w:val="0"/>
        <w:spacing w:line="360" w:lineRule="auto"/>
        <w:ind w:firstLineChars="202" w:firstLine="487"/>
        <w:rPr>
          <w:rFonts w:ascii="宋体"/>
          <w:sz w:val="24"/>
          <w:szCs w:val="24"/>
        </w:rPr>
      </w:pPr>
      <w:r>
        <w:rPr>
          <w:rFonts w:ascii="宋体"/>
          <w:b/>
          <w:bCs/>
          <w:sz w:val="24"/>
          <w:szCs w:val="24"/>
        </w:rPr>
        <w:t>★</w:t>
      </w:r>
      <w:r>
        <w:rPr>
          <w:rFonts w:ascii="宋体"/>
          <w:sz w:val="24"/>
          <w:szCs w:val="24"/>
        </w:rPr>
        <w:t>项目实施方案</w:t>
      </w:r>
    </w:p>
    <w:p w:rsidR="004E679D" w:rsidRDefault="004E679D">
      <w:pPr>
        <w:pStyle w:val="UserStyle392"/>
        <w:snapToGrid w:val="0"/>
        <w:spacing w:line="360" w:lineRule="auto"/>
        <w:ind w:firstLineChars="202" w:firstLine="485"/>
        <w:rPr>
          <w:rFonts w:ascii="宋体"/>
          <w:sz w:val="24"/>
          <w:szCs w:val="24"/>
        </w:rPr>
      </w:pPr>
    </w:p>
    <w:p w:rsidR="004E679D" w:rsidRDefault="00850666">
      <w:pPr>
        <w:pStyle w:val="UserStyle47"/>
        <w:snapToGrid w:val="0"/>
        <w:jc w:val="both"/>
        <w:rPr>
          <w:rFonts w:ascii="宋体"/>
          <w:sz w:val="36"/>
        </w:rPr>
      </w:pPr>
      <w:r>
        <w:rPr>
          <w:rFonts w:ascii="宋体"/>
        </w:rPr>
        <w:t>注明：各供应商根据项目的需要参照以上内容制作响应文件。</w:t>
      </w:r>
    </w:p>
    <w:p w:rsidR="004E679D" w:rsidRDefault="004E679D">
      <w:pPr>
        <w:pStyle w:val="UserStyle47"/>
        <w:snapToGrid w:val="0"/>
        <w:jc w:val="center"/>
        <w:rPr>
          <w:rFonts w:ascii="宋体"/>
          <w:sz w:val="36"/>
        </w:rPr>
      </w:pPr>
    </w:p>
    <w:p w:rsidR="004E679D" w:rsidRDefault="00850666">
      <w:pPr>
        <w:pStyle w:val="UserStyle47"/>
        <w:snapToGrid w:val="0"/>
        <w:jc w:val="both"/>
        <w:rPr>
          <w:rFonts w:ascii="宋体" w:cs="仿宋"/>
          <w:bCs/>
        </w:rPr>
      </w:pPr>
      <w:r>
        <w:rPr>
          <w:rFonts w:ascii="宋体" w:cs="仿宋"/>
          <w:bCs/>
        </w:rPr>
        <w:t>附件：</w:t>
      </w:r>
    </w:p>
    <w:p w:rsidR="004E679D" w:rsidRDefault="00850666">
      <w:pPr>
        <w:pStyle w:val="UserStyle47"/>
        <w:snapToGrid w:val="0"/>
        <w:jc w:val="center"/>
        <w:rPr>
          <w:rFonts w:ascii="宋体" w:cs="仿宋"/>
          <w:b/>
          <w:bCs/>
        </w:rPr>
      </w:pPr>
      <w:r>
        <w:rPr>
          <w:rFonts w:ascii="宋体"/>
          <w:b/>
          <w:bCs/>
        </w:rPr>
        <w:t>★</w:t>
      </w:r>
      <w:r>
        <w:rPr>
          <w:rFonts w:ascii="宋体"/>
          <w:b/>
          <w:bCs/>
        </w:rPr>
        <w:t>技术规格偏离表</w:t>
      </w:r>
    </w:p>
    <w:p w:rsidR="004E679D" w:rsidRDefault="00850666">
      <w:pPr>
        <w:pStyle w:val="UserStyle47"/>
        <w:snapToGrid w:val="0"/>
        <w:jc w:val="both"/>
        <w:rPr>
          <w:rFonts w:ascii="宋体" w:cs="仿宋"/>
          <w:bCs/>
        </w:rPr>
      </w:pPr>
      <w:r>
        <w:rPr>
          <w:rFonts w:ascii="宋体" w:cs="仿宋"/>
          <w:bCs/>
        </w:rPr>
        <w:t>项目名称：</w:t>
      </w:r>
    </w:p>
    <w:p w:rsidR="004E679D" w:rsidRDefault="00850666">
      <w:pPr>
        <w:pStyle w:val="UserStyle47"/>
        <w:snapToGrid w:val="0"/>
        <w:jc w:val="both"/>
        <w:rPr>
          <w:rFonts w:ascii="宋体" w:cs="仿宋"/>
          <w:bCs/>
        </w:rPr>
      </w:pPr>
      <w:r>
        <w:rPr>
          <w:rFonts w:ascii="宋体" w:cs="仿宋"/>
          <w:bCs/>
        </w:rPr>
        <w:t>项目编号：</w:t>
      </w:r>
    </w:p>
    <w:tbl>
      <w:tblPr>
        <w:tblW w:w="8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78"/>
        <w:gridCol w:w="1304"/>
        <w:gridCol w:w="1485"/>
        <w:gridCol w:w="1478"/>
        <w:gridCol w:w="1453"/>
        <w:gridCol w:w="1289"/>
        <w:gridCol w:w="1128"/>
      </w:tblGrid>
      <w:tr w:rsidR="004E679D">
        <w:trPr>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7"/>
              <w:snapToGrid w:val="0"/>
              <w:jc w:val="center"/>
              <w:rPr>
                <w:rFonts w:ascii="宋体"/>
              </w:rPr>
            </w:pPr>
            <w:r>
              <w:rPr>
                <w:rFonts w:ascii="宋体"/>
              </w:rPr>
              <w:t>序号</w:t>
            </w:r>
          </w:p>
        </w:tc>
        <w:tc>
          <w:tcPr>
            <w:tcW w:w="1304"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7"/>
              <w:snapToGrid w:val="0"/>
              <w:jc w:val="center"/>
              <w:rPr>
                <w:rFonts w:ascii="宋体"/>
              </w:rPr>
            </w:pPr>
            <w:r>
              <w:rPr>
                <w:rFonts w:ascii="宋体"/>
              </w:rPr>
              <w:t>名称</w:t>
            </w:r>
          </w:p>
        </w:tc>
        <w:tc>
          <w:tcPr>
            <w:tcW w:w="1485"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7"/>
              <w:snapToGrid w:val="0"/>
              <w:jc w:val="center"/>
              <w:rPr>
                <w:rFonts w:ascii="宋体"/>
              </w:rPr>
            </w:pPr>
            <w:r>
              <w:rPr>
                <w:rFonts w:ascii="宋体"/>
              </w:rPr>
              <w:t>磋商文件</w:t>
            </w:r>
          </w:p>
          <w:p w:rsidR="004E679D" w:rsidRDefault="00850666">
            <w:pPr>
              <w:pStyle w:val="UserStyle47"/>
              <w:snapToGrid w:val="0"/>
              <w:jc w:val="center"/>
              <w:rPr>
                <w:rFonts w:ascii="宋体"/>
              </w:rPr>
            </w:pPr>
            <w:r>
              <w:rPr>
                <w:rFonts w:ascii="宋体"/>
              </w:rPr>
              <w:t>条目号</w:t>
            </w:r>
          </w:p>
        </w:tc>
        <w:tc>
          <w:tcPr>
            <w:tcW w:w="1478" w:type="dxa"/>
            <w:tcBorders>
              <w:top w:val="single" w:sz="4" w:space="0" w:color="000000"/>
              <w:left w:val="single" w:sz="4" w:space="0" w:color="000000"/>
              <w:bottom w:val="single" w:sz="4" w:space="0" w:color="000000"/>
              <w:right w:val="single" w:sz="4" w:space="0" w:color="000000"/>
            </w:tcBorders>
            <w:vAlign w:val="center"/>
          </w:tcPr>
          <w:p w:rsidR="006E33AA" w:rsidRDefault="00850666">
            <w:pPr>
              <w:pStyle w:val="UserStyle47"/>
              <w:snapToGrid w:val="0"/>
              <w:jc w:val="center"/>
              <w:rPr>
                <w:rFonts w:ascii="宋体"/>
              </w:rPr>
            </w:pPr>
            <w:r>
              <w:rPr>
                <w:rFonts w:ascii="宋体"/>
              </w:rPr>
              <w:t xml:space="preserve">磋商文件 </w:t>
            </w:r>
          </w:p>
          <w:p w:rsidR="004E679D" w:rsidRDefault="00850666">
            <w:pPr>
              <w:pStyle w:val="UserStyle47"/>
              <w:snapToGrid w:val="0"/>
              <w:jc w:val="center"/>
              <w:rPr>
                <w:rFonts w:ascii="宋体"/>
              </w:rPr>
            </w:pPr>
            <w:r>
              <w:rPr>
                <w:rFonts w:ascii="宋体"/>
              </w:rPr>
              <w:t>要求规格</w:t>
            </w:r>
          </w:p>
        </w:tc>
        <w:tc>
          <w:tcPr>
            <w:tcW w:w="1453" w:type="dxa"/>
            <w:tcBorders>
              <w:top w:val="single" w:sz="4" w:space="0" w:color="000000"/>
              <w:left w:val="single" w:sz="4" w:space="0" w:color="000000"/>
              <w:bottom w:val="single" w:sz="4" w:space="0" w:color="000000"/>
              <w:right w:val="single" w:sz="4" w:space="0" w:color="000000"/>
            </w:tcBorders>
            <w:vAlign w:val="center"/>
          </w:tcPr>
          <w:p w:rsidR="006E33AA" w:rsidRDefault="00850666">
            <w:pPr>
              <w:pStyle w:val="UserStyle47"/>
              <w:snapToGrid w:val="0"/>
              <w:jc w:val="center"/>
              <w:rPr>
                <w:rFonts w:ascii="宋体"/>
              </w:rPr>
            </w:pPr>
            <w:r>
              <w:rPr>
                <w:rFonts w:ascii="宋体"/>
              </w:rPr>
              <w:t xml:space="preserve">响应文件 </w:t>
            </w:r>
          </w:p>
          <w:p w:rsidR="004E679D" w:rsidRDefault="00850666">
            <w:pPr>
              <w:pStyle w:val="UserStyle47"/>
              <w:snapToGrid w:val="0"/>
              <w:jc w:val="center"/>
              <w:rPr>
                <w:rFonts w:ascii="宋体"/>
              </w:rPr>
            </w:pPr>
            <w:r>
              <w:rPr>
                <w:rFonts w:ascii="宋体"/>
              </w:rPr>
              <w:t>投标规格</w:t>
            </w:r>
          </w:p>
        </w:tc>
        <w:tc>
          <w:tcPr>
            <w:tcW w:w="1289"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7"/>
              <w:snapToGrid w:val="0"/>
              <w:jc w:val="center"/>
              <w:rPr>
                <w:rFonts w:ascii="宋体"/>
              </w:rPr>
            </w:pPr>
            <w:r>
              <w:rPr>
                <w:rFonts w:ascii="宋体"/>
              </w:rPr>
              <w:t>偏离</w:t>
            </w:r>
          </w:p>
        </w:tc>
        <w:tc>
          <w:tcPr>
            <w:tcW w:w="112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7"/>
              <w:snapToGrid w:val="0"/>
              <w:jc w:val="center"/>
              <w:rPr>
                <w:rFonts w:ascii="宋体"/>
              </w:rPr>
            </w:pPr>
            <w:r>
              <w:rPr>
                <w:rFonts w:ascii="宋体"/>
              </w:rPr>
              <w:t>备注</w:t>
            </w:r>
          </w:p>
        </w:tc>
      </w:tr>
      <w:tr w:rsidR="004E679D">
        <w:trPr>
          <w:jc w:val="center"/>
        </w:trPr>
        <w:tc>
          <w:tcPr>
            <w:tcW w:w="778"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4E679D" w:rsidRDefault="004E679D">
            <w:pPr>
              <w:pStyle w:val="UserStyle47"/>
              <w:snapToGrid w:val="0"/>
              <w:jc w:val="center"/>
              <w:rPr>
                <w:rFonts w:ascii="宋体"/>
              </w:rPr>
            </w:pPr>
          </w:p>
        </w:tc>
        <w:tc>
          <w:tcPr>
            <w:tcW w:w="1485"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p w:rsidR="004E679D" w:rsidRDefault="004E679D">
            <w:pPr>
              <w:pStyle w:val="UserStyle47"/>
              <w:snapToGrid w:val="0"/>
              <w:jc w:val="both"/>
              <w:rPr>
                <w:rFonts w:ascii="宋体"/>
              </w:rPr>
            </w:pPr>
          </w:p>
        </w:tc>
        <w:tc>
          <w:tcPr>
            <w:tcW w:w="1478"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kern w:val="0"/>
                <w:szCs w:val="24"/>
              </w:rPr>
            </w:pPr>
          </w:p>
          <w:p w:rsidR="004E679D" w:rsidRDefault="004E679D">
            <w:pPr>
              <w:pStyle w:val="UserStyle47"/>
              <w:snapToGrid w:val="0"/>
              <w:jc w:val="both"/>
              <w:rPr>
                <w:rFonts w:ascii="宋体"/>
              </w:rPr>
            </w:pPr>
          </w:p>
        </w:tc>
        <w:tc>
          <w:tcPr>
            <w:tcW w:w="1453"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289"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128"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r>
      <w:tr w:rsidR="004E679D">
        <w:trPr>
          <w:jc w:val="center"/>
        </w:trPr>
        <w:tc>
          <w:tcPr>
            <w:tcW w:w="778"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4E679D" w:rsidRDefault="004E679D">
            <w:pPr>
              <w:pStyle w:val="UserStyle47"/>
              <w:snapToGrid w:val="0"/>
              <w:jc w:val="center"/>
              <w:rPr>
                <w:rFonts w:ascii="宋体"/>
              </w:rPr>
            </w:pPr>
          </w:p>
        </w:tc>
        <w:tc>
          <w:tcPr>
            <w:tcW w:w="1485"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p w:rsidR="004E679D" w:rsidRDefault="004E679D">
            <w:pPr>
              <w:pStyle w:val="UserStyle47"/>
              <w:snapToGrid w:val="0"/>
              <w:jc w:val="both"/>
              <w:rPr>
                <w:rFonts w:ascii="宋体"/>
              </w:rPr>
            </w:pPr>
          </w:p>
        </w:tc>
        <w:tc>
          <w:tcPr>
            <w:tcW w:w="1478"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kern w:val="0"/>
                <w:szCs w:val="24"/>
              </w:rPr>
            </w:pPr>
          </w:p>
          <w:p w:rsidR="004E679D" w:rsidRDefault="004E679D">
            <w:pPr>
              <w:pStyle w:val="UserStyle47"/>
              <w:snapToGrid w:val="0"/>
              <w:jc w:val="both"/>
              <w:rPr>
                <w:rFonts w:ascii="宋体"/>
              </w:rPr>
            </w:pPr>
          </w:p>
        </w:tc>
        <w:tc>
          <w:tcPr>
            <w:tcW w:w="1453"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289"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128"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r>
      <w:tr w:rsidR="004E679D">
        <w:trPr>
          <w:jc w:val="center"/>
        </w:trPr>
        <w:tc>
          <w:tcPr>
            <w:tcW w:w="778"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304"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485"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p w:rsidR="004E679D" w:rsidRDefault="004E679D">
            <w:pPr>
              <w:pStyle w:val="UserStyle47"/>
              <w:snapToGrid w:val="0"/>
              <w:jc w:val="both"/>
              <w:rPr>
                <w:rFonts w:ascii="宋体"/>
              </w:rPr>
            </w:pPr>
          </w:p>
        </w:tc>
        <w:tc>
          <w:tcPr>
            <w:tcW w:w="1478"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kern w:val="0"/>
                <w:szCs w:val="24"/>
              </w:rPr>
            </w:pPr>
          </w:p>
          <w:p w:rsidR="004E679D" w:rsidRDefault="004E679D">
            <w:pPr>
              <w:pStyle w:val="UserStyle47"/>
              <w:snapToGrid w:val="0"/>
              <w:jc w:val="both"/>
              <w:rPr>
                <w:rFonts w:ascii="宋体"/>
              </w:rPr>
            </w:pPr>
          </w:p>
        </w:tc>
        <w:tc>
          <w:tcPr>
            <w:tcW w:w="1453"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289"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128"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r>
    </w:tbl>
    <w:p w:rsidR="004E679D" w:rsidRDefault="004E679D">
      <w:pPr>
        <w:pStyle w:val="UserStyle47"/>
        <w:snapToGrid w:val="0"/>
        <w:jc w:val="both"/>
        <w:rPr>
          <w:rFonts w:ascii="宋体"/>
        </w:rPr>
      </w:pPr>
    </w:p>
    <w:p w:rsidR="004E679D" w:rsidRDefault="00850666">
      <w:pPr>
        <w:pStyle w:val="UserStyle364"/>
        <w:snapToGrid w:val="0"/>
        <w:spacing w:line="360" w:lineRule="auto"/>
        <w:jc w:val="both"/>
        <w:rPr>
          <w:rFonts w:ascii="宋体"/>
        </w:rPr>
      </w:pPr>
      <w:r>
        <w:rPr>
          <w:rFonts w:ascii="宋体"/>
        </w:rPr>
        <w:t>供应商名称：（盖章）：</w:t>
      </w:r>
    </w:p>
    <w:p w:rsidR="004E679D" w:rsidRDefault="00850666">
      <w:pPr>
        <w:pStyle w:val="UserStyle364"/>
        <w:snapToGrid w:val="0"/>
        <w:spacing w:line="360" w:lineRule="auto"/>
        <w:jc w:val="both"/>
        <w:rPr>
          <w:rFonts w:ascii="宋体"/>
        </w:rPr>
      </w:pPr>
      <w:r>
        <w:rPr>
          <w:rFonts w:ascii="宋体"/>
        </w:rPr>
        <w:t>法定代表人：（签字并盖章）：</w:t>
      </w:r>
    </w:p>
    <w:p w:rsidR="004E679D" w:rsidRDefault="00850666">
      <w:pPr>
        <w:pStyle w:val="UserStyle364"/>
        <w:snapToGrid w:val="0"/>
        <w:spacing w:line="360" w:lineRule="auto"/>
        <w:jc w:val="both"/>
        <w:rPr>
          <w:rFonts w:ascii="宋体"/>
        </w:rPr>
      </w:pPr>
      <w:r>
        <w:rPr>
          <w:rFonts w:ascii="宋体"/>
        </w:rPr>
        <w:t>委托代理人：（签字）</w:t>
      </w:r>
    </w:p>
    <w:p w:rsidR="004E679D" w:rsidRDefault="00850666">
      <w:pPr>
        <w:pStyle w:val="UserStyle47"/>
        <w:snapToGrid w:val="0"/>
        <w:spacing w:line="360" w:lineRule="atLeast"/>
        <w:jc w:val="both"/>
        <w:rPr>
          <w:rFonts w:ascii="宋体"/>
          <w:szCs w:val="20"/>
        </w:rPr>
      </w:pPr>
      <w:r>
        <w:rPr>
          <w:rFonts w:ascii="宋体"/>
          <w:szCs w:val="20"/>
        </w:rPr>
        <w:t>日期：  年   月   日</w:t>
      </w:r>
    </w:p>
    <w:p w:rsidR="004E679D" w:rsidRDefault="004E679D">
      <w:pPr>
        <w:pStyle w:val="UserStyle47"/>
        <w:snapToGrid w:val="0"/>
        <w:ind w:firstLineChars="50" w:firstLine="120"/>
        <w:jc w:val="both"/>
        <w:rPr>
          <w:rFonts w:ascii="宋体"/>
          <w:szCs w:val="20"/>
        </w:rPr>
      </w:pPr>
    </w:p>
    <w:p w:rsidR="004E679D" w:rsidRDefault="004E679D">
      <w:pPr>
        <w:pStyle w:val="UserStyle47"/>
        <w:snapToGrid w:val="0"/>
        <w:ind w:firstLineChars="50" w:firstLine="120"/>
        <w:jc w:val="both"/>
        <w:rPr>
          <w:rFonts w:ascii="宋体"/>
        </w:rPr>
      </w:pPr>
    </w:p>
    <w:p w:rsidR="004E679D" w:rsidRDefault="004E679D">
      <w:pPr>
        <w:pStyle w:val="UserStyle47"/>
        <w:snapToGrid w:val="0"/>
        <w:ind w:firstLineChars="50" w:firstLine="120"/>
        <w:jc w:val="both"/>
        <w:rPr>
          <w:rFonts w:ascii="宋体" w:cs="仿宋"/>
          <w:b/>
          <w:bCs/>
        </w:rPr>
      </w:pPr>
    </w:p>
    <w:p w:rsidR="004E679D" w:rsidRDefault="00850666">
      <w:pPr>
        <w:pStyle w:val="UserStyle47"/>
        <w:snapToGrid w:val="0"/>
        <w:jc w:val="both"/>
        <w:rPr>
          <w:rFonts w:ascii="宋体" w:cs="仿宋"/>
          <w:b/>
          <w:bCs/>
        </w:rPr>
      </w:pPr>
      <w:r>
        <w:rPr>
          <w:rFonts w:ascii="宋体" w:cs="仿宋"/>
          <w:b/>
          <w:bCs/>
        </w:rPr>
        <w:t>注:请投标人根据磋商文件技术参数要求填写本表。若有偏离,请将具体偏离条款在</w:t>
      </w:r>
      <w:r>
        <w:rPr>
          <w:rFonts w:ascii="宋体" w:cs="仿宋"/>
          <w:b/>
          <w:bCs/>
        </w:rPr>
        <w:t>“</w:t>
      </w:r>
      <w:r>
        <w:rPr>
          <w:rFonts w:ascii="宋体" w:cs="仿宋"/>
          <w:b/>
          <w:bCs/>
        </w:rPr>
        <w:t>偏离</w:t>
      </w:r>
      <w:r>
        <w:rPr>
          <w:rFonts w:ascii="宋体" w:cs="仿宋"/>
          <w:b/>
          <w:bCs/>
        </w:rPr>
        <w:t>”</w:t>
      </w:r>
      <w:r>
        <w:rPr>
          <w:rFonts w:ascii="宋体" w:cs="仿宋"/>
          <w:b/>
          <w:bCs/>
        </w:rPr>
        <w:t>一栏中详细说明；若无偏离,请在</w:t>
      </w:r>
      <w:r>
        <w:rPr>
          <w:rFonts w:ascii="宋体" w:cs="仿宋"/>
          <w:b/>
          <w:bCs/>
        </w:rPr>
        <w:t>“</w:t>
      </w:r>
      <w:r>
        <w:rPr>
          <w:rFonts w:ascii="宋体" w:cs="仿宋"/>
          <w:b/>
          <w:bCs/>
        </w:rPr>
        <w:t>偏离</w:t>
      </w:r>
      <w:r>
        <w:rPr>
          <w:rFonts w:ascii="宋体" w:cs="仿宋"/>
          <w:b/>
          <w:bCs/>
        </w:rPr>
        <w:t>”</w:t>
      </w:r>
      <w:r>
        <w:rPr>
          <w:rFonts w:ascii="宋体" w:cs="仿宋"/>
          <w:b/>
          <w:bCs/>
        </w:rPr>
        <w:t>一</w:t>
      </w:r>
      <w:proofErr w:type="gramStart"/>
      <w:r>
        <w:rPr>
          <w:rFonts w:ascii="宋体" w:cs="仿宋"/>
          <w:b/>
          <w:bCs/>
        </w:rPr>
        <w:t>栏成交注</w:t>
      </w:r>
      <w:proofErr w:type="gramEnd"/>
      <w:r>
        <w:rPr>
          <w:rFonts w:ascii="宋体" w:cs="仿宋"/>
          <w:b/>
          <w:bCs/>
        </w:rPr>
        <w:t>“</w:t>
      </w:r>
      <w:r>
        <w:rPr>
          <w:rFonts w:ascii="宋体" w:cs="仿宋"/>
          <w:b/>
          <w:bCs/>
        </w:rPr>
        <w:t>无</w:t>
      </w:r>
      <w:r>
        <w:rPr>
          <w:rFonts w:ascii="宋体" w:cs="仿宋"/>
          <w:b/>
          <w:bCs/>
        </w:rPr>
        <w:t>”</w:t>
      </w:r>
      <w:r>
        <w:rPr>
          <w:rFonts w:ascii="宋体" w:cs="仿宋"/>
          <w:b/>
          <w:bCs/>
        </w:rPr>
        <w:t>字样，不填写视为不响应。</w:t>
      </w:r>
    </w:p>
    <w:p w:rsidR="004E679D" w:rsidRDefault="004E679D">
      <w:pPr>
        <w:pStyle w:val="UserStyle392"/>
        <w:snapToGrid w:val="0"/>
        <w:spacing w:line="360" w:lineRule="auto"/>
        <w:ind w:firstLineChars="202" w:firstLine="485"/>
        <w:rPr>
          <w:rFonts w:ascii="宋体"/>
          <w:sz w:val="24"/>
          <w:szCs w:val="24"/>
        </w:rPr>
      </w:pPr>
    </w:p>
    <w:p w:rsidR="004E679D" w:rsidRDefault="004E679D">
      <w:pPr>
        <w:pStyle w:val="UserStyle392"/>
        <w:tabs>
          <w:tab w:val="left" w:pos="426"/>
        </w:tabs>
        <w:snapToGrid w:val="0"/>
        <w:spacing w:line="500" w:lineRule="exact"/>
        <w:rPr>
          <w:rFonts w:ascii="宋体"/>
          <w:sz w:val="24"/>
          <w:szCs w:val="24"/>
        </w:rPr>
        <w:sectPr w:rsidR="004E679D">
          <w:footerReference w:type="default" r:id="rId8"/>
          <w:pgSz w:w="11911" w:h="16838"/>
          <w:pgMar w:top="1440" w:right="1083" w:bottom="1440" w:left="1083" w:header="720" w:footer="720" w:gutter="0"/>
          <w:cols w:space="720"/>
          <w:docGrid w:linePitch="312"/>
        </w:sectPr>
      </w:pPr>
    </w:p>
    <w:p w:rsidR="004E679D" w:rsidRDefault="00850666">
      <w:pPr>
        <w:pStyle w:val="UserStyle392"/>
        <w:tabs>
          <w:tab w:val="left" w:pos="426"/>
        </w:tabs>
        <w:snapToGrid w:val="0"/>
        <w:spacing w:line="500" w:lineRule="exact"/>
        <w:jc w:val="center"/>
        <w:rPr>
          <w:b/>
          <w:bCs/>
          <w:kern w:val="0"/>
          <w:sz w:val="24"/>
          <w:szCs w:val="24"/>
        </w:rPr>
      </w:pPr>
      <w:r>
        <w:rPr>
          <w:b/>
          <w:bCs/>
          <w:kern w:val="0"/>
          <w:sz w:val="24"/>
          <w:szCs w:val="24"/>
        </w:rPr>
        <w:t>其他材料</w:t>
      </w:r>
    </w:p>
    <w:p w:rsidR="004E679D" w:rsidRDefault="004E679D" w:rsidP="00D95E11">
      <w:pPr>
        <w:pStyle w:val="NormalIndent"/>
        <w:snapToGrid w:val="0"/>
        <w:ind w:firstLine="482"/>
        <w:rPr>
          <w:b/>
          <w:bCs/>
          <w:kern w:val="0"/>
          <w:sz w:val="24"/>
          <w:szCs w:val="24"/>
        </w:rPr>
      </w:pPr>
    </w:p>
    <w:p w:rsidR="004E679D" w:rsidRDefault="004E679D" w:rsidP="00D95E11">
      <w:pPr>
        <w:pStyle w:val="NormalIndent"/>
        <w:snapToGrid w:val="0"/>
        <w:ind w:firstLine="482"/>
        <w:rPr>
          <w:b/>
          <w:bCs/>
          <w:kern w:val="0"/>
          <w:sz w:val="24"/>
          <w:szCs w:val="24"/>
        </w:rPr>
      </w:pPr>
    </w:p>
    <w:p w:rsidR="004E679D" w:rsidRDefault="00850666">
      <w:pPr>
        <w:snapToGrid w:val="0"/>
        <w:jc w:val="center"/>
        <w:rPr>
          <w:b/>
          <w:bCs/>
          <w:kern w:val="0"/>
          <w:sz w:val="24"/>
          <w:szCs w:val="24"/>
        </w:rPr>
      </w:pPr>
      <w:r>
        <w:rPr>
          <w:b/>
          <w:bCs/>
          <w:kern w:val="0"/>
          <w:sz w:val="24"/>
          <w:szCs w:val="24"/>
        </w:rPr>
        <w:t>供应商认为有必要提供的其他资料（如有）</w:t>
      </w:r>
    </w:p>
    <w:p w:rsidR="004E679D" w:rsidRDefault="004E679D">
      <w:pPr>
        <w:snapToGrid w:val="0"/>
        <w:spacing w:line="500" w:lineRule="exact"/>
        <w:rPr>
          <w:rFonts w:ascii="宋体"/>
          <w:sz w:val="28"/>
          <w:szCs w:val="28"/>
        </w:rPr>
      </w:pPr>
    </w:p>
    <w:sectPr w:rsidR="004E679D" w:rsidSect="004E679D">
      <w:headerReference w:type="default" r:id="rId9"/>
      <w:pgSz w:w="11911" w:h="16838"/>
      <w:pgMar w:top="1440" w:right="1083" w:bottom="1440" w:left="1083" w:header="720" w:footer="72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299" w:rsidRDefault="00054299" w:rsidP="004E679D">
      <w:r>
        <w:separator/>
      </w:r>
    </w:p>
  </w:endnote>
  <w:endnote w:type="continuationSeparator" w:id="0">
    <w:p w:rsidR="00054299" w:rsidRDefault="00054299" w:rsidP="004E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Luxi Sans">
    <w:altName w:val="Droid Sans"/>
    <w:charset w:val="00"/>
    <w:family w:val="auto"/>
    <w:pitch w:val="variable"/>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variable"/>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Futura Bk">
    <w:altName w:val="Arial Unicode MS"/>
    <w:charset w:val="00"/>
    <w:family w:val="swiss"/>
    <w:pitch w:val="variable"/>
    <w:sig w:usb0="00000000" w:usb1="0000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幼圆">
    <w:panose1 w:val="02010509060101010101"/>
    <w:charset w:val="86"/>
    <w:family w:val="modern"/>
    <w:pitch w:val="fixed"/>
    <w:sig w:usb0="00000001" w:usb1="080E0000" w:usb2="00000010" w:usb3="00000000" w:csb0="00040000" w:csb1="00000000"/>
  </w:font>
  <w:font w:name="Univers (W1)">
    <w:altName w:val="Arial"/>
    <w:charset w:val="00"/>
    <w:family w:val="swiss"/>
    <w:pitch w:val="variable"/>
    <w:sig w:usb0="00000000" w:usb1="00000000" w:usb2="00000000" w:usb3="00000000" w:csb0="00000001" w:csb1="00000000"/>
  </w:font>
  <w:font w:name="FangSong">
    <w:altName w:val="Times New Roman"/>
    <w:panose1 w:val="00000000000000000000"/>
    <w:charset w:val="00"/>
    <w:family w:val="roman"/>
    <w:notTrueType/>
    <w:pitch w:val="default"/>
  </w:font>
  <w:font w:name="等线">
    <w:altName w:val="Arial Unicode MS"/>
    <w:charset w:val="86"/>
    <w:family w:val="roman"/>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46B" w:rsidRDefault="00ED446B">
    <w:pPr>
      <w:pStyle w:val="10"/>
      <w:ind w:right="360"/>
      <w:jc w:val="right"/>
    </w:pPr>
    <w:r>
      <w:rPr>
        <w:noProof/>
      </w:rPr>
      <mc:AlternateContent>
        <mc:Choice Requires="wps">
          <w:drawing>
            <wp:anchor distT="0" distB="0" distL="114298" distR="114298" simplePos="0" relativeHeight="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ED446B" w:rsidRDefault="00ED446B">
                          <w:pPr>
                            <w:pStyle w:val="10"/>
                            <w:ind w:right="360"/>
                            <w:jc w:val="right"/>
                          </w:pPr>
                        </w:p>
                        <w:p w:rsidR="00ED446B" w:rsidRDefault="00ED446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12;visibility:visible;mso-wrap-style:square;mso-width-percent:0;mso-height-percent:0;mso-wrap-distance-left:3.17494mm;mso-wrap-distance-top:0;mso-wrap-distance-right:3.17494mm;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" filled="f" stroked="f" strokeweight="1pt">
              <v:textbox inset="0,0,0,0">
                <w:txbxContent>
                  <w:p w:rsidR="00ED446B" w:rsidRDefault="00ED446B">
                    <w:pPr>
                      <w:pStyle w:val="10"/>
                      <w:ind w:right="360"/>
                      <w:jc w:val="right"/>
                    </w:pPr>
                  </w:p>
                  <w:p w:rsidR="00ED446B" w:rsidRDefault="00ED446B"/>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299" w:rsidRDefault="00054299" w:rsidP="004E679D">
      <w:r>
        <w:separator/>
      </w:r>
    </w:p>
  </w:footnote>
  <w:footnote w:type="continuationSeparator" w:id="0">
    <w:p w:rsidR="00054299" w:rsidRDefault="00054299" w:rsidP="004E6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46B" w:rsidRDefault="00ED44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26EC1F"/>
    <w:multiLevelType w:val="singleLevel"/>
    <w:tmpl w:val="9226EC1F"/>
    <w:lvl w:ilvl="0">
      <w:start w:val="1"/>
      <w:numFmt w:val="chineseCounting"/>
      <w:lvlRestart w:val="0"/>
      <w:suff w:val="nothing"/>
      <w:lvlText w:val="%1、"/>
      <w:lvlJc w:val="left"/>
      <w:pPr>
        <w:tabs>
          <w:tab w:val="num" w:pos="0"/>
        </w:tabs>
        <w:ind w:left="0" w:firstLine="0"/>
      </w:pPr>
    </w:lvl>
  </w:abstractNum>
  <w:abstractNum w:abstractNumId="1">
    <w:nsid w:val="C4B433F2"/>
    <w:multiLevelType w:val="singleLevel"/>
    <w:tmpl w:val="C4B433F2"/>
    <w:lvl w:ilvl="0">
      <w:start w:val="2"/>
      <w:numFmt w:val="chineseCounting"/>
      <w:suff w:val="nothing"/>
      <w:lvlText w:val="%1、"/>
      <w:lvlJc w:val="left"/>
      <w:rPr>
        <w:rFonts w:hint="eastAsia"/>
      </w:rPr>
    </w:lvl>
  </w:abstractNum>
  <w:abstractNum w:abstractNumId="2">
    <w:nsid w:val="D742436C"/>
    <w:multiLevelType w:val="singleLevel"/>
    <w:tmpl w:val="D742436C"/>
    <w:lvl w:ilvl="0">
      <w:start w:val="1"/>
      <w:numFmt w:val="decimal"/>
      <w:lvlRestart w:val="0"/>
      <w:suff w:val="nothing"/>
      <w:lvlText w:val="%1、"/>
      <w:lvlJc w:val="left"/>
      <w:pPr>
        <w:tabs>
          <w:tab w:val="num" w:pos="0"/>
        </w:tabs>
        <w:ind w:left="0" w:firstLine="0"/>
      </w:pPr>
    </w:lvl>
  </w:abstractNum>
  <w:abstractNum w:abstractNumId="3">
    <w:nsid w:val="00000003"/>
    <w:multiLevelType w:val="multilevel"/>
    <w:tmpl w:val="00000003"/>
    <w:lvl w:ilvl="0">
      <w:start w:val="1"/>
      <w:numFmt w:val="bullet"/>
      <w:lvlRestart w:val="0"/>
      <w:lvlText w:val=""/>
      <w:lvlJc w:val="left"/>
      <w:pPr>
        <w:tabs>
          <w:tab w:val="num" w:pos="2896"/>
        </w:tabs>
        <w:ind w:left="2896" w:hanging="174"/>
      </w:pPr>
      <w:rPr>
        <w:rFonts w:ascii="Wingdings" w:hAnsi="Wingdings"/>
      </w:rPr>
    </w:lvl>
    <w:lvl w:ilvl="1">
      <w:start w:val="1"/>
      <w:numFmt w:val="bullet"/>
      <w:lvlText w:val=""/>
      <w:lvlJc w:val="left"/>
      <w:pPr>
        <w:tabs>
          <w:tab w:val="num" w:pos="3316"/>
        </w:tabs>
        <w:ind w:left="3316" w:hanging="420"/>
      </w:pPr>
      <w:rPr>
        <w:rFonts w:ascii="Wingdings" w:hAnsi="Wingdings"/>
      </w:rPr>
    </w:lvl>
    <w:lvl w:ilvl="2">
      <w:start w:val="1"/>
      <w:numFmt w:val="bullet"/>
      <w:lvlText w:val=""/>
      <w:lvlJc w:val="left"/>
      <w:pPr>
        <w:tabs>
          <w:tab w:val="num" w:pos="3736"/>
        </w:tabs>
        <w:ind w:left="3736" w:hanging="420"/>
      </w:pPr>
      <w:rPr>
        <w:rFonts w:ascii="Wingdings" w:hAnsi="Wingdings"/>
      </w:rPr>
    </w:lvl>
    <w:lvl w:ilvl="3">
      <w:start w:val="1"/>
      <w:numFmt w:val="bullet"/>
      <w:lvlText w:val=""/>
      <w:lvlJc w:val="left"/>
      <w:pPr>
        <w:tabs>
          <w:tab w:val="num" w:pos="4156"/>
        </w:tabs>
        <w:ind w:left="4156" w:hanging="420"/>
      </w:pPr>
      <w:rPr>
        <w:rFonts w:ascii="Wingdings" w:hAnsi="Wingdings"/>
      </w:rPr>
    </w:lvl>
    <w:lvl w:ilvl="4">
      <w:start w:val="1"/>
      <w:numFmt w:val="bullet"/>
      <w:lvlText w:val=""/>
      <w:lvlJc w:val="left"/>
      <w:pPr>
        <w:tabs>
          <w:tab w:val="num" w:pos="4576"/>
        </w:tabs>
        <w:ind w:left="4576" w:hanging="420"/>
      </w:pPr>
      <w:rPr>
        <w:rFonts w:ascii="Wingdings" w:hAnsi="Wingdings"/>
      </w:rPr>
    </w:lvl>
    <w:lvl w:ilvl="5">
      <w:start w:val="1"/>
      <w:numFmt w:val="bullet"/>
      <w:lvlText w:val=""/>
      <w:lvlJc w:val="left"/>
      <w:pPr>
        <w:tabs>
          <w:tab w:val="num" w:pos="4996"/>
        </w:tabs>
        <w:ind w:left="4996" w:hanging="420"/>
      </w:pPr>
      <w:rPr>
        <w:rFonts w:ascii="Wingdings" w:hAnsi="Wingdings"/>
      </w:rPr>
    </w:lvl>
    <w:lvl w:ilvl="6">
      <w:start w:val="1"/>
      <w:numFmt w:val="bullet"/>
      <w:lvlText w:val=""/>
      <w:lvlJc w:val="left"/>
      <w:pPr>
        <w:tabs>
          <w:tab w:val="num" w:pos="5416"/>
        </w:tabs>
        <w:ind w:left="5416" w:hanging="420"/>
      </w:pPr>
      <w:rPr>
        <w:rFonts w:ascii="Wingdings" w:hAnsi="Wingdings"/>
      </w:rPr>
    </w:lvl>
    <w:lvl w:ilvl="7">
      <w:start w:val="1"/>
      <w:numFmt w:val="bullet"/>
      <w:lvlText w:val=""/>
      <w:lvlJc w:val="left"/>
      <w:pPr>
        <w:tabs>
          <w:tab w:val="num" w:pos="5836"/>
        </w:tabs>
        <w:ind w:left="5836" w:hanging="420"/>
      </w:pPr>
      <w:rPr>
        <w:rFonts w:ascii="Wingdings" w:hAnsi="Wingdings"/>
      </w:rPr>
    </w:lvl>
    <w:lvl w:ilvl="8">
      <w:start w:val="1"/>
      <w:numFmt w:val="bullet"/>
      <w:lvlText w:val=""/>
      <w:lvlJc w:val="left"/>
      <w:pPr>
        <w:tabs>
          <w:tab w:val="num" w:pos="6256"/>
        </w:tabs>
        <w:ind w:left="6256" w:hanging="420"/>
      </w:pPr>
      <w:rPr>
        <w:rFonts w:ascii="Wingdings" w:hAnsi="Wingdings"/>
      </w:rPr>
    </w:lvl>
  </w:abstractNum>
  <w:abstractNum w:abstractNumId="4">
    <w:nsid w:val="00000015"/>
    <w:multiLevelType w:val="multilevel"/>
    <w:tmpl w:val="00000015"/>
    <w:lvl w:ilvl="0">
      <w:start w:val="1"/>
      <w:numFmt w:val="decimal"/>
      <w:lvlRestart w:val="0"/>
      <w:lvlText w:val="%1）"/>
      <w:lvlJc w:val="left"/>
      <w:pPr>
        <w:tabs>
          <w:tab w:val="num" w:pos="907"/>
        </w:tabs>
        <w:ind w:left="0" w:firstLine="547"/>
      </w:pPr>
      <w:rPr>
        <w:rFonts w:ascii="Arial" w:eastAsia="宋体" w:hAnsi="Arial"/>
      </w:rPr>
    </w:lvl>
    <w:lvl w:ilvl="1">
      <w:start w:val="1"/>
      <w:numFmt w:val="lowerLetter"/>
      <w:lvlText w:val="%1)"/>
      <w:lvlJc w:val="left"/>
      <w:pPr>
        <w:tabs>
          <w:tab w:val="num" w:pos="1387"/>
        </w:tabs>
        <w:ind w:left="1387" w:hanging="420"/>
      </w:pPr>
    </w:lvl>
    <w:lvl w:ilvl="2">
      <w:start w:val="1"/>
      <w:numFmt w:val="lowerRoman"/>
      <w:lvlText w:val="%1."/>
      <w:lvlJc w:val="right"/>
      <w:pPr>
        <w:tabs>
          <w:tab w:val="num" w:pos="1807"/>
        </w:tabs>
        <w:ind w:left="1807" w:hanging="420"/>
      </w:pPr>
    </w:lvl>
    <w:lvl w:ilvl="3">
      <w:start w:val="1"/>
      <w:numFmt w:val="decimal"/>
      <w:lvlText w:val="%1."/>
      <w:lvlJc w:val="left"/>
      <w:pPr>
        <w:tabs>
          <w:tab w:val="num" w:pos="2227"/>
        </w:tabs>
        <w:ind w:left="2227" w:hanging="420"/>
      </w:pPr>
    </w:lvl>
    <w:lvl w:ilvl="4">
      <w:start w:val="1"/>
      <w:numFmt w:val="lowerLetter"/>
      <w:lvlText w:val="%1)"/>
      <w:lvlJc w:val="left"/>
      <w:pPr>
        <w:tabs>
          <w:tab w:val="num" w:pos="2647"/>
        </w:tabs>
        <w:ind w:left="2647" w:hanging="420"/>
      </w:pPr>
    </w:lvl>
    <w:lvl w:ilvl="5">
      <w:start w:val="1"/>
      <w:numFmt w:val="lowerRoman"/>
      <w:lvlText w:val="%1."/>
      <w:lvlJc w:val="right"/>
      <w:pPr>
        <w:tabs>
          <w:tab w:val="num" w:pos="3067"/>
        </w:tabs>
        <w:ind w:left="3067" w:hanging="420"/>
      </w:pPr>
    </w:lvl>
    <w:lvl w:ilvl="6">
      <w:start w:val="1"/>
      <w:numFmt w:val="decimal"/>
      <w:lvlText w:val="%1."/>
      <w:lvlJc w:val="left"/>
      <w:pPr>
        <w:tabs>
          <w:tab w:val="num" w:pos="3487"/>
        </w:tabs>
        <w:ind w:left="3487" w:hanging="420"/>
      </w:pPr>
    </w:lvl>
    <w:lvl w:ilvl="7">
      <w:start w:val="1"/>
      <w:numFmt w:val="lowerLetter"/>
      <w:lvlText w:val="%1)"/>
      <w:lvlJc w:val="left"/>
      <w:pPr>
        <w:tabs>
          <w:tab w:val="num" w:pos="3907"/>
        </w:tabs>
        <w:ind w:left="3907" w:hanging="420"/>
      </w:pPr>
    </w:lvl>
    <w:lvl w:ilvl="8">
      <w:start w:val="1"/>
      <w:numFmt w:val="lowerRoman"/>
      <w:lvlText w:val="%1."/>
      <w:lvlJc w:val="right"/>
      <w:pPr>
        <w:tabs>
          <w:tab w:val="num" w:pos="4327"/>
        </w:tabs>
        <w:ind w:left="4327" w:hanging="420"/>
      </w:pPr>
    </w:lvl>
  </w:abstractNum>
  <w:abstractNum w:abstractNumId="5">
    <w:nsid w:val="00000022"/>
    <w:multiLevelType w:val="multilevel"/>
    <w:tmpl w:val="00000022"/>
    <w:lvl w:ilvl="0">
      <w:start w:val="1"/>
      <w:numFmt w:val="bullet"/>
      <w:lvlRestart w:val="0"/>
      <w:lvlText w:val=""/>
      <w:lvlJc w:val="left"/>
      <w:pPr>
        <w:tabs>
          <w:tab w:val="num" w:pos="1050"/>
        </w:tabs>
        <w:ind w:left="1050" w:hanging="420"/>
      </w:pPr>
      <w:rPr>
        <w:rFonts w:ascii="Wingdings" w:hAnsi="Wingdings"/>
      </w:rPr>
    </w:lvl>
    <w:lvl w:ilvl="1">
      <w:start w:val="1"/>
      <w:numFmt w:val="bullet"/>
      <w:lvlText w:val=""/>
      <w:lvlJc w:val="left"/>
      <w:pPr>
        <w:tabs>
          <w:tab w:val="num" w:pos="1470"/>
        </w:tabs>
        <w:ind w:left="1470" w:hanging="420"/>
      </w:pPr>
      <w:rPr>
        <w:rFonts w:ascii="Wingdings" w:hAnsi="Wingdings"/>
      </w:rPr>
    </w:lvl>
    <w:lvl w:ilvl="2">
      <w:start w:val="1"/>
      <w:numFmt w:val="bullet"/>
      <w:lvlText w:val=""/>
      <w:lvlJc w:val="left"/>
      <w:pPr>
        <w:tabs>
          <w:tab w:val="num" w:pos="1890"/>
        </w:tabs>
        <w:ind w:left="1890" w:hanging="420"/>
      </w:pPr>
      <w:rPr>
        <w:rFonts w:ascii="Wingdings" w:hAnsi="Wingdings"/>
      </w:rPr>
    </w:lvl>
    <w:lvl w:ilvl="3">
      <w:start w:val="1"/>
      <w:numFmt w:val="bullet"/>
      <w:lvlText w:val=""/>
      <w:lvlJc w:val="left"/>
      <w:pPr>
        <w:tabs>
          <w:tab w:val="num" w:pos="2310"/>
        </w:tabs>
        <w:ind w:left="2310" w:hanging="420"/>
      </w:pPr>
      <w:rPr>
        <w:rFonts w:ascii="Wingdings" w:hAnsi="Wingdings"/>
      </w:rPr>
    </w:lvl>
    <w:lvl w:ilvl="4">
      <w:start w:val="1"/>
      <w:numFmt w:val="bullet"/>
      <w:lvlText w:val=""/>
      <w:lvlJc w:val="left"/>
      <w:pPr>
        <w:tabs>
          <w:tab w:val="num" w:pos="2730"/>
        </w:tabs>
        <w:ind w:left="2730" w:hanging="420"/>
      </w:pPr>
      <w:rPr>
        <w:rFonts w:ascii="Wingdings" w:hAnsi="Wingdings"/>
      </w:rPr>
    </w:lvl>
    <w:lvl w:ilvl="5">
      <w:start w:val="1"/>
      <w:numFmt w:val="bullet"/>
      <w:lvlText w:val=""/>
      <w:lvlJc w:val="left"/>
      <w:pPr>
        <w:tabs>
          <w:tab w:val="num" w:pos="3150"/>
        </w:tabs>
        <w:ind w:left="3150" w:hanging="420"/>
      </w:pPr>
      <w:rPr>
        <w:rFonts w:ascii="Wingdings" w:hAnsi="Wingdings"/>
      </w:rPr>
    </w:lvl>
    <w:lvl w:ilvl="6">
      <w:start w:val="1"/>
      <w:numFmt w:val="bullet"/>
      <w:lvlText w:val=""/>
      <w:lvlJc w:val="left"/>
      <w:pPr>
        <w:tabs>
          <w:tab w:val="num" w:pos="3570"/>
        </w:tabs>
        <w:ind w:left="3570" w:hanging="420"/>
      </w:pPr>
      <w:rPr>
        <w:rFonts w:ascii="Wingdings" w:hAnsi="Wingdings"/>
      </w:rPr>
    </w:lvl>
    <w:lvl w:ilvl="7">
      <w:start w:val="1"/>
      <w:numFmt w:val="bullet"/>
      <w:lvlText w:val=""/>
      <w:lvlJc w:val="left"/>
      <w:pPr>
        <w:tabs>
          <w:tab w:val="num" w:pos="3990"/>
        </w:tabs>
        <w:ind w:left="3990" w:hanging="420"/>
      </w:pPr>
      <w:rPr>
        <w:rFonts w:ascii="Wingdings" w:hAnsi="Wingdings"/>
      </w:rPr>
    </w:lvl>
    <w:lvl w:ilvl="8">
      <w:start w:val="1"/>
      <w:numFmt w:val="bullet"/>
      <w:lvlText w:val=""/>
      <w:lvlJc w:val="left"/>
      <w:pPr>
        <w:tabs>
          <w:tab w:val="num" w:pos="4410"/>
        </w:tabs>
        <w:ind w:left="4410" w:hanging="420"/>
      </w:pPr>
      <w:rPr>
        <w:rFonts w:ascii="Wingdings" w:hAnsi="Wingdings"/>
      </w:rPr>
    </w:lvl>
  </w:abstractNum>
  <w:abstractNum w:abstractNumId="6">
    <w:nsid w:val="0000003E"/>
    <w:multiLevelType w:val="multilevel"/>
    <w:tmpl w:val="0000003E"/>
    <w:lvl w:ilvl="0">
      <w:start w:val="1"/>
      <w:numFmt w:val="decimal"/>
      <w:lvlRestart w:val="0"/>
      <w:lvlText w:val="%1."/>
      <w:lvlJc w:val="left"/>
      <w:pPr>
        <w:tabs>
          <w:tab w:val="num" w:pos="0"/>
        </w:tabs>
        <w:ind w:left="420" w:hanging="420"/>
      </w:pPr>
    </w:lvl>
    <w:lvl w:ilvl="1">
      <w:start w:val="2"/>
      <w:numFmt w:val="decimal"/>
      <w:lvlText w:val="%1.%2."/>
      <w:lvlJc w:val="left"/>
      <w:pPr>
        <w:tabs>
          <w:tab w:val="num" w:pos="0"/>
        </w:tabs>
        <w:ind w:left="720" w:hanging="720"/>
      </w:pPr>
    </w:lvl>
    <w:lvl w:ilvl="2">
      <w:start w:val="1"/>
      <w:numFmt w:val="decimal"/>
      <w:lvlText w:val="%1.%2.%3."/>
      <w:lvlJc w:val="left"/>
      <w:pPr>
        <w:tabs>
          <w:tab w:val="num" w:pos="0"/>
        </w:tabs>
        <w:ind w:left="1080" w:hanging="108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800" w:hanging="180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520" w:hanging="2520"/>
      </w:pPr>
    </w:lvl>
  </w:abstractNum>
  <w:abstractNum w:abstractNumId="7">
    <w:nsid w:val="00000041"/>
    <w:multiLevelType w:val="singleLevel"/>
    <w:tmpl w:val="00000041"/>
    <w:lvl w:ilvl="0">
      <w:start w:val="1"/>
      <w:numFmt w:val="decimal"/>
      <w:lvlRestart w:val="0"/>
      <w:lvlText w:val="图%1."/>
      <w:lvlJc w:val="center"/>
      <w:pPr>
        <w:tabs>
          <w:tab w:val="num" w:pos="360"/>
        </w:tabs>
        <w:ind w:left="0" w:firstLine="0"/>
      </w:pPr>
    </w:lvl>
  </w:abstractNum>
  <w:abstractNum w:abstractNumId="8">
    <w:nsid w:val="013E19E5"/>
    <w:multiLevelType w:val="singleLevel"/>
    <w:tmpl w:val="013E19E5"/>
    <w:lvl w:ilvl="0">
      <w:start w:val="1"/>
      <w:numFmt w:val="decimal"/>
      <w:lvlRestart w:val="0"/>
      <w:lvlText w:val="%1."/>
      <w:lvlJc w:val="left"/>
      <w:pPr>
        <w:tabs>
          <w:tab w:val="num" w:pos="312"/>
        </w:tabs>
        <w:ind w:left="0" w:firstLine="0"/>
      </w:pPr>
    </w:lvl>
  </w:abstractNum>
  <w:abstractNum w:abstractNumId="9">
    <w:nsid w:val="0E230849"/>
    <w:multiLevelType w:val="multilevel"/>
    <w:tmpl w:val="0E230849"/>
    <w:lvl w:ilvl="0">
      <w:start w:val="1"/>
      <w:numFmt w:val="decimal"/>
      <w:lvlRestart w:val="0"/>
      <w:lvlText w:val="%1"/>
      <w:lvlJc w:val="left"/>
      <w:pPr>
        <w:tabs>
          <w:tab w:val="num" w:pos="0"/>
        </w:tabs>
        <w:ind w:left="680" w:hanging="680"/>
      </w:pPr>
      <w:rPr>
        <w:rFonts w:ascii="宋体" w:eastAsia="宋体" w:hAnsi="宋体"/>
        <w:color w:val="000000"/>
      </w:rPr>
    </w:lvl>
    <w:lvl w:ilvl="1">
      <w:start w:val="1"/>
      <w:numFmt w:val="decimal"/>
      <w:lvlText w:val="%1.%2"/>
      <w:lvlJc w:val="left"/>
      <w:pPr>
        <w:tabs>
          <w:tab w:val="num" w:pos="0"/>
        </w:tabs>
        <w:ind w:left="680" w:hanging="680"/>
      </w:pPr>
      <w:rPr>
        <w:rFonts w:ascii="宋体" w:eastAsia="宋体" w:hAnsi="宋体"/>
        <w:color w:val="000000"/>
      </w:rPr>
    </w:lvl>
    <w:lvl w:ilvl="2">
      <w:start w:val="1"/>
      <w:numFmt w:val="decimal"/>
      <w:lvlText w:val="%1.%2.%3"/>
      <w:lvlJc w:val="left"/>
      <w:pPr>
        <w:tabs>
          <w:tab w:val="num" w:pos="0"/>
        </w:tabs>
        <w:ind w:left="680" w:hanging="680"/>
      </w:pPr>
    </w:lvl>
    <w:lvl w:ilvl="3">
      <w:start w:val="1"/>
      <w:numFmt w:val="decimal"/>
      <w:lvlText w:val="%1.%2.%3.%4"/>
      <w:lvlJc w:val="left"/>
      <w:pPr>
        <w:tabs>
          <w:tab w:val="num" w:pos="0"/>
        </w:tabs>
        <w:ind w:left="680" w:hanging="680"/>
      </w:pPr>
    </w:lvl>
    <w:lvl w:ilvl="4">
      <w:start w:val="1"/>
      <w:numFmt w:val="decimal"/>
      <w:lvlText w:val="%1.%2.%3.%4.%5"/>
      <w:lvlJc w:val="left"/>
      <w:pPr>
        <w:tabs>
          <w:tab w:val="num" w:pos="0"/>
        </w:tabs>
        <w:ind w:left="680" w:hanging="680"/>
      </w:pPr>
    </w:lvl>
    <w:lvl w:ilvl="5">
      <w:start w:val="1"/>
      <w:numFmt w:val="decimal"/>
      <w:lvlText w:val="%1.%2.%3.%4.%5.%6"/>
      <w:lvlJc w:val="left"/>
      <w:pPr>
        <w:tabs>
          <w:tab w:val="num" w:pos="0"/>
        </w:tabs>
        <w:ind w:left="680" w:hanging="680"/>
      </w:pPr>
    </w:lvl>
    <w:lvl w:ilvl="6">
      <w:start w:val="1"/>
      <w:numFmt w:val="decimal"/>
      <w:lvlText w:val="%1.%2.%3.%4.%5.%6.%7"/>
      <w:lvlJc w:val="left"/>
      <w:pPr>
        <w:tabs>
          <w:tab w:val="num" w:pos="0"/>
        </w:tabs>
        <w:ind w:left="680" w:hanging="680"/>
      </w:pPr>
    </w:lvl>
    <w:lvl w:ilvl="7">
      <w:start w:val="1"/>
      <w:numFmt w:val="decimal"/>
      <w:lvlText w:val="%1.%2.%3.%4.%5.%6.%7.%8"/>
      <w:lvlJc w:val="left"/>
      <w:pPr>
        <w:tabs>
          <w:tab w:val="num" w:pos="0"/>
        </w:tabs>
        <w:ind w:left="680" w:hanging="680"/>
      </w:pPr>
    </w:lvl>
    <w:lvl w:ilvl="8">
      <w:start w:val="1"/>
      <w:numFmt w:val="decimal"/>
      <w:lvlText w:val="%1.%2.%3.%4.%5.%6.%7.%8.%9"/>
      <w:lvlJc w:val="left"/>
      <w:pPr>
        <w:tabs>
          <w:tab w:val="num" w:pos="0"/>
        </w:tabs>
        <w:ind w:left="680" w:hanging="680"/>
      </w:pPr>
    </w:lvl>
  </w:abstractNum>
  <w:abstractNum w:abstractNumId="10">
    <w:nsid w:val="190C6CE4"/>
    <w:multiLevelType w:val="singleLevel"/>
    <w:tmpl w:val="190C6CE4"/>
    <w:lvl w:ilvl="0">
      <w:start w:val="1"/>
      <w:numFmt w:val="decimal"/>
      <w:lvlRestart w:val="0"/>
      <w:suff w:val="nothing"/>
      <w:lvlText w:val="%1）"/>
      <w:lvlJc w:val="left"/>
      <w:pPr>
        <w:tabs>
          <w:tab w:val="num" w:pos="0"/>
        </w:tabs>
        <w:ind w:left="0" w:firstLine="0"/>
      </w:pPr>
    </w:lvl>
  </w:abstractNum>
  <w:abstractNum w:abstractNumId="11">
    <w:nsid w:val="3A14F829"/>
    <w:multiLevelType w:val="multilevel"/>
    <w:tmpl w:val="3A14F829"/>
    <w:lvl w:ilvl="0">
      <w:start w:val="1"/>
      <w:numFmt w:val="decimal"/>
      <w:lvlText w:val="%1)"/>
      <w:lvlJc w:val="left"/>
      <w:pPr>
        <w:tabs>
          <w:tab w:val="left" w:pos="0"/>
        </w:tabs>
        <w:ind w:left="900" w:hanging="420"/>
      </w:pPr>
    </w:lvl>
    <w:lvl w:ilvl="1">
      <w:start w:val="1"/>
      <w:numFmt w:val="lowerLetter"/>
      <w:lvlText w:val="%2)"/>
      <w:lvlJc w:val="left"/>
      <w:pPr>
        <w:tabs>
          <w:tab w:val="left" w:pos="0"/>
        </w:tabs>
        <w:ind w:left="1320" w:hanging="420"/>
      </w:pPr>
    </w:lvl>
    <w:lvl w:ilvl="2">
      <w:start w:val="1"/>
      <w:numFmt w:val="lowerRoman"/>
      <w:lvlText w:val="%3."/>
      <w:lvlJc w:val="right"/>
      <w:pPr>
        <w:tabs>
          <w:tab w:val="left" w:pos="0"/>
        </w:tabs>
        <w:ind w:left="1740" w:hanging="420"/>
      </w:pPr>
    </w:lvl>
    <w:lvl w:ilvl="3">
      <w:start w:val="1"/>
      <w:numFmt w:val="decimal"/>
      <w:lvlText w:val="%4."/>
      <w:lvlJc w:val="left"/>
      <w:pPr>
        <w:tabs>
          <w:tab w:val="left" w:pos="0"/>
        </w:tabs>
        <w:ind w:left="2160" w:hanging="420"/>
      </w:pPr>
    </w:lvl>
    <w:lvl w:ilvl="4">
      <w:start w:val="1"/>
      <w:numFmt w:val="lowerLetter"/>
      <w:lvlText w:val="%5)"/>
      <w:lvlJc w:val="left"/>
      <w:pPr>
        <w:tabs>
          <w:tab w:val="left" w:pos="0"/>
        </w:tabs>
        <w:ind w:left="2580" w:hanging="420"/>
      </w:pPr>
    </w:lvl>
    <w:lvl w:ilvl="5">
      <w:start w:val="1"/>
      <w:numFmt w:val="lowerRoman"/>
      <w:lvlText w:val="%6."/>
      <w:lvlJc w:val="right"/>
      <w:pPr>
        <w:tabs>
          <w:tab w:val="left" w:pos="0"/>
        </w:tabs>
        <w:ind w:left="3000" w:hanging="420"/>
      </w:pPr>
    </w:lvl>
    <w:lvl w:ilvl="6">
      <w:start w:val="1"/>
      <w:numFmt w:val="decimal"/>
      <w:lvlText w:val="%7."/>
      <w:lvlJc w:val="left"/>
      <w:pPr>
        <w:tabs>
          <w:tab w:val="left" w:pos="0"/>
        </w:tabs>
        <w:ind w:left="3420" w:hanging="420"/>
      </w:pPr>
    </w:lvl>
    <w:lvl w:ilvl="7">
      <w:start w:val="1"/>
      <w:numFmt w:val="lowerLetter"/>
      <w:lvlText w:val="%8)"/>
      <w:lvlJc w:val="left"/>
      <w:pPr>
        <w:tabs>
          <w:tab w:val="left" w:pos="0"/>
        </w:tabs>
        <w:ind w:left="3840" w:hanging="420"/>
      </w:pPr>
    </w:lvl>
    <w:lvl w:ilvl="8">
      <w:start w:val="1"/>
      <w:numFmt w:val="lowerRoman"/>
      <w:lvlText w:val="%9."/>
      <w:lvlJc w:val="right"/>
      <w:pPr>
        <w:tabs>
          <w:tab w:val="left" w:pos="0"/>
        </w:tabs>
        <w:ind w:left="4260" w:hanging="420"/>
      </w:pPr>
    </w:lvl>
  </w:abstractNum>
  <w:abstractNum w:abstractNumId="12">
    <w:nsid w:val="4E37518A"/>
    <w:multiLevelType w:val="multilevel"/>
    <w:tmpl w:val="4E37518A"/>
    <w:lvl w:ilvl="0">
      <w:start w:val="1"/>
      <w:numFmt w:val="bullet"/>
      <w:lvlRestart w:val="0"/>
      <w:lvlText w:val=""/>
      <w:lvlJc w:val="left"/>
      <w:pPr>
        <w:tabs>
          <w:tab w:val="num" w:pos="1134"/>
        </w:tabs>
        <w:ind w:left="1134" w:hanging="510"/>
      </w:pPr>
      <w:rPr>
        <w:rFonts w:ascii="Symbol" w:hAnsi="Symbol"/>
        <w:b/>
        <w:bCs w:val="0"/>
        <w:i w:val="0"/>
        <w:iCs w:val="0"/>
        <w:color w:val="000000"/>
        <w:sz w:val="20"/>
        <w:szCs w:val="20"/>
      </w:rPr>
    </w:lvl>
    <w:lvl w:ilvl="1">
      <w:start w:val="1"/>
      <w:numFmt w:val="bullet"/>
      <w:lvlText w:val=""/>
      <w:lvlJc w:val="left"/>
      <w:pPr>
        <w:tabs>
          <w:tab w:val="num" w:pos="1418"/>
        </w:tabs>
        <w:ind w:left="1418" w:hanging="284"/>
      </w:pPr>
      <w:rPr>
        <w:rFonts w:ascii="Wingdings" w:hAnsi="Wingdings"/>
        <w:b w:val="0"/>
        <w:bCs w:val="0"/>
        <w:i w:val="0"/>
        <w:iCs w:val="0"/>
        <w:color w:val="000000"/>
        <w:sz w:val="12"/>
        <w:szCs w:val="20"/>
      </w:rPr>
    </w:lvl>
    <w:lvl w:ilvl="2">
      <w:start w:val="1"/>
      <w:numFmt w:val="bullet"/>
      <w:lvlText w:val=""/>
      <w:lvlJc w:val="left"/>
      <w:pPr>
        <w:tabs>
          <w:tab w:val="num" w:pos="1701"/>
        </w:tabs>
        <w:ind w:left="1701" w:hanging="283"/>
      </w:pPr>
      <w:rPr>
        <w:rFonts w:ascii="Symbol" w:hAnsi="Symbol"/>
        <w:b w:val="0"/>
        <w:bCs w:val="0"/>
        <w:i w:val="0"/>
        <w:iCs w:val="0"/>
        <w:color w:val="000000"/>
        <w:sz w:val="20"/>
        <w:szCs w:val="20"/>
      </w:rPr>
    </w:lvl>
    <w:lvl w:ilvl="3">
      <w:start w:val="1"/>
      <w:numFmt w:val="bullet"/>
      <w:lvlText w:val=""/>
      <w:lvlJc w:val="left"/>
      <w:pPr>
        <w:tabs>
          <w:tab w:val="num" w:pos="284"/>
        </w:tabs>
        <w:ind w:left="284" w:hanging="284"/>
      </w:pPr>
      <w:rPr>
        <w:rFonts w:ascii="Symbol" w:hAnsi="Symbol"/>
        <w:b w:val="0"/>
        <w:bCs w:val="0"/>
        <w:i w:val="0"/>
        <w:iCs w:val="0"/>
        <w:color w:val="000000"/>
        <w:sz w:val="20"/>
        <w:szCs w:val="20"/>
      </w:rPr>
    </w:lvl>
    <w:lvl w:ilvl="4">
      <w:start w:val="1"/>
      <w:numFmt w:val="bullet"/>
      <w:lvlText w:val=""/>
      <w:lvlJc w:val="left"/>
      <w:pPr>
        <w:tabs>
          <w:tab w:val="num" w:pos="510"/>
        </w:tabs>
        <w:ind w:left="510" w:hanging="226"/>
      </w:pPr>
      <w:rPr>
        <w:rFonts w:ascii="Wingdings" w:hAnsi="Wingdings"/>
        <w:b w:val="0"/>
        <w:bCs w:val="0"/>
        <w:i w:val="0"/>
        <w:iCs w:val="0"/>
        <w:color w:val="000000"/>
        <w:sz w:val="10"/>
        <w:szCs w:val="20"/>
      </w:rPr>
    </w:lvl>
    <w:lvl w:ilvl="5">
      <w:start w:val="1"/>
      <w:numFmt w:val="bullet"/>
      <w:lvlText w:val=""/>
      <w:lvlJc w:val="left"/>
      <w:pPr>
        <w:tabs>
          <w:tab w:val="num" w:pos="284"/>
        </w:tabs>
        <w:ind w:left="284" w:hanging="284"/>
      </w:pPr>
      <w:rPr>
        <w:rFonts w:ascii="Symbol" w:hAnsi="Symbol"/>
        <w:color w:val="000000"/>
        <w:sz w:val="20"/>
        <w:szCs w:val="20"/>
      </w:rPr>
    </w:lvl>
    <w:lvl w:ilvl="6">
      <w:start w:val="1"/>
      <w:numFmt w:val="decimal"/>
      <w:lvlText w:val="%1"/>
      <w:lvlJc w:val="left"/>
      <w:pPr>
        <w:tabs>
          <w:tab w:val="num" w:pos="323"/>
        </w:tabs>
        <w:ind w:left="323" w:firstLine="920"/>
      </w:pPr>
      <w:rPr>
        <w:color w:val="000000"/>
      </w:rPr>
    </w:lvl>
    <w:lvl w:ilvl="7">
      <w:start w:val="1"/>
      <w:numFmt w:val="decimal"/>
      <w:lvlText w:val="%1"/>
      <w:lvlJc w:val="left"/>
      <w:pPr>
        <w:tabs>
          <w:tab w:val="num" w:pos="323"/>
        </w:tabs>
        <w:ind w:left="323" w:firstLine="920"/>
      </w:pPr>
    </w:lvl>
    <w:lvl w:ilvl="8">
      <w:start w:val="1"/>
      <w:numFmt w:val="decimal"/>
      <w:lvlText w:val="%1"/>
      <w:lvlJc w:val="left"/>
      <w:pPr>
        <w:tabs>
          <w:tab w:val="num" w:pos="323"/>
        </w:tabs>
        <w:ind w:left="323" w:firstLine="920"/>
      </w:pPr>
    </w:lvl>
  </w:abstractNum>
  <w:abstractNum w:abstractNumId="13">
    <w:nsid w:val="561ADD42"/>
    <w:multiLevelType w:val="multilevel"/>
    <w:tmpl w:val="561ADD42"/>
    <w:lvl w:ilvl="0">
      <w:start w:val="1"/>
      <w:numFmt w:val="decimal"/>
      <w:lvlRestart w:val="0"/>
      <w:suff w:val="space"/>
      <w:lvlText w:val="%1."/>
      <w:lvlJc w:val="left"/>
      <w:pPr>
        <w:tabs>
          <w:tab w:val="num" w:pos="0"/>
        </w:tabs>
        <w:ind w:left="0" w:firstLine="0"/>
      </w:pPr>
      <w:rPr>
        <w:rFonts w:ascii="宋体" w:eastAsia="宋体" w:hAnsi="宋体"/>
      </w:rPr>
    </w:lvl>
    <w:lvl w:ilvl="1">
      <w:start w:val="1"/>
      <w:numFmt w:val="decimal"/>
      <w:suff w:val="space"/>
      <w:lvlText w:val="%1 "/>
      <w:lvlJc w:val="left"/>
      <w:pPr>
        <w:tabs>
          <w:tab w:val="num" w:pos="0"/>
        </w:tabs>
        <w:ind w:left="4112" w:firstLine="0"/>
      </w:pPr>
    </w:lvl>
    <w:lvl w:ilvl="2">
      <w:start w:val="1"/>
      <w:numFmt w:val="decimal"/>
      <w:suff w:val="space"/>
      <w:lvlText w:val="1.%1 "/>
      <w:lvlJc w:val="left"/>
      <w:pPr>
        <w:tabs>
          <w:tab w:val="num" w:pos="0"/>
        </w:tabs>
        <w:ind w:left="0" w:firstLine="0"/>
      </w:pPr>
    </w:lvl>
    <w:lvl w:ilvl="3">
      <w:start w:val="1"/>
      <w:numFmt w:val="decimal"/>
      <w:suff w:val="space"/>
      <w:lvlText w:val="1.4.%1 "/>
      <w:lvlJc w:val="left"/>
      <w:pPr>
        <w:tabs>
          <w:tab w:val="num" w:pos="0"/>
        </w:tabs>
        <w:ind w:left="0" w:firstLine="0"/>
      </w:pPr>
      <w:rPr>
        <w:b w:val="0"/>
      </w:rPr>
    </w:lvl>
    <w:lvl w:ilvl="4">
      <w:start w:val="1"/>
      <w:numFmt w:val="decimal"/>
      <w:suff w:val="space"/>
      <w:lvlText w:val="%1.%2.%3.%4.%5"/>
      <w:lvlJc w:val="left"/>
      <w:pPr>
        <w:tabs>
          <w:tab w:val="num" w:pos="0"/>
        </w:tabs>
        <w:ind w:left="0" w:firstLine="0"/>
      </w:pPr>
      <w:rPr>
        <w:rFonts w:ascii="宋体" w:eastAsia="宋体" w:hAnsi="宋体"/>
      </w:rPr>
    </w:lvl>
    <w:lvl w:ilvl="5">
      <w:start w:val="1"/>
      <w:numFmt w:val="decimal"/>
      <w:suff w:val="space"/>
      <w:lvlText w:val="%1.%2.%3.%4.%5.%6"/>
      <w:lvlJc w:val="left"/>
      <w:pPr>
        <w:tabs>
          <w:tab w:val="num" w:pos="0"/>
        </w:tabs>
        <w:ind w:left="0" w:firstLine="0"/>
      </w:pPr>
      <w:rPr>
        <w:rFonts w:ascii="宋体" w:eastAsia="宋体" w:hAnsi="宋体"/>
      </w:rPr>
    </w:lvl>
    <w:lvl w:ilvl="6">
      <w:start w:val="1"/>
      <w:numFmt w:val="decimal"/>
      <w:suff w:val="space"/>
      <w:lvlText w:val="%1.%2.%3.%4.%5.%6.%7"/>
      <w:lvlJc w:val="left"/>
      <w:pPr>
        <w:tabs>
          <w:tab w:val="num" w:pos="0"/>
        </w:tabs>
        <w:ind w:left="0" w:firstLine="0"/>
      </w:pPr>
    </w:lvl>
    <w:lvl w:ilvl="7">
      <w:start w:val="1"/>
      <w:numFmt w:val="decimal"/>
      <w:suff w:val="space"/>
      <w:lvlText w:val="%1.%2.%3.%4.%5."/>
      <w:lvlJc w:val="left"/>
      <w:pPr>
        <w:tabs>
          <w:tab w:val="num" w:pos="0"/>
        </w:tabs>
        <w:ind w:left="0" w:firstLine="0"/>
      </w:pPr>
      <w:rPr>
        <w:rFonts w:ascii="宋体" w:eastAsia="宋体" w:hAnsi="宋体"/>
      </w:rPr>
    </w:lvl>
    <w:lvl w:ilvl="8">
      <w:start w:val="1"/>
      <w:numFmt w:val="decimal"/>
      <w:suff w:val="space"/>
      <w:lvlText w:val="%1.%2.%3.%4.%5.%6.%7.%8.%9"/>
      <w:lvlJc w:val="left"/>
      <w:pPr>
        <w:tabs>
          <w:tab w:val="num" w:pos="0"/>
        </w:tabs>
        <w:ind w:left="0" w:firstLine="0"/>
      </w:pPr>
    </w:lvl>
  </w:abstractNum>
  <w:abstractNum w:abstractNumId="14">
    <w:nsid w:val="669A745B"/>
    <w:multiLevelType w:val="multilevel"/>
    <w:tmpl w:val="669A745B"/>
    <w:lvl w:ilvl="0">
      <w:start w:val="1"/>
      <w:numFmt w:val="chineseCountingThousand"/>
      <w:lvlRestart w:val="0"/>
      <w:lvlText w:val="%1、"/>
      <w:lvlJc w:val="left"/>
      <w:pPr>
        <w:tabs>
          <w:tab w:val="num" w:pos="0"/>
        </w:tabs>
        <w:ind w:left="0" w:firstLine="0"/>
      </w:pPr>
      <w:rPr>
        <w:rFonts w:eastAsia="宋体"/>
      </w:rPr>
    </w:lvl>
    <w:lvl w:ilvl="1">
      <w:start w:val="1"/>
      <w:numFmt w:val="decimal"/>
      <w:lvlText w:val="%1.%2."/>
      <w:lvlJc w:val="left"/>
      <w:pPr>
        <w:tabs>
          <w:tab w:val="num" w:pos="0"/>
        </w:tabs>
        <w:ind w:left="227" w:firstLine="0"/>
      </w:pPr>
      <w:rPr>
        <w:rFonts w:eastAsia="宋体"/>
      </w:rPr>
    </w:lvl>
    <w:lvl w:ilvl="2">
      <w:start w:val="1"/>
      <w:numFmt w:val="decimal"/>
      <w:lvlText w:val="%1.%2.%3."/>
      <w:lvlJc w:val="left"/>
      <w:pPr>
        <w:tabs>
          <w:tab w:val="num" w:pos="0"/>
        </w:tabs>
        <w:ind w:left="454" w:firstLine="0"/>
      </w:pPr>
      <w:rPr>
        <w:rFonts w:ascii="Times New Roman" w:hAnsi="Times New Roman"/>
        <w:b w:val="0"/>
        <w:bCs w:val="0"/>
        <w:i w:val="0"/>
        <w:iCs w:val="0"/>
        <w:caps w:val="0"/>
        <w:smallCaps w:val="0"/>
        <w:strike w:val="0"/>
        <w:dstrike w:val="0"/>
        <w:vanish w:val="0"/>
        <w:color w:val="000000"/>
        <w:position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0"/>
        </w:tabs>
        <w:ind w:left="681" w:firstLine="0"/>
      </w:pPr>
      <w:rPr>
        <w:rFonts w:eastAsia="宋体"/>
      </w:rPr>
    </w:lvl>
    <w:lvl w:ilvl="4">
      <w:start w:val="1"/>
      <w:numFmt w:val="decimal"/>
      <w:lvlText w:val="%1.%2.%3.%4.%5."/>
      <w:lvlJc w:val="left"/>
      <w:pPr>
        <w:tabs>
          <w:tab w:val="num" w:pos="0"/>
        </w:tabs>
        <w:ind w:left="908" w:firstLine="0"/>
      </w:pPr>
    </w:lvl>
    <w:lvl w:ilvl="5">
      <w:start w:val="1"/>
      <w:numFmt w:val="decimal"/>
      <w:lvlText w:val="%1.%2.%3.%4.%5.%6"/>
      <w:lvlJc w:val="left"/>
      <w:pPr>
        <w:tabs>
          <w:tab w:val="num" w:pos="0"/>
        </w:tabs>
        <w:ind w:left="1135" w:firstLine="0"/>
      </w:pPr>
    </w:lvl>
    <w:lvl w:ilvl="6">
      <w:start w:val="1"/>
      <w:numFmt w:val="decimal"/>
      <w:lvlText w:val="%1.%2.%3.%4.%5.%6.%7"/>
      <w:lvlJc w:val="left"/>
      <w:pPr>
        <w:tabs>
          <w:tab w:val="num" w:pos="0"/>
        </w:tabs>
        <w:ind w:left="1362" w:firstLine="0"/>
      </w:pPr>
    </w:lvl>
    <w:lvl w:ilvl="7">
      <w:start w:val="1"/>
      <w:numFmt w:val="decimal"/>
      <w:lvlText w:val="%1.%2.%3.%4.%5.%6.%7.%8"/>
      <w:lvlJc w:val="left"/>
      <w:pPr>
        <w:tabs>
          <w:tab w:val="num" w:pos="0"/>
        </w:tabs>
        <w:ind w:left="1589" w:firstLine="0"/>
      </w:pPr>
    </w:lvl>
    <w:lvl w:ilvl="8">
      <w:start w:val="1"/>
      <w:numFmt w:val="decimal"/>
      <w:lvlText w:val="%1.%2.%3.%4.%5.%6.%7.%8.%9"/>
      <w:lvlJc w:val="left"/>
      <w:pPr>
        <w:tabs>
          <w:tab w:val="num" w:pos="0"/>
        </w:tabs>
        <w:ind w:left="1816" w:firstLine="0"/>
      </w:pPr>
    </w:lvl>
  </w:abstractNum>
  <w:abstractNum w:abstractNumId="15">
    <w:nsid w:val="715D44D2"/>
    <w:multiLevelType w:val="hybridMultilevel"/>
    <w:tmpl w:val="7BE45066"/>
    <w:lvl w:ilvl="0" w:tplc="0EA2C7E6">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8"/>
  </w:num>
  <w:num w:numId="4">
    <w:abstractNumId w:val="4"/>
  </w:num>
  <w:num w:numId="5">
    <w:abstractNumId w:val="12"/>
  </w:num>
  <w:num w:numId="6">
    <w:abstractNumId w:val="13"/>
  </w:num>
  <w:num w:numId="7">
    <w:abstractNumId w:val="2"/>
  </w:num>
  <w:num w:numId="8">
    <w:abstractNumId w:val="9"/>
  </w:num>
  <w:num w:numId="9">
    <w:abstractNumId w:val="14"/>
  </w:num>
  <w:num w:numId="10">
    <w:abstractNumId w:val="6"/>
  </w:num>
  <w:num w:numId="11">
    <w:abstractNumId w:val="10"/>
  </w:num>
  <w:num w:numId="12">
    <w:abstractNumId w:val="7"/>
  </w:num>
  <w:num w:numId="13">
    <w:abstractNumId w:val="5"/>
  </w:num>
  <w:num w:numId="14">
    <w:abstractNumId w:val="1"/>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oNotUseMarginsForDrawingGridOrigin/>
  <w:drawingGridHorizontalOrigin w:val="1800"/>
  <w:drawingGridVerticalOrigin w:val="1440"/>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79D"/>
    <w:rsid w:val="00054299"/>
    <w:rsid w:val="000C1499"/>
    <w:rsid w:val="000E5428"/>
    <w:rsid w:val="00130AE0"/>
    <w:rsid w:val="00147032"/>
    <w:rsid w:val="0034252F"/>
    <w:rsid w:val="003D5811"/>
    <w:rsid w:val="00442738"/>
    <w:rsid w:val="004721DF"/>
    <w:rsid w:val="004E679D"/>
    <w:rsid w:val="00663859"/>
    <w:rsid w:val="006A4C16"/>
    <w:rsid w:val="006E33AA"/>
    <w:rsid w:val="006E44A0"/>
    <w:rsid w:val="007D1F7B"/>
    <w:rsid w:val="00850666"/>
    <w:rsid w:val="008D1DF1"/>
    <w:rsid w:val="009010D9"/>
    <w:rsid w:val="00921D0B"/>
    <w:rsid w:val="00964A5C"/>
    <w:rsid w:val="0099199C"/>
    <w:rsid w:val="009F21EF"/>
    <w:rsid w:val="00A103F1"/>
    <w:rsid w:val="00A32155"/>
    <w:rsid w:val="00A3620E"/>
    <w:rsid w:val="00AF75D2"/>
    <w:rsid w:val="00BB36E9"/>
    <w:rsid w:val="00C04A1E"/>
    <w:rsid w:val="00C73200"/>
    <w:rsid w:val="00D20B2C"/>
    <w:rsid w:val="00D461A1"/>
    <w:rsid w:val="00D60EEF"/>
    <w:rsid w:val="00D95E11"/>
    <w:rsid w:val="00DD319F"/>
    <w:rsid w:val="00E44F4F"/>
    <w:rsid w:val="00ED446B"/>
    <w:rsid w:val="00EE5059"/>
    <w:rsid w:val="00EF71A3"/>
    <w:rsid w:val="00F17F8C"/>
    <w:rsid w:val="00F400AE"/>
    <w:rsid w:val="00F93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tmlPre"/>
    <w:rsid w:val="004E679D"/>
    <w:rPr>
      <w:kern w:val="2"/>
      <w:sz w:val="21"/>
      <w:szCs w:val="22"/>
    </w:rPr>
  </w:style>
  <w:style w:type="paragraph" w:styleId="1">
    <w:name w:val="heading 1"/>
    <w:basedOn w:val="a"/>
    <w:next w:val="a"/>
    <w:rsid w:val="004E679D"/>
    <w:pPr>
      <w:keepNext/>
      <w:keepLines/>
      <w:spacing w:before="340" w:after="330" w:line="578" w:lineRule="auto"/>
      <w:outlineLvl w:val="0"/>
    </w:pPr>
    <w:rPr>
      <w:b/>
      <w:bCs/>
      <w:kern w:val="44"/>
      <w:sz w:val="44"/>
    </w:rPr>
  </w:style>
  <w:style w:type="paragraph" w:styleId="2">
    <w:name w:val="heading 2"/>
    <w:basedOn w:val="a"/>
    <w:next w:val="a"/>
    <w:rsid w:val="004E679D"/>
    <w:pPr>
      <w:keepNext/>
      <w:keepLines/>
      <w:spacing w:before="260" w:after="260" w:line="415" w:lineRule="auto"/>
      <w:outlineLvl w:val="1"/>
    </w:pPr>
    <w:rPr>
      <w:rFonts w:ascii="Luxi Sans" w:eastAsia="黑体" w:hAnsi="Luxi Sans"/>
      <w:b/>
      <w:sz w:val="32"/>
    </w:rPr>
  </w:style>
  <w:style w:type="paragraph" w:styleId="3">
    <w:name w:val="heading 3"/>
    <w:basedOn w:val="a"/>
    <w:next w:val="a"/>
    <w:rsid w:val="004E679D"/>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link w:val="Heading1Char"/>
    <w:rsid w:val="004E679D"/>
    <w:pPr>
      <w:keepNext/>
      <w:keepLines/>
      <w:spacing w:line="360" w:lineRule="auto"/>
      <w:jc w:val="center"/>
    </w:pPr>
    <w:rPr>
      <w:rFonts w:ascii="Cambria" w:hAnsi="Cambria"/>
      <w:b/>
      <w:bCs/>
      <w:kern w:val="44"/>
      <w:sz w:val="32"/>
      <w:szCs w:val="44"/>
    </w:rPr>
  </w:style>
  <w:style w:type="character" w:customStyle="1" w:styleId="Heading1Char">
    <w:name w:val="Heading1 Char"/>
    <w:basedOn w:val="a0"/>
    <w:link w:val="Heading1"/>
    <w:rsid w:val="004E679D"/>
    <w:rPr>
      <w:rFonts w:ascii="Cambria" w:eastAsia="宋体" w:hAnsi="Cambria" w:cs="Times New Roman"/>
      <w:b/>
      <w:bCs/>
      <w:kern w:val="44"/>
      <w:sz w:val="32"/>
      <w:szCs w:val="44"/>
      <w:lang w:val="en-US" w:eastAsia="zh-CN" w:bidi="ar-SA"/>
    </w:rPr>
  </w:style>
  <w:style w:type="paragraph" w:customStyle="1" w:styleId="Heading2">
    <w:name w:val="Heading2"/>
    <w:basedOn w:val="a"/>
    <w:next w:val="NormalIndent"/>
    <w:rsid w:val="004E679D"/>
    <w:pPr>
      <w:keepNext/>
      <w:keepLines/>
      <w:spacing w:line="360" w:lineRule="auto"/>
      <w:contextualSpacing/>
      <w:jc w:val="center"/>
    </w:pPr>
    <w:rPr>
      <w:rFonts w:ascii="Cambria" w:hAnsi="Cambria"/>
      <w:b/>
      <w:sz w:val="28"/>
      <w:szCs w:val="28"/>
    </w:rPr>
  </w:style>
  <w:style w:type="paragraph" w:customStyle="1" w:styleId="Heading3">
    <w:name w:val="Heading3"/>
    <w:basedOn w:val="a"/>
    <w:next w:val="a"/>
    <w:rsid w:val="004E679D"/>
    <w:pPr>
      <w:snapToGrid w:val="0"/>
      <w:spacing w:line="500" w:lineRule="exact"/>
      <w:ind w:leftChars="-42" w:left="-42"/>
      <w:jc w:val="center"/>
    </w:pPr>
    <w:rPr>
      <w:rFonts w:ascii="仿宋_GB2312" w:hAnsi="仿宋_GB2312"/>
      <w:b/>
      <w:sz w:val="32"/>
      <w:szCs w:val="32"/>
    </w:rPr>
  </w:style>
  <w:style w:type="paragraph" w:customStyle="1" w:styleId="Heading4">
    <w:name w:val="Heading4"/>
    <w:basedOn w:val="a"/>
    <w:next w:val="a"/>
    <w:rsid w:val="004E679D"/>
    <w:pPr>
      <w:keepNext/>
      <w:keepLines/>
      <w:spacing w:before="280" w:after="290" w:line="377" w:lineRule="auto"/>
    </w:pPr>
    <w:rPr>
      <w:rFonts w:ascii="Arial" w:eastAsia="黑体" w:hAnsi="Arial"/>
      <w:b/>
      <w:bCs/>
      <w:sz w:val="28"/>
      <w:szCs w:val="28"/>
    </w:rPr>
  </w:style>
  <w:style w:type="paragraph" w:customStyle="1" w:styleId="Heading5">
    <w:name w:val="Heading5"/>
    <w:basedOn w:val="a"/>
    <w:next w:val="a"/>
    <w:rsid w:val="004E679D"/>
    <w:pPr>
      <w:keepNext/>
      <w:keepLines/>
      <w:spacing w:before="280" w:after="290" w:line="377" w:lineRule="auto"/>
    </w:pPr>
    <w:rPr>
      <w:rFonts w:ascii="Calibri" w:hAnsi="Calibri"/>
      <w:b/>
      <w:bCs/>
      <w:sz w:val="28"/>
      <w:szCs w:val="28"/>
    </w:rPr>
  </w:style>
  <w:style w:type="paragraph" w:customStyle="1" w:styleId="Heading6">
    <w:name w:val="Heading6"/>
    <w:basedOn w:val="Heading5"/>
    <w:next w:val="a"/>
    <w:rsid w:val="004E679D"/>
    <w:pPr>
      <w:tabs>
        <w:tab w:val="left" w:pos="1440"/>
      </w:tabs>
      <w:spacing w:before="260" w:after="260" w:line="360" w:lineRule="auto"/>
      <w:ind w:left="1134" w:hanging="1134"/>
    </w:pPr>
    <w:rPr>
      <w:rFonts w:ascii="Times New Roman" w:hAnsi="Times New Roman"/>
      <w:sz w:val="30"/>
      <w:szCs w:val="18"/>
    </w:rPr>
  </w:style>
  <w:style w:type="paragraph" w:customStyle="1" w:styleId="Heading7">
    <w:name w:val="Heading7"/>
    <w:basedOn w:val="Heading6"/>
    <w:next w:val="a"/>
    <w:rsid w:val="004E679D"/>
    <w:pPr>
      <w:tabs>
        <w:tab w:val="left" w:pos="1800"/>
      </w:tabs>
      <w:ind w:left="1276" w:hanging="1276"/>
    </w:pPr>
  </w:style>
  <w:style w:type="paragraph" w:customStyle="1" w:styleId="Heading8">
    <w:name w:val="Heading8"/>
    <w:basedOn w:val="Heading7"/>
    <w:next w:val="a"/>
    <w:rsid w:val="004E679D"/>
    <w:pPr>
      <w:ind w:left="1418" w:hanging="1418"/>
    </w:pPr>
  </w:style>
  <w:style w:type="paragraph" w:customStyle="1" w:styleId="Heading9">
    <w:name w:val="Heading9"/>
    <w:basedOn w:val="Heading8"/>
    <w:next w:val="a"/>
    <w:rsid w:val="004E679D"/>
    <w:pPr>
      <w:tabs>
        <w:tab w:val="left" w:pos="2160"/>
      </w:tabs>
      <w:ind w:left="1559" w:hanging="1559"/>
    </w:pPr>
  </w:style>
  <w:style w:type="paragraph" w:customStyle="1" w:styleId="10">
    <w:name w:val="页脚1"/>
    <w:basedOn w:val="a"/>
    <w:rsid w:val="004E679D"/>
    <w:pPr>
      <w:tabs>
        <w:tab w:val="center" w:pos="4153"/>
        <w:tab w:val="right" w:pos="8306"/>
      </w:tabs>
      <w:snapToGrid w:val="0"/>
    </w:pPr>
    <w:rPr>
      <w:sz w:val="18"/>
      <w:szCs w:val="18"/>
    </w:rPr>
  </w:style>
  <w:style w:type="paragraph" w:customStyle="1" w:styleId="UserStyle4">
    <w:name w:val="UserStyle_4"/>
    <w:basedOn w:val="a"/>
    <w:rsid w:val="004E679D"/>
    <w:pPr>
      <w:spacing w:line="360" w:lineRule="auto"/>
      <w:ind w:firstLineChars="200" w:firstLine="200"/>
    </w:pPr>
    <w:rPr>
      <w:kern w:val="0"/>
      <w:sz w:val="24"/>
      <w:szCs w:val="20"/>
    </w:rPr>
  </w:style>
  <w:style w:type="paragraph" w:customStyle="1" w:styleId="UserStyle6">
    <w:name w:val="UserStyle_6"/>
    <w:rsid w:val="004E679D"/>
    <w:pPr>
      <w:snapToGrid w:val="0"/>
      <w:spacing w:before="80" w:after="80"/>
      <w:textAlignment w:val="baseline"/>
    </w:pPr>
    <w:rPr>
      <w:rFonts w:ascii="Arial" w:hAnsi="Arial"/>
      <w:kern w:val="2"/>
      <w:sz w:val="18"/>
      <w:szCs w:val="24"/>
    </w:rPr>
  </w:style>
  <w:style w:type="paragraph" w:styleId="a3">
    <w:name w:val="Date"/>
    <w:basedOn w:val="a"/>
    <w:next w:val="a"/>
    <w:rsid w:val="004E679D"/>
    <w:pPr>
      <w:ind w:leftChars="2500" w:left="2500"/>
    </w:pPr>
    <w:rPr>
      <w:rFonts w:ascii="宋体"/>
      <w:szCs w:val="21"/>
    </w:rPr>
  </w:style>
  <w:style w:type="paragraph" w:customStyle="1" w:styleId="HtmlPre">
    <w:name w:val="HtmlPre"/>
    <w:basedOn w:val="a"/>
    <w:rsid w:val="004E679D"/>
    <w:rPr>
      <w:rFonts w:ascii="Courier New" w:hAnsi="Courier New"/>
      <w:sz w:val="20"/>
    </w:rPr>
  </w:style>
  <w:style w:type="paragraph" w:customStyle="1" w:styleId="NormalIndent">
    <w:name w:val="NormalIndent"/>
    <w:basedOn w:val="a"/>
    <w:rsid w:val="004E679D"/>
    <w:pPr>
      <w:ind w:firstLineChars="200" w:firstLine="200"/>
    </w:pPr>
    <w:rPr>
      <w:rFonts w:ascii="Calibri" w:hAnsi="Calibri"/>
    </w:rPr>
  </w:style>
  <w:style w:type="paragraph" w:customStyle="1" w:styleId="UserStyle17">
    <w:name w:val="UserStyle_17"/>
    <w:basedOn w:val="NormalIndent"/>
    <w:rsid w:val="004E679D"/>
    <w:pPr>
      <w:spacing w:line="360" w:lineRule="auto"/>
    </w:pPr>
    <w:rPr>
      <w:rFonts w:ascii="Times New Roman" w:hAnsi="Times New Roman"/>
      <w:kern w:val="0"/>
      <w:sz w:val="24"/>
      <w:szCs w:val="20"/>
    </w:rPr>
  </w:style>
  <w:style w:type="paragraph" w:customStyle="1" w:styleId="179">
    <w:name w:val="179"/>
    <w:basedOn w:val="a"/>
    <w:rsid w:val="004E679D"/>
    <w:pPr>
      <w:ind w:firstLineChars="200" w:firstLine="200"/>
    </w:pPr>
  </w:style>
  <w:style w:type="paragraph" w:customStyle="1" w:styleId="AnnotationText">
    <w:name w:val="AnnotationText"/>
    <w:basedOn w:val="a"/>
    <w:rsid w:val="004E679D"/>
    <w:rPr>
      <w:rFonts w:ascii="Calibri" w:hAnsi="Calibri"/>
    </w:rPr>
  </w:style>
  <w:style w:type="paragraph" w:customStyle="1" w:styleId="UserStyle30">
    <w:name w:val="UserStyle_30"/>
    <w:basedOn w:val="a"/>
    <w:next w:val="a"/>
    <w:rsid w:val="004E679D"/>
    <w:pPr>
      <w:spacing w:line="300" w:lineRule="auto"/>
    </w:pPr>
    <w:rPr>
      <w:rFonts w:ascii="Arial" w:eastAsia="黑体" w:hAnsi="Arial"/>
      <w:sz w:val="30"/>
      <w:szCs w:val="20"/>
    </w:rPr>
  </w:style>
  <w:style w:type="paragraph" w:styleId="a4">
    <w:name w:val="Title"/>
    <w:basedOn w:val="a"/>
    <w:next w:val="a"/>
    <w:rsid w:val="004E679D"/>
    <w:rPr>
      <w:rFonts w:ascii="宋体"/>
      <w:b/>
      <w:sz w:val="44"/>
      <w:szCs w:val="28"/>
    </w:rPr>
  </w:style>
  <w:style w:type="paragraph" w:customStyle="1" w:styleId="11">
    <w:name w:val="页眉1"/>
    <w:basedOn w:val="a"/>
    <w:rsid w:val="004E679D"/>
    <w:pPr>
      <w:pBdr>
        <w:bottom w:val="single" w:sz="6" w:space="1" w:color="000000"/>
      </w:pBdr>
      <w:tabs>
        <w:tab w:val="center" w:pos="4153"/>
        <w:tab w:val="right" w:pos="8306"/>
      </w:tabs>
      <w:snapToGrid w:val="0"/>
      <w:jc w:val="center"/>
    </w:pPr>
    <w:rPr>
      <w:rFonts w:ascii="Calibri" w:hAnsi="Calibri"/>
      <w:sz w:val="18"/>
      <w:szCs w:val="18"/>
    </w:rPr>
  </w:style>
  <w:style w:type="paragraph" w:customStyle="1" w:styleId="UserStyle35">
    <w:name w:val="UserStyle_35"/>
    <w:basedOn w:val="Heading1"/>
    <w:rsid w:val="004E679D"/>
    <w:pPr>
      <w:spacing w:before="120" w:after="120"/>
      <w:ind w:left="425" w:hanging="425"/>
    </w:pPr>
    <w:rPr>
      <w:rFonts w:ascii="Times New Roman" w:hAnsi="Times New Roman"/>
      <w:szCs w:val="28"/>
    </w:rPr>
  </w:style>
  <w:style w:type="paragraph" w:customStyle="1" w:styleId="BodyTextIndent3">
    <w:name w:val="BodyTextIndent3"/>
    <w:basedOn w:val="a"/>
    <w:rsid w:val="004E679D"/>
    <w:pPr>
      <w:spacing w:after="120"/>
      <w:ind w:leftChars="200" w:left="200"/>
    </w:pPr>
    <w:rPr>
      <w:rFonts w:ascii="Calibri" w:hAnsi="Calibri"/>
      <w:sz w:val="16"/>
      <w:szCs w:val="16"/>
    </w:rPr>
  </w:style>
  <w:style w:type="paragraph" w:customStyle="1" w:styleId="AnnotationSubject">
    <w:name w:val="AnnotationSubject"/>
    <w:basedOn w:val="AnnotationText"/>
    <w:next w:val="AnnotationText"/>
    <w:rsid w:val="004E679D"/>
    <w:rPr>
      <w:rFonts w:ascii="Times New Roman" w:hAnsi="Times New Roman"/>
      <w:b/>
      <w:sz w:val="28"/>
      <w:szCs w:val="20"/>
    </w:rPr>
  </w:style>
  <w:style w:type="paragraph" w:customStyle="1" w:styleId="NavPane">
    <w:name w:val="NavPane"/>
    <w:basedOn w:val="a"/>
    <w:rsid w:val="004E679D"/>
    <w:rPr>
      <w:rFonts w:ascii="宋体"/>
      <w:sz w:val="18"/>
      <w:szCs w:val="18"/>
    </w:rPr>
  </w:style>
  <w:style w:type="paragraph" w:customStyle="1" w:styleId="PlainText">
    <w:name w:val="PlainText"/>
    <w:basedOn w:val="a"/>
    <w:rsid w:val="004E679D"/>
    <w:rPr>
      <w:rFonts w:ascii="宋体"/>
      <w:szCs w:val="21"/>
    </w:rPr>
  </w:style>
  <w:style w:type="paragraph" w:customStyle="1" w:styleId="BodyText">
    <w:name w:val="BodyText"/>
    <w:basedOn w:val="a"/>
    <w:rsid w:val="004E679D"/>
    <w:pPr>
      <w:spacing w:after="120"/>
    </w:pPr>
  </w:style>
  <w:style w:type="paragraph" w:customStyle="1" w:styleId="BodyTextIndent">
    <w:name w:val="BodyTextIndent"/>
    <w:basedOn w:val="a"/>
    <w:rsid w:val="004E679D"/>
    <w:pPr>
      <w:ind w:firstLineChars="352" w:firstLine="352"/>
    </w:pPr>
    <w:rPr>
      <w:rFonts w:ascii="仿宋_GB2312" w:eastAsia="仿宋_GB2312"/>
      <w:sz w:val="32"/>
      <w:szCs w:val="20"/>
    </w:rPr>
  </w:style>
  <w:style w:type="paragraph" w:customStyle="1" w:styleId="BodyText2">
    <w:name w:val="BodyText2"/>
    <w:basedOn w:val="a"/>
    <w:rsid w:val="004E679D"/>
    <w:pPr>
      <w:spacing w:after="120" w:line="480" w:lineRule="auto"/>
    </w:pPr>
  </w:style>
  <w:style w:type="paragraph" w:customStyle="1" w:styleId="Acetate">
    <w:name w:val="Acetate"/>
    <w:basedOn w:val="a"/>
    <w:rsid w:val="004E679D"/>
    <w:rPr>
      <w:sz w:val="18"/>
      <w:szCs w:val="18"/>
    </w:rPr>
  </w:style>
  <w:style w:type="paragraph" w:customStyle="1" w:styleId="HtmlNormal">
    <w:name w:val="HtmlNormal"/>
    <w:basedOn w:val="a"/>
    <w:rsid w:val="004E679D"/>
    <w:pPr>
      <w:spacing w:before="100" w:beforeAutospacing="1" w:after="100" w:afterAutospacing="1"/>
    </w:pPr>
    <w:rPr>
      <w:rFonts w:ascii="宋体"/>
      <w:kern w:val="0"/>
      <w:sz w:val="24"/>
    </w:rPr>
  </w:style>
  <w:style w:type="paragraph" w:customStyle="1" w:styleId="BodyText1I">
    <w:name w:val="BodyText1I"/>
    <w:basedOn w:val="BodyText"/>
    <w:rsid w:val="004E679D"/>
    <w:pPr>
      <w:ind w:firstLineChars="100" w:firstLine="100"/>
    </w:pPr>
    <w:rPr>
      <w:szCs w:val="24"/>
    </w:rPr>
  </w:style>
  <w:style w:type="paragraph" w:customStyle="1" w:styleId="UserStyle47">
    <w:name w:val="UserStyle_47"/>
    <w:rsid w:val="004E679D"/>
    <w:pPr>
      <w:textAlignment w:val="baseline"/>
    </w:pPr>
    <w:rPr>
      <w:color w:val="000000"/>
      <w:sz w:val="24"/>
      <w:szCs w:val="24"/>
    </w:rPr>
  </w:style>
  <w:style w:type="paragraph" w:customStyle="1" w:styleId="UserStyle49">
    <w:name w:val="UserStyle_49"/>
    <w:basedOn w:val="a"/>
    <w:rsid w:val="004E679D"/>
    <w:pPr>
      <w:tabs>
        <w:tab w:val="left" w:pos="709"/>
      </w:tabs>
      <w:ind w:left="709" w:hanging="709"/>
    </w:pPr>
    <w:rPr>
      <w:rFonts w:ascii="宋体"/>
      <w:kern w:val="0"/>
      <w:szCs w:val="21"/>
    </w:rPr>
  </w:style>
  <w:style w:type="paragraph" w:customStyle="1" w:styleId="UserStyle52">
    <w:name w:val="UserStyle_52"/>
    <w:rsid w:val="004E679D"/>
    <w:pPr>
      <w:textAlignment w:val="baseline"/>
    </w:pPr>
    <w:rPr>
      <w:rFonts w:ascii="Calibri" w:hAnsi="Calibri"/>
      <w:sz w:val="22"/>
    </w:rPr>
  </w:style>
  <w:style w:type="paragraph" w:customStyle="1" w:styleId="UserStyle64">
    <w:name w:val="UserStyle_64"/>
    <w:basedOn w:val="a"/>
    <w:rsid w:val="004E679D"/>
    <w:pPr>
      <w:spacing w:line="360" w:lineRule="auto"/>
      <w:ind w:firstLineChars="200" w:firstLine="200"/>
    </w:pPr>
    <w:rPr>
      <w:rFonts w:ascii="宋体"/>
      <w:sz w:val="24"/>
      <w:szCs w:val="20"/>
    </w:rPr>
  </w:style>
  <w:style w:type="paragraph" w:customStyle="1" w:styleId="UserStyle71">
    <w:name w:val="UserStyle_71"/>
    <w:basedOn w:val="a"/>
    <w:rsid w:val="004E679D"/>
    <w:pPr>
      <w:tabs>
        <w:tab w:val="left" w:pos="360"/>
      </w:tabs>
      <w:spacing w:line="220" w:lineRule="exact"/>
      <w:ind w:left="360" w:hanging="360"/>
    </w:pPr>
    <w:rPr>
      <w:kern w:val="0"/>
      <w:sz w:val="24"/>
      <w:szCs w:val="20"/>
    </w:rPr>
  </w:style>
  <w:style w:type="paragraph" w:customStyle="1" w:styleId="UserStyle76">
    <w:name w:val="UserStyle_76"/>
    <w:basedOn w:val="Heading1"/>
    <w:rsid w:val="004E679D"/>
    <w:pPr>
      <w:spacing w:line="480" w:lineRule="auto"/>
      <w:jc w:val="both"/>
    </w:pPr>
    <w:rPr>
      <w:rFonts w:ascii="黑体" w:eastAsia="黑体"/>
      <w:bCs w:val="0"/>
      <w:kern w:val="0"/>
      <w:szCs w:val="20"/>
    </w:rPr>
  </w:style>
  <w:style w:type="paragraph" w:customStyle="1" w:styleId="UserStyle79">
    <w:name w:val="UserStyle_79"/>
    <w:basedOn w:val="a"/>
    <w:rsid w:val="004E6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kern w:val="0"/>
      <w:sz w:val="24"/>
      <w:szCs w:val="20"/>
    </w:rPr>
  </w:style>
  <w:style w:type="paragraph" w:customStyle="1" w:styleId="UserStyle96">
    <w:name w:val="UserStyle_96"/>
    <w:basedOn w:val="a"/>
    <w:rsid w:val="004E679D"/>
    <w:pPr>
      <w:tabs>
        <w:tab w:val="left" w:pos="1682"/>
        <w:tab w:val="left" w:pos="2896"/>
      </w:tabs>
      <w:snapToGrid w:val="0"/>
      <w:spacing w:line="360" w:lineRule="auto"/>
      <w:ind w:left="1748" w:hanging="434"/>
    </w:pPr>
    <w:rPr>
      <w:rFonts w:ascii="宋体"/>
      <w:szCs w:val="21"/>
    </w:rPr>
  </w:style>
  <w:style w:type="paragraph" w:customStyle="1" w:styleId="UserStyle390">
    <w:name w:val="UserStyle_390"/>
    <w:basedOn w:val="a"/>
    <w:rsid w:val="004E679D"/>
    <w:pPr>
      <w:snapToGrid w:val="0"/>
      <w:spacing w:line="336" w:lineRule="auto"/>
      <w:ind w:left="126" w:firstLineChars="280" w:firstLine="280"/>
    </w:pPr>
    <w:rPr>
      <w:rFonts w:ascii="宋体"/>
      <w:color w:val="000000"/>
      <w:kern w:val="0"/>
      <w:sz w:val="20"/>
      <w:szCs w:val="24"/>
    </w:rPr>
  </w:style>
  <w:style w:type="paragraph" w:customStyle="1" w:styleId="UserStyle99">
    <w:name w:val="UserStyle_99"/>
    <w:basedOn w:val="UserStyle390"/>
    <w:rsid w:val="004E679D"/>
    <w:pPr>
      <w:spacing w:after="120" w:line="240" w:lineRule="auto"/>
      <w:ind w:leftChars="200" w:left="200" w:firstLineChars="200" w:firstLine="200"/>
    </w:pPr>
    <w:rPr>
      <w:rFonts w:ascii="Calibri" w:hAnsi="Calibri"/>
      <w:kern w:val="2"/>
      <w:sz w:val="22"/>
      <w:szCs w:val="20"/>
    </w:rPr>
  </w:style>
  <w:style w:type="paragraph" w:customStyle="1" w:styleId="UserStyle102">
    <w:name w:val="UserStyle_102"/>
    <w:basedOn w:val="a"/>
    <w:rsid w:val="004E679D"/>
    <w:pPr>
      <w:spacing w:line="360" w:lineRule="auto"/>
      <w:ind w:leftChars="100" w:left="100" w:rightChars="100" w:right="100" w:firstLineChars="200" w:firstLine="200"/>
    </w:pPr>
    <w:rPr>
      <w:kern w:val="0"/>
      <w:sz w:val="20"/>
      <w:szCs w:val="24"/>
    </w:rPr>
  </w:style>
  <w:style w:type="paragraph" w:styleId="a5">
    <w:name w:val="Subtitle"/>
    <w:basedOn w:val="a"/>
    <w:next w:val="a"/>
    <w:rsid w:val="004E679D"/>
    <w:pPr>
      <w:spacing w:before="240" w:after="60" w:line="312" w:lineRule="auto"/>
      <w:jc w:val="center"/>
    </w:pPr>
    <w:rPr>
      <w:rFonts w:ascii="Cambria" w:hAnsi="Cambria"/>
      <w:b/>
      <w:kern w:val="28"/>
      <w:sz w:val="32"/>
      <w:szCs w:val="20"/>
    </w:rPr>
  </w:style>
  <w:style w:type="paragraph" w:customStyle="1" w:styleId="UserStyle107">
    <w:name w:val="UserStyle_107"/>
    <w:basedOn w:val="Heading1"/>
    <w:rsid w:val="004E679D"/>
    <w:pPr>
      <w:spacing w:line="240" w:lineRule="auto"/>
    </w:pPr>
    <w:rPr>
      <w:rFonts w:ascii="黑体" w:eastAsia="黑体"/>
      <w:bCs w:val="0"/>
      <w:w w:val="80"/>
      <w:kern w:val="2"/>
      <w:sz w:val="48"/>
      <w:szCs w:val="48"/>
    </w:rPr>
  </w:style>
  <w:style w:type="paragraph" w:customStyle="1" w:styleId="UserStyle117">
    <w:name w:val="UserStyle_117"/>
    <w:basedOn w:val="a"/>
    <w:rsid w:val="004E679D"/>
    <w:pPr>
      <w:snapToGrid w:val="0"/>
      <w:spacing w:line="360" w:lineRule="auto"/>
      <w:ind w:left="908"/>
    </w:pPr>
    <w:rPr>
      <w:rFonts w:ascii="宋体"/>
      <w:sz w:val="24"/>
      <w:szCs w:val="24"/>
    </w:rPr>
  </w:style>
  <w:style w:type="paragraph" w:customStyle="1" w:styleId="UserStyle122">
    <w:name w:val="UserStyle_122"/>
    <w:basedOn w:val="a"/>
    <w:rsid w:val="004E679D"/>
    <w:pPr>
      <w:ind w:firstLineChars="200" w:firstLine="200"/>
    </w:pPr>
    <w:rPr>
      <w:rFonts w:ascii="Calibri" w:hAnsi="Calibri"/>
      <w:sz w:val="22"/>
      <w:szCs w:val="20"/>
    </w:rPr>
  </w:style>
  <w:style w:type="paragraph" w:customStyle="1" w:styleId="UserStyle131">
    <w:name w:val="UserStyle_131"/>
    <w:basedOn w:val="a"/>
    <w:rsid w:val="004E679D"/>
    <w:pPr>
      <w:tabs>
        <w:tab w:val="left" w:pos="312"/>
        <w:tab w:val="left" w:pos="900"/>
        <w:tab w:val="left" w:pos="8820"/>
      </w:tabs>
      <w:spacing w:line="360" w:lineRule="auto"/>
      <w:ind w:rightChars="257" w:right="257"/>
    </w:pPr>
    <w:rPr>
      <w:rFonts w:ascii="Arial" w:hAnsi="Arial"/>
      <w:b/>
      <w:sz w:val="32"/>
      <w:szCs w:val="24"/>
    </w:rPr>
  </w:style>
  <w:style w:type="paragraph" w:customStyle="1" w:styleId="UserStyle135">
    <w:name w:val="UserStyle_135"/>
    <w:basedOn w:val="a"/>
    <w:rsid w:val="004E679D"/>
    <w:pPr>
      <w:spacing w:line="360" w:lineRule="auto"/>
      <w:ind w:firstLineChars="200" w:firstLine="200"/>
    </w:pPr>
    <w:rPr>
      <w:sz w:val="24"/>
      <w:szCs w:val="20"/>
    </w:rPr>
  </w:style>
  <w:style w:type="paragraph" w:customStyle="1" w:styleId="UserStyle138">
    <w:name w:val="UserStyle_138"/>
    <w:basedOn w:val="a"/>
    <w:next w:val="a"/>
    <w:rsid w:val="004E679D"/>
    <w:pPr>
      <w:jc w:val="center"/>
    </w:pPr>
    <w:rPr>
      <w:kern w:val="0"/>
      <w:sz w:val="24"/>
      <w:szCs w:val="20"/>
    </w:rPr>
  </w:style>
  <w:style w:type="paragraph" w:customStyle="1" w:styleId="UserStyle141">
    <w:name w:val="UserStyle_141"/>
    <w:basedOn w:val="AnnotationText"/>
    <w:next w:val="AnnotationText"/>
    <w:rsid w:val="004E679D"/>
    <w:rPr>
      <w:rFonts w:ascii="Times New Roman" w:hAnsi="Times New Roman"/>
      <w:b/>
      <w:kern w:val="0"/>
      <w:sz w:val="20"/>
      <w:szCs w:val="20"/>
    </w:rPr>
  </w:style>
  <w:style w:type="paragraph" w:customStyle="1" w:styleId="UserStyle150">
    <w:name w:val="UserStyle_150"/>
    <w:basedOn w:val="a"/>
    <w:rsid w:val="004E679D"/>
    <w:pPr>
      <w:ind w:left="420"/>
    </w:pPr>
    <w:rPr>
      <w:rFonts w:ascii="仿宋_GB2312" w:eastAsia="仿宋_GB2312"/>
      <w:kern w:val="0"/>
      <w:sz w:val="30"/>
      <w:szCs w:val="20"/>
    </w:rPr>
  </w:style>
  <w:style w:type="paragraph" w:customStyle="1" w:styleId="UserStyle153">
    <w:name w:val="UserStyle_153"/>
    <w:basedOn w:val="a"/>
    <w:rsid w:val="004E679D"/>
    <w:rPr>
      <w:rFonts w:ascii="宋体"/>
      <w:sz w:val="20"/>
      <w:szCs w:val="24"/>
    </w:rPr>
  </w:style>
  <w:style w:type="paragraph" w:customStyle="1" w:styleId="UserStyle157">
    <w:name w:val="UserStyle_157"/>
    <w:basedOn w:val="a"/>
    <w:rsid w:val="004E679D"/>
    <w:pPr>
      <w:spacing w:line="312" w:lineRule="auto"/>
    </w:pPr>
    <w:rPr>
      <w:rFonts w:ascii="宋体"/>
      <w:color w:val="000000"/>
      <w:kern w:val="0"/>
      <w:sz w:val="22"/>
      <w:szCs w:val="20"/>
    </w:rPr>
  </w:style>
  <w:style w:type="paragraph" w:customStyle="1" w:styleId="UserStyle348">
    <w:name w:val="UserStyle_348"/>
    <w:basedOn w:val="a"/>
    <w:rsid w:val="004E679D"/>
    <w:pPr>
      <w:spacing w:line="312" w:lineRule="atLeast"/>
      <w:ind w:firstLine="420"/>
    </w:pPr>
    <w:rPr>
      <w:kern w:val="0"/>
      <w:sz w:val="32"/>
      <w:szCs w:val="20"/>
    </w:rPr>
  </w:style>
  <w:style w:type="paragraph" w:customStyle="1" w:styleId="UserStyle165">
    <w:name w:val="UserStyle_165"/>
    <w:basedOn w:val="UserStyle348"/>
    <w:rsid w:val="004E679D"/>
    <w:pPr>
      <w:spacing w:line="400" w:lineRule="exact"/>
      <w:ind w:firstLineChars="200" w:firstLine="200"/>
    </w:pPr>
    <w:rPr>
      <w:rFonts w:ascii="Arial" w:hAnsi="Arial"/>
      <w:sz w:val="21"/>
    </w:rPr>
  </w:style>
  <w:style w:type="paragraph" w:customStyle="1" w:styleId="UserStyle168">
    <w:name w:val="UserStyle_168"/>
    <w:basedOn w:val="a"/>
    <w:next w:val="a"/>
    <w:rsid w:val="004E679D"/>
    <w:pPr>
      <w:spacing w:line="360" w:lineRule="auto"/>
      <w:ind w:leftChars="2500" w:left="2500"/>
    </w:pPr>
    <w:rPr>
      <w:rFonts w:ascii="Calibri" w:hAnsi="Calibri"/>
      <w:kern w:val="0"/>
      <w:sz w:val="24"/>
      <w:szCs w:val="20"/>
    </w:rPr>
  </w:style>
  <w:style w:type="paragraph" w:customStyle="1" w:styleId="UserStyle174">
    <w:name w:val="UserStyle_174"/>
    <w:basedOn w:val="a"/>
    <w:rsid w:val="004E679D"/>
    <w:pPr>
      <w:tabs>
        <w:tab w:val="left" w:pos="1333"/>
      </w:tabs>
      <w:snapToGrid w:val="0"/>
      <w:spacing w:line="360" w:lineRule="auto"/>
      <w:ind w:left="1333" w:hanging="482"/>
    </w:pPr>
    <w:rPr>
      <w:rFonts w:ascii="宋体"/>
      <w:sz w:val="24"/>
      <w:szCs w:val="24"/>
    </w:rPr>
  </w:style>
  <w:style w:type="paragraph" w:customStyle="1" w:styleId="BodyText3">
    <w:name w:val="BodyText3"/>
    <w:basedOn w:val="a"/>
    <w:rsid w:val="004E679D"/>
    <w:pPr>
      <w:spacing w:after="120"/>
    </w:pPr>
    <w:rPr>
      <w:sz w:val="16"/>
      <w:szCs w:val="16"/>
    </w:rPr>
  </w:style>
  <w:style w:type="paragraph" w:customStyle="1" w:styleId="BodyText1I2">
    <w:name w:val="BodyText1I2"/>
    <w:basedOn w:val="BodyTextIndent"/>
    <w:rsid w:val="004E679D"/>
    <w:pPr>
      <w:spacing w:after="120"/>
      <w:ind w:leftChars="200" w:left="200" w:firstLineChars="200" w:firstLine="200"/>
    </w:pPr>
    <w:rPr>
      <w:sz w:val="21"/>
    </w:rPr>
  </w:style>
  <w:style w:type="paragraph" w:customStyle="1" w:styleId="UserStyle187">
    <w:name w:val="UserStyle_187"/>
    <w:basedOn w:val="a"/>
    <w:rsid w:val="004E679D"/>
    <w:pPr>
      <w:tabs>
        <w:tab w:val="left" w:pos="312"/>
      </w:tabs>
      <w:spacing w:line="360" w:lineRule="auto"/>
    </w:pPr>
    <w:rPr>
      <w:bCs/>
      <w:sz w:val="28"/>
      <w:szCs w:val="32"/>
    </w:rPr>
  </w:style>
  <w:style w:type="paragraph" w:customStyle="1" w:styleId="UserStyle195">
    <w:name w:val="UserStyle_195"/>
    <w:basedOn w:val="a"/>
    <w:rsid w:val="004E679D"/>
    <w:pPr>
      <w:tabs>
        <w:tab w:val="left" w:pos="907"/>
      </w:tabs>
      <w:spacing w:line="360" w:lineRule="auto"/>
      <w:ind w:firstLine="547"/>
    </w:pPr>
    <w:rPr>
      <w:sz w:val="24"/>
      <w:szCs w:val="24"/>
    </w:rPr>
  </w:style>
  <w:style w:type="paragraph" w:customStyle="1" w:styleId="UserStyle197">
    <w:name w:val="UserStyle_197"/>
    <w:basedOn w:val="a"/>
    <w:rsid w:val="004E679D"/>
    <w:pPr>
      <w:spacing w:line="288" w:lineRule="auto"/>
      <w:ind w:firstLine="560"/>
    </w:pPr>
    <w:rPr>
      <w:rFonts w:ascii="宋体"/>
      <w:kern w:val="0"/>
      <w:sz w:val="20"/>
      <w:szCs w:val="20"/>
    </w:rPr>
  </w:style>
  <w:style w:type="paragraph" w:customStyle="1" w:styleId="UserStyle201">
    <w:name w:val="UserStyle_201"/>
    <w:basedOn w:val="UserStyle174"/>
    <w:rsid w:val="004E679D"/>
    <w:pPr>
      <w:tabs>
        <w:tab w:val="left" w:pos="482"/>
      </w:tabs>
      <w:ind w:left="1491" w:hanging="357"/>
    </w:pPr>
  </w:style>
  <w:style w:type="paragraph" w:customStyle="1" w:styleId="UserStyle204">
    <w:name w:val="UserStyle_204"/>
    <w:basedOn w:val="a"/>
    <w:rsid w:val="004E679D"/>
    <w:pPr>
      <w:spacing w:line="360" w:lineRule="auto"/>
      <w:ind w:firstLineChars="200" w:firstLine="200"/>
    </w:pPr>
    <w:rPr>
      <w:rFonts w:ascii="Calibri" w:hAnsi="Calibri"/>
      <w:kern w:val="0"/>
      <w:sz w:val="24"/>
      <w:szCs w:val="20"/>
    </w:rPr>
  </w:style>
  <w:style w:type="paragraph" w:customStyle="1" w:styleId="UserStyle206">
    <w:name w:val="UserStyle_206"/>
    <w:basedOn w:val="a"/>
    <w:rsid w:val="004E679D"/>
    <w:pPr>
      <w:tabs>
        <w:tab w:val="left" w:pos="360"/>
        <w:tab w:val="left" w:pos="2310"/>
      </w:tabs>
      <w:snapToGrid w:val="0"/>
      <w:spacing w:line="360" w:lineRule="auto"/>
    </w:pPr>
    <w:rPr>
      <w:rFonts w:ascii="Tahoma" w:hAnsi="Tahoma"/>
      <w:bCs/>
      <w:kern w:val="0"/>
      <w:szCs w:val="21"/>
    </w:rPr>
  </w:style>
  <w:style w:type="paragraph" w:customStyle="1" w:styleId="UserStyle211">
    <w:name w:val="UserStyle_211"/>
    <w:basedOn w:val="a"/>
    <w:rsid w:val="004E679D"/>
    <w:rPr>
      <w:sz w:val="24"/>
      <w:szCs w:val="24"/>
    </w:rPr>
  </w:style>
  <w:style w:type="paragraph" w:customStyle="1" w:styleId="UserStyle214">
    <w:name w:val="UserStyle_214"/>
    <w:basedOn w:val="a"/>
    <w:rsid w:val="004E679D"/>
    <w:pPr>
      <w:spacing w:line="320" w:lineRule="exact"/>
      <w:ind w:leftChars="200" w:left="200" w:rightChars="100" w:right="100" w:firstLineChars="182" w:firstLine="182"/>
    </w:pPr>
    <w:rPr>
      <w:rFonts w:ascii="宋体" w:eastAsia="楷体_GB2312" w:hAnsi="宋体"/>
      <w:spacing w:val="10"/>
      <w:kern w:val="0"/>
      <w:szCs w:val="20"/>
    </w:rPr>
  </w:style>
  <w:style w:type="paragraph" w:customStyle="1" w:styleId="UserStyle216">
    <w:name w:val="UserStyle_216"/>
    <w:basedOn w:val="a"/>
    <w:rsid w:val="004E679D"/>
    <w:pPr>
      <w:tabs>
        <w:tab w:val="left" w:pos="312"/>
      </w:tabs>
      <w:snapToGrid w:val="0"/>
      <w:spacing w:line="360" w:lineRule="auto"/>
    </w:pPr>
    <w:rPr>
      <w:rFonts w:ascii="宋体"/>
      <w:sz w:val="24"/>
      <w:szCs w:val="24"/>
    </w:rPr>
  </w:style>
  <w:style w:type="paragraph" w:customStyle="1" w:styleId="12">
    <w:name w:val="题注1"/>
    <w:basedOn w:val="a"/>
    <w:next w:val="a"/>
    <w:rsid w:val="004E679D"/>
    <w:rPr>
      <w:rFonts w:ascii="Arial" w:eastAsia="黑体" w:hAnsi="Arial"/>
      <w:sz w:val="20"/>
      <w:szCs w:val="20"/>
    </w:rPr>
  </w:style>
  <w:style w:type="paragraph" w:customStyle="1" w:styleId="UserStyle223">
    <w:name w:val="UserStyle_223"/>
    <w:basedOn w:val="12"/>
    <w:rsid w:val="004E679D"/>
    <w:pPr>
      <w:jc w:val="center"/>
    </w:pPr>
    <w:rPr>
      <w:rFonts w:ascii="Times New Roman" w:eastAsia="宋体" w:hAnsi="Times New Roman"/>
      <w:sz w:val="24"/>
      <w:szCs w:val="24"/>
    </w:rPr>
  </w:style>
  <w:style w:type="paragraph" w:customStyle="1" w:styleId="UserStyle228">
    <w:name w:val="UserStyle_228"/>
    <w:basedOn w:val="a"/>
    <w:rsid w:val="004E679D"/>
    <w:pPr>
      <w:spacing w:before="120" w:line="360" w:lineRule="auto"/>
      <w:ind w:firstLineChars="177" w:firstLine="177"/>
    </w:pPr>
    <w:rPr>
      <w:rFonts w:ascii="华文细黑" w:eastAsia="华文细黑"/>
      <w:kern w:val="0"/>
      <w:sz w:val="24"/>
      <w:szCs w:val="24"/>
    </w:rPr>
  </w:style>
  <w:style w:type="paragraph" w:customStyle="1" w:styleId="UserStyle231">
    <w:name w:val="UserStyle_231"/>
    <w:basedOn w:val="a"/>
    <w:rsid w:val="004E679D"/>
    <w:pPr>
      <w:spacing w:line="300" w:lineRule="auto"/>
      <w:jc w:val="center"/>
    </w:pPr>
    <w:rPr>
      <w:rFonts w:ascii="Arial" w:eastAsia="黑体" w:hAnsi="Arial"/>
      <w:b/>
      <w:sz w:val="24"/>
      <w:szCs w:val="20"/>
    </w:rPr>
  </w:style>
  <w:style w:type="paragraph" w:customStyle="1" w:styleId="UserStyle235">
    <w:name w:val="UserStyle_235"/>
    <w:basedOn w:val="a"/>
    <w:next w:val="a"/>
    <w:rsid w:val="004E679D"/>
    <w:pPr>
      <w:tabs>
        <w:tab w:val="left" w:pos="284"/>
        <w:tab w:val="left" w:pos="4253"/>
      </w:tabs>
      <w:topLinePunct/>
      <w:spacing w:line="360" w:lineRule="auto"/>
    </w:pPr>
    <w:rPr>
      <w:rFonts w:ascii="宋体"/>
      <w:sz w:val="24"/>
      <w:szCs w:val="24"/>
    </w:rPr>
  </w:style>
  <w:style w:type="paragraph" w:customStyle="1" w:styleId="UserStyle238">
    <w:name w:val="UserStyle_238"/>
    <w:basedOn w:val="a"/>
    <w:rsid w:val="004E679D"/>
    <w:pPr>
      <w:ind w:leftChars="208" w:left="208" w:firstLine="380"/>
    </w:pPr>
    <w:rPr>
      <w:rFonts w:ascii="Arial" w:eastAsia="楷体_GB2312" w:hAnsi="Arial"/>
      <w:i/>
      <w:kern w:val="0"/>
      <w:sz w:val="18"/>
      <w:szCs w:val="20"/>
      <w:u w:val="words"/>
    </w:rPr>
  </w:style>
  <w:style w:type="paragraph" w:customStyle="1" w:styleId="UserStyle243">
    <w:name w:val="UserStyle_243"/>
    <w:basedOn w:val="a"/>
    <w:rsid w:val="004E679D"/>
    <w:pPr>
      <w:tabs>
        <w:tab w:val="left" w:pos="312"/>
      </w:tabs>
      <w:spacing w:line="360" w:lineRule="auto"/>
    </w:pPr>
    <w:rPr>
      <w:kern w:val="0"/>
      <w:sz w:val="24"/>
      <w:szCs w:val="20"/>
    </w:rPr>
  </w:style>
  <w:style w:type="paragraph" w:customStyle="1" w:styleId="BodyTextIndent2">
    <w:name w:val="BodyTextIndent2"/>
    <w:basedOn w:val="a"/>
    <w:rsid w:val="004E679D"/>
    <w:pPr>
      <w:ind w:firstLine="480"/>
    </w:pPr>
    <w:rPr>
      <w:rFonts w:ascii="Calibri" w:hAnsi="Calibri"/>
    </w:rPr>
  </w:style>
  <w:style w:type="paragraph" w:customStyle="1" w:styleId="UserStyle251">
    <w:name w:val="UserStyle_251"/>
    <w:basedOn w:val="a"/>
    <w:rsid w:val="004E679D"/>
    <w:pPr>
      <w:spacing w:line="360" w:lineRule="auto"/>
      <w:ind w:firstLineChars="200" w:firstLine="200"/>
    </w:pPr>
    <w:rPr>
      <w:sz w:val="24"/>
      <w:szCs w:val="24"/>
    </w:rPr>
  </w:style>
  <w:style w:type="paragraph" w:customStyle="1" w:styleId="UserStyle253">
    <w:name w:val="UserStyle_253"/>
    <w:basedOn w:val="AnnotationText"/>
    <w:next w:val="AnnotationText"/>
    <w:rsid w:val="004E679D"/>
    <w:rPr>
      <w:b/>
      <w:sz w:val="22"/>
      <w:szCs w:val="20"/>
    </w:rPr>
  </w:style>
  <w:style w:type="paragraph" w:customStyle="1" w:styleId="UserStyle263">
    <w:name w:val="UserStyle_263"/>
    <w:basedOn w:val="a"/>
    <w:rsid w:val="004E679D"/>
    <w:pPr>
      <w:spacing w:line="312" w:lineRule="atLeast"/>
    </w:pPr>
    <w:rPr>
      <w:rFonts w:ascii="宋体"/>
      <w:kern w:val="0"/>
      <w:sz w:val="20"/>
      <w:szCs w:val="20"/>
    </w:rPr>
  </w:style>
  <w:style w:type="paragraph" w:customStyle="1" w:styleId="UserStyle267">
    <w:name w:val="UserStyle_267"/>
    <w:basedOn w:val="a"/>
    <w:rsid w:val="004E679D"/>
    <w:pPr>
      <w:jc w:val="center"/>
    </w:pPr>
    <w:rPr>
      <w:sz w:val="24"/>
      <w:szCs w:val="24"/>
    </w:rPr>
  </w:style>
  <w:style w:type="paragraph" w:customStyle="1" w:styleId="UserStyle271">
    <w:name w:val="UserStyle_271"/>
    <w:basedOn w:val="a"/>
    <w:rsid w:val="004E679D"/>
    <w:pPr>
      <w:spacing w:line="312" w:lineRule="auto"/>
    </w:pPr>
    <w:rPr>
      <w:color w:val="FF0000"/>
      <w:kern w:val="0"/>
      <w:sz w:val="22"/>
      <w:szCs w:val="20"/>
    </w:rPr>
  </w:style>
  <w:style w:type="paragraph" w:customStyle="1" w:styleId="FootnoteText">
    <w:name w:val="FootnoteText"/>
    <w:basedOn w:val="a"/>
    <w:rsid w:val="004E679D"/>
    <w:pPr>
      <w:snapToGrid w:val="0"/>
    </w:pPr>
    <w:rPr>
      <w:sz w:val="18"/>
      <w:szCs w:val="18"/>
    </w:rPr>
  </w:style>
  <w:style w:type="paragraph" w:customStyle="1" w:styleId="EndnoteText">
    <w:name w:val="EndnoteText"/>
    <w:basedOn w:val="a"/>
    <w:rsid w:val="004E679D"/>
    <w:pPr>
      <w:snapToGrid w:val="0"/>
    </w:pPr>
  </w:style>
  <w:style w:type="paragraph" w:customStyle="1" w:styleId="UserStyle298">
    <w:name w:val="UserStyle_298"/>
    <w:basedOn w:val="a"/>
    <w:rsid w:val="004E679D"/>
    <w:pPr>
      <w:snapToGrid w:val="0"/>
      <w:spacing w:before="80" w:after="40"/>
    </w:pPr>
    <w:rPr>
      <w:rFonts w:ascii="Futura Bk" w:hAnsi="Futura Bk"/>
      <w:sz w:val="18"/>
      <w:szCs w:val="21"/>
    </w:rPr>
  </w:style>
  <w:style w:type="paragraph" w:customStyle="1" w:styleId="UserStyle300">
    <w:name w:val="UserStyle_300"/>
    <w:basedOn w:val="a"/>
    <w:rsid w:val="004E679D"/>
    <w:pPr>
      <w:tabs>
        <w:tab w:val="decimal" w:pos="0"/>
      </w:tabs>
      <w:spacing w:before="80" w:after="80"/>
    </w:pPr>
    <w:rPr>
      <w:rFonts w:ascii="Arial" w:hAnsi="Arial"/>
      <w:kern w:val="0"/>
      <w:sz w:val="18"/>
      <w:szCs w:val="24"/>
    </w:rPr>
  </w:style>
  <w:style w:type="paragraph" w:customStyle="1" w:styleId="UserStyle303">
    <w:name w:val="UserStyle_303"/>
    <w:rsid w:val="004E679D"/>
    <w:pPr>
      <w:spacing w:line="300" w:lineRule="auto"/>
      <w:textAlignment w:val="baseline"/>
    </w:pPr>
    <w:rPr>
      <w:rFonts w:ascii="Arial" w:hAnsi="Arial"/>
      <w:sz w:val="21"/>
      <w:szCs w:val="21"/>
    </w:rPr>
  </w:style>
  <w:style w:type="paragraph" w:customStyle="1" w:styleId="UserStyle305">
    <w:name w:val="UserStyle_305"/>
    <w:basedOn w:val="a"/>
    <w:rsid w:val="004E679D"/>
    <w:pPr>
      <w:spacing w:before="100" w:beforeAutospacing="1" w:after="100" w:afterAutospacing="1"/>
    </w:pPr>
    <w:rPr>
      <w:rFonts w:ascii="宋体"/>
      <w:kern w:val="0"/>
      <w:sz w:val="24"/>
      <w:szCs w:val="24"/>
    </w:rPr>
  </w:style>
  <w:style w:type="paragraph" w:customStyle="1" w:styleId="UserStyle306">
    <w:name w:val="UserStyle_306"/>
    <w:basedOn w:val="Heading3"/>
    <w:rsid w:val="004E679D"/>
    <w:pPr>
      <w:keepNext/>
      <w:keepLines/>
      <w:tabs>
        <w:tab w:val="left" w:pos="0"/>
      </w:tabs>
      <w:spacing w:line="360" w:lineRule="auto"/>
      <w:ind w:leftChars="0" w:left="-88"/>
      <w:jc w:val="both"/>
    </w:pPr>
    <w:rPr>
      <w:rFonts w:ascii="Times New Roman" w:hAnsi="Times New Roman"/>
      <w:b w:val="0"/>
      <w:kern w:val="0"/>
      <w:sz w:val="24"/>
      <w:szCs w:val="20"/>
    </w:rPr>
  </w:style>
  <w:style w:type="paragraph" w:customStyle="1" w:styleId="UserStyle307">
    <w:name w:val="UserStyle_307"/>
    <w:basedOn w:val="a"/>
    <w:rsid w:val="004E679D"/>
    <w:pPr>
      <w:pBdr>
        <w:top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308">
    <w:name w:val="UserStyle_308"/>
    <w:basedOn w:val="a"/>
    <w:rsid w:val="004E679D"/>
    <w:pPr>
      <w:ind w:firstLineChars="200" w:firstLine="200"/>
    </w:pPr>
    <w:rPr>
      <w:rFonts w:ascii="Calibri" w:hAnsi="Calibri"/>
    </w:rPr>
  </w:style>
  <w:style w:type="paragraph" w:customStyle="1" w:styleId="UserStyle309">
    <w:name w:val="UserStyle_309"/>
    <w:basedOn w:val="UserStyle165"/>
    <w:rsid w:val="004E679D"/>
    <w:pPr>
      <w:spacing w:line="240" w:lineRule="auto"/>
      <w:ind w:firstLineChars="0" w:firstLine="420"/>
    </w:pPr>
  </w:style>
  <w:style w:type="paragraph" w:customStyle="1" w:styleId="UserStyle310">
    <w:name w:val="UserStyle_310"/>
    <w:basedOn w:val="a"/>
    <w:rsid w:val="004E679D"/>
    <w:pPr>
      <w:spacing w:before="100" w:after="100"/>
    </w:pPr>
    <w:rPr>
      <w:rFonts w:eastAsia="Arial Unicode MS"/>
      <w:kern w:val="0"/>
      <w:szCs w:val="20"/>
    </w:rPr>
  </w:style>
  <w:style w:type="paragraph" w:customStyle="1" w:styleId="UserStyle311">
    <w:name w:val="UserStyle_311"/>
    <w:basedOn w:val="a"/>
    <w:rsid w:val="004E679D"/>
    <w:pPr>
      <w:tabs>
        <w:tab w:val="left" w:pos="284"/>
      </w:tabs>
      <w:spacing w:before="80" w:after="80"/>
      <w:ind w:left="284" w:hanging="284"/>
    </w:pPr>
    <w:rPr>
      <w:rFonts w:ascii="Arial" w:hAnsi="Arial"/>
      <w:sz w:val="18"/>
      <w:szCs w:val="18"/>
      <w:lang w:eastAsia="en-US"/>
    </w:rPr>
  </w:style>
  <w:style w:type="paragraph" w:customStyle="1" w:styleId="UserStyle312">
    <w:name w:val="UserStyle_31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314">
    <w:name w:val="UserStyle_314"/>
    <w:basedOn w:val="a"/>
    <w:rsid w:val="004E679D"/>
    <w:pPr>
      <w:tabs>
        <w:tab w:val="left" w:pos="1134"/>
      </w:tabs>
      <w:spacing w:before="40" w:after="40"/>
      <w:ind w:left="1134" w:hanging="510"/>
    </w:pPr>
    <w:rPr>
      <w:rFonts w:ascii="Arial" w:hAnsi="Arial"/>
      <w:szCs w:val="20"/>
      <w:lang w:eastAsia="en-US"/>
    </w:rPr>
  </w:style>
  <w:style w:type="paragraph" w:customStyle="1" w:styleId="UserStyle313">
    <w:name w:val="UserStyle_313"/>
    <w:basedOn w:val="UserStyle314"/>
    <w:rsid w:val="004E679D"/>
    <w:pPr>
      <w:tabs>
        <w:tab w:val="left" w:pos="360"/>
        <w:tab w:val="left" w:pos="1418"/>
      </w:tabs>
      <w:ind w:left="1418" w:hanging="284"/>
    </w:pPr>
  </w:style>
  <w:style w:type="paragraph" w:customStyle="1" w:styleId="UserStyle315">
    <w:name w:val="UserStyle_315"/>
    <w:basedOn w:val="a"/>
    <w:rsid w:val="004E679D"/>
    <w:pPr>
      <w:ind w:firstLineChars="200" w:firstLine="200"/>
    </w:pPr>
    <w:rPr>
      <w:rFonts w:ascii="宋体"/>
      <w:sz w:val="28"/>
      <w:szCs w:val="20"/>
    </w:rPr>
  </w:style>
  <w:style w:type="paragraph" w:customStyle="1" w:styleId="UserStyle316">
    <w:name w:val="UserStyle_316"/>
    <w:basedOn w:val="a"/>
    <w:rsid w:val="004E679D"/>
    <w:pPr>
      <w:tabs>
        <w:tab w:val="left" w:pos="510"/>
      </w:tabs>
      <w:spacing w:before="80" w:after="80"/>
      <w:ind w:left="510" w:hanging="227"/>
    </w:pPr>
    <w:rPr>
      <w:rFonts w:ascii="Arial" w:hAnsi="Arial"/>
      <w:sz w:val="18"/>
      <w:szCs w:val="18"/>
      <w:lang w:eastAsia="en-US"/>
    </w:rPr>
  </w:style>
  <w:style w:type="paragraph" w:customStyle="1" w:styleId="UserStyle317">
    <w:name w:val="UserStyle_317"/>
    <w:basedOn w:val="a"/>
    <w:rsid w:val="004E679D"/>
    <w:pPr>
      <w:pBdr>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318">
    <w:name w:val="UserStyle_318"/>
    <w:basedOn w:val="a"/>
    <w:rsid w:val="004E679D"/>
    <w:pPr>
      <w:snapToGrid w:val="0"/>
      <w:ind w:left="1920" w:hanging="480"/>
    </w:pPr>
    <w:rPr>
      <w:rFonts w:ascii="Arial" w:hAnsi="Arial"/>
      <w:kern w:val="0"/>
      <w:sz w:val="24"/>
      <w:szCs w:val="20"/>
    </w:rPr>
  </w:style>
  <w:style w:type="paragraph" w:customStyle="1" w:styleId="UserStyle449">
    <w:name w:val="UserStyle_449"/>
    <w:basedOn w:val="a"/>
    <w:rsid w:val="004E679D"/>
    <w:pPr>
      <w:spacing w:line="320" w:lineRule="exact"/>
      <w:ind w:leftChars="600" w:left="600" w:firstLineChars="208" w:firstLine="208"/>
    </w:pPr>
    <w:rPr>
      <w:rFonts w:ascii="宋体" w:eastAsia="楷体_GB2312" w:hAnsi="宋体"/>
      <w:szCs w:val="18"/>
    </w:rPr>
  </w:style>
  <w:style w:type="paragraph" w:customStyle="1" w:styleId="UserStyle320">
    <w:name w:val="UserStyle_320"/>
    <w:basedOn w:val="UserStyle449"/>
    <w:rsid w:val="004E679D"/>
    <w:pPr>
      <w:tabs>
        <w:tab w:val="left" w:pos="420"/>
      </w:tabs>
    </w:pPr>
    <w:rPr>
      <w:szCs w:val="20"/>
    </w:rPr>
  </w:style>
  <w:style w:type="paragraph" w:customStyle="1" w:styleId="UserStyle319">
    <w:name w:val="UserStyle_319"/>
    <w:basedOn w:val="UserStyle320"/>
    <w:rsid w:val="004E679D"/>
    <w:pPr>
      <w:tabs>
        <w:tab w:val="left" w:pos="2297"/>
      </w:tabs>
      <w:ind w:leftChars="0" w:left="2297" w:firstLineChars="0" w:firstLine="436"/>
    </w:pPr>
  </w:style>
  <w:style w:type="paragraph" w:customStyle="1" w:styleId="UserStyle321">
    <w:name w:val="UserStyle_321"/>
    <w:rsid w:val="004E679D"/>
    <w:pPr>
      <w:jc w:val="both"/>
      <w:textAlignment w:val="baseline"/>
    </w:pPr>
    <w:rPr>
      <w:kern w:val="2"/>
      <w:sz w:val="21"/>
      <w:szCs w:val="24"/>
    </w:rPr>
  </w:style>
  <w:style w:type="paragraph" w:customStyle="1" w:styleId="UserStyle322">
    <w:name w:val="UserStyle_32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olor w:val="000000"/>
      <w:kern w:val="0"/>
      <w:sz w:val="28"/>
      <w:szCs w:val="28"/>
    </w:rPr>
  </w:style>
  <w:style w:type="paragraph" w:customStyle="1" w:styleId="UserStyle324">
    <w:name w:val="UserStyle_324"/>
    <w:basedOn w:val="a"/>
    <w:rsid w:val="004E679D"/>
    <w:pPr>
      <w:spacing w:line="360" w:lineRule="auto"/>
      <w:ind w:leftChars="300" w:left="400" w:hangingChars="100" w:hanging="100"/>
    </w:pPr>
    <w:rPr>
      <w:rFonts w:ascii="Arial" w:hAnsi="Arial"/>
      <w:szCs w:val="21"/>
    </w:rPr>
  </w:style>
  <w:style w:type="paragraph" w:customStyle="1" w:styleId="UserStyle323">
    <w:name w:val="UserStyle_323"/>
    <w:basedOn w:val="UserStyle324"/>
    <w:rsid w:val="004E679D"/>
    <w:pPr>
      <w:spacing w:line="360" w:lineRule="exact"/>
    </w:pPr>
    <w:rPr>
      <w:szCs w:val="20"/>
    </w:rPr>
  </w:style>
  <w:style w:type="paragraph" w:customStyle="1" w:styleId="UserStyle325">
    <w:name w:val="UserStyle_325"/>
    <w:basedOn w:val="a"/>
    <w:rsid w:val="004E679D"/>
    <w:pPr>
      <w:spacing w:line="360" w:lineRule="auto"/>
      <w:ind w:firstLine="482"/>
    </w:pPr>
    <w:rPr>
      <w:rFonts w:ascii="宋体"/>
      <w:b/>
      <w:bCs/>
      <w:color w:val="000000"/>
      <w:sz w:val="24"/>
      <w:szCs w:val="24"/>
    </w:rPr>
  </w:style>
  <w:style w:type="paragraph" w:styleId="a6">
    <w:name w:val="List"/>
    <w:basedOn w:val="a"/>
    <w:rsid w:val="004E679D"/>
    <w:pPr>
      <w:ind w:left="200" w:hangingChars="200" w:hanging="200"/>
    </w:pPr>
    <w:rPr>
      <w:szCs w:val="20"/>
    </w:rPr>
  </w:style>
  <w:style w:type="paragraph" w:customStyle="1" w:styleId="UserStyle326">
    <w:name w:val="UserStyle_326"/>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32"/>
      <w:szCs w:val="32"/>
    </w:rPr>
  </w:style>
  <w:style w:type="paragraph" w:customStyle="1" w:styleId="UserStyle327">
    <w:name w:val="UserStyle_327"/>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328">
    <w:name w:val="UserStyle_328"/>
    <w:basedOn w:val="a"/>
    <w:rsid w:val="004E679D"/>
    <w:pPr>
      <w:keepNext/>
      <w:keepLines/>
    </w:pPr>
    <w:rPr>
      <w:rFonts w:eastAsia="黑体" w:cs="宋体"/>
      <w:bCs/>
      <w:sz w:val="22"/>
    </w:rPr>
  </w:style>
  <w:style w:type="paragraph" w:customStyle="1" w:styleId="Index1">
    <w:name w:val="Index1"/>
    <w:basedOn w:val="a"/>
    <w:next w:val="a"/>
    <w:rsid w:val="004E679D"/>
    <w:pPr>
      <w:jc w:val="center"/>
    </w:pPr>
    <w:rPr>
      <w:szCs w:val="24"/>
    </w:rPr>
  </w:style>
  <w:style w:type="paragraph" w:customStyle="1" w:styleId="UserStyle329">
    <w:name w:val="UserStyle_329"/>
    <w:basedOn w:val="a"/>
    <w:rsid w:val="004E679D"/>
    <w:rPr>
      <w:sz w:val="24"/>
      <w:szCs w:val="20"/>
    </w:rPr>
  </w:style>
  <w:style w:type="paragraph" w:customStyle="1" w:styleId="UserStyle330">
    <w:name w:val="UserStyle_330"/>
    <w:rsid w:val="004E679D"/>
    <w:pPr>
      <w:jc w:val="both"/>
      <w:textAlignment w:val="baseline"/>
    </w:pPr>
    <w:rPr>
      <w:kern w:val="2"/>
      <w:sz w:val="21"/>
      <w:szCs w:val="22"/>
    </w:rPr>
  </w:style>
  <w:style w:type="paragraph" w:customStyle="1" w:styleId="UserStyle331">
    <w:name w:val="UserStyle_331"/>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s="宋体"/>
      <w:b/>
      <w:bCs/>
      <w:kern w:val="0"/>
      <w:sz w:val="28"/>
      <w:szCs w:val="28"/>
    </w:rPr>
  </w:style>
  <w:style w:type="paragraph" w:customStyle="1" w:styleId="UserStyle332">
    <w:name w:val="UserStyle_332"/>
    <w:basedOn w:val="UserStyle96"/>
    <w:rsid w:val="004E679D"/>
    <w:pPr>
      <w:tabs>
        <w:tab w:val="num" w:pos="0"/>
        <w:tab w:val="left" w:pos="360"/>
        <w:tab w:val="left" w:pos="420"/>
        <w:tab w:val="left" w:pos="482"/>
        <w:tab w:val="left" w:pos="1628"/>
        <w:tab w:val="left" w:pos="2086"/>
      </w:tabs>
      <w:spacing w:line="240" w:lineRule="auto"/>
      <w:ind w:rightChars="100" w:right="100"/>
    </w:pPr>
    <w:rPr>
      <w:rFonts w:ascii="Times New Roman"/>
      <w:spacing w:val="10"/>
      <w:sz w:val="24"/>
      <w:szCs w:val="24"/>
    </w:rPr>
  </w:style>
  <w:style w:type="paragraph" w:customStyle="1" w:styleId="UserStyle333">
    <w:name w:val="UserStyle_333"/>
    <w:basedOn w:val="a"/>
    <w:rsid w:val="004E679D"/>
    <w:pPr>
      <w:shd w:val="clear" w:color="auto" w:fill="000080"/>
    </w:pPr>
    <w:rPr>
      <w:kern w:val="0"/>
      <w:sz w:val="20"/>
      <w:szCs w:val="20"/>
      <w:shd w:val="clear" w:color="auto" w:fill="000080"/>
    </w:rPr>
  </w:style>
  <w:style w:type="paragraph" w:customStyle="1" w:styleId="UserStyle334">
    <w:name w:val="UserStyle_334"/>
    <w:basedOn w:val="a"/>
    <w:next w:val="a"/>
    <w:rsid w:val="004E679D"/>
    <w:pPr>
      <w:tabs>
        <w:tab w:val="left" w:pos="1260"/>
      </w:tabs>
      <w:snapToGrid w:val="0"/>
      <w:spacing w:line="480" w:lineRule="exact"/>
      <w:ind w:left="1260" w:hanging="420"/>
    </w:pPr>
    <w:rPr>
      <w:rFonts w:ascii="宋体"/>
      <w:kern w:val="4"/>
      <w:sz w:val="24"/>
      <w:szCs w:val="24"/>
    </w:rPr>
  </w:style>
  <w:style w:type="paragraph" w:customStyle="1" w:styleId="UserStyle335">
    <w:name w:val="UserStyle_335"/>
    <w:basedOn w:val="a"/>
    <w:next w:val="a"/>
    <w:rsid w:val="004E679D"/>
    <w:pPr>
      <w:spacing w:line="480" w:lineRule="exact"/>
      <w:jc w:val="center"/>
    </w:pPr>
    <w:rPr>
      <w:rFonts w:ascii="宋体"/>
      <w:sz w:val="24"/>
      <w:szCs w:val="24"/>
    </w:rPr>
  </w:style>
  <w:style w:type="paragraph" w:customStyle="1" w:styleId="UserStyle336">
    <w:name w:val="UserStyle_336"/>
    <w:basedOn w:val="a"/>
    <w:rsid w:val="004E679D"/>
    <w:pPr>
      <w:spacing w:before="100" w:beforeAutospacing="1" w:after="100" w:afterAutospacing="1"/>
    </w:pPr>
    <w:rPr>
      <w:rFonts w:ascii="宋体"/>
      <w:kern w:val="0"/>
      <w:sz w:val="16"/>
      <w:szCs w:val="16"/>
    </w:rPr>
  </w:style>
  <w:style w:type="paragraph" w:customStyle="1" w:styleId="UserStyle337">
    <w:name w:val="UserStyle_337"/>
    <w:basedOn w:val="a"/>
    <w:rsid w:val="004E679D"/>
    <w:pPr>
      <w:pBdr>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ListBullet2">
    <w:name w:val="ListBullet2"/>
    <w:basedOn w:val="a"/>
    <w:rsid w:val="004E679D"/>
    <w:pPr>
      <w:tabs>
        <w:tab w:val="num" w:pos="0"/>
        <w:tab w:val="left" w:pos="425"/>
      </w:tabs>
      <w:snapToGrid w:val="0"/>
      <w:spacing w:after="120" w:line="500" w:lineRule="exact"/>
    </w:pPr>
    <w:rPr>
      <w:rFonts w:ascii="宋体"/>
      <w:sz w:val="24"/>
      <w:szCs w:val="24"/>
    </w:rPr>
  </w:style>
  <w:style w:type="paragraph" w:customStyle="1" w:styleId="UserStyle338">
    <w:name w:val="UserStyle_338"/>
    <w:basedOn w:val="a"/>
    <w:rsid w:val="004E679D"/>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宋体"/>
      <w:kern w:val="0"/>
      <w:sz w:val="24"/>
      <w:szCs w:val="24"/>
    </w:rPr>
  </w:style>
  <w:style w:type="paragraph" w:customStyle="1" w:styleId="UserStyle339">
    <w:name w:val="UserStyle_339"/>
    <w:basedOn w:val="a"/>
    <w:rsid w:val="004E679D"/>
    <w:pPr>
      <w:spacing w:after="120" w:line="360" w:lineRule="auto"/>
    </w:pPr>
    <w:rPr>
      <w:rFonts w:ascii="宋体"/>
      <w:kern w:val="0"/>
      <w:sz w:val="24"/>
      <w:szCs w:val="20"/>
    </w:rPr>
  </w:style>
  <w:style w:type="paragraph" w:customStyle="1" w:styleId="UserStyle340">
    <w:name w:val="UserStyle_340"/>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341">
    <w:name w:val="UserStyle_341"/>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TOC7">
    <w:name w:val="TOC7"/>
    <w:basedOn w:val="a"/>
    <w:next w:val="a"/>
    <w:rsid w:val="004E679D"/>
    <w:pPr>
      <w:ind w:left="1260"/>
    </w:pPr>
    <w:rPr>
      <w:rFonts w:ascii="Calibri" w:hAnsi="Calibri"/>
      <w:sz w:val="18"/>
      <w:szCs w:val="18"/>
    </w:rPr>
  </w:style>
  <w:style w:type="paragraph" w:customStyle="1" w:styleId="UserStyle342">
    <w:name w:val="UserStyle_342"/>
    <w:basedOn w:val="a"/>
    <w:rsid w:val="004E679D"/>
    <w:pPr>
      <w:tabs>
        <w:tab w:val="left" w:pos="432"/>
      </w:tabs>
      <w:ind w:left="432" w:hanging="432"/>
    </w:pPr>
    <w:rPr>
      <w:rFonts w:ascii="Tahoma" w:hAnsi="Tahoma"/>
      <w:sz w:val="24"/>
      <w:szCs w:val="20"/>
    </w:rPr>
  </w:style>
  <w:style w:type="paragraph" w:customStyle="1" w:styleId="UserStyle343">
    <w:name w:val="UserStyle_343"/>
    <w:basedOn w:val="a"/>
    <w:rsid w:val="004E679D"/>
    <w:rPr>
      <w:rFonts w:ascii="仿宋_GB2312" w:eastAsia="仿宋_GB2312"/>
      <w:b/>
      <w:sz w:val="32"/>
      <w:szCs w:val="32"/>
    </w:rPr>
  </w:style>
  <w:style w:type="paragraph" w:customStyle="1" w:styleId="UserStyle344">
    <w:name w:val="UserStyle_344"/>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345">
    <w:name w:val="UserStyle_345"/>
    <w:basedOn w:val="a"/>
    <w:rsid w:val="004E679D"/>
    <w:pPr>
      <w:tabs>
        <w:tab w:val="left" w:pos="2944"/>
        <w:tab w:val="left" w:pos="4156"/>
      </w:tabs>
      <w:spacing w:before="60"/>
      <w:ind w:left="4156" w:hanging="420"/>
    </w:pPr>
    <w:rPr>
      <w:szCs w:val="24"/>
    </w:rPr>
  </w:style>
  <w:style w:type="paragraph" w:customStyle="1" w:styleId="UserStyle346">
    <w:name w:val="UserStyle_346"/>
    <w:basedOn w:val="a"/>
    <w:next w:val="a"/>
    <w:rsid w:val="004E679D"/>
    <w:pPr>
      <w:ind w:leftChars="1200" w:left="1200"/>
    </w:pPr>
    <w:rPr>
      <w:szCs w:val="24"/>
    </w:rPr>
  </w:style>
  <w:style w:type="paragraph" w:customStyle="1" w:styleId="UserStyle347">
    <w:name w:val="UserStyle_347"/>
    <w:basedOn w:val="UserStyle348"/>
    <w:rsid w:val="004E679D"/>
    <w:pPr>
      <w:spacing w:line="400" w:lineRule="exact"/>
      <w:ind w:firstLineChars="200" w:firstLine="200"/>
    </w:pPr>
    <w:rPr>
      <w:rFonts w:ascii="Arial" w:hAnsi="Arial"/>
      <w:kern w:val="2"/>
      <w:sz w:val="21"/>
    </w:rPr>
  </w:style>
  <w:style w:type="paragraph" w:customStyle="1" w:styleId="TOC5">
    <w:name w:val="TOC5"/>
    <w:basedOn w:val="a"/>
    <w:next w:val="a"/>
    <w:rsid w:val="004E679D"/>
    <w:pPr>
      <w:ind w:left="840"/>
    </w:pPr>
    <w:rPr>
      <w:rFonts w:ascii="Calibri" w:hAnsi="Calibri"/>
      <w:sz w:val="18"/>
      <w:szCs w:val="18"/>
    </w:rPr>
  </w:style>
  <w:style w:type="paragraph" w:customStyle="1" w:styleId="UserStyle349">
    <w:name w:val="UserStyle_349"/>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4"/>
      <w:szCs w:val="24"/>
    </w:rPr>
  </w:style>
  <w:style w:type="paragraph" w:customStyle="1" w:styleId="UserStyle350">
    <w:name w:val="UserStyle_350"/>
    <w:basedOn w:val="a"/>
    <w:rsid w:val="004E679D"/>
    <w:pPr>
      <w:pBdr>
        <w:left w:val="single" w:sz="4" w:space="0" w:color="000000"/>
        <w:bottom w:val="single" w:sz="4" w:space="0" w:color="000000"/>
      </w:pBdr>
      <w:spacing w:before="100" w:after="100"/>
      <w:jc w:val="center"/>
      <w:textAlignment w:val="center"/>
    </w:pPr>
    <w:rPr>
      <w:rFonts w:ascii="Arial Unicode MS" w:eastAsia="Arial Unicode MS"/>
      <w:kern w:val="0"/>
      <w:szCs w:val="20"/>
    </w:rPr>
  </w:style>
  <w:style w:type="paragraph" w:customStyle="1" w:styleId="UserStyle351">
    <w:name w:val="UserStyle_351"/>
    <w:basedOn w:val="a"/>
    <w:rsid w:val="004E679D"/>
    <w:pPr>
      <w:spacing w:before="100" w:beforeAutospacing="1" w:after="100" w:afterAutospacing="1"/>
    </w:pPr>
    <w:rPr>
      <w:rFonts w:ascii="Arial" w:hAnsi="Arial"/>
      <w:kern w:val="0"/>
      <w:szCs w:val="21"/>
    </w:rPr>
  </w:style>
  <w:style w:type="paragraph" w:customStyle="1" w:styleId="UserStyle352">
    <w:name w:val="UserStyle_352"/>
    <w:basedOn w:val="a"/>
    <w:rsid w:val="004E679D"/>
    <w:pPr>
      <w:pBdr>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TOC3">
    <w:name w:val="TOC3"/>
    <w:basedOn w:val="a"/>
    <w:next w:val="a"/>
    <w:rsid w:val="004E679D"/>
    <w:pPr>
      <w:ind w:leftChars="400" w:left="400"/>
    </w:pPr>
  </w:style>
  <w:style w:type="paragraph" w:customStyle="1" w:styleId="UserStyle353">
    <w:name w:val="UserStyle_353"/>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354">
    <w:name w:val="UserStyle_354"/>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0"/>
      <w:szCs w:val="20"/>
    </w:rPr>
  </w:style>
  <w:style w:type="paragraph" w:customStyle="1" w:styleId="UserStyle355">
    <w:name w:val="UserStyle_355"/>
    <w:basedOn w:val="a"/>
    <w:rsid w:val="004E679D"/>
    <w:pPr>
      <w:pBdr>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356">
    <w:name w:val="UserStyle_356"/>
    <w:basedOn w:val="a"/>
    <w:rsid w:val="004E679D"/>
    <w:pPr>
      <w:pBdr>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ListBullet">
    <w:name w:val="ListBullet"/>
    <w:basedOn w:val="a"/>
    <w:rsid w:val="004E679D"/>
    <w:pPr>
      <w:tabs>
        <w:tab w:val="left" w:pos="360"/>
        <w:tab w:val="left" w:pos="420"/>
      </w:tabs>
      <w:spacing w:line="360" w:lineRule="auto"/>
      <w:ind w:left="360"/>
    </w:pPr>
    <w:rPr>
      <w:rFonts w:ascii="宋体"/>
      <w:sz w:val="24"/>
      <w:szCs w:val="20"/>
    </w:rPr>
  </w:style>
  <w:style w:type="paragraph" w:customStyle="1" w:styleId="TOAHeading">
    <w:name w:val="TOAHeading"/>
    <w:basedOn w:val="a"/>
    <w:next w:val="a"/>
    <w:rsid w:val="004E679D"/>
    <w:pPr>
      <w:spacing w:before="120"/>
    </w:pPr>
    <w:rPr>
      <w:rFonts w:ascii="Arial" w:hAnsi="Arial"/>
      <w:sz w:val="24"/>
      <w:szCs w:val="21"/>
    </w:rPr>
  </w:style>
  <w:style w:type="paragraph" w:customStyle="1" w:styleId="UserStyle357">
    <w:name w:val="UserStyle_357"/>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4"/>
      <w:szCs w:val="24"/>
    </w:rPr>
  </w:style>
  <w:style w:type="paragraph" w:customStyle="1" w:styleId="UserStyle358">
    <w:name w:val="UserStyle_358"/>
    <w:basedOn w:val="UserStyle165"/>
    <w:rsid w:val="004E679D"/>
    <w:pPr>
      <w:spacing w:line="240" w:lineRule="auto"/>
      <w:ind w:firstLineChars="0" w:firstLine="420"/>
      <w:jc w:val="center"/>
    </w:pPr>
  </w:style>
  <w:style w:type="paragraph" w:customStyle="1" w:styleId="UserStyle359">
    <w:name w:val="UserStyle_359"/>
    <w:rsid w:val="004E679D"/>
    <w:pPr>
      <w:spacing w:before="170" w:line="300" w:lineRule="atLeast"/>
      <w:ind w:left="1134"/>
      <w:jc w:val="both"/>
      <w:textAlignment w:val="baseline"/>
    </w:pPr>
    <w:rPr>
      <w:rFonts w:ascii="Calibri" w:hAnsi="Calibri"/>
      <w:color w:val="000000"/>
      <w:sz w:val="24"/>
    </w:rPr>
  </w:style>
  <w:style w:type="paragraph" w:customStyle="1" w:styleId="BlockQuote">
    <w:name w:val="BlockQuote"/>
    <w:basedOn w:val="a"/>
    <w:rsid w:val="004E679D"/>
    <w:pPr>
      <w:spacing w:line="500" w:lineRule="exact"/>
      <w:ind w:left="391" w:right="246"/>
    </w:pPr>
    <w:rPr>
      <w:rFonts w:ascii="仿宋_GB2312" w:eastAsia="仿宋_GB2312"/>
      <w:kern w:val="0"/>
      <w:sz w:val="24"/>
    </w:rPr>
  </w:style>
  <w:style w:type="paragraph" w:customStyle="1" w:styleId="UserStyle360">
    <w:name w:val="UserStyle_360"/>
    <w:basedOn w:val="a"/>
    <w:next w:val="a"/>
    <w:rsid w:val="004E679D"/>
    <w:pPr>
      <w:ind w:leftChars="1400" w:left="1400"/>
    </w:pPr>
    <w:rPr>
      <w:szCs w:val="24"/>
    </w:rPr>
  </w:style>
  <w:style w:type="paragraph" w:customStyle="1" w:styleId="ListBullet3">
    <w:name w:val="ListBullet3"/>
    <w:basedOn w:val="a"/>
    <w:rsid w:val="004E679D"/>
    <w:pPr>
      <w:tabs>
        <w:tab w:val="left" w:pos="420"/>
        <w:tab w:val="left" w:pos="1200"/>
      </w:tabs>
      <w:spacing w:line="360" w:lineRule="auto"/>
      <w:ind w:leftChars="400" w:left="400"/>
    </w:pPr>
    <w:rPr>
      <w:rFonts w:ascii="宋体"/>
      <w:sz w:val="24"/>
      <w:szCs w:val="20"/>
    </w:rPr>
  </w:style>
  <w:style w:type="paragraph" w:customStyle="1" w:styleId="UserStyle361">
    <w:name w:val="UserStyle_361"/>
    <w:basedOn w:val="a"/>
    <w:rsid w:val="004E679D"/>
    <w:pPr>
      <w:pBdr>
        <w:top w:val="single" w:sz="4" w:space="0" w:color="000000"/>
        <w:bottom w:val="single" w:sz="4" w:space="0" w:color="000000"/>
      </w:pBdr>
      <w:shd w:val="clear" w:color="auto" w:fill="95B3D7"/>
      <w:spacing w:before="100" w:beforeAutospacing="1" w:after="100" w:afterAutospacing="1"/>
    </w:pPr>
    <w:rPr>
      <w:rFonts w:ascii="宋体"/>
      <w:kern w:val="0"/>
      <w:sz w:val="16"/>
      <w:szCs w:val="16"/>
    </w:rPr>
  </w:style>
  <w:style w:type="paragraph" w:customStyle="1" w:styleId="TOC8">
    <w:name w:val="TOC8"/>
    <w:basedOn w:val="a"/>
    <w:next w:val="a"/>
    <w:rsid w:val="004E679D"/>
    <w:pPr>
      <w:ind w:left="1470"/>
    </w:pPr>
    <w:rPr>
      <w:rFonts w:ascii="Calibri" w:hAnsi="Calibri"/>
      <w:sz w:val="18"/>
      <w:szCs w:val="18"/>
    </w:rPr>
  </w:style>
  <w:style w:type="paragraph" w:customStyle="1" w:styleId="ListBullet5">
    <w:name w:val="ListBullet5"/>
    <w:basedOn w:val="a"/>
    <w:rsid w:val="004E679D"/>
    <w:pPr>
      <w:tabs>
        <w:tab w:val="left" w:pos="420"/>
        <w:tab w:val="left" w:pos="2040"/>
      </w:tabs>
      <w:spacing w:line="360" w:lineRule="auto"/>
      <w:ind w:leftChars="800" w:left="800"/>
    </w:pPr>
    <w:rPr>
      <w:rFonts w:ascii="宋体"/>
      <w:sz w:val="24"/>
      <w:szCs w:val="20"/>
    </w:rPr>
  </w:style>
  <w:style w:type="paragraph" w:customStyle="1" w:styleId="UserStyle362">
    <w:name w:val="UserStyle_362"/>
    <w:basedOn w:val="Heading1"/>
    <w:next w:val="a"/>
    <w:rsid w:val="004E679D"/>
    <w:pPr>
      <w:spacing w:before="480" w:line="276" w:lineRule="auto"/>
      <w:jc w:val="left"/>
    </w:pPr>
    <w:rPr>
      <w:color w:val="365F91"/>
      <w:kern w:val="0"/>
      <w:sz w:val="20"/>
      <w:szCs w:val="28"/>
    </w:rPr>
  </w:style>
  <w:style w:type="paragraph" w:customStyle="1" w:styleId="UserStyle363">
    <w:name w:val="UserStyle_363"/>
    <w:basedOn w:val="a"/>
    <w:rsid w:val="004E679D"/>
    <w:pPr>
      <w:tabs>
        <w:tab w:val="left" w:pos="360"/>
      </w:tabs>
      <w:ind w:firstLineChars="150" w:firstLine="150"/>
    </w:pPr>
    <w:rPr>
      <w:szCs w:val="24"/>
    </w:rPr>
  </w:style>
  <w:style w:type="paragraph" w:customStyle="1" w:styleId="UserStyle364">
    <w:name w:val="UserStyle_364"/>
    <w:basedOn w:val="a"/>
    <w:rsid w:val="004E679D"/>
    <w:rPr>
      <w:kern w:val="0"/>
      <w:sz w:val="24"/>
    </w:rPr>
  </w:style>
  <w:style w:type="paragraph" w:customStyle="1" w:styleId="UserStyle365">
    <w:name w:val="UserStyle_365"/>
    <w:basedOn w:val="a"/>
    <w:rsid w:val="004E679D"/>
    <w:pPr>
      <w:spacing w:line="360" w:lineRule="auto"/>
    </w:pPr>
    <w:rPr>
      <w:rFonts w:eastAsia="微软雅黑"/>
      <w:szCs w:val="24"/>
    </w:rPr>
  </w:style>
  <w:style w:type="paragraph" w:customStyle="1" w:styleId="UserStyle366">
    <w:name w:val="UserStyle_366"/>
    <w:rsid w:val="004E679D"/>
    <w:pPr>
      <w:spacing w:after="200"/>
      <w:textAlignment w:val="baseline"/>
    </w:pPr>
    <w:rPr>
      <w:rFonts w:ascii="Calibri" w:hAnsi="Calibri"/>
      <w:sz w:val="22"/>
      <w:szCs w:val="22"/>
    </w:rPr>
  </w:style>
  <w:style w:type="paragraph" w:customStyle="1" w:styleId="UserStyle367">
    <w:name w:val="UserStyle_367"/>
    <w:basedOn w:val="a"/>
    <w:next w:val="UserStyle368"/>
    <w:rsid w:val="004E679D"/>
    <w:rPr>
      <w:rFonts w:ascii="宋体"/>
      <w:bCs/>
      <w:kern w:val="4"/>
      <w:sz w:val="24"/>
      <w:szCs w:val="24"/>
    </w:rPr>
  </w:style>
  <w:style w:type="paragraph" w:customStyle="1" w:styleId="UserStyle369">
    <w:name w:val="UserStyle_369"/>
    <w:rsid w:val="004E679D"/>
    <w:pPr>
      <w:jc w:val="both"/>
      <w:textAlignment w:val="baseline"/>
    </w:pPr>
    <w:rPr>
      <w:kern w:val="2"/>
      <w:sz w:val="28"/>
      <w:szCs w:val="22"/>
    </w:rPr>
  </w:style>
  <w:style w:type="paragraph" w:customStyle="1" w:styleId="UserStyle370">
    <w:name w:val="UserStyle_370"/>
    <w:basedOn w:val="a"/>
    <w:rsid w:val="004E679D"/>
    <w:rPr>
      <w:szCs w:val="20"/>
    </w:rPr>
  </w:style>
  <w:style w:type="paragraph" w:customStyle="1" w:styleId="UserStyle371">
    <w:name w:val="UserStyle_371"/>
    <w:basedOn w:val="a"/>
    <w:rsid w:val="004E679D"/>
    <w:pPr>
      <w:tabs>
        <w:tab w:val="num" w:pos="0"/>
        <w:tab w:val="left" w:pos="547"/>
        <w:tab w:val="left" w:pos="1080"/>
      </w:tabs>
      <w:spacing w:line="480" w:lineRule="atLeast"/>
      <w:ind w:left="680" w:hanging="680"/>
    </w:pPr>
    <w:rPr>
      <w:sz w:val="28"/>
      <w:szCs w:val="24"/>
    </w:rPr>
  </w:style>
  <w:style w:type="paragraph" w:customStyle="1" w:styleId="TOC1">
    <w:name w:val="TOC1"/>
    <w:basedOn w:val="a"/>
    <w:next w:val="a"/>
    <w:rsid w:val="004E679D"/>
    <w:pPr>
      <w:tabs>
        <w:tab w:val="right" w:leader="dot" w:pos="8222"/>
      </w:tabs>
      <w:spacing w:line="440" w:lineRule="exact"/>
      <w:ind w:rightChars="110" w:right="110"/>
    </w:pPr>
    <w:rPr>
      <w:sz w:val="28"/>
    </w:rPr>
  </w:style>
  <w:style w:type="paragraph" w:customStyle="1" w:styleId="UserStyle372">
    <w:name w:val="UserStyle_372"/>
    <w:basedOn w:val="a"/>
    <w:rsid w:val="004E679D"/>
    <w:pPr>
      <w:spacing w:line="300" w:lineRule="auto"/>
      <w:ind w:firstLineChars="200" w:firstLine="200"/>
    </w:pPr>
    <w:rPr>
      <w:szCs w:val="20"/>
    </w:rPr>
  </w:style>
  <w:style w:type="paragraph" w:customStyle="1" w:styleId="UserStyle373">
    <w:name w:val="UserStyle_373"/>
    <w:rsid w:val="004E679D"/>
    <w:pPr>
      <w:textAlignment w:val="baseline"/>
    </w:pPr>
    <w:rPr>
      <w:rFonts w:ascii="黑体" w:eastAsia="黑体"/>
      <w:b/>
      <w:sz w:val="32"/>
      <w:szCs w:val="24"/>
    </w:rPr>
  </w:style>
  <w:style w:type="paragraph" w:customStyle="1" w:styleId="UserStyle374">
    <w:name w:val="UserStyle_374"/>
    <w:basedOn w:val="a"/>
    <w:next w:val="UserStyle375"/>
    <w:rsid w:val="004E679D"/>
    <w:pPr>
      <w:spacing w:line="420" w:lineRule="exact"/>
      <w:ind w:firstLine="525"/>
    </w:pPr>
    <w:rPr>
      <w:rFonts w:ascii="宋体"/>
      <w:color w:val="FF0000"/>
      <w:sz w:val="24"/>
      <w:szCs w:val="20"/>
    </w:rPr>
  </w:style>
  <w:style w:type="paragraph" w:customStyle="1" w:styleId="UserStyle376">
    <w:name w:val="UserStyle_376"/>
    <w:basedOn w:val="a"/>
    <w:rsid w:val="004E679D"/>
    <w:pPr>
      <w:spacing w:before="100" w:beforeAutospacing="1" w:after="100" w:afterAutospacing="1"/>
    </w:pPr>
    <w:rPr>
      <w:rFonts w:ascii="宋体"/>
      <w:kern w:val="0"/>
      <w:sz w:val="24"/>
      <w:szCs w:val="24"/>
    </w:rPr>
  </w:style>
  <w:style w:type="paragraph" w:customStyle="1" w:styleId="UserStyle377">
    <w:name w:val="UserStyle_377"/>
    <w:basedOn w:val="a"/>
    <w:next w:val="a"/>
    <w:rsid w:val="004E679D"/>
    <w:pPr>
      <w:tabs>
        <w:tab w:val="num" w:pos="0"/>
        <w:tab w:val="left" w:pos="360"/>
      </w:tabs>
      <w:jc w:val="center"/>
    </w:pPr>
    <w:rPr>
      <w:kern w:val="0"/>
      <w:szCs w:val="20"/>
    </w:rPr>
  </w:style>
  <w:style w:type="paragraph" w:customStyle="1" w:styleId="UserStyle378">
    <w:name w:val="UserStyle_378"/>
    <w:basedOn w:val="a"/>
    <w:rsid w:val="004E679D"/>
    <w:pPr>
      <w:pBdr>
        <w:bottom w:val="dotted" w:sz="6" w:space="8" w:color="808080"/>
      </w:pBdr>
      <w:spacing w:before="75" w:after="300"/>
    </w:pPr>
    <w:rPr>
      <w:rFonts w:ascii="宋体"/>
      <w:color w:val="666666"/>
      <w:kern w:val="0"/>
      <w:szCs w:val="21"/>
    </w:rPr>
  </w:style>
  <w:style w:type="paragraph" w:customStyle="1" w:styleId="UserStyle379">
    <w:name w:val="UserStyle_379"/>
    <w:basedOn w:val="AnnotationText"/>
    <w:next w:val="AnnotationText"/>
    <w:rsid w:val="004E679D"/>
    <w:rPr>
      <w:rFonts w:ascii="Times New Roman" w:hAnsi="Times New Roman"/>
      <w:b/>
      <w:bCs/>
      <w:kern w:val="0"/>
      <w:sz w:val="20"/>
      <w:szCs w:val="20"/>
    </w:rPr>
  </w:style>
  <w:style w:type="paragraph" w:customStyle="1" w:styleId="UserStyle380">
    <w:name w:val="UserStyle_380"/>
    <w:basedOn w:val="a"/>
    <w:rsid w:val="004E679D"/>
    <w:pPr>
      <w:jc w:val="center"/>
    </w:pPr>
    <w:rPr>
      <w:rFonts w:eastAsia="黑体"/>
      <w:sz w:val="24"/>
      <w:szCs w:val="20"/>
    </w:rPr>
  </w:style>
  <w:style w:type="paragraph" w:customStyle="1" w:styleId="UserStyle381">
    <w:name w:val="UserStyle_381"/>
    <w:basedOn w:val="a"/>
    <w:next w:val="a"/>
    <w:rsid w:val="004E679D"/>
    <w:pPr>
      <w:jc w:val="center"/>
    </w:pPr>
    <w:rPr>
      <w:szCs w:val="28"/>
    </w:rPr>
  </w:style>
  <w:style w:type="paragraph" w:customStyle="1" w:styleId="TOC9">
    <w:name w:val="TOC9"/>
    <w:basedOn w:val="a"/>
    <w:next w:val="a"/>
    <w:rsid w:val="004E679D"/>
    <w:pPr>
      <w:ind w:leftChars="1600" w:left="1600"/>
    </w:pPr>
    <w:rPr>
      <w:b/>
      <w:color w:val="000000"/>
      <w:sz w:val="24"/>
      <w:szCs w:val="20"/>
    </w:rPr>
  </w:style>
  <w:style w:type="paragraph" w:customStyle="1" w:styleId="TOC4">
    <w:name w:val="TOC4"/>
    <w:basedOn w:val="a"/>
    <w:next w:val="a"/>
    <w:rsid w:val="004E679D"/>
    <w:pPr>
      <w:ind w:left="630"/>
    </w:pPr>
    <w:rPr>
      <w:rFonts w:ascii="Calibri" w:hAnsi="Calibri"/>
      <w:sz w:val="18"/>
      <w:szCs w:val="18"/>
    </w:rPr>
  </w:style>
  <w:style w:type="paragraph" w:customStyle="1" w:styleId="UserStyle382">
    <w:name w:val="UserStyle_38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000000"/>
      <w:kern w:val="0"/>
      <w:sz w:val="28"/>
      <w:szCs w:val="28"/>
    </w:rPr>
  </w:style>
  <w:style w:type="paragraph" w:customStyle="1" w:styleId="UserStyle383">
    <w:name w:val="UserStyle_383"/>
    <w:rsid w:val="004E679D"/>
    <w:pPr>
      <w:textAlignment w:val="baseline"/>
    </w:pPr>
    <w:rPr>
      <w:rFonts w:ascii="宋体"/>
      <w:color w:val="000000"/>
      <w:sz w:val="24"/>
      <w:szCs w:val="24"/>
    </w:rPr>
  </w:style>
  <w:style w:type="paragraph" w:customStyle="1" w:styleId="TOC2">
    <w:name w:val="TOC2"/>
    <w:basedOn w:val="a"/>
    <w:next w:val="a"/>
    <w:rsid w:val="004E679D"/>
    <w:pPr>
      <w:tabs>
        <w:tab w:val="right" w:leader="dot" w:pos="8222"/>
      </w:tabs>
      <w:ind w:leftChars="200" w:left="200"/>
    </w:pPr>
    <w:rPr>
      <w:sz w:val="28"/>
    </w:rPr>
  </w:style>
  <w:style w:type="paragraph" w:customStyle="1" w:styleId="UserStyle384">
    <w:name w:val="UserStyle_384"/>
    <w:basedOn w:val="TOC2"/>
    <w:rsid w:val="004E679D"/>
    <w:pPr>
      <w:tabs>
        <w:tab w:val="right" w:leader="dot" w:pos="9736"/>
      </w:tabs>
      <w:ind w:leftChars="0" w:left="210" w:rightChars="100" w:right="100" w:firstLineChars="200" w:firstLine="200"/>
      <w:jc w:val="distribute"/>
    </w:pPr>
    <w:rPr>
      <w:rFonts w:ascii="Calibri" w:hAnsi="Calibri"/>
      <w:b/>
      <w:smallCaps/>
      <w:sz w:val="24"/>
      <w:szCs w:val="20"/>
    </w:rPr>
  </w:style>
  <w:style w:type="paragraph" w:customStyle="1" w:styleId="UserStyle385">
    <w:name w:val="UserStyle_38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386">
    <w:name w:val="UserStyle_386"/>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8"/>
      <w:szCs w:val="28"/>
    </w:rPr>
  </w:style>
  <w:style w:type="paragraph" w:customStyle="1" w:styleId="UserStyle387">
    <w:name w:val="UserStyle_387"/>
    <w:rsid w:val="004E679D"/>
    <w:pPr>
      <w:jc w:val="both"/>
      <w:textAlignment w:val="baseline"/>
    </w:pPr>
    <w:rPr>
      <w:kern w:val="2"/>
      <w:sz w:val="21"/>
      <w:szCs w:val="24"/>
    </w:rPr>
  </w:style>
  <w:style w:type="paragraph" w:customStyle="1" w:styleId="UserStyle388">
    <w:name w:val="UserStyle_388"/>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FF0000"/>
      <w:kern w:val="0"/>
      <w:sz w:val="28"/>
      <w:szCs w:val="28"/>
    </w:rPr>
  </w:style>
  <w:style w:type="paragraph" w:customStyle="1" w:styleId="UserStyle375">
    <w:name w:val="UserStyle_375"/>
    <w:basedOn w:val="a"/>
    <w:rsid w:val="004E679D"/>
    <w:pPr>
      <w:spacing w:line="312" w:lineRule="auto"/>
      <w:ind w:left="284" w:hangingChars="284" w:hanging="284"/>
    </w:pPr>
    <w:rPr>
      <w:kern w:val="0"/>
      <w:sz w:val="20"/>
      <w:szCs w:val="20"/>
    </w:rPr>
  </w:style>
  <w:style w:type="paragraph" w:customStyle="1" w:styleId="UserStyle389">
    <w:name w:val="UserStyle_389"/>
    <w:basedOn w:val="a"/>
    <w:next w:val="a"/>
    <w:rsid w:val="004E679D"/>
    <w:rPr>
      <w:rFonts w:ascii="黑体" w:eastAsia="黑体"/>
      <w:kern w:val="0"/>
      <w:szCs w:val="20"/>
    </w:rPr>
  </w:style>
  <w:style w:type="paragraph" w:customStyle="1" w:styleId="TOC6">
    <w:name w:val="TOC6"/>
    <w:basedOn w:val="a"/>
    <w:next w:val="a"/>
    <w:rsid w:val="004E679D"/>
    <w:pPr>
      <w:ind w:left="1050"/>
    </w:pPr>
    <w:rPr>
      <w:rFonts w:ascii="Calibri" w:hAnsi="Calibri"/>
      <w:sz w:val="18"/>
      <w:szCs w:val="18"/>
    </w:rPr>
  </w:style>
  <w:style w:type="paragraph" w:customStyle="1" w:styleId="UserStyle391">
    <w:name w:val="UserStyle_391"/>
    <w:basedOn w:val="a"/>
    <w:rsid w:val="004E679D"/>
    <w:pPr>
      <w:spacing w:after="120"/>
      <w:ind w:leftChars="200" w:left="200"/>
    </w:pPr>
    <w:rPr>
      <w:rFonts w:ascii="Calibri" w:hAnsi="Calibri"/>
      <w:szCs w:val="21"/>
    </w:rPr>
  </w:style>
  <w:style w:type="paragraph" w:customStyle="1" w:styleId="UserStyle392">
    <w:name w:val="UserStyle_392"/>
    <w:rsid w:val="004E679D"/>
    <w:pPr>
      <w:jc w:val="both"/>
      <w:textAlignment w:val="baseline"/>
    </w:pPr>
    <w:rPr>
      <w:kern w:val="2"/>
      <w:sz w:val="28"/>
      <w:szCs w:val="22"/>
    </w:rPr>
  </w:style>
  <w:style w:type="paragraph" w:customStyle="1" w:styleId="IndexHeading">
    <w:name w:val="IndexHeading"/>
    <w:basedOn w:val="a"/>
    <w:next w:val="Index1"/>
    <w:rsid w:val="004E679D"/>
    <w:rPr>
      <w:kern w:val="0"/>
      <w:sz w:val="24"/>
      <w:szCs w:val="24"/>
    </w:rPr>
  </w:style>
  <w:style w:type="paragraph" w:customStyle="1" w:styleId="UserStyle394">
    <w:name w:val="UserStyle_394"/>
    <w:rsid w:val="004E679D"/>
    <w:pPr>
      <w:jc w:val="both"/>
      <w:textAlignment w:val="baseline"/>
    </w:pPr>
    <w:rPr>
      <w:kern w:val="2"/>
      <w:sz w:val="21"/>
      <w:szCs w:val="24"/>
    </w:rPr>
  </w:style>
  <w:style w:type="paragraph" w:customStyle="1" w:styleId="UserStyle393">
    <w:name w:val="UserStyle_393"/>
    <w:basedOn w:val="UserStyle394"/>
    <w:rsid w:val="004E679D"/>
    <w:pPr>
      <w:spacing w:after="120"/>
    </w:pPr>
    <w:rPr>
      <w:kern w:val="0"/>
      <w:sz w:val="20"/>
    </w:rPr>
  </w:style>
  <w:style w:type="paragraph" w:customStyle="1" w:styleId="UserStyle395">
    <w:name w:val="UserStyle_395"/>
    <w:basedOn w:val="Heading1"/>
    <w:rsid w:val="004E679D"/>
    <w:pPr>
      <w:spacing w:line="240" w:lineRule="auto"/>
    </w:pPr>
    <w:rPr>
      <w:rFonts w:ascii="Arial" w:hAnsi="Arial" w:cs="Arial"/>
      <w:b w:val="0"/>
      <w:kern w:val="0"/>
      <w:szCs w:val="24"/>
    </w:rPr>
  </w:style>
  <w:style w:type="paragraph" w:customStyle="1" w:styleId="UserStyle396">
    <w:name w:val="UserStyle_396"/>
    <w:basedOn w:val="a"/>
    <w:rsid w:val="004E679D"/>
    <w:pPr>
      <w:pBdr>
        <w:bottom w:val="single" w:sz="4" w:space="0" w:color="000000"/>
      </w:pBdr>
      <w:spacing w:before="100" w:after="100"/>
      <w:jc w:val="center"/>
      <w:textAlignment w:val="center"/>
    </w:pPr>
    <w:rPr>
      <w:rFonts w:ascii="Arial Unicode MS" w:eastAsia="Arial Unicode MS"/>
      <w:kern w:val="0"/>
      <w:szCs w:val="20"/>
    </w:rPr>
  </w:style>
  <w:style w:type="paragraph" w:customStyle="1" w:styleId="UserStyle397">
    <w:name w:val="UserStyle_397"/>
    <w:basedOn w:val="a"/>
    <w:rsid w:val="004E679D"/>
    <w:pPr>
      <w:pBdr>
        <w:top w:val="single" w:sz="4" w:space="0" w:color="000000"/>
        <w:bottom w:val="single" w:sz="4" w:space="0" w:color="000000"/>
      </w:pBdr>
      <w:spacing w:before="100" w:after="100"/>
      <w:jc w:val="center"/>
    </w:pPr>
    <w:rPr>
      <w:rFonts w:ascii="Arial Unicode MS" w:eastAsia="Arial Unicode MS"/>
      <w:kern w:val="0"/>
      <w:szCs w:val="20"/>
    </w:rPr>
  </w:style>
  <w:style w:type="paragraph" w:customStyle="1" w:styleId="UserStyle398">
    <w:name w:val="UserStyle_398"/>
    <w:rsid w:val="004E679D"/>
    <w:pPr>
      <w:textAlignment w:val="baseline"/>
    </w:pPr>
    <w:rPr>
      <w:kern w:val="2"/>
      <w:sz w:val="21"/>
      <w:szCs w:val="22"/>
    </w:rPr>
  </w:style>
  <w:style w:type="paragraph" w:customStyle="1" w:styleId="UserStyle399">
    <w:name w:val="UserStyle_399"/>
    <w:rsid w:val="004E679D"/>
    <w:pPr>
      <w:jc w:val="both"/>
      <w:textAlignment w:val="baseline"/>
    </w:pPr>
    <w:rPr>
      <w:kern w:val="2"/>
      <w:sz w:val="21"/>
      <w:szCs w:val="24"/>
    </w:rPr>
  </w:style>
  <w:style w:type="paragraph" w:customStyle="1" w:styleId="UserStyle400">
    <w:name w:val="UserStyle_400"/>
    <w:basedOn w:val="a"/>
    <w:rsid w:val="004E679D"/>
    <w:pPr>
      <w:tabs>
        <w:tab w:val="left" w:pos="4665"/>
        <w:tab w:val="left" w:pos="8970"/>
      </w:tabs>
      <w:ind w:firstLine="400"/>
    </w:pPr>
    <w:rPr>
      <w:rFonts w:ascii="Tahoma" w:hAnsi="Tahoma"/>
      <w:sz w:val="24"/>
      <w:szCs w:val="20"/>
    </w:rPr>
  </w:style>
  <w:style w:type="paragraph" w:customStyle="1" w:styleId="UserStyle401">
    <w:name w:val="UserStyle_401"/>
    <w:basedOn w:val="a"/>
    <w:rsid w:val="004E679D"/>
    <w:pPr>
      <w:pBdr>
        <w:top w:val="single" w:sz="4" w:space="0" w:color="000000"/>
        <w:left w:val="single" w:sz="4" w:space="0" w:color="000000"/>
        <w:bottom w:val="single" w:sz="4" w:space="0" w:color="000000"/>
        <w:right w:val="single" w:sz="4" w:space="0" w:color="000000"/>
      </w:pBdr>
      <w:spacing w:before="100" w:after="100"/>
    </w:pPr>
    <w:rPr>
      <w:rFonts w:ascii="Arial Unicode MS" w:eastAsia="Arial Unicode MS"/>
      <w:kern w:val="0"/>
      <w:sz w:val="20"/>
      <w:szCs w:val="20"/>
    </w:rPr>
  </w:style>
  <w:style w:type="paragraph" w:customStyle="1" w:styleId="UserStyle402">
    <w:name w:val="UserStyle_402"/>
    <w:basedOn w:val="a"/>
    <w:rsid w:val="004E679D"/>
    <w:pPr>
      <w:ind w:firstLineChars="200" w:firstLine="200"/>
    </w:pPr>
  </w:style>
  <w:style w:type="paragraph" w:customStyle="1" w:styleId="UserStyle403">
    <w:name w:val="UserStyle_403"/>
    <w:rsid w:val="004E679D"/>
    <w:pPr>
      <w:spacing w:before="170" w:line="300" w:lineRule="atLeast"/>
      <w:ind w:left="1134"/>
      <w:jc w:val="both"/>
      <w:textAlignment w:val="baseline"/>
    </w:pPr>
    <w:rPr>
      <w:rFonts w:ascii="Calibri" w:hAnsi="Calibri"/>
      <w:color w:val="000000"/>
      <w:sz w:val="24"/>
    </w:rPr>
  </w:style>
  <w:style w:type="paragraph" w:customStyle="1" w:styleId="UserStyle404">
    <w:name w:val="UserStyle_404"/>
    <w:rsid w:val="004E679D"/>
    <w:pPr>
      <w:textAlignment w:val="baseline"/>
    </w:pPr>
    <w:rPr>
      <w:rFonts w:eastAsia="Times New Roman"/>
      <w:sz w:val="24"/>
      <w:szCs w:val="24"/>
    </w:rPr>
  </w:style>
  <w:style w:type="paragraph" w:customStyle="1" w:styleId="UserStyle405">
    <w:name w:val="UserStyle_405"/>
    <w:basedOn w:val="a"/>
    <w:rsid w:val="004E679D"/>
    <w:pPr>
      <w:spacing w:line="360" w:lineRule="auto"/>
      <w:ind w:firstLineChars="200" w:firstLine="200"/>
    </w:pPr>
    <w:rPr>
      <w:rFonts w:ascii="Calibri" w:hAnsi="Calibri"/>
      <w:sz w:val="24"/>
      <w:szCs w:val="24"/>
    </w:rPr>
  </w:style>
  <w:style w:type="paragraph" w:customStyle="1" w:styleId="UserStyle406">
    <w:name w:val="UserStyle_406"/>
    <w:basedOn w:val="a"/>
    <w:rsid w:val="004E679D"/>
    <w:pPr>
      <w:spacing w:line="460" w:lineRule="exact"/>
      <w:ind w:firstLineChars="200" w:firstLine="200"/>
    </w:pPr>
    <w:rPr>
      <w:rFonts w:ascii="Century Gothic" w:hAnsi="Century Gothic"/>
      <w:sz w:val="24"/>
      <w:szCs w:val="24"/>
    </w:rPr>
  </w:style>
  <w:style w:type="paragraph" w:customStyle="1" w:styleId="UserStyle407">
    <w:name w:val="UserStyle_407"/>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4"/>
      <w:szCs w:val="24"/>
    </w:rPr>
  </w:style>
  <w:style w:type="paragraph" w:customStyle="1" w:styleId="UserStyle409">
    <w:name w:val="UserStyle_409"/>
    <w:basedOn w:val="a"/>
    <w:rsid w:val="004E679D"/>
    <w:pPr>
      <w:snapToGrid w:val="0"/>
      <w:ind w:left="1049"/>
    </w:pPr>
    <w:rPr>
      <w:sz w:val="24"/>
      <w:szCs w:val="24"/>
    </w:rPr>
  </w:style>
  <w:style w:type="paragraph" w:customStyle="1" w:styleId="UserStyle408">
    <w:name w:val="UserStyle_408"/>
    <w:basedOn w:val="UserStyle409"/>
    <w:rsid w:val="004E679D"/>
    <w:pPr>
      <w:tabs>
        <w:tab w:val="left" w:pos="810"/>
      </w:tabs>
      <w:ind w:left="318"/>
    </w:pPr>
    <w:rPr>
      <w:szCs w:val="20"/>
    </w:rPr>
  </w:style>
  <w:style w:type="paragraph" w:customStyle="1" w:styleId="UserStyle410">
    <w:name w:val="UserStyle_410"/>
    <w:basedOn w:val="a"/>
    <w:rsid w:val="004E679D"/>
    <w:pPr>
      <w:spacing w:before="100" w:after="100"/>
      <w:ind w:leftChars="200" w:left="200"/>
    </w:pPr>
    <w:rPr>
      <w:rFonts w:ascii="宋体"/>
      <w:sz w:val="24"/>
      <w:szCs w:val="20"/>
    </w:rPr>
  </w:style>
  <w:style w:type="paragraph" w:customStyle="1" w:styleId="UserStyle411">
    <w:name w:val="UserStyle_411"/>
    <w:basedOn w:val="a"/>
    <w:rsid w:val="004E679D"/>
    <w:pPr>
      <w:tabs>
        <w:tab w:val="left" w:pos="360"/>
      </w:tabs>
      <w:ind w:firstLineChars="150" w:firstLine="150"/>
    </w:pPr>
    <w:rPr>
      <w:rFonts w:ascii="Calibri" w:hAnsi="Calibri"/>
    </w:rPr>
  </w:style>
  <w:style w:type="paragraph" w:customStyle="1" w:styleId="UserStyle412">
    <w:name w:val="UserStyle_41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s="宋体"/>
      <w:b/>
      <w:bCs/>
      <w:kern w:val="0"/>
      <w:sz w:val="28"/>
      <w:szCs w:val="28"/>
    </w:rPr>
  </w:style>
  <w:style w:type="paragraph" w:customStyle="1" w:styleId="UserStyle413">
    <w:name w:val="UserStyle_413"/>
    <w:basedOn w:val="a"/>
    <w:rsid w:val="004E679D"/>
    <w:pPr>
      <w:pBdr>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414">
    <w:name w:val="UserStyle_414"/>
    <w:basedOn w:val="UserStyle399"/>
    <w:rsid w:val="004E679D"/>
    <w:pPr>
      <w:spacing w:line="500" w:lineRule="exact"/>
      <w:ind w:leftChars="832" w:left="832" w:firstLineChars="196" w:firstLine="196"/>
    </w:pPr>
    <w:rPr>
      <w:kern w:val="0"/>
      <w:sz w:val="24"/>
    </w:rPr>
  </w:style>
  <w:style w:type="paragraph" w:customStyle="1" w:styleId="UserStyle415">
    <w:name w:val="UserStyle_41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Index2">
    <w:name w:val="Index2"/>
    <w:basedOn w:val="a"/>
    <w:next w:val="a"/>
    <w:rsid w:val="004E679D"/>
    <w:pPr>
      <w:ind w:leftChars="200" w:left="200"/>
    </w:pPr>
    <w:rPr>
      <w:szCs w:val="24"/>
    </w:rPr>
  </w:style>
  <w:style w:type="paragraph" w:customStyle="1" w:styleId="UserStyle416">
    <w:name w:val="UserStyle_416"/>
    <w:basedOn w:val="a"/>
    <w:rsid w:val="004E679D"/>
    <w:pPr>
      <w:pBdr>
        <w:top w:val="single" w:sz="4" w:space="0" w:color="000000"/>
        <w:bottom w:val="single" w:sz="4" w:space="0" w:color="000000"/>
        <w:right w:val="single" w:sz="4" w:space="0" w:color="000000"/>
      </w:pBdr>
      <w:shd w:val="clear" w:color="auto" w:fill="95B3D7"/>
      <w:spacing w:before="100" w:beforeAutospacing="1" w:after="100" w:afterAutospacing="1"/>
    </w:pPr>
    <w:rPr>
      <w:rFonts w:ascii="宋体"/>
      <w:kern w:val="0"/>
      <w:sz w:val="28"/>
      <w:szCs w:val="28"/>
    </w:rPr>
  </w:style>
  <w:style w:type="paragraph" w:customStyle="1" w:styleId="UserStyle417">
    <w:name w:val="UserStyle_417"/>
    <w:rsid w:val="004E679D"/>
    <w:pPr>
      <w:jc w:val="both"/>
      <w:textAlignment w:val="baseline"/>
    </w:pPr>
    <w:rPr>
      <w:kern w:val="2"/>
      <w:sz w:val="21"/>
      <w:szCs w:val="22"/>
    </w:rPr>
  </w:style>
  <w:style w:type="paragraph" w:customStyle="1" w:styleId="UserStyle418">
    <w:name w:val="UserStyle_418"/>
    <w:basedOn w:val="a"/>
    <w:rsid w:val="004E679D"/>
    <w:rPr>
      <w:rFonts w:ascii="Courier New" w:hAnsi="Courier New"/>
      <w:kern w:val="0"/>
      <w:szCs w:val="21"/>
    </w:rPr>
  </w:style>
  <w:style w:type="paragraph" w:customStyle="1" w:styleId="UserStyle419">
    <w:name w:val="UserStyle_419"/>
    <w:basedOn w:val="a"/>
    <w:rsid w:val="004E679D"/>
    <w:pPr>
      <w:spacing w:line="300" w:lineRule="auto"/>
      <w:jc w:val="center"/>
    </w:pPr>
    <w:rPr>
      <w:rFonts w:ascii="宋体"/>
      <w:kern w:val="0"/>
      <w:sz w:val="24"/>
      <w:szCs w:val="24"/>
    </w:rPr>
  </w:style>
  <w:style w:type="paragraph" w:customStyle="1" w:styleId="UserStyle420">
    <w:name w:val="UserStyle_420"/>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421">
    <w:name w:val="UserStyle_421"/>
    <w:basedOn w:val="a"/>
    <w:rsid w:val="004E679D"/>
    <w:pPr>
      <w:spacing w:line="312" w:lineRule="atLeast"/>
    </w:pPr>
    <w:rPr>
      <w:rFonts w:ascii="宋体"/>
      <w:kern w:val="0"/>
      <w:sz w:val="28"/>
      <w:szCs w:val="20"/>
    </w:rPr>
  </w:style>
  <w:style w:type="paragraph" w:customStyle="1" w:styleId="UserStyle422">
    <w:name w:val="UserStyle_422"/>
    <w:basedOn w:val="a"/>
    <w:rsid w:val="004E679D"/>
    <w:pPr>
      <w:tabs>
        <w:tab w:val="left" w:pos="360"/>
      </w:tabs>
      <w:ind w:firstLineChars="150" w:firstLine="150"/>
    </w:pPr>
    <w:rPr>
      <w:rFonts w:ascii="Calibri" w:hAnsi="Calibri"/>
    </w:rPr>
  </w:style>
  <w:style w:type="paragraph" w:customStyle="1" w:styleId="UserStyle423">
    <w:name w:val="UserStyle_423"/>
    <w:rsid w:val="004E679D"/>
    <w:pPr>
      <w:textAlignment w:val="baseline"/>
    </w:pPr>
    <w:rPr>
      <w:rFonts w:ascii="黑体" w:eastAsia="黑体"/>
      <w:b/>
      <w:sz w:val="32"/>
      <w:szCs w:val="24"/>
    </w:rPr>
  </w:style>
  <w:style w:type="paragraph" w:customStyle="1" w:styleId="UserStyle424">
    <w:name w:val="UserStyle_424"/>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425">
    <w:name w:val="UserStyle_425"/>
    <w:basedOn w:val="UserStyle403"/>
    <w:rsid w:val="004E679D"/>
    <w:pPr>
      <w:tabs>
        <w:tab w:val="left" w:pos="1134"/>
      </w:tabs>
      <w:ind w:hanging="1134"/>
    </w:pPr>
  </w:style>
  <w:style w:type="paragraph" w:customStyle="1" w:styleId="UserStyle426">
    <w:name w:val="UserStyle_426"/>
    <w:basedOn w:val="a"/>
    <w:rsid w:val="004E679D"/>
    <w:pPr>
      <w:ind w:firstLineChars="200" w:firstLine="200"/>
    </w:pPr>
    <w:rPr>
      <w:rFonts w:ascii="Calibri" w:hAnsi="Calibri"/>
    </w:rPr>
  </w:style>
  <w:style w:type="paragraph" w:customStyle="1" w:styleId="UserStyle427">
    <w:name w:val="UserStyle_427"/>
    <w:basedOn w:val="a"/>
    <w:rsid w:val="004E679D"/>
    <w:pPr>
      <w:pBdr>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428">
    <w:name w:val="UserStyle_428"/>
    <w:basedOn w:val="a"/>
    <w:rsid w:val="004E679D"/>
    <w:pPr>
      <w:spacing w:after="312"/>
    </w:pPr>
    <w:rPr>
      <w:rFonts w:ascii="宋体"/>
      <w:color w:val="000000"/>
      <w:sz w:val="30"/>
      <w:szCs w:val="24"/>
    </w:rPr>
  </w:style>
  <w:style w:type="paragraph" w:customStyle="1" w:styleId="UserStyle429">
    <w:name w:val="UserStyle_429"/>
    <w:basedOn w:val="a"/>
    <w:rsid w:val="004E679D"/>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宋体"/>
      <w:kern w:val="0"/>
      <w:sz w:val="24"/>
      <w:szCs w:val="24"/>
    </w:rPr>
  </w:style>
  <w:style w:type="paragraph" w:customStyle="1" w:styleId="UserStyle430">
    <w:name w:val="UserStyle_430"/>
    <w:basedOn w:val="a"/>
    <w:rsid w:val="004E679D"/>
    <w:pPr>
      <w:tabs>
        <w:tab w:val="left" w:pos="1145"/>
      </w:tabs>
      <w:snapToGrid w:val="0"/>
      <w:spacing w:line="520" w:lineRule="exact"/>
      <w:ind w:left="1145" w:hanging="720"/>
    </w:pPr>
    <w:rPr>
      <w:bCs/>
      <w:sz w:val="28"/>
      <w:szCs w:val="24"/>
    </w:rPr>
  </w:style>
  <w:style w:type="paragraph" w:customStyle="1" w:styleId="UserStyle432">
    <w:name w:val="UserStyle_432"/>
    <w:basedOn w:val="a"/>
    <w:rsid w:val="004E679D"/>
    <w:pPr>
      <w:spacing w:line="400" w:lineRule="exact"/>
      <w:ind w:firstLineChars="200" w:firstLine="200"/>
    </w:pPr>
    <w:rPr>
      <w:rFonts w:ascii="宋体"/>
      <w:kern w:val="24"/>
      <w:szCs w:val="21"/>
    </w:rPr>
  </w:style>
  <w:style w:type="paragraph" w:customStyle="1" w:styleId="UserStyle431">
    <w:name w:val="UserStyle_431"/>
    <w:basedOn w:val="UserStyle432"/>
    <w:rsid w:val="004E679D"/>
    <w:rPr>
      <w:szCs w:val="20"/>
    </w:rPr>
  </w:style>
  <w:style w:type="paragraph" w:customStyle="1" w:styleId="UserStyle433">
    <w:name w:val="UserStyle_433"/>
    <w:rsid w:val="004E679D"/>
    <w:pPr>
      <w:jc w:val="both"/>
      <w:textAlignment w:val="baseline"/>
    </w:pPr>
    <w:rPr>
      <w:kern w:val="2"/>
      <w:sz w:val="21"/>
      <w:szCs w:val="24"/>
    </w:rPr>
  </w:style>
  <w:style w:type="paragraph" w:customStyle="1" w:styleId="UserStyle434">
    <w:name w:val="UserStyle_434"/>
    <w:basedOn w:val="a"/>
    <w:rsid w:val="004E679D"/>
    <w:rPr>
      <w:rFonts w:ascii="Arial" w:hAnsi="Arial"/>
      <w:sz w:val="18"/>
      <w:szCs w:val="20"/>
    </w:rPr>
  </w:style>
  <w:style w:type="paragraph" w:customStyle="1" w:styleId="UserStyle435">
    <w:name w:val="UserStyle_435"/>
    <w:basedOn w:val="a"/>
    <w:rsid w:val="004E679D"/>
    <w:pPr>
      <w:spacing w:before="240" w:after="240"/>
      <w:jc w:val="center"/>
    </w:pPr>
    <w:rPr>
      <w:rFonts w:eastAsia="黑体"/>
      <w:b/>
      <w:sz w:val="30"/>
      <w:szCs w:val="24"/>
    </w:rPr>
  </w:style>
  <w:style w:type="paragraph" w:customStyle="1" w:styleId="UserStyle437">
    <w:name w:val="UserStyle_437"/>
    <w:rsid w:val="004E679D"/>
    <w:pPr>
      <w:jc w:val="both"/>
      <w:textAlignment w:val="baseline"/>
    </w:pPr>
    <w:rPr>
      <w:kern w:val="2"/>
      <w:sz w:val="21"/>
      <w:szCs w:val="24"/>
    </w:rPr>
  </w:style>
  <w:style w:type="paragraph" w:customStyle="1" w:styleId="UserStyle436">
    <w:name w:val="UserStyle_436"/>
    <w:basedOn w:val="UserStyle437"/>
    <w:next w:val="UserStyle437"/>
    <w:rsid w:val="004E679D"/>
    <w:pPr>
      <w:ind w:leftChars="2500" w:left="2500"/>
    </w:pPr>
    <w:rPr>
      <w:kern w:val="0"/>
      <w:sz w:val="20"/>
    </w:rPr>
  </w:style>
  <w:style w:type="paragraph" w:customStyle="1" w:styleId="UserStyle438">
    <w:name w:val="UserStyle_438"/>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8"/>
      <w:szCs w:val="28"/>
    </w:rPr>
  </w:style>
  <w:style w:type="paragraph" w:customStyle="1" w:styleId="UserStyle439">
    <w:name w:val="UserStyle_439"/>
    <w:basedOn w:val="a"/>
    <w:rsid w:val="004E679D"/>
    <w:pPr>
      <w:jc w:val="center"/>
    </w:pPr>
    <w:rPr>
      <w:b/>
      <w:sz w:val="32"/>
      <w:szCs w:val="20"/>
    </w:rPr>
  </w:style>
  <w:style w:type="paragraph" w:customStyle="1" w:styleId="UserStyle440">
    <w:name w:val="UserStyle_440"/>
    <w:basedOn w:val="a"/>
    <w:rsid w:val="004E679D"/>
    <w:pPr>
      <w:tabs>
        <w:tab w:val="left" w:pos="360"/>
      </w:tabs>
      <w:ind w:firstLineChars="150" w:firstLine="150"/>
    </w:pPr>
    <w:rPr>
      <w:rFonts w:ascii="Arial" w:hAnsi="Arial"/>
      <w:sz w:val="20"/>
      <w:szCs w:val="20"/>
    </w:rPr>
  </w:style>
  <w:style w:type="paragraph" w:customStyle="1" w:styleId="UserStyle441">
    <w:name w:val="UserStyle_441"/>
    <w:basedOn w:val="Heading2"/>
    <w:rsid w:val="004E679D"/>
    <w:pPr>
      <w:spacing w:before="260" w:after="260" w:line="416" w:lineRule="atLeast"/>
      <w:jc w:val="both"/>
    </w:pPr>
    <w:rPr>
      <w:rFonts w:ascii="黑体" w:eastAsia="黑体"/>
      <w:b w:val="0"/>
      <w:bCs/>
      <w:kern w:val="0"/>
      <w:sz w:val="30"/>
      <w:szCs w:val="20"/>
    </w:rPr>
  </w:style>
  <w:style w:type="paragraph" w:customStyle="1" w:styleId="UserStyle442">
    <w:name w:val="UserStyle_442"/>
    <w:rsid w:val="004E679D"/>
    <w:pPr>
      <w:jc w:val="both"/>
      <w:textAlignment w:val="baseline"/>
    </w:pPr>
    <w:rPr>
      <w:kern w:val="2"/>
      <w:sz w:val="28"/>
      <w:szCs w:val="22"/>
    </w:rPr>
  </w:style>
  <w:style w:type="paragraph" w:customStyle="1" w:styleId="UserStyle443">
    <w:name w:val="UserStyle_443"/>
    <w:basedOn w:val="a"/>
    <w:rsid w:val="004E679D"/>
    <w:pPr>
      <w:pBdr>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444">
    <w:name w:val="UserStyle_444"/>
    <w:basedOn w:val="a"/>
    <w:rsid w:val="004E679D"/>
    <w:pPr>
      <w:pBdr>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446">
    <w:name w:val="UserStyle_446"/>
    <w:basedOn w:val="a"/>
    <w:rsid w:val="004E679D"/>
    <w:pPr>
      <w:tabs>
        <w:tab w:val="left" w:pos="1758"/>
      </w:tabs>
      <w:snapToGrid w:val="0"/>
      <w:spacing w:after="60" w:line="288" w:lineRule="auto"/>
    </w:pPr>
    <w:rPr>
      <w:rFonts w:ascii="宋体"/>
      <w:sz w:val="22"/>
      <w:szCs w:val="20"/>
    </w:rPr>
  </w:style>
  <w:style w:type="paragraph" w:customStyle="1" w:styleId="UserStyle445">
    <w:name w:val="UserStyle_445"/>
    <w:basedOn w:val="UserStyle446"/>
    <w:rsid w:val="004E679D"/>
    <w:pPr>
      <w:spacing w:after="0" w:line="240" w:lineRule="auto"/>
      <w:ind w:left="262" w:hangingChars="262" w:hanging="262"/>
    </w:pPr>
    <w:rPr>
      <w:sz w:val="24"/>
    </w:rPr>
  </w:style>
  <w:style w:type="paragraph" w:customStyle="1" w:styleId="UserStyle447">
    <w:name w:val="UserStyle_447"/>
    <w:rsid w:val="004E679D"/>
    <w:pPr>
      <w:textAlignment w:val="baseline"/>
    </w:pPr>
    <w:rPr>
      <w:rFonts w:ascii="黑体" w:eastAsia="黑体"/>
      <w:b/>
      <w:sz w:val="32"/>
      <w:szCs w:val="24"/>
    </w:rPr>
  </w:style>
  <w:style w:type="paragraph" w:customStyle="1" w:styleId="UserStyle448">
    <w:name w:val="UserStyle_448"/>
    <w:basedOn w:val="a"/>
    <w:rsid w:val="004E679D"/>
    <w:pPr>
      <w:tabs>
        <w:tab w:val="left" w:pos="0"/>
        <w:tab w:val="left" w:pos="814"/>
      </w:tabs>
      <w:snapToGrid w:val="0"/>
      <w:spacing w:line="560" w:lineRule="atLeast"/>
      <w:ind w:left="736" w:hanging="283"/>
    </w:pPr>
    <w:rPr>
      <w:kern w:val="24"/>
      <w:sz w:val="30"/>
      <w:szCs w:val="20"/>
    </w:rPr>
  </w:style>
  <w:style w:type="paragraph" w:customStyle="1" w:styleId="UserStyle450">
    <w:name w:val="UserStyle_450"/>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451">
    <w:name w:val="UserStyle_451"/>
    <w:rsid w:val="004E679D"/>
    <w:pPr>
      <w:jc w:val="both"/>
      <w:textAlignment w:val="baseline"/>
    </w:pPr>
    <w:rPr>
      <w:kern w:val="2"/>
      <w:sz w:val="21"/>
      <w:szCs w:val="24"/>
    </w:rPr>
  </w:style>
  <w:style w:type="paragraph" w:customStyle="1" w:styleId="UserStyle452">
    <w:name w:val="UserStyle_452"/>
    <w:basedOn w:val="a"/>
    <w:next w:val="a"/>
    <w:rsid w:val="004E679D"/>
    <w:pPr>
      <w:tabs>
        <w:tab w:val="left" w:pos="2213"/>
      </w:tabs>
      <w:spacing w:line="400" w:lineRule="exact"/>
    </w:pPr>
    <w:rPr>
      <w:rFonts w:ascii="宋体"/>
      <w:kern w:val="0"/>
      <w:sz w:val="24"/>
      <w:szCs w:val="24"/>
    </w:rPr>
  </w:style>
  <w:style w:type="paragraph" w:customStyle="1" w:styleId="UserStyle453">
    <w:name w:val="UserStyle_453"/>
    <w:basedOn w:val="UserStyle369"/>
    <w:next w:val="UserStyle369"/>
    <w:rsid w:val="004E679D"/>
    <w:pPr>
      <w:keepNext/>
      <w:keepLines/>
      <w:spacing w:before="260" w:after="260" w:line="415" w:lineRule="auto"/>
      <w:jc w:val="center"/>
    </w:pPr>
    <w:rPr>
      <w:rFonts w:ascii="Calibri Light" w:hAnsi="Calibri Light"/>
      <w:b/>
      <w:bCs/>
      <w:sz w:val="32"/>
      <w:szCs w:val="32"/>
    </w:rPr>
  </w:style>
  <w:style w:type="paragraph" w:customStyle="1" w:styleId="UserStyle454">
    <w:name w:val="UserStyle_454"/>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455">
    <w:name w:val="UserStyle_455"/>
    <w:basedOn w:val="a"/>
    <w:next w:val="a"/>
    <w:rsid w:val="004E679D"/>
    <w:pPr>
      <w:ind w:left="100"/>
    </w:pPr>
    <w:rPr>
      <w:kern w:val="0"/>
      <w:sz w:val="20"/>
      <w:szCs w:val="20"/>
    </w:rPr>
  </w:style>
  <w:style w:type="paragraph" w:customStyle="1" w:styleId="UserStyle456">
    <w:name w:val="UserStyle_456"/>
    <w:basedOn w:val="UserStyle369"/>
    <w:next w:val="UserStyle369"/>
    <w:rsid w:val="004E679D"/>
    <w:pPr>
      <w:snapToGrid w:val="0"/>
      <w:spacing w:line="500" w:lineRule="exact"/>
      <w:jc w:val="center"/>
    </w:pPr>
    <w:rPr>
      <w:rFonts w:ascii="宋体"/>
      <w:b/>
      <w:sz w:val="32"/>
      <w:szCs w:val="32"/>
    </w:rPr>
  </w:style>
  <w:style w:type="paragraph" w:customStyle="1" w:styleId="UserStyle457">
    <w:name w:val="UserStyle_457"/>
    <w:basedOn w:val="a"/>
    <w:rsid w:val="004E679D"/>
    <w:pPr>
      <w:spacing w:line="360" w:lineRule="auto"/>
      <w:ind w:leftChars="-1" w:left="-1" w:firstLine="2"/>
    </w:pPr>
    <w:rPr>
      <w:rFonts w:ascii="宋体"/>
      <w:b/>
      <w:color w:val="FF0000"/>
      <w:sz w:val="24"/>
      <w:szCs w:val="24"/>
    </w:rPr>
  </w:style>
  <w:style w:type="paragraph" w:customStyle="1" w:styleId="UserStyle458">
    <w:name w:val="UserStyle_458"/>
    <w:basedOn w:val="a"/>
    <w:rsid w:val="004E679D"/>
    <w:pPr>
      <w:pBdr>
        <w:top w:val="single" w:sz="4" w:space="0" w:color="000000"/>
        <w:bottom w:val="single" w:sz="4" w:space="0" w:color="000000"/>
      </w:pBdr>
      <w:spacing w:before="100" w:after="100"/>
      <w:jc w:val="center"/>
      <w:textAlignment w:val="center"/>
    </w:pPr>
    <w:rPr>
      <w:rFonts w:eastAsia="Arial Unicode MS"/>
      <w:kern w:val="0"/>
      <w:szCs w:val="20"/>
    </w:rPr>
  </w:style>
  <w:style w:type="paragraph" w:customStyle="1" w:styleId="UserStyle459">
    <w:name w:val="UserStyle_459"/>
    <w:basedOn w:val="Heading1"/>
    <w:next w:val="a"/>
    <w:rsid w:val="004E679D"/>
    <w:pPr>
      <w:spacing w:before="480" w:line="276" w:lineRule="auto"/>
      <w:jc w:val="left"/>
    </w:pPr>
    <w:rPr>
      <w:color w:val="365F91"/>
      <w:kern w:val="0"/>
      <w:sz w:val="28"/>
    </w:rPr>
  </w:style>
  <w:style w:type="paragraph" w:customStyle="1" w:styleId="UserStyle460">
    <w:name w:val="UserStyle_460"/>
    <w:basedOn w:val="a"/>
    <w:rsid w:val="004E679D"/>
    <w:pPr>
      <w:spacing w:after="160" w:line="360" w:lineRule="auto"/>
      <w:jc w:val="center"/>
    </w:pPr>
    <w:rPr>
      <w:rFonts w:ascii="Verdana" w:hAnsi="Verdana"/>
      <w:kern w:val="0"/>
      <w:sz w:val="24"/>
      <w:szCs w:val="24"/>
      <w:lang w:eastAsia="en-US"/>
    </w:rPr>
  </w:style>
  <w:style w:type="paragraph" w:customStyle="1" w:styleId="UserStyle461">
    <w:name w:val="UserStyle_461"/>
    <w:basedOn w:val="a"/>
    <w:rsid w:val="004E679D"/>
    <w:pPr>
      <w:pBdr>
        <w:top w:val="single" w:sz="4" w:space="0" w:color="000000"/>
        <w:bottom w:val="single" w:sz="4" w:space="0" w:color="000000"/>
        <w:right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462">
    <w:name w:val="UserStyle_462"/>
    <w:basedOn w:val="a"/>
    <w:rsid w:val="004E679D"/>
    <w:pPr>
      <w:pBdr>
        <w:left w:val="single" w:sz="4" w:space="0" w:color="000000"/>
        <w:bottom w:val="single" w:sz="4" w:space="0" w:color="000000"/>
        <w:right w:val="single" w:sz="4" w:space="0" w:color="000000"/>
      </w:pBdr>
      <w:spacing w:before="100" w:beforeAutospacing="1" w:after="100" w:afterAutospacing="1"/>
    </w:pPr>
    <w:rPr>
      <w:rFonts w:ascii="宋体"/>
      <w:kern w:val="0"/>
      <w:sz w:val="28"/>
      <w:szCs w:val="28"/>
    </w:rPr>
  </w:style>
  <w:style w:type="paragraph" w:customStyle="1" w:styleId="UserStyle463">
    <w:name w:val="UserStyle_463"/>
    <w:basedOn w:val="UserStyle442"/>
    <w:next w:val="UserStyle442"/>
    <w:rsid w:val="004E679D"/>
    <w:pPr>
      <w:keepNext/>
      <w:keepLines/>
      <w:spacing w:before="120" w:after="120" w:line="360" w:lineRule="auto"/>
      <w:jc w:val="center"/>
    </w:pPr>
    <w:rPr>
      <w:rFonts w:ascii="宋体"/>
      <w:b/>
      <w:bCs/>
      <w:kern w:val="0"/>
      <w:sz w:val="36"/>
      <w:szCs w:val="18"/>
    </w:rPr>
  </w:style>
  <w:style w:type="paragraph" w:customStyle="1" w:styleId="UserStyle464">
    <w:name w:val="UserStyle_464"/>
    <w:basedOn w:val="a"/>
    <w:rsid w:val="004E679D"/>
    <w:rPr>
      <w:rFonts w:ascii="Arial" w:hAnsi="Arial"/>
      <w:sz w:val="18"/>
      <w:szCs w:val="20"/>
    </w:rPr>
  </w:style>
  <w:style w:type="paragraph" w:customStyle="1" w:styleId="UserStyle465">
    <w:name w:val="UserStyle_46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4"/>
      <w:szCs w:val="24"/>
    </w:rPr>
  </w:style>
  <w:style w:type="paragraph" w:customStyle="1" w:styleId="UserStyle466">
    <w:name w:val="UserStyle_466"/>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FF0000"/>
      <w:kern w:val="0"/>
      <w:sz w:val="24"/>
      <w:szCs w:val="24"/>
    </w:rPr>
  </w:style>
  <w:style w:type="paragraph" w:customStyle="1" w:styleId="UserStyle467">
    <w:name w:val="UserStyle_467"/>
    <w:basedOn w:val="a"/>
    <w:rsid w:val="004E679D"/>
    <w:pPr>
      <w:spacing w:line="360" w:lineRule="auto"/>
      <w:ind w:leftChars="50" w:left="50" w:rightChars="66" w:right="66" w:firstLineChars="200" w:firstLine="200"/>
    </w:pPr>
    <w:rPr>
      <w:szCs w:val="20"/>
    </w:rPr>
  </w:style>
  <w:style w:type="paragraph" w:customStyle="1" w:styleId="UserStyle468">
    <w:name w:val="UserStyle_468"/>
    <w:rsid w:val="004E679D"/>
    <w:pPr>
      <w:jc w:val="both"/>
      <w:textAlignment w:val="baseline"/>
    </w:pPr>
    <w:rPr>
      <w:kern w:val="2"/>
      <w:sz w:val="28"/>
      <w:szCs w:val="22"/>
    </w:rPr>
  </w:style>
  <w:style w:type="paragraph" w:customStyle="1" w:styleId="UserStyle469">
    <w:name w:val="UserStyle_469"/>
    <w:basedOn w:val="a"/>
    <w:rsid w:val="004E679D"/>
    <w:pPr>
      <w:ind w:firstLineChars="200" w:firstLine="200"/>
    </w:pPr>
    <w:rPr>
      <w:rFonts w:ascii="Calibri" w:hAnsi="Calibri"/>
    </w:rPr>
  </w:style>
  <w:style w:type="paragraph" w:customStyle="1" w:styleId="UserStyle470">
    <w:name w:val="UserStyle_470"/>
    <w:rsid w:val="004E679D"/>
    <w:pPr>
      <w:textAlignment w:val="baseline"/>
    </w:pPr>
    <w:rPr>
      <w:rFonts w:ascii="黑体" w:eastAsia="黑体"/>
      <w:b/>
      <w:sz w:val="32"/>
      <w:szCs w:val="24"/>
    </w:rPr>
  </w:style>
  <w:style w:type="paragraph" w:customStyle="1" w:styleId="UserStyle471">
    <w:name w:val="UserStyle_471"/>
    <w:basedOn w:val="a"/>
    <w:rsid w:val="004E679D"/>
    <w:pPr>
      <w:pBdr>
        <w:top w:val="single" w:sz="4" w:space="0" w:color="000000"/>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472">
    <w:name w:val="UserStyle_472"/>
    <w:basedOn w:val="a"/>
    <w:rsid w:val="004E679D"/>
    <w:pPr>
      <w:ind w:firstLineChars="200" w:firstLine="200"/>
    </w:pPr>
    <w:rPr>
      <w:rFonts w:ascii="Calibri" w:hAnsi="Calibri"/>
    </w:rPr>
  </w:style>
  <w:style w:type="paragraph" w:customStyle="1" w:styleId="UserStyle473">
    <w:name w:val="UserStyle_473"/>
    <w:rsid w:val="004E679D"/>
    <w:pPr>
      <w:spacing w:line="420" w:lineRule="atLeast"/>
      <w:ind w:firstLineChars="200" w:firstLine="200"/>
      <w:jc w:val="both"/>
      <w:textAlignment w:val="baseline"/>
    </w:pPr>
    <w:rPr>
      <w:rFonts w:ascii="Calibri" w:eastAsia="仿宋_GB2312" w:hAnsi="Calibri"/>
      <w:spacing w:val="2"/>
      <w:kern w:val="24"/>
      <w:sz w:val="24"/>
    </w:rPr>
  </w:style>
  <w:style w:type="paragraph" w:customStyle="1" w:styleId="UserStyle474">
    <w:name w:val="UserStyle_474"/>
    <w:basedOn w:val="a"/>
    <w:rsid w:val="004E679D"/>
    <w:pPr>
      <w:pBdr>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475">
    <w:name w:val="UserStyle_475"/>
    <w:rsid w:val="004E679D"/>
    <w:pPr>
      <w:textAlignment w:val="baseline"/>
    </w:pPr>
    <w:rPr>
      <w:color w:val="000000"/>
      <w:sz w:val="21"/>
      <w:szCs w:val="24"/>
    </w:rPr>
  </w:style>
  <w:style w:type="paragraph" w:customStyle="1" w:styleId="UserStyle476">
    <w:name w:val="UserStyle_476"/>
    <w:basedOn w:val="a"/>
    <w:next w:val="a"/>
    <w:rsid w:val="004E679D"/>
    <w:pPr>
      <w:spacing w:before="120"/>
    </w:pPr>
    <w:rPr>
      <w:rFonts w:ascii="Arial" w:hAnsi="Arial"/>
      <w:b/>
      <w:bCs/>
      <w:szCs w:val="24"/>
    </w:rPr>
  </w:style>
  <w:style w:type="paragraph" w:customStyle="1" w:styleId="UserStyle477">
    <w:name w:val="UserStyle_477"/>
    <w:basedOn w:val="a"/>
    <w:next w:val="a"/>
    <w:rsid w:val="004E679D"/>
    <w:pPr>
      <w:ind w:leftChars="200" w:left="200"/>
    </w:pPr>
    <w:rPr>
      <w:szCs w:val="24"/>
    </w:rPr>
  </w:style>
  <w:style w:type="paragraph" w:customStyle="1" w:styleId="UserStyle478">
    <w:name w:val="UserStyle_478"/>
    <w:basedOn w:val="a"/>
    <w:rsid w:val="004E679D"/>
    <w:rPr>
      <w:rFonts w:ascii="Tahoma" w:hAnsi="Tahoma"/>
      <w:sz w:val="24"/>
      <w:szCs w:val="20"/>
    </w:rPr>
  </w:style>
  <w:style w:type="paragraph" w:customStyle="1" w:styleId="UserStyle479">
    <w:name w:val="UserStyle_479"/>
    <w:basedOn w:val="a"/>
    <w:rsid w:val="004E679D"/>
    <w:pPr>
      <w:pBdr>
        <w:bottom w:val="single" w:sz="4" w:space="0" w:color="000000"/>
        <w:right w:val="single" w:sz="4" w:space="0" w:color="000000"/>
      </w:pBdr>
      <w:spacing w:before="100" w:after="100"/>
      <w:jc w:val="center"/>
    </w:pPr>
    <w:rPr>
      <w:rFonts w:eastAsia="Arial Unicode MS"/>
      <w:kern w:val="0"/>
      <w:szCs w:val="20"/>
    </w:rPr>
  </w:style>
  <w:style w:type="paragraph" w:customStyle="1" w:styleId="UserStyle480">
    <w:name w:val="UserStyle_480"/>
    <w:basedOn w:val="UserStyle463"/>
    <w:next w:val="UserStyle392"/>
    <w:rsid w:val="004E679D"/>
    <w:rPr>
      <w:rFonts w:ascii="Calibri" w:hAnsi="Calibri"/>
    </w:rPr>
  </w:style>
  <w:style w:type="paragraph" w:customStyle="1" w:styleId="UserStyle481">
    <w:name w:val="UserStyle_481"/>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olor w:val="000000"/>
      <w:kern w:val="0"/>
      <w:sz w:val="24"/>
      <w:szCs w:val="24"/>
    </w:rPr>
  </w:style>
  <w:style w:type="paragraph" w:customStyle="1" w:styleId="UserStyle482">
    <w:name w:val="UserStyle_482"/>
    <w:basedOn w:val="a"/>
    <w:rsid w:val="004E679D"/>
    <w:pPr>
      <w:spacing w:before="223" w:after="223"/>
      <w:ind w:left="1049"/>
    </w:pPr>
    <w:rPr>
      <w:sz w:val="24"/>
      <w:szCs w:val="24"/>
    </w:rPr>
  </w:style>
  <w:style w:type="paragraph" w:customStyle="1" w:styleId="UserStyle483">
    <w:name w:val="UserStyle_483"/>
    <w:basedOn w:val="a"/>
    <w:rsid w:val="004E679D"/>
    <w:pPr>
      <w:tabs>
        <w:tab w:val="left" w:pos="720"/>
      </w:tabs>
      <w:spacing w:before="60"/>
      <w:ind w:left="720" w:hanging="720"/>
    </w:pPr>
    <w:rPr>
      <w:szCs w:val="24"/>
    </w:rPr>
  </w:style>
  <w:style w:type="paragraph" w:customStyle="1" w:styleId="UserStyle484">
    <w:name w:val="UserStyle_484"/>
    <w:rsid w:val="004E679D"/>
    <w:pPr>
      <w:textAlignment w:val="baseline"/>
    </w:pPr>
    <w:rPr>
      <w:rFonts w:ascii="黑体" w:eastAsia="黑体"/>
      <w:b/>
      <w:sz w:val="32"/>
      <w:szCs w:val="24"/>
    </w:rPr>
  </w:style>
  <w:style w:type="paragraph" w:customStyle="1" w:styleId="UserStyle485">
    <w:name w:val="UserStyle_485"/>
    <w:basedOn w:val="UserStyle419"/>
    <w:rsid w:val="004E679D"/>
    <w:pPr>
      <w:jc w:val="left"/>
    </w:pPr>
  </w:style>
  <w:style w:type="paragraph" w:customStyle="1" w:styleId="UserStyle486">
    <w:name w:val="UserStyle_486"/>
    <w:basedOn w:val="Heading2"/>
    <w:rsid w:val="004E679D"/>
    <w:pPr>
      <w:jc w:val="both"/>
    </w:pPr>
    <w:rPr>
      <w:rFonts w:ascii="宋体"/>
      <w:b w:val="0"/>
      <w:bCs/>
      <w:kern w:val="0"/>
      <w:sz w:val="24"/>
      <w:szCs w:val="32"/>
    </w:rPr>
  </w:style>
  <w:style w:type="paragraph" w:customStyle="1" w:styleId="UserStyle487">
    <w:name w:val="UserStyle_487"/>
    <w:basedOn w:val="TOC1"/>
    <w:rsid w:val="004E679D"/>
    <w:pPr>
      <w:tabs>
        <w:tab w:val="left" w:pos="420"/>
        <w:tab w:val="left" w:pos="525"/>
        <w:tab w:val="left" w:pos="1680"/>
        <w:tab w:val="right" w:leader="dot" w:pos="8296"/>
        <w:tab w:val="right" w:pos="9060"/>
      </w:tabs>
      <w:spacing w:line="240" w:lineRule="auto"/>
      <w:ind w:left="525" w:rightChars="100" w:right="100" w:hanging="425"/>
    </w:pPr>
    <w:rPr>
      <w:sz w:val="20"/>
      <w:szCs w:val="20"/>
    </w:rPr>
  </w:style>
  <w:style w:type="paragraph" w:customStyle="1" w:styleId="UserStyle488">
    <w:name w:val="UserStyle_488"/>
    <w:basedOn w:val="a"/>
    <w:rsid w:val="004E679D"/>
    <w:pPr>
      <w:spacing w:line="312" w:lineRule="atLeast"/>
    </w:pPr>
    <w:rPr>
      <w:rFonts w:ascii="宋体"/>
      <w:kern w:val="0"/>
      <w:sz w:val="28"/>
      <w:szCs w:val="20"/>
    </w:rPr>
  </w:style>
  <w:style w:type="paragraph" w:customStyle="1" w:styleId="UserStyle489">
    <w:name w:val="UserStyle_489"/>
    <w:basedOn w:val="a"/>
    <w:rsid w:val="004E679D"/>
    <w:pPr>
      <w:tabs>
        <w:tab w:val="num" w:pos="0"/>
      </w:tabs>
      <w:snapToGrid w:val="0"/>
      <w:spacing w:line="300" w:lineRule="auto"/>
      <w:ind w:left="720" w:hanging="720"/>
    </w:pPr>
    <w:rPr>
      <w:rFonts w:ascii="宋体"/>
      <w:sz w:val="24"/>
      <w:szCs w:val="21"/>
    </w:rPr>
  </w:style>
  <w:style w:type="paragraph" w:customStyle="1" w:styleId="UserStyle490">
    <w:name w:val="UserStyle_490"/>
    <w:basedOn w:val="UserStyle321"/>
    <w:rsid w:val="004E679D"/>
    <w:pPr>
      <w:spacing w:line="500" w:lineRule="exact"/>
      <w:ind w:leftChars="832" w:left="832" w:firstLineChars="196" w:firstLine="196"/>
    </w:pPr>
    <w:rPr>
      <w:kern w:val="0"/>
      <w:sz w:val="24"/>
    </w:rPr>
  </w:style>
  <w:style w:type="paragraph" w:customStyle="1" w:styleId="UserStyle491">
    <w:name w:val="UserStyle_491"/>
    <w:basedOn w:val="a"/>
    <w:rsid w:val="004E679D"/>
    <w:pPr>
      <w:ind w:left="525" w:firstLine="525"/>
    </w:pPr>
    <w:rPr>
      <w:szCs w:val="20"/>
    </w:rPr>
  </w:style>
  <w:style w:type="paragraph" w:customStyle="1" w:styleId="UserStyle492">
    <w:name w:val="UserStyle_492"/>
    <w:basedOn w:val="a"/>
    <w:rsid w:val="004E679D"/>
    <w:pPr>
      <w:spacing w:before="100" w:beforeAutospacing="1" w:after="100" w:afterAutospacing="1"/>
    </w:pPr>
    <w:rPr>
      <w:rFonts w:ascii="宋体"/>
      <w:kern w:val="0"/>
      <w:sz w:val="24"/>
      <w:szCs w:val="24"/>
    </w:rPr>
  </w:style>
  <w:style w:type="paragraph" w:customStyle="1" w:styleId="UserStyle493">
    <w:name w:val="UserStyle_493"/>
    <w:basedOn w:val="a"/>
    <w:rsid w:val="004E679D"/>
    <w:rPr>
      <w:rFonts w:ascii="宋体"/>
      <w:sz w:val="24"/>
      <w:szCs w:val="20"/>
    </w:rPr>
  </w:style>
  <w:style w:type="paragraph" w:customStyle="1" w:styleId="UserStyle494">
    <w:name w:val="UserStyle_494"/>
    <w:basedOn w:val="Heading1"/>
    <w:next w:val="a"/>
    <w:rsid w:val="004E679D"/>
    <w:pPr>
      <w:spacing w:before="240" w:line="259" w:lineRule="auto"/>
      <w:jc w:val="left"/>
    </w:pPr>
    <w:rPr>
      <w:b w:val="0"/>
      <w:bCs w:val="0"/>
      <w:color w:val="366091"/>
      <w:kern w:val="0"/>
      <w:szCs w:val="32"/>
    </w:rPr>
  </w:style>
  <w:style w:type="paragraph" w:customStyle="1" w:styleId="UserStyle495">
    <w:name w:val="UserStyle_49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000000"/>
      <w:kern w:val="0"/>
      <w:sz w:val="24"/>
      <w:szCs w:val="24"/>
    </w:rPr>
  </w:style>
  <w:style w:type="paragraph" w:customStyle="1" w:styleId="UserStyle496">
    <w:name w:val="UserStyle_496"/>
    <w:basedOn w:val="UserStyle165"/>
    <w:rsid w:val="004E679D"/>
    <w:pPr>
      <w:spacing w:line="240" w:lineRule="auto"/>
      <w:ind w:firstLineChars="0" w:firstLine="420"/>
    </w:pPr>
  </w:style>
  <w:style w:type="paragraph" w:customStyle="1" w:styleId="UserStyle497">
    <w:name w:val="UserStyle_497"/>
    <w:basedOn w:val="AnnotationText"/>
    <w:next w:val="AnnotationText"/>
    <w:rsid w:val="004E679D"/>
    <w:rPr>
      <w:rFonts w:ascii="Times New Roman" w:hAnsi="Times New Roman"/>
      <w:b/>
      <w:bCs/>
      <w:kern w:val="0"/>
      <w:sz w:val="20"/>
      <w:szCs w:val="20"/>
    </w:rPr>
  </w:style>
  <w:style w:type="paragraph" w:customStyle="1" w:styleId="UserStyle498">
    <w:name w:val="UserStyle_498"/>
    <w:basedOn w:val="a"/>
    <w:rsid w:val="004E679D"/>
    <w:pPr>
      <w:spacing w:line="360" w:lineRule="auto"/>
      <w:ind w:firstLineChars="200" w:firstLine="200"/>
    </w:pPr>
    <w:rPr>
      <w:rFonts w:ascii="宋体" w:eastAsia="仿宋" w:hAnsi="宋体"/>
      <w:kern w:val="0"/>
      <w:sz w:val="28"/>
      <w:szCs w:val="20"/>
    </w:rPr>
  </w:style>
  <w:style w:type="paragraph" w:customStyle="1" w:styleId="UserStyle499">
    <w:name w:val="UserStyle_499"/>
    <w:basedOn w:val="a"/>
    <w:rsid w:val="004E679D"/>
    <w:pPr>
      <w:ind w:firstLine="420"/>
    </w:pPr>
    <w:rPr>
      <w:szCs w:val="20"/>
    </w:rPr>
  </w:style>
  <w:style w:type="paragraph" w:customStyle="1" w:styleId="UserStyle500">
    <w:name w:val="UserStyle_500"/>
    <w:basedOn w:val="a"/>
    <w:rsid w:val="004E679D"/>
    <w:pPr>
      <w:spacing w:line="360" w:lineRule="auto"/>
      <w:ind w:firstLineChars="200" w:firstLine="200"/>
    </w:pPr>
    <w:rPr>
      <w:kern w:val="0"/>
      <w:szCs w:val="20"/>
    </w:rPr>
  </w:style>
  <w:style w:type="paragraph" w:customStyle="1" w:styleId="UserStyle501">
    <w:name w:val="UserStyle_501"/>
    <w:basedOn w:val="Heading3"/>
    <w:rsid w:val="004E679D"/>
    <w:pPr>
      <w:keepNext/>
      <w:keepLines/>
      <w:tabs>
        <w:tab w:val="left" w:pos="0"/>
      </w:tabs>
      <w:spacing w:before="260" w:after="260" w:line="240" w:lineRule="auto"/>
      <w:ind w:leftChars="0" w:left="-88"/>
      <w:jc w:val="both"/>
    </w:pPr>
    <w:rPr>
      <w:rFonts w:ascii="宋体"/>
      <w:b w:val="0"/>
      <w:kern w:val="0"/>
      <w:sz w:val="24"/>
      <w:szCs w:val="20"/>
    </w:rPr>
  </w:style>
  <w:style w:type="paragraph" w:customStyle="1" w:styleId="UserStyle502">
    <w:name w:val="UserStyle_502"/>
    <w:basedOn w:val="a"/>
    <w:rsid w:val="004E679D"/>
    <w:pPr>
      <w:pBdr>
        <w:top w:val="single" w:sz="4" w:space="0" w:color="000000"/>
        <w:left w:val="single" w:sz="4" w:space="0" w:color="000000"/>
        <w:bottom w:val="single" w:sz="4" w:space="0" w:color="000000"/>
        <w:right w:val="single" w:sz="4" w:space="0" w:color="000000"/>
      </w:pBdr>
      <w:spacing w:before="100" w:after="100"/>
      <w:jc w:val="center"/>
    </w:pPr>
    <w:rPr>
      <w:rFonts w:eastAsia="Arial Unicode MS"/>
      <w:kern w:val="0"/>
      <w:szCs w:val="20"/>
    </w:rPr>
  </w:style>
  <w:style w:type="paragraph" w:customStyle="1" w:styleId="UserStyle503">
    <w:name w:val="UserStyle_503"/>
    <w:basedOn w:val="a"/>
    <w:rsid w:val="004E679D"/>
    <w:pPr>
      <w:spacing w:line="360" w:lineRule="auto"/>
      <w:ind w:leftChars="400" w:left="400" w:firstLineChars="200" w:firstLine="200"/>
    </w:pPr>
    <w:rPr>
      <w:sz w:val="24"/>
      <w:szCs w:val="20"/>
    </w:rPr>
  </w:style>
  <w:style w:type="paragraph" w:customStyle="1" w:styleId="UserStyle368">
    <w:name w:val="UserStyle_368"/>
    <w:basedOn w:val="a"/>
    <w:next w:val="a"/>
    <w:rsid w:val="004E679D"/>
    <w:rPr>
      <w:szCs w:val="20"/>
    </w:rPr>
  </w:style>
  <w:style w:type="paragraph" w:customStyle="1" w:styleId="UserStyle504">
    <w:name w:val="UserStyle_504"/>
    <w:basedOn w:val="a"/>
    <w:rsid w:val="004E679D"/>
    <w:rPr>
      <w:rFonts w:ascii="Verdana" w:hAnsi="Verdana"/>
      <w:color w:val="000000"/>
      <w:kern w:val="0"/>
      <w:sz w:val="18"/>
      <w:szCs w:val="18"/>
    </w:rPr>
  </w:style>
  <w:style w:type="paragraph" w:customStyle="1" w:styleId="UserStyle505">
    <w:name w:val="UserStyle_505"/>
    <w:basedOn w:val="Heading1"/>
    <w:rsid w:val="004E679D"/>
    <w:pPr>
      <w:spacing w:line="312" w:lineRule="auto"/>
    </w:pPr>
    <w:rPr>
      <w:rFonts w:ascii="宋体"/>
      <w:bCs w:val="0"/>
      <w:sz w:val="30"/>
      <w:szCs w:val="20"/>
    </w:rPr>
  </w:style>
  <w:style w:type="paragraph" w:customStyle="1" w:styleId="UserStyle506">
    <w:name w:val="UserStyle_506"/>
    <w:basedOn w:val="a"/>
    <w:rsid w:val="004E679D"/>
    <w:pPr>
      <w:tabs>
        <w:tab w:val="left" w:pos="360"/>
      </w:tabs>
      <w:ind w:firstLineChars="150" w:firstLine="150"/>
    </w:pPr>
    <w:rPr>
      <w:rFonts w:ascii="Calibri" w:hAnsi="Calibri"/>
    </w:rPr>
  </w:style>
  <w:style w:type="paragraph" w:customStyle="1" w:styleId="UserStyle507">
    <w:name w:val="UserStyle_507"/>
    <w:basedOn w:val="a"/>
    <w:rsid w:val="004E679D"/>
    <w:pPr>
      <w:pBdr>
        <w:top w:val="single" w:sz="4" w:space="0" w:color="000000"/>
        <w:left w:val="single" w:sz="4" w:space="0" w:color="000000"/>
        <w:bottom w:val="single" w:sz="4" w:space="0" w:color="000000"/>
      </w:pBdr>
      <w:shd w:val="clear" w:color="auto" w:fill="C4D79B"/>
      <w:spacing w:before="100" w:beforeAutospacing="1" w:after="100" w:afterAutospacing="1"/>
      <w:jc w:val="center"/>
    </w:pPr>
    <w:rPr>
      <w:rFonts w:ascii="宋体" w:cs="宋体"/>
      <w:b/>
      <w:bCs/>
      <w:kern w:val="0"/>
      <w:sz w:val="36"/>
      <w:szCs w:val="36"/>
    </w:rPr>
  </w:style>
  <w:style w:type="paragraph" w:customStyle="1" w:styleId="UserStyle508">
    <w:name w:val="UserStyle_508"/>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09">
    <w:name w:val="UserStyle_509"/>
    <w:basedOn w:val="a"/>
    <w:rsid w:val="004E679D"/>
    <w:pPr>
      <w:pBdr>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10">
    <w:name w:val="UserStyle_510"/>
    <w:basedOn w:val="a"/>
    <w:rsid w:val="004E679D"/>
    <w:pPr>
      <w:tabs>
        <w:tab w:val="left" w:pos="810"/>
      </w:tabs>
      <w:spacing w:line="480" w:lineRule="exact"/>
      <w:ind w:firstLineChars="200" w:firstLine="200"/>
    </w:pPr>
    <w:rPr>
      <w:rFonts w:ascii="宋体"/>
      <w:sz w:val="28"/>
      <w:szCs w:val="20"/>
    </w:rPr>
  </w:style>
  <w:style w:type="paragraph" w:customStyle="1" w:styleId="178">
    <w:name w:val="178"/>
    <w:rsid w:val="004E679D"/>
    <w:pPr>
      <w:textAlignment w:val="baseline"/>
    </w:pPr>
    <w:rPr>
      <w:rFonts w:ascii="Calibri" w:hAnsi="Calibri"/>
      <w:kern w:val="2"/>
      <w:sz w:val="21"/>
      <w:szCs w:val="22"/>
    </w:rPr>
  </w:style>
  <w:style w:type="paragraph" w:customStyle="1" w:styleId="UserStyle511">
    <w:name w:val="UserStyle_511"/>
    <w:basedOn w:val="a"/>
    <w:rsid w:val="004E679D"/>
    <w:pPr>
      <w:spacing w:before="100" w:beforeAutospacing="1" w:after="100" w:afterAutospacing="1"/>
    </w:pPr>
    <w:rPr>
      <w:rFonts w:ascii="宋体" w:cs="宋体"/>
      <w:b/>
      <w:bCs/>
      <w:color w:val="000000"/>
      <w:kern w:val="0"/>
      <w:sz w:val="24"/>
      <w:szCs w:val="24"/>
    </w:rPr>
  </w:style>
  <w:style w:type="paragraph" w:customStyle="1" w:styleId="UserStyle512">
    <w:name w:val="UserStyle_512"/>
    <w:basedOn w:val="a"/>
    <w:rsid w:val="004E679D"/>
    <w:rPr>
      <w:sz w:val="24"/>
      <w:szCs w:val="20"/>
    </w:rPr>
  </w:style>
  <w:style w:type="paragraph" w:customStyle="1" w:styleId="UserStyle513">
    <w:name w:val="UserStyle_513"/>
    <w:basedOn w:val="a"/>
    <w:rsid w:val="004E679D"/>
    <w:pPr>
      <w:spacing w:line="500" w:lineRule="exact"/>
      <w:ind w:firstLineChars="200" w:firstLine="200"/>
    </w:pPr>
    <w:rPr>
      <w:rFonts w:ascii="黑体" w:eastAsia="黑体"/>
      <w:b/>
      <w:bCs/>
      <w:sz w:val="24"/>
      <w:szCs w:val="24"/>
    </w:rPr>
  </w:style>
  <w:style w:type="paragraph" w:customStyle="1" w:styleId="UserStyle514">
    <w:name w:val="UserStyle_514"/>
    <w:basedOn w:val="a"/>
    <w:rsid w:val="004E679D"/>
    <w:pPr>
      <w:spacing w:before="60" w:after="120" w:line="440" w:lineRule="atLeast"/>
      <w:ind w:firstLine="480"/>
    </w:pPr>
    <w:rPr>
      <w:sz w:val="24"/>
      <w:szCs w:val="20"/>
    </w:rPr>
  </w:style>
  <w:style w:type="paragraph" w:customStyle="1" w:styleId="UserStyle515">
    <w:name w:val="UserStyle_515"/>
    <w:basedOn w:val="a"/>
    <w:rsid w:val="004E679D"/>
    <w:pPr>
      <w:tabs>
        <w:tab w:val="left" w:pos="360"/>
      </w:tabs>
      <w:ind w:firstLineChars="150" w:firstLine="150"/>
    </w:pPr>
    <w:rPr>
      <w:rFonts w:ascii="Calibri" w:hAnsi="Calibri"/>
    </w:rPr>
  </w:style>
  <w:style w:type="paragraph" w:customStyle="1" w:styleId="UserStyle516">
    <w:name w:val="UserStyle_516"/>
    <w:basedOn w:val="a"/>
    <w:rsid w:val="004E679D"/>
    <w:pPr>
      <w:ind w:firstLine="618"/>
    </w:pPr>
    <w:rPr>
      <w:rFonts w:ascii="宋体"/>
      <w:sz w:val="24"/>
      <w:szCs w:val="20"/>
    </w:rPr>
  </w:style>
  <w:style w:type="paragraph" w:customStyle="1" w:styleId="UserStyle517">
    <w:name w:val="UserStyle_517"/>
    <w:basedOn w:val="a"/>
    <w:rsid w:val="004E679D"/>
    <w:pPr>
      <w:ind w:firstLineChars="200" w:firstLine="200"/>
    </w:pPr>
    <w:rPr>
      <w:rFonts w:ascii="Calibri" w:hAnsi="Calibri"/>
    </w:rPr>
  </w:style>
  <w:style w:type="paragraph" w:customStyle="1" w:styleId="UserStyle518">
    <w:name w:val="UserStyle_518"/>
    <w:basedOn w:val="UserStyle333"/>
    <w:rsid w:val="004E679D"/>
    <w:pPr>
      <w:pageBreakBefore/>
      <w:tabs>
        <w:tab w:val="left" w:pos="432"/>
      </w:tabs>
      <w:spacing w:line="360" w:lineRule="auto"/>
      <w:ind w:left="432" w:hanging="432"/>
    </w:pPr>
    <w:rPr>
      <w:rFonts w:ascii="Tahoma" w:hAnsi="Tahoma"/>
    </w:rPr>
  </w:style>
  <w:style w:type="paragraph" w:customStyle="1" w:styleId="UserStyle519">
    <w:name w:val="UserStyle_519"/>
    <w:basedOn w:val="a"/>
    <w:rsid w:val="004E679D"/>
    <w:pPr>
      <w:ind w:firstLine="420"/>
    </w:pPr>
    <w:rPr>
      <w:szCs w:val="20"/>
    </w:rPr>
  </w:style>
  <w:style w:type="paragraph" w:customStyle="1" w:styleId="UserStyle520">
    <w:name w:val="UserStyle_520"/>
    <w:basedOn w:val="Heading1"/>
    <w:rsid w:val="004E679D"/>
    <w:pPr>
      <w:spacing w:line="240" w:lineRule="auto"/>
      <w:jc w:val="both"/>
    </w:pPr>
    <w:rPr>
      <w:rFonts w:ascii="Arial" w:hAnsi="Arial" w:cs="Arial"/>
      <w:b w:val="0"/>
      <w:kern w:val="0"/>
      <w:szCs w:val="24"/>
    </w:rPr>
  </w:style>
  <w:style w:type="paragraph" w:customStyle="1" w:styleId="UserStyle521">
    <w:name w:val="UserStyle_521"/>
    <w:basedOn w:val="a"/>
    <w:rsid w:val="004E679D"/>
    <w:pPr>
      <w:ind w:firstLine="420"/>
    </w:pPr>
    <w:rPr>
      <w:szCs w:val="20"/>
    </w:rPr>
  </w:style>
  <w:style w:type="paragraph" w:customStyle="1" w:styleId="UserStyle522">
    <w:name w:val="UserStyle_522"/>
    <w:basedOn w:val="a"/>
    <w:next w:val="a"/>
    <w:rsid w:val="004E679D"/>
    <w:rPr>
      <w:rFonts w:ascii="宋体"/>
      <w:szCs w:val="20"/>
    </w:rPr>
  </w:style>
  <w:style w:type="paragraph" w:customStyle="1" w:styleId="UserStyle523">
    <w:name w:val="UserStyle_523"/>
    <w:basedOn w:val="a"/>
    <w:rsid w:val="004E679D"/>
    <w:pPr>
      <w:spacing w:line="360" w:lineRule="auto"/>
      <w:ind w:left="276" w:hangingChars="276" w:hanging="276"/>
    </w:pPr>
    <w:rPr>
      <w:rFonts w:ascii="仿宋_GB2312" w:hAnsi="仿宋_GB2312"/>
      <w:kern w:val="0"/>
      <w:sz w:val="20"/>
      <w:szCs w:val="20"/>
    </w:rPr>
  </w:style>
  <w:style w:type="paragraph" w:customStyle="1" w:styleId="UserStyle524">
    <w:name w:val="UserStyle_524"/>
    <w:basedOn w:val="a"/>
    <w:rsid w:val="004E679D"/>
    <w:pPr>
      <w:tabs>
        <w:tab w:val="left" w:pos="686"/>
        <w:tab w:val="left" w:pos="728"/>
        <w:tab w:val="left" w:pos="966"/>
      </w:tabs>
      <w:spacing w:before="312" w:after="156" w:line="240" w:lineRule="atLeast"/>
      <w:ind w:left="840"/>
    </w:pPr>
    <w:rPr>
      <w:rFonts w:ascii="宋体" w:eastAsia="黑体" w:hAnsi="宋体"/>
      <w:bCs/>
      <w:kern w:val="0"/>
      <w:sz w:val="28"/>
      <w:szCs w:val="28"/>
      <w:lang w:val="en-GB"/>
    </w:rPr>
  </w:style>
  <w:style w:type="paragraph" w:customStyle="1" w:styleId="UserStyle525">
    <w:name w:val="UserStyle_52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526">
    <w:name w:val="UserStyle_526"/>
    <w:basedOn w:val="NavPane"/>
    <w:rsid w:val="004E679D"/>
    <w:pPr>
      <w:shd w:val="clear" w:color="auto" w:fill="000080"/>
    </w:pPr>
    <w:rPr>
      <w:rFonts w:ascii="Tahoma" w:hAnsi="Tahoma"/>
      <w:sz w:val="24"/>
      <w:szCs w:val="24"/>
    </w:rPr>
  </w:style>
  <w:style w:type="paragraph" w:customStyle="1" w:styleId="UserStyle527">
    <w:name w:val="UserStyle_527"/>
    <w:basedOn w:val="a"/>
    <w:rsid w:val="004E679D"/>
    <w:pPr>
      <w:pBdr>
        <w:left w:val="single" w:sz="12" w:space="0" w:color="000000"/>
        <w:bottom w:val="single" w:sz="4" w:space="0" w:color="000000"/>
        <w:right w:val="single" w:sz="4" w:space="0" w:color="000000"/>
      </w:pBdr>
      <w:spacing w:before="100" w:beforeAutospacing="1" w:after="100" w:afterAutospacing="1"/>
      <w:jc w:val="center"/>
      <w:textAlignment w:val="center"/>
    </w:pPr>
    <w:rPr>
      <w:rFonts w:ascii="楷体_GB2312" w:eastAsia="楷体_GB2312"/>
      <w:kern w:val="0"/>
      <w:sz w:val="20"/>
      <w:szCs w:val="20"/>
    </w:rPr>
  </w:style>
  <w:style w:type="paragraph" w:customStyle="1" w:styleId="UserStyle528">
    <w:name w:val="UserStyle_528"/>
    <w:basedOn w:val="Heading3"/>
    <w:rsid w:val="004E679D"/>
    <w:pPr>
      <w:keepNext/>
      <w:keepLines/>
      <w:tabs>
        <w:tab w:val="left" w:pos="0"/>
      </w:tabs>
      <w:spacing w:before="260" w:after="312" w:line="240" w:lineRule="auto"/>
      <w:ind w:leftChars="0" w:left="-88"/>
      <w:jc w:val="both"/>
    </w:pPr>
    <w:rPr>
      <w:rFonts w:ascii="宋体"/>
      <w:kern w:val="0"/>
      <w:sz w:val="24"/>
    </w:rPr>
  </w:style>
  <w:style w:type="paragraph" w:customStyle="1" w:styleId="UserStyle529">
    <w:name w:val="UserStyle_529"/>
    <w:basedOn w:val="a"/>
    <w:rsid w:val="004E679D"/>
    <w:pPr>
      <w:ind w:firstLineChars="200" w:firstLine="200"/>
    </w:pPr>
    <w:rPr>
      <w:szCs w:val="24"/>
    </w:rPr>
  </w:style>
  <w:style w:type="paragraph" w:customStyle="1" w:styleId="UserStyle530">
    <w:name w:val="UserStyle_530"/>
    <w:basedOn w:val="a"/>
    <w:rsid w:val="004E679D"/>
    <w:pPr>
      <w:pBdr>
        <w:top w:val="single" w:sz="4" w:space="0" w:color="000000"/>
        <w:bottom w:val="single" w:sz="4" w:space="0" w:color="000000"/>
      </w:pBdr>
      <w:shd w:val="clear" w:color="auto" w:fill="95B3D7"/>
      <w:spacing w:before="100" w:beforeAutospacing="1" w:after="100" w:afterAutospacing="1"/>
    </w:pPr>
    <w:rPr>
      <w:rFonts w:ascii="宋体"/>
      <w:kern w:val="0"/>
      <w:sz w:val="28"/>
      <w:szCs w:val="28"/>
    </w:rPr>
  </w:style>
  <w:style w:type="paragraph" w:customStyle="1" w:styleId="UserStyle531">
    <w:name w:val="UserStyle_531"/>
    <w:basedOn w:val="a"/>
    <w:rsid w:val="004E679D"/>
    <w:pPr>
      <w:spacing w:after="120" w:line="360" w:lineRule="auto"/>
      <w:ind w:firstLine="425"/>
    </w:pPr>
    <w:rPr>
      <w:rFonts w:ascii="Arial" w:hAnsi="Arial"/>
      <w:spacing w:val="8"/>
      <w:sz w:val="24"/>
      <w:szCs w:val="20"/>
    </w:rPr>
  </w:style>
  <w:style w:type="paragraph" w:customStyle="1" w:styleId="UserStyle532">
    <w:name w:val="UserStyle_532"/>
    <w:basedOn w:val="a"/>
    <w:rsid w:val="004E679D"/>
    <w:pPr>
      <w:spacing w:before="100" w:beforeAutospacing="1" w:after="100" w:afterAutospacing="1"/>
    </w:pPr>
    <w:rPr>
      <w:rFonts w:eastAsia="Arial Unicode MS"/>
      <w:color w:val="000000"/>
      <w:kern w:val="0"/>
      <w:sz w:val="20"/>
      <w:szCs w:val="20"/>
    </w:rPr>
  </w:style>
  <w:style w:type="paragraph" w:customStyle="1" w:styleId="UserStyle533">
    <w:name w:val="UserStyle_533"/>
    <w:basedOn w:val="a"/>
    <w:rsid w:val="004E679D"/>
    <w:pPr>
      <w:tabs>
        <w:tab w:val="left" w:pos="425"/>
      </w:tabs>
      <w:snapToGrid w:val="0"/>
      <w:spacing w:before="223" w:after="223"/>
      <w:ind w:leftChars="200" w:left="200"/>
    </w:pPr>
    <w:rPr>
      <w:rFonts w:ascii="宋体"/>
      <w:sz w:val="24"/>
      <w:szCs w:val="20"/>
    </w:rPr>
  </w:style>
  <w:style w:type="paragraph" w:customStyle="1" w:styleId="UserStyle534">
    <w:name w:val="UserStyle_534"/>
    <w:basedOn w:val="a"/>
    <w:rsid w:val="004E679D"/>
    <w:pPr>
      <w:snapToGrid w:val="0"/>
      <w:spacing w:line="360" w:lineRule="auto"/>
      <w:ind w:firstLineChars="200" w:firstLine="200"/>
    </w:pPr>
    <w:rPr>
      <w:rFonts w:ascii="Tahoma" w:hAnsi="Tahoma"/>
      <w:kern w:val="0"/>
      <w:sz w:val="20"/>
      <w:szCs w:val="20"/>
      <w:lang w:eastAsia="en-US"/>
    </w:rPr>
  </w:style>
  <w:style w:type="paragraph" w:customStyle="1" w:styleId="UserStyle535">
    <w:name w:val="UserStyle_535"/>
    <w:basedOn w:val="a"/>
    <w:rsid w:val="004E679D"/>
    <w:pPr>
      <w:tabs>
        <w:tab w:val="left" w:pos="2524"/>
        <w:tab w:val="left" w:pos="3736"/>
      </w:tabs>
      <w:spacing w:before="60"/>
      <w:ind w:left="3736" w:hanging="420"/>
    </w:pPr>
    <w:rPr>
      <w:szCs w:val="24"/>
    </w:rPr>
  </w:style>
  <w:style w:type="paragraph" w:customStyle="1" w:styleId="UserStyle537">
    <w:name w:val="UserStyle_537"/>
    <w:basedOn w:val="UserStyle348"/>
    <w:rsid w:val="004E679D"/>
    <w:pPr>
      <w:spacing w:before="223" w:after="223" w:line="240" w:lineRule="auto"/>
      <w:ind w:leftChars="200" w:left="200" w:firstLine="0"/>
    </w:pPr>
    <w:rPr>
      <w:rFonts w:ascii="宋体"/>
      <w:kern w:val="2"/>
      <w:sz w:val="24"/>
      <w:szCs w:val="28"/>
    </w:rPr>
  </w:style>
  <w:style w:type="paragraph" w:customStyle="1" w:styleId="UserStyle536">
    <w:name w:val="UserStyle_536"/>
    <w:basedOn w:val="UserStyle537"/>
    <w:rsid w:val="004E679D"/>
    <w:pPr>
      <w:snapToGrid w:val="0"/>
    </w:pPr>
  </w:style>
  <w:style w:type="paragraph" w:customStyle="1" w:styleId="UserStyle538">
    <w:name w:val="UserStyle_538"/>
    <w:rsid w:val="004E679D"/>
    <w:pPr>
      <w:spacing w:before="200" w:after="200"/>
      <w:ind w:left="720"/>
      <w:jc w:val="both"/>
      <w:textAlignment w:val="baseline"/>
    </w:pPr>
    <w:rPr>
      <w:rFonts w:ascii="Courier New" w:eastAsia="Batang" w:hAnsi="Courier New"/>
      <w:color w:val="000000"/>
      <w:sz w:val="21"/>
      <w:szCs w:val="22"/>
      <w:lang w:eastAsia="en-US"/>
    </w:rPr>
  </w:style>
  <w:style w:type="paragraph" w:customStyle="1" w:styleId="UserStyle539">
    <w:name w:val="UserStyle_539"/>
    <w:basedOn w:val="a"/>
    <w:next w:val="NormalIndent"/>
    <w:rsid w:val="004E679D"/>
    <w:pPr>
      <w:tabs>
        <w:tab w:val="num" w:pos="0"/>
        <w:tab w:val="left" w:pos="1080"/>
      </w:tabs>
      <w:ind w:left="681"/>
    </w:pPr>
    <w:rPr>
      <w:rFonts w:ascii="Arial" w:hAnsi="Arial"/>
      <w:sz w:val="24"/>
      <w:szCs w:val="20"/>
    </w:rPr>
  </w:style>
  <w:style w:type="paragraph" w:customStyle="1" w:styleId="UserStyle540">
    <w:name w:val="UserStyle_540"/>
    <w:basedOn w:val="a"/>
    <w:rsid w:val="004E679D"/>
    <w:pPr>
      <w:jc w:val="right"/>
    </w:pPr>
    <w:rPr>
      <w:b/>
      <w:sz w:val="28"/>
      <w:szCs w:val="20"/>
    </w:rPr>
  </w:style>
  <w:style w:type="paragraph" w:customStyle="1" w:styleId="UserStyle541">
    <w:name w:val="UserStyle_541"/>
    <w:basedOn w:val="a"/>
    <w:rsid w:val="004E679D"/>
    <w:rPr>
      <w:rFonts w:ascii="Tahoma" w:hAnsi="Tahoma"/>
      <w:sz w:val="24"/>
      <w:szCs w:val="20"/>
    </w:rPr>
  </w:style>
  <w:style w:type="paragraph" w:customStyle="1" w:styleId="UserStyle542">
    <w:name w:val="UserStyle_542"/>
    <w:basedOn w:val="a"/>
    <w:rsid w:val="004E679D"/>
    <w:rPr>
      <w:rFonts w:ascii="Tahoma" w:hAnsi="Tahoma"/>
      <w:sz w:val="24"/>
      <w:szCs w:val="20"/>
    </w:rPr>
  </w:style>
  <w:style w:type="paragraph" w:customStyle="1" w:styleId="UserStyle543">
    <w:name w:val="UserStyle_543"/>
    <w:basedOn w:val="UserStyle372"/>
    <w:rsid w:val="004E679D"/>
    <w:pPr>
      <w:spacing w:line="360" w:lineRule="auto"/>
      <w:ind w:leftChars="200" w:left="200"/>
    </w:pPr>
    <w:rPr>
      <w:sz w:val="24"/>
    </w:rPr>
  </w:style>
  <w:style w:type="paragraph" w:customStyle="1" w:styleId="UserStyle544">
    <w:name w:val="UserStyle_544"/>
    <w:rsid w:val="004E679D"/>
    <w:pPr>
      <w:ind w:firstLineChars="200" w:firstLine="200"/>
      <w:jc w:val="both"/>
      <w:textAlignment w:val="baseline"/>
    </w:pPr>
    <w:rPr>
      <w:rFonts w:ascii="宋体"/>
      <w:sz w:val="21"/>
    </w:rPr>
  </w:style>
  <w:style w:type="paragraph" w:customStyle="1" w:styleId="UserStyle545">
    <w:name w:val="UserStyle_545"/>
    <w:basedOn w:val="a"/>
    <w:rsid w:val="004E679D"/>
    <w:pPr>
      <w:snapToGrid w:val="0"/>
      <w:ind w:firstLineChars="200" w:firstLine="200"/>
    </w:pPr>
    <w:rPr>
      <w:sz w:val="28"/>
      <w:szCs w:val="28"/>
    </w:rPr>
  </w:style>
  <w:style w:type="paragraph" w:customStyle="1" w:styleId="UserStyle546">
    <w:name w:val="UserStyle_546"/>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47">
    <w:name w:val="UserStyle_547"/>
    <w:basedOn w:val="a"/>
    <w:rsid w:val="004E679D"/>
    <w:pPr>
      <w:pBdr>
        <w:top w:val="single" w:sz="4" w:space="0" w:color="000000"/>
        <w:bottom w:val="single" w:sz="4" w:space="0" w:color="000000"/>
      </w:pBdr>
      <w:shd w:val="clear" w:color="auto" w:fill="95B3D7"/>
      <w:spacing w:before="100" w:beforeAutospacing="1" w:after="100" w:afterAutospacing="1"/>
      <w:jc w:val="center"/>
    </w:pPr>
    <w:rPr>
      <w:rFonts w:ascii="宋体"/>
      <w:kern w:val="0"/>
      <w:sz w:val="28"/>
      <w:szCs w:val="28"/>
    </w:rPr>
  </w:style>
  <w:style w:type="paragraph" w:customStyle="1" w:styleId="UserStyle548">
    <w:name w:val="UserStyle_548"/>
    <w:basedOn w:val="a"/>
    <w:rsid w:val="004E679D"/>
    <w:pPr>
      <w:ind w:firstLineChars="200" w:firstLine="200"/>
    </w:pPr>
    <w:rPr>
      <w:rFonts w:ascii="Calibri" w:hAnsi="Calibri"/>
    </w:rPr>
  </w:style>
  <w:style w:type="paragraph" w:customStyle="1" w:styleId="UserStyle549">
    <w:name w:val="UserStyle_549"/>
    <w:basedOn w:val="a"/>
    <w:rsid w:val="004E679D"/>
    <w:pPr>
      <w:tabs>
        <w:tab w:val="left" w:pos="840"/>
        <w:tab w:val="left" w:pos="1620"/>
      </w:tabs>
      <w:spacing w:line="360" w:lineRule="auto"/>
      <w:ind w:leftChars="600" w:left="600"/>
    </w:pPr>
    <w:rPr>
      <w:rFonts w:ascii="宋体"/>
      <w:sz w:val="24"/>
      <w:szCs w:val="20"/>
    </w:rPr>
  </w:style>
  <w:style w:type="paragraph" w:customStyle="1" w:styleId="UserStyle550">
    <w:name w:val="UserStyle_550"/>
    <w:basedOn w:val="a"/>
    <w:rsid w:val="004E679D"/>
    <w:rPr>
      <w:sz w:val="16"/>
      <w:szCs w:val="16"/>
    </w:rPr>
  </w:style>
  <w:style w:type="paragraph" w:customStyle="1" w:styleId="UserStyle551">
    <w:name w:val="UserStyle_551"/>
    <w:basedOn w:val="a"/>
    <w:rsid w:val="004E679D"/>
    <w:pPr>
      <w:ind w:firstLineChars="200" w:firstLine="200"/>
    </w:pPr>
    <w:rPr>
      <w:szCs w:val="20"/>
    </w:rPr>
  </w:style>
  <w:style w:type="paragraph" w:customStyle="1" w:styleId="UserStyle552">
    <w:name w:val="UserStyle_552"/>
    <w:basedOn w:val="NavPane"/>
    <w:rsid w:val="004E679D"/>
    <w:pPr>
      <w:shd w:val="clear" w:color="auto" w:fill="000080"/>
    </w:pPr>
    <w:rPr>
      <w:rFonts w:ascii="Tahoma" w:hAnsi="Tahoma"/>
      <w:sz w:val="24"/>
      <w:szCs w:val="24"/>
    </w:rPr>
  </w:style>
  <w:style w:type="paragraph" w:customStyle="1" w:styleId="UserStyle553">
    <w:name w:val="UserStyle_553"/>
    <w:basedOn w:val="NavPane"/>
    <w:rsid w:val="004E679D"/>
    <w:pPr>
      <w:shd w:val="clear" w:color="auto" w:fill="000080"/>
    </w:pPr>
    <w:rPr>
      <w:rFonts w:ascii="Tahoma" w:hAnsi="Tahoma"/>
      <w:sz w:val="24"/>
      <w:szCs w:val="24"/>
    </w:rPr>
  </w:style>
  <w:style w:type="paragraph" w:customStyle="1" w:styleId="UserStyle554">
    <w:name w:val="UserStyle_554"/>
    <w:basedOn w:val="a"/>
    <w:rsid w:val="004E679D"/>
    <w:pPr>
      <w:pBdr>
        <w:top w:val="single" w:sz="4" w:space="0" w:color="000000"/>
        <w:bottom w:val="single" w:sz="4" w:space="0" w:color="000000"/>
      </w:pBdr>
      <w:shd w:val="clear" w:color="auto" w:fill="95B3D7"/>
      <w:spacing w:before="100" w:beforeAutospacing="1" w:after="100" w:afterAutospacing="1"/>
    </w:pPr>
    <w:rPr>
      <w:rFonts w:ascii="宋体"/>
      <w:kern w:val="0"/>
      <w:sz w:val="28"/>
      <w:szCs w:val="28"/>
    </w:rPr>
  </w:style>
  <w:style w:type="paragraph" w:customStyle="1" w:styleId="UserStyle555">
    <w:name w:val="UserStyle_555"/>
    <w:basedOn w:val="a"/>
    <w:next w:val="a"/>
    <w:rsid w:val="004E679D"/>
    <w:pPr>
      <w:spacing w:line="480" w:lineRule="exact"/>
      <w:ind w:firstLineChars="200" w:firstLine="200"/>
    </w:pPr>
    <w:rPr>
      <w:rFonts w:ascii="宋体"/>
      <w:sz w:val="28"/>
      <w:szCs w:val="28"/>
    </w:rPr>
  </w:style>
  <w:style w:type="paragraph" w:customStyle="1" w:styleId="UserStyle556">
    <w:name w:val="UserStyle_556"/>
    <w:basedOn w:val="a"/>
    <w:rsid w:val="004E679D"/>
    <w:pPr>
      <w:spacing w:after="160" w:line="240" w:lineRule="exact"/>
    </w:pPr>
    <w:rPr>
      <w:rFonts w:ascii="Verdana" w:hAnsi="Verdana"/>
      <w:kern w:val="0"/>
      <w:sz w:val="20"/>
      <w:szCs w:val="20"/>
      <w:lang w:eastAsia="en-US"/>
    </w:rPr>
  </w:style>
  <w:style w:type="paragraph" w:customStyle="1" w:styleId="UserStyle557">
    <w:name w:val="UserStyle_557"/>
    <w:basedOn w:val="a"/>
    <w:rsid w:val="004E679D"/>
    <w:pPr>
      <w:snapToGrid w:val="0"/>
      <w:spacing w:line="360" w:lineRule="auto"/>
      <w:ind w:firstLine="602"/>
    </w:pPr>
    <w:rPr>
      <w:rFonts w:ascii="宋体"/>
      <w:kern w:val="0"/>
      <w:sz w:val="20"/>
      <w:szCs w:val="20"/>
    </w:rPr>
  </w:style>
  <w:style w:type="paragraph" w:customStyle="1" w:styleId="UserStyle558">
    <w:name w:val="UserStyle_558"/>
    <w:basedOn w:val="a"/>
    <w:rsid w:val="004E679D"/>
    <w:rPr>
      <w:sz w:val="18"/>
      <w:szCs w:val="18"/>
    </w:rPr>
  </w:style>
  <w:style w:type="paragraph" w:customStyle="1" w:styleId="UserStyle559">
    <w:name w:val="UserStyle_559"/>
    <w:basedOn w:val="a"/>
    <w:rsid w:val="004E679D"/>
    <w:rPr>
      <w:rFonts w:ascii="宋体"/>
      <w:szCs w:val="20"/>
    </w:rPr>
  </w:style>
  <w:style w:type="paragraph" w:customStyle="1" w:styleId="UserStyle560">
    <w:name w:val="UserStyle_560"/>
    <w:basedOn w:val="a"/>
    <w:rsid w:val="004E679D"/>
    <w:pPr>
      <w:spacing w:line="360" w:lineRule="auto"/>
      <w:ind w:firstLineChars="200" w:firstLine="200"/>
    </w:pPr>
    <w:rPr>
      <w:rFonts w:ascii="宋体"/>
      <w:szCs w:val="21"/>
    </w:rPr>
  </w:style>
  <w:style w:type="paragraph" w:customStyle="1" w:styleId="UserStyle561">
    <w:name w:val="UserStyle_561"/>
    <w:basedOn w:val="UserStyle390"/>
    <w:rsid w:val="004E679D"/>
    <w:pPr>
      <w:spacing w:line="240" w:lineRule="exact"/>
      <w:ind w:left="0" w:firstLineChars="200" w:firstLine="200"/>
    </w:pPr>
    <w:rPr>
      <w:rFonts w:ascii="黑体" w:eastAsia="黑体"/>
      <w:bCs/>
      <w:kern w:val="4"/>
    </w:rPr>
  </w:style>
  <w:style w:type="paragraph" w:customStyle="1" w:styleId="UserStyle562">
    <w:name w:val="UserStyle_562"/>
    <w:basedOn w:val="a"/>
    <w:rsid w:val="004E679D"/>
    <w:pPr>
      <w:pBdr>
        <w:top w:val="single" w:sz="4" w:space="0" w:color="000000"/>
        <w:left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563">
    <w:name w:val="UserStyle_563"/>
    <w:basedOn w:val="a"/>
    <w:rsid w:val="004E679D"/>
    <w:pPr>
      <w:pBdr>
        <w:bottom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564">
    <w:name w:val="UserStyle_564"/>
    <w:basedOn w:val="a"/>
    <w:rsid w:val="004E679D"/>
    <w:pPr>
      <w:jc w:val="center"/>
    </w:pPr>
    <w:rPr>
      <w:rFonts w:ascii="Calibri" w:hAnsi="Calibri"/>
      <w:b/>
      <w:sz w:val="48"/>
    </w:rPr>
  </w:style>
  <w:style w:type="paragraph" w:customStyle="1" w:styleId="UserStyle565">
    <w:name w:val="UserStyle_565"/>
    <w:basedOn w:val="a"/>
    <w:rsid w:val="004E679D"/>
    <w:pPr>
      <w:tabs>
        <w:tab w:val="left" w:pos="360"/>
      </w:tabs>
      <w:ind w:firstLineChars="150" w:firstLine="150"/>
    </w:pPr>
    <w:rPr>
      <w:rFonts w:ascii="Arial" w:hAnsi="Arial"/>
      <w:sz w:val="20"/>
      <w:szCs w:val="20"/>
    </w:rPr>
  </w:style>
  <w:style w:type="paragraph" w:customStyle="1" w:styleId="UserStyle566">
    <w:name w:val="UserStyle_566"/>
    <w:basedOn w:val="a"/>
    <w:rsid w:val="004E679D"/>
    <w:pPr>
      <w:ind w:firstLine="525"/>
    </w:pPr>
    <w:rPr>
      <w:sz w:val="24"/>
      <w:szCs w:val="20"/>
    </w:rPr>
  </w:style>
  <w:style w:type="paragraph" w:customStyle="1" w:styleId="UserStyle567">
    <w:name w:val="UserStyle_567"/>
    <w:basedOn w:val="UserStyle372"/>
    <w:next w:val="a"/>
    <w:rsid w:val="004E679D"/>
    <w:pPr>
      <w:spacing w:before="60" w:after="60"/>
    </w:pPr>
    <w:rPr>
      <w:rFonts w:eastAsia="黑体"/>
      <w:sz w:val="24"/>
    </w:rPr>
  </w:style>
  <w:style w:type="paragraph" w:customStyle="1" w:styleId="UserStyle568">
    <w:name w:val="UserStyle_568"/>
    <w:basedOn w:val="a"/>
    <w:rsid w:val="004E679D"/>
    <w:pPr>
      <w:ind w:firstLineChars="200" w:firstLine="200"/>
    </w:pPr>
    <w:rPr>
      <w:sz w:val="28"/>
      <w:szCs w:val="21"/>
    </w:rPr>
  </w:style>
  <w:style w:type="paragraph" w:customStyle="1" w:styleId="UserStyle570">
    <w:name w:val="UserStyle_570"/>
    <w:basedOn w:val="UserStyle449"/>
    <w:next w:val="UserStyle449"/>
    <w:rsid w:val="004E679D"/>
    <w:pPr>
      <w:tabs>
        <w:tab w:val="left" w:pos="0"/>
        <w:tab w:val="left" w:pos="874"/>
      </w:tabs>
      <w:snapToGrid w:val="0"/>
      <w:ind w:leftChars="0" w:left="874" w:rightChars="-5" w:right="-5" w:firstLineChars="0" w:firstLine="436"/>
    </w:pPr>
    <w:rPr>
      <w:rFonts w:ascii="Times New Roman" w:hAnsi="Times New Roman"/>
      <w:szCs w:val="21"/>
    </w:rPr>
  </w:style>
  <w:style w:type="paragraph" w:customStyle="1" w:styleId="UserStyle569">
    <w:name w:val="UserStyle_569"/>
    <w:basedOn w:val="UserStyle570"/>
    <w:rsid w:val="004E679D"/>
    <w:pPr>
      <w:tabs>
        <w:tab w:val="left" w:pos="450"/>
      </w:tabs>
      <w:ind w:left="0"/>
    </w:pPr>
    <w:rPr>
      <w:szCs w:val="20"/>
    </w:rPr>
  </w:style>
  <w:style w:type="paragraph" w:customStyle="1" w:styleId="UserStyle571">
    <w:name w:val="UserStyle_571"/>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kern w:val="0"/>
      <w:sz w:val="16"/>
      <w:szCs w:val="16"/>
    </w:rPr>
  </w:style>
  <w:style w:type="paragraph" w:customStyle="1" w:styleId="UserStyle572">
    <w:name w:val="UserStyle_572"/>
    <w:basedOn w:val="UserStyle383"/>
    <w:next w:val="UserStyle383"/>
    <w:rsid w:val="004E679D"/>
    <w:pPr>
      <w:spacing w:after="263"/>
    </w:pPr>
    <w:rPr>
      <w:rFonts w:ascii="Arial" w:hAnsi="Arial"/>
    </w:rPr>
  </w:style>
  <w:style w:type="paragraph" w:customStyle="1" w:styleId="UserStyle573">
    <w:name w:val="UserStyle_573"/>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8"/>
      <w:szCs w:val="28"/>
    </w:rPr>
  </w:style>
  <w:style w:type="paragraph" w:customStyle="1" w:styleId="UserStyle574">
    <w:name w:val="UserStyle_574"/>
    <w:basedOn w:val="a"/>
    <w:rsid w:val="004E679D"/>
    <w:pPr>
      <w:pBdr>
        <w:bottom w:val="single" w:sz="4" w:space="0" w:color="000000"/>
        <w:right w:val="single" w:sz="4" w:space="0" w:color="000000"/>
      </w:pBdr>
      <w:spacing w:before="100" w:after="100"/>
      <w:jc w:val="center"/>
    </w:pPr>
    <w:rPr>
      <w:rFonts w:eastAsia="Arial Unicode MS"/>
      <w:kern w:val="0"/>
      <w:szCs w:val="20"/>
    </w:rPr>
  </w:style>
  <w:style w:type="paragraph" w:customStyle="1" w:styleId="UserStyle575">
    <w:name w:val="UserStyle_575"/>
    <w:basedOn w:val="TOC1"/>
    <w:rsid w:val="004E679D"/>
    <w:pPr>
      <w:tabs>
        <w:tab w:val="left" w:pos="425"/>
        <w:tab w:val="left" w:pos="1680"/>
        <w:tab w:val="right" w:leader="dot" w:pos="8296"/>
        <w:tab w:val="right" w:pos="9060"/>
      </w:tabs>
      <w:spacing w:line="240" w:lineRule="auto"/>
      <w:ind w:left="425" w:rightChars="100" w:right="100" w:hanging="425"/>
    </w:pPr>
    <w:rPr>
      <w:sz w:val="20"/>
      <w:szCs w:val="20"/>
    </w:rPr>
  </w:style>
  <w:style w:type="paragraph" w:customStyle="1" w:styleId="UserStyle576">
    <w:name w:val="UserStyle_576"/>
    <w:basedOn w:val="a"/>
    <w:rsid w:val="004E679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kern w:val="0"/>
      <w:sz w:val="20"/>
      <w:szCs w:val="20"/>
    </w:rPr>
  </w:style>
  <w:style w:type="paragraph" w:customStyle="1" w:styleId="UserStyle577">
    <w:name w:val="UserStyle_577"/>
    <w:basedOn w:val="a"/>
    <w:rsid w:val="004E679D"/>
    <w:pPr>
      <w:tabs>
        <w:tab w:val="left" w:pos="420"/>
      </w:tabs>
      <w:snapToGrid w:val="0"/>
      <w:spacing w:line="500" w:lineRule="exact"/>
      <w:ind w:left="420" w:firstLineChars="200" w:firstLine="200"/>
    </w:pPr>
    <w:rPr>
      <w:rFonts w:ascii="宋体"/>
      <w:sz w:val="24"/>
      <w:szCs w:val="20"/>
    </w:rPr>
  </w:style>
  <w:style w:type="paragraph" w:customStyle="1" w:styleId="UserStyle578">
    <w:name w:val="UserStyle_578"/>
    <w:rsid w:val="004E679D"/>
    <w:pPr>
      <w:tabs>
        <w:tab w:val="left" w:pos="1134"/>
      </w:tabs>
      <w:snapToGrid w:val="0"/>
      <w:spacing w:before="240" w:after="240" w:line="288" w:lineRule="auto"/>
      <w:textAlignment w:val="baseline"/>
    </w:pPr>
    <w:rPr>
      <w:rFonts w:ascii="黑体" w:eastAsia="黑体"/>
      <w:sz w:val="24"/>
    </w:rPr>
  </w:style>
  <w:style w:type="paragraph" w:customStyle="1" w:styleId="UserStyle579">
    <w:name w:val="UserStyle_579"/>
    <w:basedOn w:val="a"/>
    <w:next w:val="UserStyle157"/>
    <w:rsid w:val="004E679D"/>
    <w:pPr>
      <w:spacing w:after="120" w:line="480" w:lineRule="auto"/>
    </w:pPr>
    <w:rPr>
      <w:szCs w:val="24"/>
    </w:rPr>
  </w:style>
  <w:style w:type="paragraph" w:customStyle="1" w:styleId="UserStyle580">
    <w:name w:val="UserStyle_580"/>
    <w:basedOn w:val="a"/>
    <w:rsid w:val="004E679D"/>
    <w:pPr>
      <w:ind w:left="840" w:hanging="420"/>
    </w:pPr>
    <w:rPr>
      <w:szCs w:val="20"/>
    </w:rPr>
  </w:style>
  <w:style w:type="paragraph" w:customStyle="1" w:styleId="UserStyle581">
    <w:name w:val="UserStyle_581"/>
    <w:basedOn w:val="a"/>
    <w:rsid w:val="004E679D"/>
    <w:pPr>
      <w:jc w:val="center"/>
    </w:pPr>
    <w:rPr>
      <w:b/>
      <w:kern w:val="0"/>
      <w:sz w:val="24"/>
      <w:szCs w:val="20"/>
    </w:rPr>
  </w:style>
  <w:style w:type="paragraph" w:customStyle="1" w:styleId="UserStyle582">
    <w:name w:val="UserStyle_582"/>
    <w:basedOn w:val="a"/>
    <w:rsid w:val="004E679D"/>
    <w:pPr>
      <w:pBdr>
        <w:top w:val="single" w:sz="4" w:space="0" w:color="000000"/>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583">
    <w:name w:val="UserStyle_583"/>
    <w:basedOn w:val="a"/>
    <w:rsid w:val="004E679D"/>
    <w:pPr>
      <w:pBdr>
        <w:top w:val="single" w:sz="4" w:space="0" w:color="000000"/>
      </w:pBdr>
      <w:spacing w:before="100" w:after="100"/>
      <w:jc w:val="center"/>
      <w:textAlignment w:val="center"/>
    </w:pPr>
    <w:rPr>
      <w:rFonts w:ascii="Arial Unicode MS" w:eastAsia="Arial Unicode MS"/>
      <w:kern w:val="0"/>
      <w:szCs w:val="20"/>
    </w:rPr>
  </w:style>
  <w:style w:type="paragraph" w:customStyle="1" w:styleId="UserStyle584">
    <w:name w:val="UserStyle_584"/>
    <w:basedOn w:val="a"/>
    <w:rsid w:val="004E679D"/>
    <w:pPr>
      <w:spacing w:before="100" w:after="100"/>
    </w:pPr>
    <w:rPr>
      <w:rFonts w:ascii="宋体"/>
      <w:kern w:val="0"/>
      <w:sz w:val="18"/>
      <w:szCs w:val="20"/>
    </w:rPr>
  </w:style>
  <w:style w:type="paragraph" w:customStyle="1" w:styleId="UserStyle585">
    <w:name w:val="UserStyle_585"/>
    <w:basedOn w:val="a"/>
    <w:rsid w:val="004E679D"/>
    <w:rPr>
      <w:rFonts w:ascii="Tahoma" w:hAnsi="Tahoma"/>
      <w:sz w:val="24"/>
      <w:szCs w:val="20"/>
    </w:rPr>
  </w:style>
  <w:style w:type="paragraph" w:customStyle="1" w:styleId="UserStyle586">
    <w:name w:val="UserStyle_586"/>
    <w:basedOn w:val="11"/>
    <w:rsid w:val="004E679D"/>
    <w:pPr>
      <w:pBdr>
        <w:bottom w:val="none" w:sz="0" w:space="0" w:color="auto"/>
      </w:pBdr>
      <w:tabs>
        <w:tab w:val="right" w:pos="9356"/>
      </w:tabs>
      <w:spacing w:after="240"/>
      <w:jc w:val="left"/>
    </w:pPr>
    <w:rPr>
      <w:rFonts w:ascii="宋体" w:eastAsia="Times New Roman" w:hAnsi="宋体"/>
      <w:b/>
      <w:bCs/>
      <w:caps/>
      <w:kern w:val="4"/>
      <w:sz w:val="24"/>
    </w:rPr>
  </w:style>
  <w:style w:type="paragraph" w:customStyle="1" w:styleId="UserStyle587">
    <w:name w:val="UserStyle_587"/>
    <w:basedOn w:val="a"/>
    <w:rsid w:val="004E679D"/>
    <w:pPr>
      <w:ind w:firstLineChars="200" w:firstLine="200"/>
    </w:pPr>
    <w:rPr>
      <w:rFonts w:ascii="Calibri" w:hAnsi="Calibri"/>
    </w:rPr>
  </w:style>
  <w:style w:type="paragraph" w:customStyle="1" w:styleId="UserStyle588">
    <w:name w:val="UserStyle_588"/>
    <w:basedOn w:val="a"/>
    <w:rsid w:val="004E679D"/>
    <w:pPr>
      <w:pBdr>
        <w:left w:val="single" w:sz="4" w:space="0" w:color="000000"/>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589">
    <w:name w:val="UserStyle_589"/>
    <w:basedOn w:val="a"/>
    <w:rsid w:val="004E679D"/>
    <w:rPr>
      <w:rFonts w:ascii="Tahoma" w:hAnsi="Tahoma"/>
      <w:sz w:val="24"/>
      <w:szCs w:val="20"/>
    </w:rPr>
  </w:style>
  <w:style w:type="paragraph" w:customStyle="1" w:styleId="UserStyle590">
    <w:name w:val="UserStyle_590"/>
    <w:basedOn w:val="a"/>
    <w:rsid w:val="004E679D"/>
    <w:pPr>
      <w:tabs>
        <w:tab w:val="left" w:pos="360"/>
      </w:tabs>
      <w:spacing w:line="360" w:lineRule="auto"/>
      <w:ind w:left="482" w:firstLineChars="200" w:firstLine="200"/>
    </w:pPr>
    <w:rPr>
      <w:rFonts w:ascii="宋体"/>
      <w:sz w:val="24"/>
      <w:szCs w:val="24"/>
    </w:rPr>
  </w:style>
  <w:style w:type="paragraph" w:customStyle="1" w:styleId="UserStyle591">
    <w:name w:val="UserStyle_591"/>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592">
    <w:name w:val="UserStyle_592"/>
    <w:basedOn w:val="a"/>
    <w:rsid w:val="004E679D"/>
    <w:pPr>
      <w:keepNext/>
      <w:snapToGrid w:val="0"/>
      <w:spacing w:before="624" w:after="312"/>
      <w:jc w:val="center"/>
    </w:pPr>
    <w:rPr>
      <w:rFonts w:ascii="黑体" w:eastAsia="黑体"/>
      <w:w w:val="90"/>
      <w:sz w:val="36"/>
      <w:szCs w:val="30"/>
    </w:rPr>
  </w:style>
  <w:style w:type="paragraph" w:customStyle="1" w:styleId="UserStyle593">
    <w:name w:val="UserStyle_593"/>
    <w:basedOn w:val="UserStyle348"/>
    <w:next w:val="a"/>
    <w:rsid w:val="004E679D"/>
    <w:pPr>
      <w:tabs>
        <w:tab w:val="left" w:pos="420"/>
      </w:tabs>
      <w:spacing w:after="156" w:line="480" w:lineRule="exact"/>
      <w:ind w:left="420" w:right="251" w:firstLine="0"/>
    </w:pPr>
    <w:rPr>
      <w:bCs/>
      <w:color w:val="FF0000"/>
      <w:sz w:val="24"/>
      <w:szCs w:val="24"/>
    </w:rPr>
  </w:style>
  <w:style w:type="paragraph" w:customStyle="1" w:styleId="UserStyle594">
    <w:name w:val="UserStyle_594"/>
    <w:basedOn w:val="a"/>
    <w:rsid w:val="004E679D"/>
    <w:pPr>
      <w:pBdr>
        <w:top w:val="single" w:sz="4" w:space="0" w:color="000000"/>
        <w:bottom w:val="single" w:sz="4" w:space="0" w:color="000000"/>
      </w:pBdr>
      <w:shd w:val="clear" w:color="auto" w:fill="C4D79B"/>
      <w:spacing w:before="100" w:beforeAutospacing="1" w:after="100" w:afterAutospacing="1"/>
    </w:pPr>
    <w:rPr>
      <w:rFonts w:ascii="宋体" w:cs="宋体"/>
      <w:b/>
      <w:bCs/>
      <w:kern w:val="0"/>
      <w:sz w:val="16"/>
      <w:szCs w:val="16"/>
    </w:rPr>
  </w:style>
  <w:style w:type="paragraph" w:customStyle="1" w:styleId="UserStyle595">
    <w:name w:val="UserStyle_595"/>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96">
    <w:name w:val="UserStyle_596"/>
    <w:basedOn w:val="a"/>
    <w:rsid w:val="004E679D"/>
    <w:pPr>
      <w:spacing w:line="360" w:lineRule="auto"/>
      <w:ind w:leftChars="100" w:left="100" w:rightChars="100" w:right="100" w:firstLineChars="200" w:firstLine="200"/>
    </w:pPr>
    <w:rPr>
      <w:kern w:val="0"/>
      <w:sz w:val="20"/>
      <w:szCs w:val="20"/>
    </w:rPr>
  </w:style>
  <w:style w:type="paragraph" w:customStyle="1" w:styleId="UserStyle597">
    <w:name w:val="UserStyle_597"/>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 w:val="22"/>
      <w:szCs w:val="20"/>
    </w:rPr>
  </w:style>
  <w:style w:type="paragraph" w:customStyle="1" w:styleId="UserStyle598">
    <w:name w:val="UserStyle_598"/>
    <w:basedOn w:val="a"/>
    <w:rsid w:val="004E679D"/>
    <w:pPr>
      <w:tabs>
        <w:tab w:val="left" w:pos="975"/>
        <w:tab w:val="left" w:pos="1560"/>
      </w:tabs>
      <w:spacing w:line="360" w:lineRule="auto"/>
      <w:ind w:left="975" w:hanging="525"/>
    </w:pPr>
    <w:rPr>
      <w:color w:val="000000"/>
      <w:kern w:val="0"/>
      <w:sz w:val="24"/>
      <w:szCs w:val="24"/>
    </w:rPr>
  </w:style>
  <w:style w:type="paragraph" w:customStyle="1" w:styleId="UserStyle599">
    <w:name w:val="UserStyle_599"/>
    <w:basedOn w:val="a"/>
    <w:rsid w:val="004E679D"/>
    <w:rPr>
      <w:rFonts w:ascii="Tahoma" w:hAnsi="Tahoma"/>
      <w:sz w:val="24"/>
      <w:szCs w:val="20"/>
    </w:rPr>
  </w:style>
  <w:style w:type="paragraph" w:customStyle="1" w:styleId="UserStyle600">
    <w:name w:val="UserStyle_600"/>
    <w:basedOn w:val="a"/>
    <w:rsid w:val="004E679D"/>
    <w:pPr>
      <w:tabs>
        <w:tab w:val="left" w:pos="840"/>
      </w:tabs>
      <w:spacing w:after="312"/>
      <w:ind w:left="840" w:hanging="840"/>
    </w:pPr>
    <w:rPr>
      <w:szCs w:val="20"/>
    </w:rPr>
  </w:style>
  <w:style w:type="paragraph" w:customStyle="1" w:styleId="UserStyle601">
    <w:name w:val="UserStyle_601"/>
    <w:basedOn w:val="a"/>
    <w:rsid w:val="004E679D"/>
    <w:rPr>
      <w:rFonts w:ascii="宋体"/>
      <w:kern w:val="10"/>
      <w:sz w:val="20"/>
      <w:szCs w:val="20"/>
    </w:rPr>
  </w:style>
  <w:style w:type="paragraph" w:customStyle="1" w:styleId="UserStyle602">
    <w:name w:val="UserStyle_60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s="宋体"/>
      <w:b/>
      <w:bCs/>
      <w:kern w:val="0"/>
      <w:sz w:val="16"/>
      <w:szCs w:val="16"/>
    </w:rPr>
  </w:style>
  <w:style w:type="paragraph" w:customStyle="1" w:styleId="UserStyle603">
    <w:name w:val="UserStyle_603"/>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04">
    <w:name w:val="UserStyle_604"/>
    <w:basedOn w:val="a"/>
    <w:rsid w:val="004E679D"/>
    <w:pPr>
      <w:snapToGrid w:val="0"/>
      <w:spacing w:line="240" w:lineRule="atLeast"/>
      <w:textAlignment w:val="center"/>
    </w:pPr>
    <w:rPr>
      <w:rFonts w:ascii="黑体" w:hAnsi="黑体"/>
      <w:sz w:val="18"/>
      <w:szCs w:val="24"/>
    </w:rPr>
  </w:style>
  <w:style w:type="paragraph" w:customStyle="1" w:styleId="UserStyle605">
    <w:name w:val="UserStyle_605"/>
    <w:basedOn w:val="a"/>
    <w:rsid w:val="004E679D"/>
    <w:rPr>
      <w:szCs w:val="21"/>
    </w:rPr>
  </w:style>
  <w:style w:type="paragraph" w:customStyle="1" w:styleId="UserStyle606">
    <w:name w:val="UserStyle_606"/>
    <w:basedOn w:val="UserStyle569"/>
    <w:rsid w:val="004E679D"/>
    <w:pPr>
      <w:tabs>
        <w:tab w:val="left" w:pos="630"/>
      </w:tabs>
    </w:pPr>
  </w:style>
  <w:style w:type="paragraph" w:customStyle="1" w:styleId="UserStyle607">
    <w:name w:val="UserStyle_607"/>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08">
    <w:name w:val="UserStyle_608"/>
    <w:basedOn w:val="a"/>
    <w:next w:val="a"/>
    <w:rsid w:val="004E679D"/>
    <w:pPr>
      <w:ind w:leftChars="1600" w:left="1600"/>
    </w:pPr>
    <w:rPr>
      <w:szCs w:val="24"/>
    </w:rPr>
  </w:style>
  <w:style w:type="paragraph" w:customStyle="1" w:styleId="UserStyle609">
    <w:name w:val="UserStyle_609"/>
    <w:basedOn w:val="a"/>
    <w:rsid w:val="004E679D"/>
    <w:pPr>
      <w:pBdr>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610">
    <w:name w:val="UserStyle_610"/>
    <w:basedOn w:val="a"/>
    <w:rsid w:val="004E679D"/>
    <w:pPr>
      <w:pBdr>
        <w:top w:val="single" w:sz="4" w:space="0" w:color="000000"/>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611">
    <w:name w:val="UserStyle_611"/>
    <w:basedOn w:val="a"/>
    <w:rsid w:val="004E679D"/>
    <w:pPr>
      <w:spacing w:before="100" w:beforeAutospacing="1" w:after="100" w:afterAutospacing="1" w:line="360" w:lineRule="auto"/>
    </w:pPr>
    <w:rPr>
      <w:rFonts w:ascii="宋体"/>
      <w:color w:val="666666"/>
      <w:kern w:val="0"/>
      <w:sz w:val="24"/>
      <w:szCs w:val="24"/>
    </w:rPr>
  </w:style>
  <w:style w:type="paragraph" w:customStyle="1" w:styleId="UserStyle612">
    <w:name w:val="UserStyle_612"/>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4"/>
      <w:szCs w:val="24"/>
    </w:rPr>
  </w:style>
  <w:style w:type="paragraph" w:customStyle="1" w:styleId="UserStyle613">
    <w:name w:val="UserStyle_613"/>
    <w:basedOn w:val="a"/>
    <w:rsid w:val="004E679D"/>
    <w:pPr>
      <w:jc w:val="center"/>
    </w:pPr>
    <w:rPr>
      <w:rFonts w:ascii="黑体" w:eastAsia="黑体"/>
      <w:kern w:val="0"/>
      <w:sz w:val="32"/>
      <w:szCs w:val="32"/>
    </w:rPr>
  </w:style>
  <w:style w:type="paragraph" w:customStyle="1" w:styleId="UserStyle614">
    <w:name w:val="UserStyle_614"/>
    <w:basedOn w:val="a"/>
    <w:rsid w:val="004E679D"/>
    <w:pPr>
      <w:pBdr>
        <w:top w:val="single" w:sz="4" w:space="0" w:color="000000"/>
        <w:bottom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615">
    <w:name w:val="UserStyle_615"/>
    <w:basedOn w:val="a"/>
    <w:rsid w:val="004E679D"/>
    <w:pPr>
      <w:pBdr>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16">
    <w:name w:val="UserStyle_616"/>
    <w:basedOn w:val="Heading1"/>
    <w:rsid w:val="004E679D"/>
    <w:pPr>
      <w:spacing w:line="240" w:lineRule="auto"/>
    </w:pPr>
    <w:rPr>
      <w:rFonts w:ascii="黑体" w:eastAsia="黑体" w:cs="Arial"/>
      <w:b w:val="0"/>
      <w:kern w:val="0"/>
      <w:szCs w:val="24"/>
    </w:rPr>
  </w:style>
  <w:style w:type="paragraph" w:customStyle="1" w:styleId="UserStyle617">
    <w:name w:val="UserStyle_617"/>
    <w:basedOn w:val="a"/>
    <w:rsid w:val="004E679D"/>
    <w:pPr>
      <w:tabs>
        <w:tab w:val="left" w:pos="360"/>
      </w:tabs>
      <w:ind w:firstLineChars="150" w:firstLine="150"/>
    </w:pPr>
    <w:rPr>
      <w:rFonts w:ascii="Arial" w:hAnsi="Arial"/>
      <w:sz w:val="20"/>
      <w:szCs w:val="20"/>
    </w:rPr>
  </w:style>
  <w:style w:type="paragraph" w:customStyle="1" w:styleId="UserStyle618">
    <w:name w:val="UserStyle_618"/>
    <w:basedOn w:val="a"/>
    <w:rsid w:val="004E679D"/>
    <w:pPr>
      <w:spacing w:after="160" w:line="240" w:lineRule="exact"/>
    </w:pPr>
    <w:rPr>
      <w:rFonts w:ascii="Verdana" w:hAnsi="Verdana"/>
      <w:kern w:val="0"/>
      <w:sz w:val="20"/>
      <w:szCs w:val="20"/>
      <w:lang w:eastAsia="en-US"/>
    </w:rPr>
  </w:style>
  <w:style w:type="paragraph" w:customStyle="1" w:styleId="266">
    <w:name w:val="266"/>
    <w:basedOn w:val="Heading1"/>
    <w:next w:val="a"/>
    <w:rsid w:val="004E679D"/>
    <w:pPr>
      <w:spacing w:before="480" w:line="276" w:lineRule="auto"/>
      <w:jc w:val="left"/>
    </w:pPr>
    <w:rPr>
      <w:color w:val="365F91"/>
      <w:kern w:val="0"/>
      <w:sz w:val="28"/>
      <w:szCs w:val="28"/>
    </w:rPr>
  </w:style>
  <w:style w:type="paragraph" w:customStyle="1" w:styleId="UserStyle619">
    <w:name w:val="UserStyle_619"/>
    <w:basedOn w:val="12"/>
    <w:rsid w:val="004E679D"/>
    <w:pPr>
      <w:ind w:rightChars="100" w:right="100"/>
      <w:jc w:val="center"/>
    </w:pPr>
    <w:rPr>
      <w:rFonts w:eastAsia="楷体_GB2312"/>
      <w:spacing w:val="10"/>
      <w:kern w:val="0"/>
      <w:sz w:val="21"/>
    </w:rPr>
  </w:style>
  <w:style w:type="paragraph" w:customStyle="1" w:styleId="UserStyle620">
    <w:name w:val="UserStyle_620"/>
    <w:basedOn w:val="a"/>
    <w:rsid w:val="004E679D"/>
    <w:pPr>
      <w:keepNext/>
      <w:jc w:val="center"/>
    </w:pPr>
    <w:rPr>
      <w:sz w:val="24"/>
      <w:szCs w:val="20"/>
    </w:rPr>
  </w:style>
  <w:style w:type="paragraph" w:customStyle="1" w:styleId="UserStyle621">
    <w:name w:val="UserStyle_621"/>
    <w:basedOn w:val="a"/>
    <w:rsid w:val="004E679D"/>
    <w:pPr>
      <w:spacing w:before="100" w:beforeAutospacing="1" w:after="100" w:afterAutospacing="1"/>
    </w:pPr>
    <w:rPr>
      <w:rFonts w:ascii="宋体"/>
      <w:kern w:val="0"/>
      <w:sz w:val="18"/>
      <w:szCs w:val="18"/>
    </w:rPr>
  </w:style>
  <w:style w:type="paragraph" w:customStyle="1" w:styleId="UserStyle622">
    <w:name w:val="UserStyle_622"/>
    <w:basedOn w:val="a"/>
    <w:rsid w:val="004E679D"/>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宋体"/>
      <w:kern w:val="0"/>
      <w:sz w:val="16"/>
      <w:szCs w:val="16"/>
    </w:rPr>
  </w:style>
  <w:style w:type="paragraph" w:customStyle="1" w:styleId="UserStyle623">
    <w:name w:val="UserStyle_623"/>
    <w:basedOn w:val="a"/>
    <w:rsid w:val="004E679D"/>
    <w:pPr>
      <w:tabs>
        <w:tab w:val="left" w:pos="360"/>
      </w:tabs>
      <w:ind w:firstLineChars="150" w:firstLine="150"/>
    </w:pPr>
    <w:rPr>
      <w:rFonts w:ascii="Arial" w:hAnsi="Arial"/>
      <w:sz w:val="20"/>
      <w:szCs w:val="20"/>
    </w:rPr>
  </w:style>
  <w:style w:type="paragraph" w:customStyle="1" w:styleId="UserStyle624">
    <w:name w:val="UserStyle_624"/>
    <w:basedOn w:val="a"/>
    <w:rsid w:val="004E679D"/>
    <w:pPr>
      <w:pBdr>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25">
    <w:name w:val="UserStyle_625"/>
    <w:basedOn w:val="UserStyle165"/>
    <w:rsid w:val="004E679D"/>
    <w:pPr>
      <w:jc w:val="center"/>
    </w:pPr>
  </w:style>
  <w:style w:type="paragraph" w:customStyle="1" w:styleId="UserStyle626">
    <w:name w:val="UserStyle_626"/>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627">
    <w:name w:val="UserStyle_627"/>
    <w:basedOn w:val="Heading1"/>
    <w:rsid w:val="004E679D"/>
    <w:pPr>
      <w:snapToGrid w:val="0"/>
      <w:spacing w:line="240" w:lineRule="auto"/>
      <w:jc w:val="both"/>
    </w:pPr>
    <w:rPr>
      <w:rFonts w:ascii="宋体" w:cs="宋体"/>
      <w:sz w:val="24"/>
      <w:szCs w:val="20"/>
    </w:rPr>
  </w:style>
  <w:style w:type="paragraph" w:customStyle="1" w:styleId="UserStyle628">
    <w:name w:val="UserStyle_628"/>
    <w:basedOn w:val="a"/>
    <w:rsid w:val="004E679D"/>
    <w:pPr>
      <w:tabs>
        <w:tab w:val="left" w:pos="360"/>
      </w:tabs>
      <w:ind w:firstLineChars="150" w:firstLine="150"/>
    </w:pPr>
    <w:rPr>
      <w:szCs w:val="24"/>
    </w:rPr>
  </w:style>
  <w:style w:type="paragraph" w:customStyle="1" w:styleId="UserStyle629">
    <w:name w:val="UserStyle_629"/>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630">
    <w:name w:val="UserStyle_630"/>
    <w:basedOn w:val="a"/>
    <w:next w:val="a"/>
    <w:rsid w:val="004E679D"/>
    <w:pPr>
      <w:spacing w:line="240" w:lineRule="atLeast"/>
    </w:pPr>
    <w:rPr>
      <w:rFonts w:ascii="Arial" w:hAnsi="Arial"/>
      <w:kern w:val="0"/>
      <w:sz w:val="24"/>
      <w:szCs w:val="24"/>
    </w:rPr>
  </w:style>
  <w:style w:type="paragraph" w:customStyle="1" w:styleId="UserStyle631">
    <w:name w:val="UserStyle_631"/>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000000"/>
      <w:kern w:val="0"/>
      <w:sz w:val="28"/>
      <w:szCs w:val="28"/>
    </w:rPr>
  </w:style>
  <w:style w:type="paragraph" w:customStyle="1" w:styleId="UserStyle632">
    <w:name w:val="UserStyle_632"/>
    <w:rsid w:val="004E679D"/>
    <w:pPr>
      <w:spacing w:before="180" w:line="180" w:lineRule="exact"/>
      <w:jc w:val="center"/>
      <w:textAlignment w:val="baseline"/>
    </w:pPr>
    <w:rPr>
      <w:rFonts w:ascii="宋体"/>
      <w:sz w:val="21"/>
    </w:rPr>
  </w:style>
  <w:style w:type="paragraph" w:customStyle="1" w:styleId="UserStyle633">
    <w:name w:val="UserStyle_633"/>
    <w:basedOn w:val="12"/>
    <w:rsid w:val="004E679D"/>
    <w:pPr>
      <w:spacing w:line="360" w:lineRule="auto"/>
    </w:pPr>
    <w:rPr>
      <w:rFonts w:ascii="宋体" w:eastAsia="宋体"/>
      <w:spacing w:val="10"/>
      <w:kern w:val="0"/>
      <w:sz w:val="24"/>
      <w:szCs w:val="24"/>
    </w:rPr>
  </w:style>
  <w:style w:type="paragraph" w:customStyle="1" w:styleId="UserStyle634">
    <w:name w:val="UserStyle_634"/>
    <w:basedOn w:val="a"/>
    <w:rsid w:val="004E679D"/>
    <w:pPr>
      <w:pBdr>
        <w:top w:val="single" w:sz="4" w:space="0" w:color="000000"/>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635">
    <w:name w:val="UserStyle_635"/>
    <w:basedOn w:val="a"/>
    <w:rsid w:val="004E679D"/>
    <w:pPr>
      <w:tabs>
        <w:tab w:val="left" w:pos="360"/>
      </w:tabs>
      <w:ind w:firstLineChars="150" w:firstLine="150"/>
    </w:pPr>
    <w:rPr>
      <w:rFonts w:ascii="Calibri" w:hAnsi="Calibri"/>
    </w:rPr>
  </w:style>
  <w:style w:type="paragraph" w:customStyle="1" w:styleId="UserStyle636">
    <w:name w:val="UserStyle_636"/>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 w:val="22"/>
      <w:szCs w:val="20"/>
    </w:rPr>
  </w:style>
  <w:style w:type="paragraph" w:customStyle="1" w:styleId="UserStyle637">
    <w:name w:val="UserStyle_637"/>
    <w:basedOn w:val="a"/>
    <w:rsid w:val="004E679D"/>
    <w:pPr>
      <w:pBdr>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38">
    <w:name w:val="UserStyle_638"/>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8"/>
      <w:szCs w:val="28"/>
    </w:rPr>
  </w:style>
  <w:style w:type="paragraph" w:customStyle="1" w:styleId="UserStyle639">
    <w:name w:val="UserStyle_639"/>
    <w:basedOn w:val="a"/>
    <w:rsid w:val="004E679D"/>
    <w:pPr>
      <w:pBdr>
        <w:bottom w:val="single" w:sz="4" w:space="0" w:color="000000"/>
        <w:right w:val="single" w:sz="12" w:space="0" w:color="000000"/>
      </w:pBdr>
      <w:spacing w:before="100" w:beforeAutospacing="1" w:after="100" w:afterAutospacing="1"/>
      <w:jc w:val="center"/>
    </w:pPr>
    <w:rPr>
      <w:rFonts w:ascii="楷体_GB2312" w:eastAsia="楷体_GB2312"/>
      <w:kern w:val="0"/>
      <w:sz w:val="20"/>
      <w:szCs w:val="20"/>
    </w:rPr>
  </w:style>
  <w:style w:type="paragraph" w:customStyle="1" w:styleId="UserStyle640">
    <w:name w:val="UserStyle_640"/>
    <w:basedOn w:val="a"/>
    <w:rsid w:val="004E679D"/>
    <w:pPr>
      <w:pBdr>
        <w:top w:val="single" w:sz="4" w:space="0" w:color="000000"/>
        <w:bottom w:val="single" w:sz="4" w:space="0" w:color="000000"/>
        <w:right w:val="single" w:sz="4" w:space="0" w:color="000000"/>
      </w:pBdr>
      <w:spacing w:before="100" w:after="100"/>
      <w:jc w:val="center"/>
    </w:pPr>
    <w:rPr>
      <w:rFonts w:ascii="Arial Unicode MS" w:eastAsia="Arial Unicode MS"/>
      <w:kern w:val="0"/>
      <w:szCs w:val="20"/>
    </w:rPr>
  </w:style>
  <w:style w:type="paragraph" w:customStyle="1" w:styleId="UserStyle641">
    <w:name w:val="UserStyle_641"/>
    <w:basedOn w:val="a"/>
    <w:rsid w:val="004E679D"/>
    <w:pPr>
      <w:spacing w:before="100" w:beforeAutospacing="1" w:after="100" w:afterAutospacing="1" w:line="360" w:lineRule="auto"/>
    </w:pPr>
    <w:rPr>
      <w:sz w:val="24"/>
      <w:szCs w:val="24"/>
    </w:rPr>
  </w:style>
  <w:style w:type="paragraph" w:customStyle="1" w:styleId="UserStyle642">
    <w:name w:val="UserStyle_642"/>
    <w:basedOn w:val="a"/>
    <w:rsid w:val="004E679D"/>
    <w:pPr>
      <w:spacing w:before="100" w:beforeAutospacing="1" w:after="100" w:afterAutospacing="1"/>
      <w:jc w:val="center"/>
      <w:textAlignment w:val="center"/>
    </w:pPr>
    <w:rPr>
      <w:rFonts w:ascii="宋体"/>
      <w:kern w:val="0"/>
      <w:sz w:val="24"/>
      <w:szCs w:val="24"/>
    </w:rPr>
  </w:style>
  <w:style w:type="paragraph" w:customStyle="1" w:styleId="UserStyle643">
    <w:name w:val="UserStyle_643"/>
    <w:basedOn w:val="a"/>
    <w:rsid w:val="004E679D"/>
    <w:pPr>
      <w:tabs>
        <w:tab w:val="left" w:pos="2104"/>
        <w:tab w:val="left" w:pos="3316"/>
      </w:tabs>
      <w:spacing w:before="60"/>
      <w:ind w:left="3316" w:hanging="420"/>
    </w:pPr>
    <w:rPr>
      <w:szCs w:val="24"/>
    </w:rPr>
  </w:style>
  <w:style w:type="paragraph" w:customStyle="1" w:styleId="UserStyle644">
    <w:name w:val="UserStyle_644"/>
    <w:rsid w:val="004E679D"/>
    <w:pPr>
      <w:jc w:val="both"/>
      <w:textAlignment w:val="baseline"/>
    </w:pPr>
    <w:rPr>
      <w:rFonts w:ascii="宋体"/>
      <w:kern w:val="2"/>
      <w:sz w:val="24"/>
      <w:szCs w:val="24"/>
    </w:rPr>
  </w:style>
  <w:style w:type="paragraph" w:customStyle="1" w:styleId="UserStyle645">
    <w:name w:val="UserStyle_645"/>
    <w:basedOn w:val="a"/>
    <w:rsid w:val="004E679D"/>
    <w:pPr>
      <w:spacing w:before="100" w:beforeAutospacing="1" w:after="100" w:afterAutospacing="1"/>
    </w:pPr>
    <w:rPr>
      <w:rFonts w:ascii="宋体"/>
      <w:kern w:val="0"/>
      <w:sz w:val="24"/>
      <w:szCs w:val="24"/>
    </w:rPr>
  </w:style>
  <w:style w:type="paragraph" w:customStyle="1" w:styleId="UserStyle646">
    <w:name w:val="UserStyle_646"/>
    <w:basedOn w:val="Heading1"/>
    <w:rsid w:val="004E679D"/>
    <w:pPr>
      <w:spacing w:line="312" w:lineRule="auto"/>
    </w:pPr>
    <w:rPr>
      <w:rFonts w:ascii="宋体"/>
      <w:bCs w:val="0"/>
      <w:sz w:val="24"/>
      <w:szCs w:val="20"/>
    </w:rPr>
  </w:style>
  <w:style w:type="paragraph" w:customStyle="1" w:styleId="UserStyle647">
    <w:name w:val="UserStyle_647"/>
    <w:basedOn w:val="a"/>
    <w:next w:val="a"/>
    <w:rsid w:val="004E679D"/>
    <w:pPr>
      <w:ind w:leftChars="1000" w:left="1000"/>
    </w:pPr>
    <w:rPr>
      <w:szCs w:val="24"/>
    </w:rPr>
  </w:style>
  <w:style w:type="paragraph" w:customStyle="1" w:styleId="UserStyle648">
    <w:name w:val="UserStyle_648"/>
    <w:basedOn w:val="a"/>
    <w:rsid w:val="004E679D"/>
    <w:pPr>
      <w:pBdr>
        <w:top w:val="single" w:sz="4" w:space="0" w:color="000000"/>
        <w:left w:val="single" w:sz="4" w:space="0" w:color="000000"/>
        <w:bottom w:val="single" w:sz="4" w:space="0" w:color="000000"/>
        <w:right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649">
    <w:name w:val="UserStyle_649"/>
    <w:rsid w:val="004E679D"/>
    <w:pPr>
      <w:textAlignment w:val="baseline"/>
    </w:pPr>
    <w:rPr>
      <w:rFonts w:ascii="Calibri" w:hAnsi="Calibri"/>
      <w:sz w:val="24"/>
      <w:szCs w:val="24"/>
    </w:rPr>
  </w:style>
  <w:style w:type="paragraph" w:customStyle="1" w:styleId="UserStyle650">
    <w:name w:val="UserStyle_650"/>
    <w:basedOn w:val="a"/>
    <w:rsid w:val="004E679D"/>
    <w:pPr>
      <w:shd w:val="clear" w:color="auto" w:fill="000080"/>
    </w:pPr>
    <w:rPr>
      <w:szCs w:val="20"/>
    </w:rPr>
  </w:style>
  <w:style w:type="paragraph" w:customStyle="1" w:styleId="UserStyle651">
    <w:name w:val="UserStyle_651"/>
    <w:basedOn w:val="a"/>
    <w:next w:val="a"/>
    <w:rsid w:val="004E679D"/>
    <w:pPr>
      <w:ind w:leftChars="800" w:left="800"/>
    </w:pPr>
    <w:rPr>
      <w:szCs w:val="24"/>
    </w:rPr>
  </w:style>
  <w:style w:type="paragraph" w:customStyle="1" w:styleId="UserStyle652">
    <w:name w:val="UserStyle_652"/>
    <w:basedOn w:val="a"/>
    <w:rsid w:val="004E679D"/>
    <w:pPr>
      <w:spacing w:line="300" w:lineRule="auto"/>
    </w:pPr>
    <w:rPr>
      <w:rFonts w:ascii="宋体"/>
      <w:sz w:val="24"/>
      <w:szCs w:val="20"/>
    </w:rPr>
  </w:style>
  <w:style w:type="paragraph" w:customStyle="1" w:styleId="UserStyle653">
    <w:name w:val="UserStyle_653"/>
    <w:basedOn w:val="a"/>
    <w:rsid w:val="004E679D"/>
    <w:pPr>
      <w:pBdr>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54">
    <w:name w:val="UserStyle_654"/>
    <w:basedOn w:val="a"/>
    <w:rsid w:val="004E679D"/>
    <w:pPr>
      <w:tabs>
        <w:tab w:val="left" w:pos="360"/>
      </w:tabs>
      <w:ind w:firstLineChars="150" w:firstLine="150"/>
    </w:pPr>
    <w:rPr>
      <w:rFonts w:ascii="Calibri" w:hAnsi="Calibri"/>
    </w:rPr>
  </w:style>
  <w:style w:type="paragraph" w:customStyle="1" w:styleId="UserStyle655">
    <w:name w:val="UserStyle_655"/>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56">
    <w:name w:val="UserStyle_656"/>
    <w:basedOn w:val="a"/>
    <w:rsid w:val="004E679D"/>
    <w:pPr>
      <w:spacing w:before="100" w:after="100"/>
    </w:pPr>
    <w:rPr>
      <w:rFonts w:ascii="宋体"/>
      <w:kern w:val="0"/>
      <w:szCs w:val="20"/>
    </w:rPr>
  </w:style>
  <w:style w:type="paragraph" w:customStyle="1" w:styleId="UserStyle657">
    <w:name w:val="UserStyle_657"/>
    <w:basedOn w:val="a"/>
    <w:rsid w:val="004E679D"/>
    <w:pPr>
      <w:spacing w:before="100" w:beforeAutospacing="1" w:after="100" w:afterAutospacing="1"/>
    </w:pPr>
    <w:rPr>
      <w:rFonts w:ascii="幼圆" w:eastAsia="幼圆"/>
      <w:kern w:val="0"/>
      <w:sz w:val="16"/>
      <w:szCs w:val="16"/>
    </w:rPr>
  </w:style>
  <w:style w:type="paragraph" w:customStyle="1" w:styleId="UserStyle659">
    <w:name w:val="UserStyle_659"/>
    <w:rsid w:val="004E679D"/>
    <w:pPr>
      <w:snapToGrid w:val="0"/>
      <w:spacing w:line="300" w:lineRule="exact"/>
      <w:jc w:val="both"/>
      <w:textAlignment w:val="baseline"/>
    </w:pPr>
    <w:rPr>
      <w:rFonts w:ascii="Arial" w:eastAsia="楷体_GB2312" w:hAnsi="Arial"/>
      <w:kern w:val="2"/>
      <w:sz w:val="21"/>
      <w:szCs w:val="24"/>
    </w:rPr>
  </w:style>
  <w:style w:type="paragraph" w:customStyle="1" w:styleId="UserStyle658">
    <w:name w:val="UserStyle_658"/>
    <w:basedOn w:val="UserStyle659"/>
    <w:rsid w:val="004E679D"/>
    <w:pPr>
      <w:jc w:val="center"/>
    </w:pPr>
    <w:rPr>
      <w:szCs w:val="20"/>
    </w:rPr>
  </w:style>
  <w:style w:type="paragraph" w:customStyle="1" w:styleId="UserStyle660">
    <w:name w:val="UserStyle_660"/>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32"/>
      <w:szCs w:val="32"/>
    </w:rPr>
  </w:style>
  <w:style w:type="paragraph" w:customStyle="1" w:styleId="UserStyle661">
    <w:name w:val="UserStyle_661"/>
    <w:basedOn w:val="UserStyle324"/>
    <w:rsid w:val="004E679D"/>
    <w:pPr>
      <w:tabs>
        <w:tab w:val="left" w:pos="360"/>
        <w:tab w:val="left" w:pos="630"/>
      </w:tabs>
      <w:spacing w:line="400" w:lineRule="exact"/>
      <w:ind w:leftChars="0" w:left="0" w:firstLine="0"/>
    </w:pPr>
    <w:rPr>
      <w:szCs w:val="20"/>
    </w:rPr>
  </w:style>
  <w:style w:type="paragraph" w:customStyle="1" w:styleId="UserStyle662">
    <w:name w:val="UserStyle_662"/>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663">
    <w:name w:val="UserStyle_663"/>
    <w:basedOn w:val="a"/>
    <w:rsid w:val="004E679D"/>
    <w:pPr>
      <w:pBdr>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664">
    <w:name w:val="UserStyle_664"/>
    <w:basedOn w:val="a"/>
    <w:next w:val="a"/>
    <w:rsid w:val="004E679D"/>
    <w:pPr>
      <w:ind w:leftChars="400" w:left="400"/>
    </w:pPr>
    <w:rPr>
      <w:szCs w:val="24"/>
    </w:rPr>
  </w:style>
  <w:style w:type="paragraph" w:customStyle="1" w:styleId="UserStyle665">
    <w:name w:val="UserStyle_665"/>
    <w:basedOn w:val="a"/>
    <w:rsid w:val="004E679D"/>
    <w:pPr>
      <w:tabs>
        <w:tab w:val="left" w:pos="624"/>
        <w:tab w:val="left" w:pos="1050"/>
      </w:tabs>
      <w:spacing w:line="290" w:lineRule="atLeast"/>
      <w:ind w:left="1050" w:hanging="420"/>
    </w:pPr>
    <w:rPr>
      <w:rFonts w:ascii="Calibri" w:eastAsia="Times New Roman" w:hAnsi="Calibri"/>
      <w:kern w:val="0"/>
      <w:lang w:eastAsia="en-US"/>
    </w:rPr>
  </w:style>
  <w:style w:type="paragraph" w:customStyle="1" w:styleId="UserStyle666">
    <w:name w:val="UserStyle_666"/>
    <w:basedOn w:val="UserStyle348"/>
    <w:rsid w:val="004E679D"/>
    <w:pPr>
      <w:spacing w:line="400" w:lineRule="exact"/>
      <w:ind w:firstLineChars="200" w:firstLine="200"/>
    </w:pPr>
    <w:rPr>
      <w:rFonts w:ascii="Arial" w:hAnsi="Arial"/>
      <w:kern w:val="2"/>
      <w:sz w:val="21"/>
    </w:rPr>
  </w:style>
  <w:style w:type="paragraph" w:customStyle="1" w:styleId="UserStyle667">
    <w:name w:val="UserStyle_667"/>
    <w:basedOn w:val="a"/>
    <w:rsid w:val="004E679D"/>
    <w:pPr>
      <w:pBdr>
        <w:left w:val="single" w:sz="4" w:space="0" w:color="000000"/>
        <w:bottom w:val="single" w:sz="4" w:space="0" w:color="000000"/>
        <w:right w:val="single" w:sz="4" w:space="0" w:color="000000"/>
      </w:pBdr>
      <w:spacing w:before="100" w:beforeAutospacing="1" w:after="100" w:afterAutospacing="1"/>
    </w:pPr>
    <w:rPr>
      <w:rFonts w:ascii="宋体"/>
      <w:color w:val="000000"/>
      <w:kern w:val="0"/>
      <w:sz w:val="28"/>
      <w:szCs w:val="28"/>
    </w:rPr>
  </w:style>
  <w:style w:type="paragraph" w:customStyle="1" w:styleId="UserStyle668">
    <w:name w:val="UserStyle_668"/>
    <w:basedOn w:val="a"/>
    <w:rsid w:val="004E679D"/>
    <w:pPr>
      <w:pBdr>
        <w:top w:val="single" w:sz="4" w:space="0" w:color="000000"/>
        <w:left w:val="single" w:sz="4" w:space="0" w:color="000000"/>
      </w:pBdr>
      <w:spacing w:before="100" w:after="100"/>
      <w:jc w:val="center"/>
      <w:textAlignment w:val="center"/>
    </w:pPr>
    <w:rPr>
      <w:rFonts w:ascii="Arial Unicode MS" w:eastAsia="Arial Unicode MS"/>
      <w:kern w:val="0"/>
      <w:szCs w:val="20"/>
    </w:rPr>
  </w:style>
  <w:style w:type="paragraph" w:customStyle="1" w:styleId="UserStyle669">
    <w:name w:val="UserStyle_669"/>
    <w:rsid w:val="004E679D"/>
    <w:pPr>
      <w:jc w:val="both"/>
      <w:textAlignment w:val="baseline"/>
    </w:pPr>
    <w:rPr>
      <w:rFonts w:eastAsia="Arial Unicode MS"/>
      <w:color w:val="000000"/>
      <w:kern w:val="2"/>
      <w:sz w:val="21"/>
      <w:szCs w:val="21"/>
    </w:rPr>
  </w:style>
  <w:style w:type="paragraph" w:customStyle="1" w:styleId="UserStyle670">
    <w:name w:val="UserStyle_670"/>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olor w:val="000000"/>
      <w:kern w:val="0"/>
      <w:sz w:val="16"/>
      <w:szCs w:val="16"/>
    </w:rPr>
  </w:style>
  <w:style w:type="paragraph" w:customStyle="1" w:styleId="UserStyle671">
    <w:name w:val="UserStyle_671"/>
    <w:rsid w:val="004E679D"/>
    <w:pPr>
      <w:tabs>
        <w:tab w:val="left" w:pos="576"/>
        <w:tab w:val="left" w:pos="720"/>
        <w:tab w:val="left" w:pos="864"/>
        <w:tab w:val="left" w:pos="1008"/>
        <w:tab w:val="left" w:pos="1152"/>
        <w:tab w:val="left" w:pos="1296"/>
        <w:tab w:val="right" w:leader="dot" w:pos="9648"/>
      </w:tabs>
      <w:textAlignment w:val="baseline"/>
    </w:pPr>
    <w:rPr>
      <w:rFonts w:ascii="Univers (W1)" w:hAnsi="Univers (W1)"/>
      <w:sz w:val="22"/>
    </w:rPr>
  </w:style>
  <w:style w:type="paragraph" w:customStyle="1" w:styleId="UserStyle672">
    <w:name w:val="UserStyle_672"/>
    <w:basedOn w:val="a"/>
    <w:rsid w:val="004E679D"/>
    <w:pPr>
      <w:spacing w:line="360" w:lineRule="auto"/>
      <w:ind w:firstLineChars="200" w:firstLine="200"/>
    </w:pPr>
    <w:rPr>
      <w:sz w:val="24"/>
      <w:szCs w:val="24"/>
    </w:rPr>
  </w:style>
  <w:style w:type="paragraph" w:customStyle="1" w:styleId="UserStyle673">
    <w:name w:val="UserStyle_673"/>
    <w:basedOn w:val="a"/>
    <w:rsid w:val="004E679D"/>
    <w:pPr>
      <w:spacing w:after="40"/>
      <w:ind w:left="1080" w:hanging="360"/>
    </w:pPr>
    <w:rPr>
      <w:kern w:val="0"/>
      <w:sz w:val="20"/>
      <w:szCs w:val="20"/>
    </w:rPr>
  </w:style>
  <w:style w:type="paragraph" w:customStyle="1" w:styleId="UserStyle674">
    <w:name w:val="UserStyle_674"/>
    <w:basedOn w:val="a"/>
    <w:next w:val="a"/>
    <w:rsid w:val="004E679D"/>
    <w:pPr>
      <w:tabs>
        <w:tab w:val="num" w:pos="0"/>
      </w:tabs>
      <w:snapToGrid w:val="0"/>
      <w:spacing w:line="300" w:lineRule="auto"/>
      <w:ind w:left="420" w:hanging="420"/>
    </w:pPr>
    <w:rPr>
      <w:rFonts w:ascii="宋体"/>
      <w:sz w:val="24"/>
      <w:szCs w:val="21"/>
    </w:rPr>
  </w:style>
  <w:style w:type="paragraph" w:customStyle="1" w:styleId="UserStyle675">
    <w:name w:val="UserStyle_675"/>
    <w:basedOn w:val="a"/>
    <w:next w:val="a"/>
    <w:rsid w:val="004E679D"/>
    <w:pPr>
      <w:tabs>
        <w:tab w:val="left" w:pos="480"/>
      </w:tabs>
      <w:jc w:val="center"/>
    </w:pPr>
    <w:rPr>
      <w:rFonts w:ascii="宋体"/>
      <w:b/>
      <w:color w:val="000000"/>
      <w:kern w:val="0"/>
      <w:szCs w:val="20"/>
    </w:rPr>
  </w:style>
  <w:style w:type="paragraph" w:customStyle="1" w:styleId="UserStyle676">
    <w:name w:val="UserStyle_676"/>
    <w:basedOn w:val="a"/>
    <w:rsid w:val="004E679D"/>
    <w:pPr>
      <w:jc w:val="center"/>
    </w:pPr>
    <w:rPr>
      <w:kern w:val="0"/>
      <w:szCs w:val="20"/>
    </w:rPr>
  </w:style>
  <w:style w:type="paragraph" w:customStyle="1" w:styleId="UserStyle677">
    <w:name w:val="UserStyle_677"/>
    <w:basedOn w:val="a"/>
    <w:rsid w:val="004E679D"/>
    <w:pPr>
      <w:pBdr>
        <w:top w:val="single" w:sz="4" w:space="0" w:color="000000"/>
        <w:left w:val="single" w:sz="4" w:space="0" w:color="000000"/>
        <w:bottom w:val="single" w:sz="4" w:space="0" w:color="000000"/>
      </w:pBdr>
      <w:spacing w:before="100" w:after="100"/>
      <w:jc w:val="center"/>
      <w:textAlignment w:val="center"/>
    </w:pPr>
    <w:rPr>
      <w:rFonts w:eastAsia="Arial Unicode MS"/>
      <w:kern w:val="0"/>
      <w:szCs w:val="20"/>
    </w:rPr>
  </w:style>
  <w:style w:type="paragraph" w:customStyle="1" w:styleId="UserStyle678">
    <w:name w:val="UserStyle_678"/>
    <w:basedOn w:val="a"/>
    <w:rsid w:val="004E679D"/>
    <w:pPr>
      <w:tabs>
        <w:tab w:val="left" w:pos="420"/>
        <w:tab w:val="left" w:pos="851"/>
      </w:tabs>
      <w:ind w:left="420" w:hanging="420"/>
    </w:pPr>
    <w:rPr>
      <w:rFonts w:ascii="Tahoma" w:hAnsi="Tahoma"/>
      <w:szCs w:val="21"/>
    </w:rPr>
  </w:style>
  <w:style w:type="paragraph" w:customStyle="1" w:styleId="UserStyle679">
    <w:name w:val="UserStyle_679"/>
    <w:basedOn w:val="a"/>
    <w:rsid w:val="004E679D"/>
    <w:pPr>
      <w:ind w:left="709" w:firstLine="567"/>
    </w:pPr>
    <w:rPr>
      <w:rFonts w:ascii="宋体"/>
      <w:bCs/>
      <w:kern w:val="0"/>
      <w:sz w:val="24"/>
      <w:szCs w:val="24"/>
    </w:rPr>
  </w:style>
  <w:style w:type="paragraph" w:customStyle="1" w:styleId="UserStyle680">
    <w:name w:val="UserStyle_680"/>
    <w:rsid w:val="004E679D"/>
    <w:pPr>
      <w:tabs>
        <w:tab w:val="left" w:pos="284"/>
      </w:tabs>
      <w:spacing w:before="80" w:after="80"/>
      <w:ind w:left="284" w:hanging="284"/>
      <w:textAlignment w:val="baseline"/>
    </w:pPr>
    <w:rPr>
      <w:rFonts w:ascii="Arial" w:eastAsia="楷体_GB2312" w:hAnsi="Arial"/>
      <w:sz w:val="18"/>
      <w:szCs w:val="18"/>
    </w:rPr>
  </w:style>
  <w:style w:type="paragraph" w:customStyle="1" w:styleId="UserStyle681">
    <w:name w:val="UserStyle_681"/>
    <w:basedOn w:val="a"/>
    <w:rsid w:val="004E679D"/>
    <w:pPr>
      <w:pBdr>
        <w:top w:val="single" w:sz="4" w:space="0" w:color="000000"/>
        <w:left w:val="single" w:sz="4" w:space="0" w:color="000000"/>
        <w:bottom w:val="single" w:sz="4" w:space="0" w:color="000000"/>
      </w:pBdr>
      <w:shd w:val="clear" w:color="auto" w:fill="95B3D7"/>
      <w:spacing w:before="100" w:beforeAutospacing="1" w:after="100" w:afterAutospacing="1"/>
    </w:pPr>
    <w:rPr>
      <w:rFonts w:ascii="黑体" w:eastAsia="黑体" w:cs="宋体"/>
      <w:b/>
      <w:bCs/>
      <w:kern w:val="0"/>
      <w:sz w:val="36"/>
      <w:szCs w:val="36"/>
    </w:rPr>
  </w:style>
  <w:style w:type="paragraph" w:customStyle="1" w:styleId="UserStyle682">
    <w:name w:val="UserStyle_682"/>
    <w:rsid w:val="004E679D"/>
    <w:pPr>
      <w:textAlignment w:val="baseline"/>
    </w:pPr>
    <w:rPr>
      <w:rFonts w:ascii="Calibri" w:eastAsia="仿宋" w:hAnsi="Calibri"/>
      <w:kern w:val="2"/>
      <w:sz w:val="21"/>
      <w:szCs w:val="28"/>
    </w:rPr>
  </w:style>
  <w:style w:type="paragraph" w:customStyle="1" w:styleId="UserStyle683">
    <w:name w:val="UserStyle_683"/>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8"/>
      <w:szCs w:val="28"/>
    </w:rPr>
  </w:style>
  <w:style w:type="paragraph" w:customStyle="1" w:styleId="UserStyle684">
    <w:name w:val="UserStyle_684"/>
    <w:basedOn w:val="a"/>
    <w:rsid w:val="004E679D"/>
    <w:pPr>
      <w:spacing w:line="360" w:lineRule="auto"/>
      <w:ind w:firstLineChars="200" w:firstLine="200"/>
    </w:pPr>
    <w:rPr>
      <w:sz w:val="24"/>
      <w:szCs w:val="20"/>
    </w:rPr>
  </w:style>
  <w:style w:type="paragraph" w:customStyle="1" w:styleId="UserStyle685">
    <w:name w:val="UserStyle_685"/>
    <w:basedOn w:val="a"/>
    <w:rsid w:val="004E679D"/>
    <w:pPr>
      <w:shd w:val="clear" w:color="auto" w:fill="000080"/>
    </w:pPr>
    <w:rPr>
      <w:kern w:val="0"/>
      <w:sz w:val="20"/>
      <w:szCs w:val="20"/>
    </w:rPr>
  </w:style>
  <w:style w:type="paragraph" w:customStyle="1" w:styleId="UserStyle686">
    <w:name w:val="UserStyle_686"/>
    <w:basedOn w:val="a"/>
    <w:rsid w:val="004E679D"/>
    <w:pPr>
      <w:pBdr>
        <w:top w:val="single" w:sz="4" w:space="0" w:color="000000"/>
        <w:left w:val="single" w:sz="4" w:space="0" w:color="000000"/>
        <w:bottom w:val="single" w:sz="4" w:space="0" w:color="000000"/>
      </w:pBdr>
      <w:spacing w:before="100" w:after="100"/>
      <w:jc w:val="center"/>
    </w:pPr>
    <w:rPr>
      <w:rFonts w:ascii="Arial Unicode MS" w:eastAsia="Arial Unicode MS"/>
      <w:kern w:val="0"/>
      <w:szCs w:val="20"/>
    </w:rPr>
  </w:style>
  <w:style w:type="paragraph" w:customStyle="1" w:styleId="UserStyle687">
    <w:name w:val="UserStyle_687"/>
    <w:basedOn w:val="a"/>
    <w:rsid w:val="004E679D"/>
    <w:pPr>
      <w:pBdr>
        <w:top w:val="single" w:sz="4" w:space="0" w:color="000000"/>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688">
    <w:name w:val="UserStyle_688"/>
    <w:basedOn w:val="BodyTextIndent"/>
    <w:next w:val="BodyText1I2"/>
    <w:rsid w:val="004E679D"/>
    <w:pPr>
      <w:spacing w:after="120"/>
      <w:ind w:leftChars="200" w:left="200" w:firstLineChars="200" w:firstLine="200"/>
    </w:pPr>
    <w:rPr>
      <w:rFonts w:ascii="Times New Roman" w:eastAsia="宋体"/>
      <w:sz w:val="21"/>
      <w:szCs w:val="24"/>
      <w:lang w:val="zh-CN"/>
    </w:rPr>
  </w:style>
  <w:style w:type="paragraph" w:customStyle="1" w:styleId="UserStyle689">
    <w:name w:val="UserStyle_689"/>
    <w:basedOn w:val="Heading2"/>
    <w:next w:val="Heading2"/>
    <w:rsid w:val="004E679D"/>
    <w:pPr>
      <w:spacing w:line="480" w:lineRule="auto"/>
      <w:jc w:val="both"/>
    </w:pPr>
    <w:rPr>
      <w:rFonts w:ascii="黑体" w:eastAsia="黑体"/>
      <w:b w:val="0"/>
      <w:bCs/>
      <w:kern w:val="10"/>
      <w:sz w:val="30"/>
      <w:szCs w:val="30"/>
    </w:rPr>
  </w:style>
  <w:style w:type="paragraph" w:customStyle="1" w:styleId="UserStyle690">
    <w:name w:val="UserStyle_690"/>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91">
    <w:name w:val="UserStyle_691"/>
    <w:basedOn w:val="a"/>
    <w:rsid w:val="004E679D"/>
    <w:pPr>
      <w:pBdr>
        <w:top w:val="single" w:sz="4" w:space="0" w:color="000000"/>
        <w:bottom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692">
    <w:name w:val="UserStyle_692"/>
    <w:basedOn w:val="a"/>
    <w:rsid w:val="004E679D"/>
    <w:pPr>
      <w:spacing w:before="100" w:beforeAutospacing="1" w:after="100" w:afterAutospacing="1"/>
      <w:jc w:val="center"/>
    </w:pPr>
    <w:rPr>
      <w:rFonts w:ascii="宋体"/>
      <w:kern w:val="0"/>
      <w:sz w:val="24"/>
      <w:szCs w:val="24"/>
    </w:rPr>
  </w:style>
  <w:style w:type="paragraph" w:customStyle="1" w:styleId="UserStyle693">
    <w:name w:val="UserStyle_693"/>
    <w:basedOn w:val="a"/>
    <w:next w:val="a"/>
    <w:rsid w:val="004E679D"/>
    <w:pPr>
      <w:ind w:leftChars="600" w:left="600"/>
    </w:pPr>
    <w:rPr>
      <w:szCs w:val="24"/>
    </w:rPr>
  </w:style>
  <w:style w:type="paragraph" w:customStyle="1" w:styleId="UserStyle694">
    <w:name w:val="UserStyle_694"/>
    <w:basedOn w:val="a"/>
    <w:rsid w:val="004E679D"/>
    <w:pPr>
      <w:ind w:firstLineChars="200" w:firstLine="200"/>
    </w:pPr>
    <w:rPr>
      <w:rFonts w:ascii="Calibri" w:hAnsi="Calibri"/>
    </w:rPr>
  </w:style>
  <w:style w:type="paragraph" w:customStyle="1" w:styleId="UserStyle695">
    <w:name w:val="UserStyle_695"/>
    <w:basedOn w:val="a"/>
    <w:rsid w:val="004E679D"/>
    <w:pPr>
      <w:ind w:firstLineChars="200" w:firstLine="200"/>
    </w:pPr>
  </w:style>
  <w:style w:type="paragraph" w:customStyle="1" w:styleId="UserStyle696">
    <w:name w:val="UserStyle_696"/>
    <w:rsid w:val="004E679D"/>
    <w:pPr>
      <w:spacing w:line="360" w:lineRule="atLeast"/>
      <w:jc w:val="both"/>
      <w:textAlignment w:val="baseline"/>
    </w:pPr>
    <w:rPr>
      <w:rFonts w:ascii="宋体"/>
      <w:sz w:val="24"/>
    </w:rPr>
  </w:style>
  <w:style w:type="paragraph" w:customStyle="1" w:styleId="UserStyle697">
    <w:name w:val="UserStyle_697"/>
    <w:basedOn w:val="UserStyle313"/>
    <w:rsid w:val="004E679D"/>
    <w:pPr>
      <w:tabs>
        <w:tab w:val="left" w:pos="1701"/>
      </w:tabs>
    </w:pPr>
  </w:style>
  <w:style w:type="paragraph" w:styleId="a7">
    <w:name w:val="header"/>
    <w:basedOn w:val="a"/>
    <w:link w:val="Char"/>
    <w:uiPriority w:val="99"/>
    <w:unhideWhenUsed/>
    <w:rsid w:val="00D95E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D95E11"/>
    <w:rPr>
      <w:kern w:val="2"/>
      <w:sz w:val="18"/>
      <w:szCs w:val="18"/>
    </w:rPr>
  </w:style>
  <w:style w:type="paragraph" w:styleId="a8">
    <w:name w:val="footer"/>
    <w:basedOn w:val="a"/>
    <w:link w:val="Char0"/>
    <w:uiPriority w:val="99"/>
    <w:unhideWhenUsed/>
    <w:rsid w:val="00D95E11"/>
    <w:pPr>
      <w:tabs>
        <w:tab w:val="center" w:pos="4153"/>
        <w:tab w:val="right" w:pos="8306"/>
      </w:tabs>
      <w:snapToGrid w:val="0"/>
    </w:pPr>
    <w:rPr>
      <w:sz w:val="18"/>
      <w:szCs w:val="18"/>
    </w:rPr>
  </w:style>
  <w:style w:type="character" w:customStyle="1" w:styleId="Char0">
    <w:name w:val="页脚 Char"/>
    <w:basedOn w:val="a0"/>
    <w:link w:val="a8"/>
    <w:uiPriority w:val="99"/>
    <w:rsid w:val="00D95E11"/>
    <w:rPr>
      <w:kern w:val="2"/>
      <w:sz w:val="18"/>
      <w:szCs w:val="18"/>
    </w:rPr>
  </w:style>
  <w:style w:type="paragraph" w:styleId="HTML">
    <w:name w:val="HTML Preformatted"/>
    <w:basedOn w:val="a"/>
    <w:link w:val="HTMLChar"/>
    <w:qFormat/>
    <w:rsid w:val="00F400AE"/>
    <w:pPr>
      <w:widowControl w:val="0"/>
      <w:spacing w:line="240" w:lineRule="auto"/>
      <w:jc w:val="both"/>
    </w:pPr>
    <w:rPr>
      <w:rFonts w:ascii="Courier New" w:hAnsi="Courier New"/>
      <w:sz w:val="20"/>
      <w:lang w:val="zh-CN"/>
    </w:rPr>
  </w:style>
  <w:style w:type="character" w:customStyle="1" w:styleId="HTMLChar">
    <w:name w:val="HTML 预设格式 Char"/>
    <w:basedOn w:val="a0"/>
    <w:link w:val="HTML"/>
    <w:qFormat/>
    <w:rsid w:val="00F400AE"/>
    <w:rPr>
      <w:rFonts w:ascii="Courier New" w:hAnsi="Courier New"/>
      <w:kern w:val="2"/>
      <w:szCs w:val="22"/>
      <w:lang w:val="zh-CN"/>
    </w:rPr>
  </w:style>
  <w:style w:type="paragraph" w:customStyle="1" w:styleId="1-21">
    <w:name w:val="中等深浅网格 1 - 强调文字颜色 21"/>
    <w:basedOn w:val="a"/>
    <w:unhideWhenUsed/>
    <w:qFormat/>
    <w:rsid w:val="00F400AE"/>
    <w:pPr>
      <w:widowControl w:val="0"/>
      <w:spacing w:line="240" w:lineRule="auto"/>
      <w:ind w:firstLine="420"/>
      <w:jc w:val="both"/>
    </w:pPr>
    <w:rPr>
      <w:rFonts w:ascii="Calibri" w:hAnsi="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tmlPre"/>
    <w:rsid w:val="004E679D"/>
    <w:rPr>
      <w:kern w:val="2"/>
      <w:sz w:val="21"/>
      <w:szCs w:val="22"/>
    </w:rPr>
  </w:style>
  <w:style w:type="paragraph" w:styleId="1">
    <w:name w:val="heading 1"/>
    <w:basedOn w:val="a"/>
    <w:next w:val="a"/>
    <w:rsid w:val="004E679D"/>
    <w:pPr>
      <w:keepNext/>
      <w:keepLines/>
      <w:spacing w:before="340" w:after="330" w:line="578" w:lineRule="auto"/>
      <w:outlineLvl w:val="0"/>
    </w:pPr>
    <w:rPr>
      <w:b/>
      <w:bCs/>
      <w:kern w:val="44"/>
      <w:sz w:val="44"/>
    </w:rPr>
  </w:style>
  <w:style w:type="paragraph" w:styleId="2">
    <w:name w:val="heading 2"/>
    <w:basedOn w:val="a"/>
    <w:next w:val="a"/>
    <w:rsid w:val="004E679D"/>
    <w:pPr>
      <w:keepNext/>
      <w:keepLines/>
      <w:spacing w:before="260" w:after="260" w:line="415" w:lineRule="auto"/>
      <w:outlineLvl w:val="1"/>
    </w:pPr>
    <w:rPr>
      <w:rFonts w:ascii="Luxi Sans" w:eastAsia="黑体" w:hAnsi="Luxi Sans"/>
      <w:b/>
      <w:sz w:val="32"/>
    </w:rPr>
  </w:style>
  <w:style w:type="paragraph" w:styleId="3">
    <w:name w:val="heading 3"/>
    <w:basedOn w:val="a"/>
    <w:next w:val="a"/>
    <w:rsid w:val="004E679D"/>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link w:val="Heading1Char"/>
    <w:rsid w:val="004E679D"/>
    <w:pPr>
      <w:keepNext/>
      <w:keepLines/>
      <w:spacing w:line="360" w:lineRule="auto"/>
      <w:jc w:val="center"/>
    </w:pPr>
    <w:rPr>
      <w:rFonts w:ascii="Cambria" w:hAnsi="Cambria"/>
      <w:b/>
      <w:bCs/>
      <w:kern w:val="44"/>
      <w:sz w:val="32"/>
      <w:szCs w:val="44"/>
    </w:rPr>
  </w:style>
  <w:style w:type="character" w:customStyle="1" w:styleId="Heading1Char">
    <w:name w:val="Heading1 Char"/>
    <w:basedOn w:val="a0"/>
    <w:link w:val="Heading1"/>
    <w:rsid w:val="004E679D"/>
    <w:rPr>
      <w:rFonts w:ascii="Cambria" w:eastAsia="宋体" w:hAnsi="Cambria" w:cs="Times New Roman"/>
      <w:b/>
      <w:bCs/>
      <w:kern w:val="44"/>
      <w:sz w:val="32"/>
      <w:szCs w:val="44"/>
      <w:lang w:val="en-US" w:eastAsia="zh-CN" w:bidi="ar-SA"/>
    </w:rPr>
  </w:style>
  <w:style w:type="paragraph" w:customStyle="1" w:styleId="Heading2">
    <w:name w:val="Heading2"/>
    <w:basedOn w:val="a"/>
    <w:next w:val="NormalIndent"/>
    <w:rsid w:val="004E679D"/>
    <w:pPr>
      <w:keepNext/>
      <w:keepLines/>
      <w:spacing w:line="360" w:lineRule="auto"/>
      <w:contextualSpacing/>
      <w:jc w:val="center"/>
    </w:pPr>
    <w:rPr>
      <w:rFonts w:ascii="Cambria" w:hAnsi="Cambria"/>
      <w:b/>
      <w:sz w:val="28"/>
      <w:szCs w:val="28"/>
    </w:rPr>
  </w:style>
  <w:style w:type="paragraph" w:customStyle="1" w:styleId="Heading3">
    <w:name w:val="Heading3"/>
    <w:basedOn w:val="a"/>
    <w:next w:val="a"/>
    <w:rsid w:val="004E679D"/>
    <w:pPr>
      <w:snapToGrid w:val="0"/>
      <w:spacing w:line="500" w:lineRule="exact"/>
      <w:ind w:leftChars="-42" w:left="-42"/>
      <w:jc w:val="center"/>
    </w:pPr>
    <w:rPr>
      <w:rFonts w:ascii="仿宋_GB2312" w:hAnsi="仿宋_GB2312"/>
      <w:b/>
      <w:sz w:val="32"/>
      <w:szCs w:val="32"/>
    </w:rPr>
  </w:style>
  <w:style w:type="paragraph" w:customStyle="1" w:styleId="Heading4">
    <w:name w:val="Heading4"/>
    <w:basedOn w:val="a"/>
    <w:next w:val="a"/>
    <w:rsid w:val="004E679D"/>
    <w:pPr>
      <w:keepNext/>
      <w:keepLines/>
      <w:spacing w:before="280" w:after="290" w:line="377" w:lineRule="auto"/>
    </w:pPr>
    <w:rPr>
      <w:rFonts w:ascii="Arial" w:eastAsia="黑体" w:hAnsi="Arial"/>
      <w:b/>
      <w:bCs/>
      <w:sz w:val="28"/>
      <w:szCs w:val="28"/>
    </w:rPr>
  </w:style>
  <w:style w:type="paragraph" w:customStyle="1" w:styleId="Heading5">
    <w:name w:val="Heading5"/>
    <w:basedOn w:val="a"/>
    <w:next w:val="a"/>
    <w:rsid w:val="004E679D"/>
    <w:pPr>
      <w:keepNext/>
      <w:keepLines/>
      <w:spacing w:before="280" w:after="290" w:line="377" w:lineRule="auto"/>
    </w:pPr>
    <w:rPr>
      <w:rFonts w:ascii="Calibri" w:hAnsi="Calibri"/>
      <w:b/>
      <w:bCs/>
      <w:sz w:val="28"/>
      <w:szCs w:val="28"/>
    </w:rPr>
  </w:style>
  <w:style w:type="paragraph" w:customStyle="1" w:styleId="Heading6">
    <w:name w:val="Heading6"/>
    <w:basedOn w:val="Heading5"/>
    <w:next w:val="a"/>
    <w:rsid w:val="004E679D"/>
    <w:pPr>
      <w:tabs>
        <w:tab w:val="left" w:pos="1440"/>
      </w:tabs>
      <w:spacing w:before="260" w:after="260" w:line="360" w:lineRule="auto"/>
      <w:ind w:left="1134" w:hanging="1134"/>
    </w:pPr>
    <w:rPr>
      <w:rFonts w:ascii="Times New Roman" w:hAnsi="Times New Roman"/>
      <w:sz w:val="30"/>
      <w:szCs w:val="18"/>
    </w:rPr>
  </w:style>
  <w:style w:type="paragraph" w:customStyle="1" w:styleId="Heading7">
    <w:name w:val="Heading7"/>
    <w:basedOn w:val="Heading6"/>
    <w:next w:val="a"/>
    <w:rsid w:val="004E679D"/>
    <w:pPr>
      <w:tabs>
        <w:tab w:val="left" w:pos="1800"/>
      </w:tabs>
      <w:ind w:left="1276" w:hanging="1276"/>
    </w:pPr>
  </w:style>
  <w:style w:type="paragraph" w:customStyle="1" w:styleId="Heading8">
    <w:name w:val="Heading8"/>
    <w:basedOn w:val="Heading7"/>
    <w:next w:val="a"/>
    <w:rsid w:val="004E679D"/>
    <w:pPr>
      <w:ind w:left="1418" w:hanging="1418"/>
    </w:pPr>
  </w:style>
  <w:style w:type="paragraph" w:customStyle="1" w:styleId="Heading9">
    <w:name w:val="Heading9"/>
    <w:basedOn w:val="Heading8"/>
    <w:next w:val="a"/>
    <w:rsid w:val="004E679D"/>
    <w:pPr>
      <w:tabs>
        <w:tab w:val="left" w:pos="2160"/>
      </w:tabs>
      <w:ind w:left="1559" w:hanging="1559"/>
    </w:pPr>
  </w:style>
  <w:style w:type="paragraph" w:customStyle="1" w:styleId="10">
    <w:name w:val="页脚1"/>
    <w:basedOn w:val="a"/>
    <w:rsid w:val="004E679D"/>
    <w:pPr>
      <w:tabs>
        <w:tab w:val="center" w:pos="4153"/>
        <w:tab w:val="right" w:pos="8306"/>
      </w:tabs>
      <w:snapToGrid w:val="0"/>
    </w:pPr>
    <w:rPr>
      <w:sz w:val="18"/>
      <w:szCs w:val="18"/>
    </w:rPr>
  </w:style>
  <w:style w:type="paragraph" w:customStyle="1" w:styleId="UserStyle4">
    <w:name w:val="UserStyle_4"/>
    <w:basedOn w:val="a"/>
    <w:rsid w:val="004E679D"/>
    <w:pPr>
      <w:spacing w:line="360" w:lineRule="auto"/>
      <w:ind w:firstLineChars="200" w:firstLine="200"/>
    </w:pPr>
    <w:rPr>
      <w:kern w:val="0"/>
      <w:sz w:val="24"/>
      <w:szCs w:val="20"/>
    </w:rPr>
  </w:style>
  <w:style w:type="paragraph" w:customStyle="1" w:styleId="UserStyle6">
    <w:name w:val="UserStyle_6"/>
    <w:rsid w:val="004E679D"/>
    <w:pPr>
      <w:snapToGrid w:val="0"/>
      <w:spacing w:before="80" w:after="80"/>
      <w:textAlignment w:val="baseline"/>
    </w:pPr>
    <w:rPr>
      <w:rFonts w:ascii="Arial" w:hAnsi="Arial"/>
      <w:kern w:val="2"/>
      <w:sz w:val="18"/>
      <w:szCs w:val="24"/>
    </w:rPr>
  </w:style>
  <w:style w:type="paragraph" w:styleId="a3">
    <w:name w:val="Date"/>
    <w:basedOn w:val="a"/>
    <w:next w:val="a"/>
    <w:rsid w:val="004E679D"/>
    <w:pPr>
      <w:ind w:leftChars="2500" w:left="2500"/>
    </w:pPr>
    <w:rPr>
      <w:rFonts w:ascii="宋体"/>
      <w:szCs w:val="21"/>
    </w:rPr>
  </w:style>
  <w:style w:type="paragraph" w:customStyle="1" w:styleId="HtmlPre">
    <w:name w:val="HtmlPre"/>
    <w:basedOn w:val="a"/>
    <w:rsid w:val="004E679D"/>
    <w:rPr>
      <w:rFonts w:ascii="Courier New" w:hAnsi="Courier New"/>
      <w:sz w:val="20"/>
    </w:rPr>
  </w:style>
  <w:style w:type="paragraph" w:customStyle="1" w:styleId="NormalIndent">
    <w:name w:val="NormalIndent"/>
    <w:basedOn w:val="a"/>
    <w:rsid w:val="004E679D"/>
    <w:pPr>
      <w:ind w:firstLineChars="200" w:firstLine="200"/>
    </w:pPr>
    <w:rPr>
      <w:rFonts w:ascii="Calibri" w:hAnsi="Calibri"/>
    </w:rPr>
  </w:style>
  <w:style w:type="paragraph" w:customStyle="1" w:styleId="UserStyle17">
    <w:name w:val="UserStyle_17"/>
    <w:basedOn w:val="NormalIndent"/>
    <w:rsid w:val="004E679D"/>
    <w:pPr>
      <w:spacing w:line="360" w:lineRule="auto"/>
    </w:pPr>
    <w:rPr>
      <w:rFonts w:ascii="Times New Roman" w:hAnsi="Times New Roman"/>
      <w:kern w:val="0"/>
      <w:sz w:val="24"/>
      <w:szCs w:val="20"/>
    </w:rPr>
  </w:style>
  <w:style w:type="paragraph" w:customStyle="1" w:styleId="179">
    <w:name w:val="179"/>
    <w:basedOn w:val="a"/>
    <w:rsid w:val="004E679D"/>
    <w:pPr>
      <w:ind w:firstLineChars="200" w:firstLine="200"/>
    </w:pPr>
  </w:style>
  <w:style w:type="paragraph" w:customStyle="1" w:styleId="AnnotationText">
    <w:name w:val="AnnotationText"/>
    <w:basedOn w:val="a"/>
    <w:rsid w:val="004E679D"/>
    <w:rPr>
      <w:rFonts w:ascii="Calibri" w:hAnsi="Calibri"/>
    </w:rPr>
  </w:style>
  <w:style w:type="paragraph" w:customStyle="1" w:styleId="UserStyle30">
    <w:name w:val="UserStyle_30"/>
    <w:basedOn w:val="a"/>
    <w:next w:val="a"/>
    <w:rsid w:val="004E679D"/>
    <w:pPr>
      <w:spacing w:line="300" w:lineRule="auto"/>
    </w:pPr>
    <w:rPr>
      <w:rFonts w:ascii="Arial" w:eastAsia="黑体" w:hAnsi="Arial"/>
      <w:sz w:val="30"/>
      <w:szCs w:val="20"/>
    </w:rPr>
  </w:style>
  <w:style w:type="paragraph" w:styleId="a4">
    <w:name w:val="Title"/>
    <w:basedOn w:val="a"/>
    <w:next w:val="a"/>
    <w:rsid w:val="004E679D"/>
    <w:rPr>
      <w:rFonts w:ascii="宋体"/>
      <w:b/>
      <w:sz w:val="44"/>
      <w:szCs w:val="28"/>
    </w:rPr>
  </w:style>
  <w:style w:type="paragraph" w:customStyle="1" w:styleId="11">
    <w:name w:val="页眉1"/>
    <w:basedOn w:val="a"/>
    <w:rsid w:val="004E679D"/>
    <w:pPr>
      <w:pBdr>
        <w:bottom w:val="single" w:sz="6" w:space="1" w:color="000000"/>
      </w:pBdr>
      <w:tabs>
        <w:tab w:val="center" w:pos="4153"/>
        <w:tab w:val="right" w:pos="8306"/>
      </w:tabs>
      <w:snapToGrid w:val="0"/>
      <w:jc w:val="center"/>
    </w:pPr>
    <w:rPr>
      <w:rFonts w:ascii="Calibri" w:hAnsi="Calibri"/>
      <w:sz w:val="18"/>
      <w:szCs w:val="18"/>
    </w:rPr>
  </w:style>
  <w:style w:type="paragraph" w:customStyle="1" w:styleId="UserStyle35">
    <w:name w:val="UserStyle_35"/>
    <w:basedOn w:val="Heading1"/>
    <w:rsid w:val="004E679D"/>
    <w:pPr>
      <w:spacing w:before="120" w:after="120"/>
      <w:ind w:left="425" w:hanging="425"/>
    </w:pPr>
    <w:rPr>
      <w:rFonts w:ascii="Times New Roman" w:hAnsi="Times New Roman"/>
      <w:szCs w:val="28"/>
    </w:rPr>
  </w:style>
  <w:style w:type="paragraph" w:customStyle="1" w:styleId="BodyTextIndent3">
    <w:name w:val="BodyTextIndent3"/>
    <w:basedOn w:val="a"/>
    <w:rsid w:val="004E679D"/>
    <w:pPr>
      <w:spacing w:after="120"/>
      <w:ind w:leftChars="200" w:left="200"/>
    </w:pPr>
    <w:rPr>
      <w:rFonts w:ascii="Calibri" w:hAnsi="Calibri"/>
      <w:sz w:val="16"/>
      <w:szCs w:val="16"/>
    </w:rPr>
  </w:style>
  <w:style w:type="paragraph" w:customStyle="1" w:styleId="AnnotationSubject">
    <w:name w:val="AnnotationSubject"/>
    <w:basedOn w:val="AnnotationText"/>
    <w:next w:val="AnnotationText"/>
    <w:rsid w:val="004E679D"/>
    <w:rPr>
      <w:rFonts w:ascii="Times New Roman" w:hAnsi="Times New Roman"/>
      <w:b/>
      <w:sz w:val="28"/>
      <w:szCs w:val="20"/>
    </w:rPr>
  </w:style>
  <w:style w:type="paragraph" w:customStyle="1" w:styleId="NavPane">
    <w:name w:val="NavPane"/>
    <w:basedOn w:val="a"/>
    <w:rsid w:val="004E679D"/>
    <w:rPr>
      <w:rFonts w:ascii="宋体"/>
      <w:sz w:val="18"/>
      <w:szCs w:val="18"/>
    </w:rPr>
  </w:style>
  <w:style w:type="paragraph" w:customStyle="1" w:styleId="PlainText">
    <w:name w:val="PlainText"/>
    <w:basedOn w:val="a"/>
    <w:rsid w:val="004E679D"/>
    <w:rPr>
      <w:rFonts w:ascii="宋体"/>
      <w:szCs w:val="21"/>
    </w:rPr>
  </w:style>
  <w:style w:type="paragraph" w:customStyle="1" w:styleId="BodyText">
    <w:name w:val="BodyText"/>
    <w:basedOn w:val="a"/>
    <w:rsid w:val="004E679D"/>
    <w:pPr>
      <w:spacing w:after="120"/>
    </w:pPr>
  </w:style>
  <w:style w:type="paragraph" w:customStyle="1" w:styleId="BodyTextIndent">
    <w:name w:val="BodyTextIndent"/>
    <w:basedOn w:val="a"/>
    <w:rsid w:val="004E679D"/>
    <w:pPr>
      <w:ind w:firstLineChars="352" w:firstLine="352"/>
    </w:pPr>
    <w:rPr>
      <w:rFonts w:ascii="仿宋_GB2312" w:eastAsia="仿宋_GB2312"/>
      <w:sz w:val="32"/>
      <w:szCs w:val="20"/>
    </w:rPr>
  </w:style>
  <w:style w:type="paragraph" w:customStyle="1" w:styleId="BodyText2">
    <w:name w:val="BodyText2"/>
    <w:basedOn w:val="a"/>
    <w:rsid w:val="004E679D"/>
    <w:pPr>
      <w:spacing w:after="120" w:line="480" w:lineRule="auto"/>
    </w:pPr>
  </w:style>
  <w:style w:type="paragraph" w:customStyle="1" w:styleId="Acetate">
    <w:name w:val="Acetate"/>
    <w:basedOn w:val="a"/>
    <w:rsid w:val="004E679D"/>
    <w:rPr>
      <w:sz w:val="18"/>
      <w:szCs w:val="18"/>
    </w:rPr>
  </w:style>
  <w:style w:type="paragraph" w:customStyle="1" w:styleId="HtmlNormal">
    <w:name w:val="HtmlNormal"/>
    <w:basedOn w:val="a"/>
    <w:rsid w:val="004E679D"/>
    <w:pPr>
      <w:spacing w:before="100" w:beforeAutospacing="1" w:after="100" w:afterAutospacing="1"/>
    </w:pPr>
    <w:rPr>
      <w:rFonts w:ascii="宋体"/>
      <w:kern w:val="0"/>
      <w:sz w:val="24"/>
    </w:rPr>
  </w:style>
  <w:style w:type="paragraph" w:customStyle="1" w:styleId="BodyText1I">
    <w:name w:val="BodyText1I"/>
    <w:basedOn w:val="BodyText"/>
    <w:rsid w:val="004E679D"/>
    <w:pPr>
      <w:ind w:firstLineChars="100" w:firstLine="100"/>
    </w:pPr>
    <w:rPr>
      <w:szCs w:val="24"/>
    </w:rPr>
  </w:style>
  <w:style w:type="paragraph" w:customStyle="1" w:styleId="UserStyle47">
    <w:name w:val="UserStyle_47"/>
    <w:rsid w:val="004E679D"/>
    <w:pPr>
      <w:textAlignment w:val="baseline"/>
    </w:pPr>
    <w:rPr>
      <w:color w:val="000000"/>
      <w:sz w:val="24"/>
      <w:szCs w:val="24"/>
    </w:rPr>
  </w:style>
  <w:style w:type="paragraph" w:customStyle="1" w:styleId="UserStyle49">
    <w:name w:val="UserStyle_49"/>
    <w:basedOn w:val="a"/>
    <w:rsid w:val="004E679D"/>
    <w:pPr>
      <w:tabs>
        <w:tab w:val="left" w:pos="709"/>
      </w:tabs>
      <w:ind w:left="709" w:hanging="709"/>
    </w:pPr>
    <w:rPr>
      <w:rFonts w:ascii="宋体"/>
      <w:kern w:val="0"/>
      <w:szCs w:val="21"/>
    </w:rPr>
  </w:style>
  <w:style w:type="paragraph" w:customStyle="1" w:styleId="UserStyle52">
    <w:name w:val="UserStyle_52"/>
    <w:rsid w:val="004E679D"/>
    <w:pPr>
      <w:textAlignment w:val="baseline"/>
    </w:pPr>
    <w:rPr>
      <w:rFonts w:ascii="Calibri" w:hAnsi="Calibri"/>
      <w:sz w:val="22"/>
    </w:rPr>
  </w:style>
  <w:style w:type="paragraph" w:customStyle="1" w:styleId="UserStyle64">
    <w:name w:val="UserStyle_64"/>
    <w:basedOn w:val="a"/>
    <w:rsid w:val="004E679D"/>
    <w:pPr>
      <w:spacing w:line="360" w:lineRule="auto"/>
      <w:ind w:firstLineChars="200" w:firstLine="200"/>
    </w:pPr>
    <w:rPr>
      <w:rFonts w:ascii="宋体"/>
      <w:sz w:val="24"/>
      <w:szCs w:val="20"/>
    </w:rPr>
  </w:style>
  <w:style w:type="paragraph" w:customStyle="1" w:styleId="UserStyle71">
    <w:name w:val="UserStyle_71"/>
    <w:basedOn w:val="a"/>
    <w:rsid w:val="004E679D"/>
    <w:pPr>
      <w:tabs>
        <w:tab w:val="left" w:pos="360"/>
      </w:tabs>
      <w:spacing w:line="220" w:lineRule="exact"/>
      <w:ind w:left="360" w:hanging="360"/>
    </w:pPr>
    <w:rPr>
      <w:kern w:val="0"/>
      <w:sz w:val="24"/>
      <w:szCs w:val="20"/>
    </w:rPr>
  </w:style>
  <w:style w:type="paragraph" w:customStyle="1" w:styleId="UserStyle76">
    <w:name w:val="UserStyle_76"/>
    <w:basedOn w:val="Heading1"/>
    <w:rsid w:val="004E679D"/>
    <w:pPr>
      <w:spacing w:line="480" w:lineRule="auto"/>
      <w:jc w:val="both"/>
    </w:pPr>
    <w:rPr>
      <w:rFonts w:ascii="黑体" w:eastAsia="黑体"/>
      <w:bCs w:val="0"/>
      <w:kern w:val="0"/>
      <w:szCs w:val="20"/>
    </w:rPr>
  </w:style>
  <w:style w:type="paragraph" w:customStyle="1" w:styleId="UserStyle79">
    <w:name w:val="UserStyle_79"/>
    <w:basedOn w:val="a"/>
    <w:rsid w:val="004E6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kern w:val="0"/>
      <w:sz w:val="24"/>
      <w:szCs w:val="20"/>
    </w:rPr>
  </w:style>
  <w:style w:type="paragraph" w:customStyle="1" w:styleId="UserStyle96">
    <w:name w:val="UserStyle_96"/>
    <w:basedOn w:val="a"/>
    <w:rsid w:val="004E679D"/>
    <w:pPr>
      <w:tabs>
        <w:tab w:val="left" w:pos="1682"/>
        <w:tab w:val="left" w:pos="2896"/>
      </w:tabs>
      <w:snapToGrid w:val="0"/>
      <w:spacing w:line="360" w:lineRule="auto"/>
      <w:ind w:left="1748" w:hanging="434"/>
    </w:pPr>
    <w:rPr>
      <w:rFonts w:ascii="宋体"/>
      <w:szCs w:val="21"/>
    </w:rPr>
  </w:style>
  <w:style w:type="paragraph" w:customStyle="1" w:styleId="UserStyle390">
    <w:name w:val="UserStyle_390"/>
    <w:basedOn w:val="a"/>
    <w:rsid w:val="004E679D"/>
    <w:pPr>
      <w:snapToGrid w:val="0"/>
      <w:spacing w:line="336" w:lineRule="auto"/>
      <w:ind w:left="126" w:firstLineChars="280" w:firstLine="280"/>
    </w:pPr>
    <w:rPr>
      <w:rFonts w:ascii="宋体"/>
      <w:color w:val="000000"/>
      <w:kern w:val="0"/>
      <w:sz w:val="20"/>
      <w:szCs w:val="24"/>
    </w:rPr>
  </w:style>
  <w:style w:type="paragraph" w:customStyle="1" w:styleId="UserStyle99">
    <w:name w:val="UserStyle_99"/>
    <w:basedOn w:val="UserStyle390"/>
    <w:rsid w:val="004E679D"/>
    <w:pPr>
      <w:spacing w:after="120" w:line="240" w:lineRule="auto"/>
      <w:ind w:leftChars="200" w:left="200" w:firstLineChars="200" w:firstLine="200"/>
    </w:pPr>
    <w:rPr>
      <w:rFonts w:ascii="Calibri" w:hAnsi="Calibri"/>
      <w:kern w:val="2"/>
      <w:sz w:val="22"/>
      <w:szCs w:val="20"/>
    </w:rPr>
  </w:style>
  <w:style w:type="paragraph" w:customStyle="1" w:styleId="UserStyle102">
    <w:name w:val="UserStyle_102"/>
    <w:basedOn w:val="a"/>
    <w:rsid w:val="004E679D"/>
    <w:pPr>
      <w:spacing w:line="360" w:lineRule="auto"/>
      <w:ind w:leftChars="100" w:left="100" w:rightChars="100" w:right="100" w:firstLineChars="200" w:firstLine="200"/>
    </w:pPr>
    <w:rPr>
      <w:kern w:val="0"/>
      <w:sz w:val="20"/>
      <w:szCs w:val="24"/>
    </w:rPr>
  </w:style>
  <w:style w:type="paragraph" w:styleId="a5">
    <w:name w:val="Subtitle"/>
    <w:basedOn w:val="a"/>
    <w:next w:val="a"/>
    <w:rsid w:val="004E679D"/>
    <w:pPr>
      <w:spacing w:before="240" w:after="60" w:line="312" w:lineRule="auto"/>
      <w:jc w:val="center"/>
    </w:pPr>
    <w:rPr>
      <w:rFonts w:ascii="Cambria" w:hAnsi="Cambria"/>
      <w:b/>
      <w:kern w:val="28"/>
      <w:sz w:val="32"/>
      <w:szCs w:val="20"/>
    </w:rPr>
  </w:style>
  <w:style w:type="paragraph" w:customStyle="1" w:styleId="UserStyle107">
    <w:name w:val="UserStyle_107"/>
    <w:basedOn w:val="Heading1"/>
    <w:rsid w:val="004E679D"/>
    <w:pPr>
      <w:spacing w:line="240" w:lineRule="auto"/>
    </w:pPr>
    <w:rPr>
      <w:rFonts w:ascii="黑体" w:eastAsia="黑体"/>
      <w:bCs w:val="0"/>
      <w:w w:val="80"/>
      <w:kern w:val="2"/>
      <w:sz w:val="48"/>
      <w:szCs w:val="48"/>
    </w:rPr>
  </w:style>
  <w:style w:type="paragraph" w:customStyle="1" w:styleId="UserStyle117">
    <w:name w:val="UserStyle_117"/>
    <w:basedOn w:val="a"/>
    <w:rsid w:val="004E679D"/>
    <w:pPr>
      <w:snapToGrid w:val="0"/>
      <w:spacing w:line="360" w:lineRule="auto"/>
      <w:ind w:left="908"/>
    </w:pPr>
    <w:rPr>
      <w:rFonts w:ascii="宋体"/>
      <w:sz w:val="24"/>
      <w:szCs w:val="24"/>
    </w:rPr>
  </w:style>
  <w:style w:type="paragraph" w:customStyle="1" w:styleId="UserStyle122">
    <w:name w:val="UserStyle_122"/>
    <w:basedOn w:val="a"/>
    <w:rsid w:val="004E679D"/>
    <w:pPr>
      <w:ind w:firstLineChars="200" w:firstLine="200"/>
    </w:pPr>
    <w:rPr>
      <w:rFonts w:ascii="Calibri" w:hAnsi="Calibri"/>
      <w:sz w:val="22"/>
      <w:szCs w:val="20"/>
    </w:rPr>
  </w:style>
  <w:style w:type="paragraph" w:customStyle="1" w:styleId="UserStyle131">
    <w:name w:val="UserStyle_131"/>
    <w:basedOn w:val="a"/>
    <w:rsid w:val="004E679D"/>
    <w:pPr>
      <w:tabs>
        <w:tab w:val="left" w:pos="312"/>
        <w:tab w:val="left" w:pos="900"/>
        <w:tab w:val="left" w:pos="8820"/>
      </w:tabs>
      <w:spacing w:line="360" w:lineRule="auto"/>
      <w:ind w:rightChars="257" w:right="257"/>
    </w:pPr>
    <w:rPr>
      <w:rFonts w:ascii="Arial" w:hAnsi="Arial"/>
      <w:b/>
      <w:sz w:val="32"/>
      <w:szCs w:val="24"/>
    </w:rPr>
  </w:style>
  <w:style w:type="paragraph" w:customStyle="1" w:styleId="UserStyle135">
    <w:name w:val="UserStyle_135"/>
    <w:basedOn w:val="a"/>
    <w:rsid w:val="004E679D"/>
    <w:pPr>
      <w:spacing w:line="360" w:lineRule="auto"/>
      <w:ind w:firstLineChars="200" w:firstLine="200"/>
    </w:pPr>
    <w:rPr>
      <w:sz w:val="24"/>
      <w:szCs w:val="20"/>
    </w:rPr>
  </w:style>
  <w:style w:type="paragraph" w:customStyle="1" w:styleId="UserStyle138">
    <w:name w:val="UserStyle_138"/>
    <w:basedOn w:val="a"/>
    <w:next w:val="a"/>
    <w:rsid w:val="004E679D"/>
    <w:pPr>
      <w:jc w:val="center"/>
    </w:pPr>
    <w:rPr>
      <w:kern w:val="0"/>
      <w:sz w:val="24"/>
      <w:szCs w:val="20"/>
    </w:rPr>
  </w:style>
  <w:style w:type="paragraph" w:customStyle="1" w:styleId="UserStyle141">
    <w:name w:val="UserStyle_141"/>
    <w:basedOn w:val="AnnotationText"/>
    <w:next w:val="AnnotationText"/>
    <w:rsid w:val="004E679D"/>
    <w:rPr>
      <w:rFonts w:ascii="Times New Roman" w:hAnsi="Times New Roman"/>
      <w:b/>
      <w:kern w:val="0"/>
      <w:sz w:val="20"/>
      <w:szCs w:val="20"/>
    </w:rPr>
  </w:style>
  <w:style w:type="paragraph" w:customStyle="1" w:styleId="UserStyle150">
    <w:name w:val="UserStyle_150"/>
    <w:basedOn w:val="a"/>
    <w:rsid w:val="004E679D"/>
    <w:pPr>
      <w:ind w:left="420"/>
    </w:pPr>
    <w:rPr>
      <w:rFonts w:ascii="仿宋_GB2312" w:eastAsia="仿宋_GB2312"/>
      <w:kern w:val="0"/>
      <w:sz w:val="30"/>
      <w:szCs w:val="20"/>
    </w:rPr>
  </w:style>
  <w:style w:type="paragraph" w:customStyle="1" w:styleId="UserStyle153">
    <w:name w:val="UserStyle_153"/>
    <w:basedOn w:val="a"/>
    <w:rsid w:val="004E679D"/>
    <w:rPr>
      <w:rFonts w:ascii="宋体"/>
      <w:sz w:val="20"/>
      <w:szCs w:val="24"/>
    </w:rPr>
  </w:style>
  <w:style w:type="paragraph" w:customStyle="1" w:styleId="UserStyle157">
    <w:name w:val="UserStyle_157"/>
    <w:basedOn w:val="a"/>
    <w:rsid w:val="004E679D"/>
    <w:pPr>
      <w:spacing w:line="312" w:lineRule="auto"/>
    </w:pPr>
    <w:rPr>
      <w:rFonts w:ascii="宋体"/>
      <w:color w:val="000000"/>
      <w:kern w:val="0"/>
      <w:sz w:val="22"/>
      <w:szCs w:val="20"/>
    </w:rPr>
  </w:style>
  <w:style w:type="paragraph" w:customStyle="1" w:styleId="UserStyle348">
    <w:name w:val="UserStyle_348"/>
    <w:basedOn w:val="a"/>
    <w:rsid w:val="004E679D"/>
    <w:pPr>
      <w:spacing w:line="312" w:lineRule="atLeast"/>
      <w:ind w:firstLine="420"/>
    </w:pPr>
    <w:rPr>
      <w:kern w:val="0"/>
      <w:sz w:val="32"/>
      <w:szCs w:val="20"/>
    </w:rPr>
  </w:style>
  <w:style w:type="paragraph" w:customStyle="1" w:styleId="UserStyle165">
    <w:name w:val="UserStyle_165"/>
    <w:basedOn w:val="UserStyle348"/>
    <w:rsid w:val="004E679D"/>
    <w:pPr>
      <w:spacing w:line="400" w:lineRule="exact"/>
      <w:ind w:firstLineChars="200" w:firstLine="200"/>
    </w:pPr>
    <w:rPr>
      <w:rFonts w:ascii="Arial" w:hAnsi="Arial"/>
      <w:sz w:val="21"/>
    </w:rPr>
  </w:style>
  <w:style w:type="paragraph" w:customStyle="1" w:styleId="UserStyle168">
    <w:name w:val="UserStyle_168"/>
    <w:basedOn w:val="a"/>
    <w:next w:val="a"/>
    <w:rsid w:val="004E679D"/>
    <w:pPr>
      <w:spacing w:line="360" w:lineRule="auto"/>
      <w:ind w:leftChars="2500" w:left="2500"/>
    </w:pPr>
    <w:rPr>
      <w:rFonts w:ascii="Calibri" w:hAnsi="Calibri"/>
      <w:kern w:val="0"/>
      <w:sz w:val="24"/>
      <w:szCs w:val="20"/>
    </w:rPr>
  </w:style>
  <w:style w:type="paragraph" w:customStyle="1" w:styleId="UserStyle174">
    <w:name w:val="UserStyle_174"/>
    <w:basedOn w:val="a"/>
    <w:rsid w:val="004E679D"/>
    <w:pPr>
      <w:tabs>
        <w:tab w:val="left" w:pos="1333"/>
      </w:tabs>
      <w:snapToGrid w:val="0"/>
      <w:spacing w:line="360" w:lineRule="auto"/>
      <w:ind w:left="1333" w:hanging="482"/>
    </w:pPr>
    <w:rPr>
      <w:rFonts w:ascii="宋体"/>
      <w:sz w:val="24"/>
      <w:szCs w:val="24"/>
    </w:rPr>
  </w:style>
  <w:style w:type="paragraph" w:customStyle="1" w:styleId="BodyText3">
    <w:name w:val="BodyText3"/>
    <w:basedOn w:val="a"/>
    <w:rsid w:val="004E679D"/>
    <w:pPr>
      <w:spacing w:after="120"/>
    </w:pPr>
    <w:rPr>
      <w:sz w:val="16"/>
      <w:szCs w:val="16"/>
    </w:rPr>
  </w:style>
  <w:style w:type="paragraph" w:customStyle="1" w:styleId="BodyText1I2">
    <w:name w:val="BodyText1I2"/>
    <w:basedOn w:val="BodyTextIndent"/>
    <w:rsid w:val="004E679D"/>
    <w:pPr>
      <w:spacing w:after="120"/>
      <w:ind w:leftChars="200" w:left="200" w:firstLineChars="200" w:firstLine="200"/>
    </w:pPr>
    <w:rPr>
      <w:sz w:val="21"/>
    </w:rPr>
  </w:style>
  <w:style w:type="paragraph" w:customStyle="1" w:styleId="UserStyle187">
    <w:name w:val="UserStyle_187"/>
    <w:basedOn w:val="a"/>
    <w:rsid w:val="004E679D"/>
    <w:pPr>
      <w:tabs>
        <w:tab w:val="left" w:pos="312"/>
      </w:tabs>
      <w:spacing w:line="360" w:lineRule="auto"/>
    </w:pPr>
    <w:rPr>
      <w:bCs/>
      <w:sz w:val="28"/>
      <w:szCs w:val="32"/>
    </w:rPr>
  </w:style>
  <w:style w:type="paragraph" w:customStyle="1" w:styleId="UserStyle195">
    <w:name w:val="UserStyle_195"/>
    <w:basedOn w:val="a"/>
    <w:rsid w:val="004E679D"/>
    <w:pPr>
      <w:tabs>
        <w:tab w:val="left" w:pos="907"/>
      </w:tabs>
      <w:spacing w:line="360" w:lineRule="auto"/>
      <w:ind w:firstLine="547"/>
    </w:pPr>
    <w:rPr>
      <w:sz w:val="24"/>
      <w:szCs w:val="24"/>
    </w:rPr>
  </w:style>
  <w:style w:type="paragraph" w:customStyle="1" w:styleId="UserStyle197">
    <w:name w:val="UserStyle_197"/>
    <w:basedOn w:val="a"/>
    <w:rsid w:val="004E679D"/>
    <w:pPr>
      <w:spacing w:line="288" w:lineRule="auto"/>
      <w:ind w:firstLine="560"/>
    </w:pPr>
    <w:rPr>
      <w:rFonts w:ascii="宋体"/>
      <w:kern w:val="0"/>
      <w:sz w:val="20"/>
      <w:szCs w:val="20"/>
    </w:rPr>
  </w:style>
  <w:style w:type="paragraph" w:customStyle="1" w:styleId="UserStyle201">
    <w:name w:val="UserStyle_201"/>
    <w:basedOn w:val="UserStyle174"/>
    <w:rsid w:val="004E679D"/>
    <w:pPr>
      <w:tabs>
        <w:tab w:val="left" w:pos="482"/>
      </w:tabs>
      <w:ind w:left="1491" w:hanging="357"/>
    </w:pPr>
  </w:style>
  <w:style w:type="paragraph" w:customStyle="1" w:styleId="UserStyle204">
    <w:name w:val="UserStyle_204"/>
    <w:basedOn w:val="a"/>
    <w:rsid w:val="004E679D"/>
    <w:pPr>
      <w:spacing w:line="360" w:lineRule="auto"/>
      <w:ind w:firstLineChars="200" w:firstLine="200"/>
    </w:pPr>
    <w:rPr>
      <w:rFonts w:ascii="Calibri" w:hAnsi="Calibri"/>
      <w:kern w:val="0"/>
      <w:sz w:val="24"/>
      <w:szCs w:val="20"/>
    </w:rPr>
  </w:style>
  <w:style w:type="paragraph" w:customStyle="1" w:styleId="UserStyle206">
    <w:name w:val="UserStyle_206"/>
    <w:basedOn w:val="a"/>
    <w:rsid w:val="004E679D"/>
    <w:pPr>
      <w:tabs>
        <w:tab w:val="left" w:pos="360"/>
        <w:tab w:val="left" w:pos="2310"/>
      </w:tabs>
      <w:snapToGrid w:val="0"/>
      <w:spacing w:line="360" w:lineRule="auto"/>
    </w:pPr>
    <w:rPr>
      <w:rFonts w:ascii="Tahoma" w:hAnsi="Tahoma"/>
      <w:bCs/>
      <w:kern w:val="0"/>
      <w:szCs w:val="21"/>
    </w:rPr>
  </w:style>
  <w:style w:type="paragraph" w:customStyle="1" w:styleId="UserStyle211">
    <w:name w:val="UserStyle_211"/>
    <w:basedOn w:val="a"/>
    <w:rsid w:val="004E679D"/>
    <w:rPr>
      <w:sz w:val="24"/>
      <w:szCs w:val="24"/>
    </w:rPr>
  </w:style>
  <w:style w:type="paragraph" w:customStyle="1" w:styleId="UserStyle214">
    <w:name w:val="UserStyle_214"/>
    <w:basedOn w:val="a"/>
    <w:rsid w:val="004E679D"/>
    <w:pPr>
      <w:spacing w:line="320" w:lineRule="exact"/>
      <w:ind w:leftChars="200" w:left="200" w:rightChars="100" w:right="100" w:firstLineChars="182" w:firstLine="182"/>
    </w:pPr>
    <w:rPr>
      <w:rFonts w:ascii="宋体" w:eastAsia="楷体_GB2312" w:hAnsi="宋体"/>
      <w:spacing w:val="10"/>
      <w:kern w:val="0"/>
      <w:szCs w:val="20"/>
    </w:rPr>
  </w:style>
  <w:style w:type="paragraph" w:customStyle="1" w:styleId="UserStyle216">
    <w:name w:val="UserStyle_216"/>
    <w:basedOn w:val="a"/>
    <w:rsid w:val="004E679D"/>
    <w:pPr>
      <w:tabs>
        <w:tab w:val="left" w:pos="312"/>
      </w:tabs>
      <w:snapToGrid w:val="0"/>
      <w:spacing w:line="360" w:lineRule="auto"/>
    </w:pPr>
    <w:rPr>
      <w:rFonts w:ascii="宋体"/>
      <w:sz w:val="24"/>
      <w:szCs w:val="24"/>
    </w:rPr>
  </w:style>
  <w:style w:type="paragraph" w:customStyle="1" w:styleId="12">
    <w:name w:val="题注1"/>
    <w:basedOn w:val="a"/>
    <w:next w:val="a"/>
    <w:rsid w:val="004E679D"/>
    <w:rPr>
      <w:rFonts w:ascii="Arial" w:eastAsia="黑体" w:hAnsi="Arial"/>
      <w:sz w:val="20"/>
      <w:szCs w:val="20"/>
    </w:rPr>
  </w:style>
  <w:style w:type="paragraph" w:customStyle="1" w:styleId="UserStyle223">
    <w:name w:val="UserStyle_223"/>
    <w:basedOn w:val="12"/>
    <w:rsid w:val="004E679D"/>
    <w:pPr>
      <w:jc w:val="center"/>
    </w:pPr>
    <w:rPr>
      <w:rFonts w:ascii="Times New Roman" w:eastAsia="宋体" w:hAnsi="Times New Roman"/>
      <w:sz w:val="24"/>
      <w:szCs w:val="24"/>
    </w:rPr>
  </w:style>
  <w:style w:type="paragraph" w:customStyle="1" w:styleId="UserStyle228">
    <w:name w:val="UserStyle_228"/>
    <w:basedOn w:val="a"/>
    <w:rsid w:val="004E679D"/>
    <w:pPr>
      <w:spacing w:before="120" w:line="360" w:lineRule="auto"/>
      <w:ind w:firstLineChars="177" w:firstLine="177"/>
    </w:pPr>
    <w:rPr>
      <w:rFonts w:ascii="华文细黑" w:eastAsia="华文细黑"/>
      <w:kern w:val="0"/>
      <w:sz w:val="24"/>
      <w:szCs w:val="24"/>
    </w:rPr>
  </w:style>
  <w:style w:type="paragraph" w:customStyle="1" w:styleId="UserStyle231">
    <w:name w:val="UserStyle_231"/>
    <w:basedOn w:val="a"/>
    <w:rsid w:val="004E679D"/>
    <w:pPr>
      <w:spacing w:line="300" w:lineRule="auto"/>
      <w:jc w:val="center"/>
    </w:pPr>
    <w:rPr>
      <w:rFonts w:ascii="Arial" w:eastAsia="黑体" w:hAnsi="Arial"/>
      <w:b/>
      <w:sz w:val="24"/>
      <w:szCs w:val="20"/>
    </w:rPr>
  </w:style>
  <w:style w:type="paragraph" w:customStyle="1" w:styleId="UserStyle235">
    <w:name w:val="UserStyle_235"/>
    <w:basedOn w:val="a"/>
    <w:next w:val="a"/>
    <w:rsid w:val="004E679D"/>
    <w:pPr>
      <w:tabs>
        <w:tab w:val="left" w:pos="284"/>
        <w:tab w:val="left" w:pos="4253"/>
      </w:tabs>
      <w:topLinePunct/>
      <w:spacing w:line="360" w:lineRule="auto"/>
    </w:pPr>
    <w:rPr>
      <w:rFonts w:ascii="宋体"/>
      <w:sz w:val="24"/>
      <w:szCs w:val="24"/>
    </w:rPr>
  </w:style>
  <w:style w:type="paragraph" w:customStyle="1" w:styleId="UserStyle238">
    <w:name w:val="UserStyle_238"/>
    <w:basedOn w:val="a"/>
    <w:rsid w:val="004E679D"/>
    <w:pPr>
      <w:ind w:leftChars="208" w:left="208" w:firstLine="380"/>
    </w:pPr>
    <w:rPr>
      <w:rFonts w:ascii="Arial" w:eastAsia="楷体_GB2312" w:hAnsi="Arial"/>
      <w:i/>
      <w:kern w:val="0"/>
      <w:sz w:val="18"/>
      <w:szCs w:val="20"/>
      <w:u w:val="words"/>
    </w:rPr>
  </w:style>
  <w:style w:type="paragraph" w:customStyle="1" w:styleId="UserStyle243">
    <w:name w:val="UserStyle_243"/>
    <w:basedOn w:val="a"/>
    <w:rsid w:val="004E679D"/>
    <w:pPr>
      <w:tabs>
        <w:tab w:val="left" w:pos="312"/>
      </w:tabs>
      <w:spacing w:line="360" w:lineRule="auto"/>
    </w:pPr>
    <w:rPr>
      <w:kern w:val="0"/>
      <w:sz w:val="24"/>
      <w:szCs w:val="20"/>
    </w:rPr>
  </w:style>
  <w:style w:type="paragraph" w:customStyle="1" w:styleId="BodyTextIndent2">
    <w:name w:val="BodyTextIndent2"/>
    <w:basedOn w:val="a"/>
    <w:rsid w:val="004E679D"/>
    <w:pPr>
      <w:ind w:firstLine="480"/>
    </w:pPr>
    <w:rPr>
      <w:rFonts w:ascii="Calibri" w:hAnsi="Calibri"/>
    </w:rPr>
  </w:style>
  <w:style w:type="paragraph" w:customStyle="1" w:styleId="UserStyle251">
    <w:name w:val="UserStyle_251"/>
    <w:basedOn w:val="a"/>
    <w:rsid w:val="004E679D"/>
    <w:pPr>
      <w:spacing w:line="360" w:lineRule="auto"/>
      <w:ind w:firstLineChars="200" w:firstLine="200"/>
    </w:pPr>
    <w:rPr>
      <w:sz w:val="24"/>
      <w:szCs w:val="24"/>
    </w:rPr>
  </w:style>
  <w:style w:type="paragraph" w:customStyle="1" w:styleId="UserStyle253">
    <w:name w:val="UserStyle_253"/>
    <w:basedOn w:val="AnnotationText"/>
    <w:next w:val="AnnotationText"/>
    <w:rsid w:val="004E679D"/>
    <w:rPr>
      <w:b/>
      <w:sz w:val="22"/>
      <w:szCs w:val="20"/>
    </w:rPr>
  </w:style>
  <w:style w:type="paragraph" w:customStyle="1" w:styleId="UserStyle263">
    <w:name w:val="UserStyle_263"/>
    <w:basedOn w:val="a"/>
    <w:rsid w:val="004E679D"/>
    <w:pPr>
      <w:spacing w:line="312" w:lineRule="atLeast"/>
    </w:pPr>
    <w:rPr>
      <w:rFonts w:ascii="宋体"/>
      <w:kern w:val="0"/>
      <w:sz w:val="20"/>
      <w:szCs w:val="20"/>
    </w:rPr>
  </w:style>
  <w:style w:type="paragraph" w:customStyle="1" w:styleId="UserStyle267">
    <w:name w:val="UserStyle_267"/>
    <w:basedOn w:val="a"/>
    <w:rsid w:val="004E679D"/>
    <w:pPr>
      <w:jc w:val="center"/>
    </w:pPr>
    <w:rPr>
      <w:sz w:val="24"/>
      <w:szCs w:val="24"/>
    </w:rPr>
  </w:style>
  <w:style w:type="paragraph" w:customStyle="1" w:styleId="UserStyle271">
    <w:name w:val="UserStyle_271"/>
    <w:basedOn w:val="a"/>
    <w:rsid w:val="004E679D"/>
    <w:pPr>
      <w:spacing w:line="312" w:lineRule="auto"/>
    </w:pPr>
    <w:rPr>
      <w:color w:val="FF0000"/>
      <w:kern w:val="0"/>
      <w:sz w:val="22"/>
      <w:szCs w:val="20"/>
    </w:rPr>
  </w:style>
  <w:style w:type="paragraph" w:customStyle="1" w:styleId="FootnoteText">
    <w:name w:val="FootnoteText"/>
    <w:basedOn w:val="a"/>
    <w:rsid w:val="004E679D"/>
    <w:pPr>
      <w:snapToGrid w:val="0"/>
    </w:pPr>
    <w:rPr>
      <w:sz w:val="18"/>
      <w:szCs w:val="18"/>
    </w:rPr>
  </w:style>
  <w:style w:type="paragraph" w:customStyle="1" w:styleId="EndnoteText">
    <w:name w:val="EndnoteText"/>
    <w:basedOn w:val="a"/>
    <w:rsid w:val="004E679D"/>
    <w:pPr>
      <w:snapToGrid w:val="0"/>
    </w:pPr>
  </w:style>
  <w:style w:type="paragraph" w:customStyle="1" w:styleId="UserStyle298">
    <w:name w:val="UserStyle_298"/>
    <w:basedOn w:val="a"/>
    <w:rsid w:val="004E679D"/>
    <w:pPr>
      <w:snapToGrid w:val="0"/>
      <w:spacing w:before="80" w:after="40"/>
    </w:pPr>
    <w:rPr>
      <w:rFonts w:ascii="Futura Bk" w:hAnsi="Futura Bk"/>
      <w:sz w:val="18"/>
      <w:szCs w:val="21"/>
    </w:rPr>
  </w:style>
  <w:style w:type="paragraph" w:customStyle="1" w:styleId="UserStyle300">
    <w:name w:val="UserStyle_300"/>
    <w:basedOn w:val="a"/>
    <w:rsid w:val="004E679D"/>
    <w:pPr>
      <w:tabs>
        <w:tab w:val="decimal" w:pos="0"/>
      </w:tabs>
      <w:spacing w:before="80" w:after="80"/>
    </w:pPr>
    <w:rPr>
      <w:rFonts w:ascii="Arial" w:hAnsi="Arial"/>
      <w:kern w:val="0"/>
      <w:sz w:val="18"/>
      <w:szCs w:val="24"/>
    </w:rPr>
  </w:style>
  <w:style w:type="paragraph" w:customStyle="1" w:styleId="UserStyle303">
    <w:name w:val="UserStyle_303"/>
    <w:rsid w:val="004E679D"/>
    <w:pPr>
      <w:spacing w:line="300" w:lineRule="auto"/>
      <w:textAlignment w:val="baseline"/>
    </w:pPr>
    <w:rPr>
      <w:rFonts w:ascii="Arial" w:hAnsi="Arial"/>
      <w:sz w:val="21"/>
      <w:szCs w:val="21"/>
    </w:rPr>
  </w:style>
  <w:style w:type="paragraph" w:customStyle="1" w:styleId="UserStyle305">
    <w:name w:val="UserStyle_305"/>
    <w:basedOn w:val="a"/>
    <w:rsid w:val="004E679D"/>
    <w:pPr>
      <w:spacing w:before="100" w:beforeAutospacing="1" w:after="100" w:afterAutospacing="1"/>
    </w:pPr>
    <w:rPr>
      <w:rFonts w:ascii="宋体"/>
      <w:kern w:val="0"/>
      <w:sz w:val="24"/>
      <w:szCs w:val="24"/>
    </w:rPr>
  </w:style>
  <w:style w:type="paragraph" w:customStyle="1" w:styleId="UserStyle306">
    <w:name w:val="UserStyle_306"/>
    <w:basedOn w:val="Heading3"/>
    <w:rsid w:val="004E679D"/>
    <w:pPr>
      <w:keepNext/>
      <w:keepLines/>
      <w:tabs>
        <w:tab w:val="left" w:pos="0"/>
      </w:tabs>
      <w:spacing w:line="360" w:lineRule="auto"/>
      <w:ind w:leftChars="0" w:left="-88"/>
      <w:jc w:val="both"/>
    </w:pPr>
    <w:rPr>
      <w:rFonts w:ascii="Times New Roman" w:hAnsi="Times New Roman"/>
      <w:b w:val="0"/>
      <w:kern w:val="0"/>
      <w:sz w:val="24"/>
      <w:szCs w:val="20"/>
    </w:rPr>
  </w:style>
  <w:style w:type="paragraph" w:customStyle="1" w:styleId="UserStyle307">
    <w:name w:val="UserStyle_307"/>
    <w:basedOn w:val="a"/>
    <w:rsid w:val="004E679D"/>
    <w:pPr>
      <w:pBdr>
        <w:top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308">
    <w:name w:val="UserStyle_308"/>
    <w:basedOn w:val="a"/>
    <w:rsid w:val="004E679D"/>
    <w:pPr>
      <w:ind w:firstLineChars="200" w:firstLine="200"/>
    </w:pPr>
    <w:rPr>
      <w:rFonts w:ascii="Calibri" w:hAnsi="Calibri"/>
    </w:rPr>
  </w:style>
  <w:style w:type="paragraph" w:customStyle="1" w:styleId="UserStyle309">
    <w:name w:val="UserStyle_309"/>
    <w:basedOn w:val="UserStyle165"/>
    <w:rsid w:val="004E679D"/>
    <w:pPr>
      <w:spacing w:line="240" w:lineRule="auto"/>
      <w:ind w:firstLineChars="0" w:firstLine="420"/>
    </w:pPr>
  </w:style>
  <w:style w:type="paragraph" w:customStyle="1" w:styleId="UserStyle310">
    <w:name w:val="UserStyle_310"/>
    <w:basedOn w:val="a"/>
    <w:rsid w:val="004E679D"/>
    <w:pPr>
      <w:spacing w:before="100" w:after="100"/>
    </w:pPr>
    <w:rPr>
      <w:rFonts w:eastAsia="Arial Unicode MS"/>
      <w:kern w:val="0"/>
      <w:szCs w:val="20"/>
    </w:rPr>
  </w:style>
  <w:style w:type="paragraph" w:customStyle="1" w:styleId="UserStyle311">
    <w:name w:val="UserStyle_311"/>
    <w:basedOn w:val="a"/>
    <w:rsid w:val="004E679D"/>
    <w:pPr>
      <w:tabs>
        <w:tab w:val="left" w:pos="284"/>
      </w:tabs>
      <w:spacing w:before="80" w:after="80"/>
      <w:ind w:left="284" w:hanging="284"/>
    </w:pPr>
    <w:rPr>
      <w:rFonts w:ascii="Arial" w:hAnsi="Arial"/>
      <w:sz w:val="18"/>
      <w:szCs w:val="18"/>
      <w:lang w:eastAsia="en-US"/>
    </w:rPr>
  </w:style>
  <w:style w:type="paragraph" w:customStyle="1" w:styleId="UserStyle312">
    <w:name w:val="UserStyle_31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314">
    <w:name w:val="UserStyle_314"/>
    <w:basedOn w:val="a"/>
    <w:rsid w:val="004E679D"/>
    <w:pPr>
      <w:tabs>
        <w:tab w:val="left" w:pos="1134"/>
      </w:tabs>
      <w:spacing w:before="40" w:after="40"/>
      <w:ind w:left="1134" w:hanging="510"/>
    </w:pPr>
    <w:rPr>
      <w:rFonts w:ascii="Arial" w:hAnsi="Arial"/>
      <w:szCs w:val="20"/>
      <w:lang w:eastAsia="en-US"/>
    </w:rPr>
  </w:style>
  <w:style w:type="paragraph" w:customStyle="1" w:styleId="UserStyle313">
    <w:name w:val="UserStyle_313"/>
    <w:basedOn w:val="UserStyle314"/>
    <w:rsid w:val="004E679D"/>
    <w:pPr>
      <w:tabs>
        <w:tab w:val="left" w:pos="360"/>
        <w:tab w:val="left" w:pos="1418"/>
      </w:tabs>
      <w:ind w:left="1418" w:hanging="284"/>
    </w:pPr>
  </w:style>
  <w:style w:type="paragraph" w:customStyle="1" w:styleId="UserStyle315">
    <w:name w:val="UserStyle_315"/>
    <w:basedOn w:val="a"/>
    <w:rsid w:val="004E679D"/>
    <w:pPr>
      <w:ind w:firstLineChars="200" w:firstLine="200"/>
    </w:pPr>
    <w:rPr>
      <w:rFonts w:ascii="宋体"/>
      <w:sz w:val="28"/>
      <w:szCs w:val="20"/>
    </w:rPr>
  </w:style>
  <w:style w:type="paragraph" w:customStyle="1" w:styleId="UserStyle316">
    <w:name w:val="UserStyle_316"/>
    <w:basedOn w:val="a"/>
    <w:rsid w:val="004E679D"/>
    <w:pPr>
      <w:tabs>
        <w:tab w:val="left" w:pos="510"/>
      </w:tabs>
      <w:spacing w:before="80" w:after="80"/>
      <w:ind w:left="510" w:hanging="227"/>
    </w:pPr>
    <w:rPr>
      <w:rFonts w:ascii="Arial" w:hAnsi="Arial"/>
      <w:sz w:val="18"/>
      <w:szCs w:val="18"/>
      <w:lang w:eastAsia="en-US"/>
    </w:rPr>
  </w:style>
  <w:style w:type="paragraph" w:customStyle="1" w:styleId="UserStyle317">
    <w:name w:val="UserStyle_317"/>
    <w:basedOn w:val="a"/>
    <w:rsid w:val="004E679D"/>
    <w:pPr>
      <w:pBdr>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318">
    <w:name w:val="UserStyle_318"/>
    <w:basedOn w:val="a"/>
    <w:rsid w:val="004E679D"/>
    <w:pPr>
      <w:snapToGrid w:val="0"/>
      <w:ind w:left="1920" w:hanging="480"/>
    </w:pPr>
    <w:rPr>
      <w:rFonts w:ascii="Arial" w:hAnsi="Arial"/>
      <w:kern w:val="0"/>
      <w:sz w:val="24"/>
      <w:szCs w:val="20"/>
    </w:rPr>
  </w:style>
  <w:style w:type="paragraph" w:customStyle="1" w:styleId="UserStyle449">
    <w:name w:val="UserStyle_449"/>
    <w:basedOn w:val="a"/>
    <w:rsid w:val="004E679D"/>
    <w:pPr>
      <w:spacing w:line="320" w:lineRule="exact"/>
      <w:ind w:leftChars="600" w:left="600" w:firstLineChars="208" w:firstLine="208"/>
    </w:pPr>
    <w:rPr>
      <w:rFonts w:ascii="宋体" w:eastAsia="楷体_GB2312" w:hAnsi="宋体"/>
      <w:szCs w:val="18"/>
    </w:rPr>
  </w:style>
  <w:style w:type="paragraph" w:customStyle="1" w:styleId="UserStyle320">
    <w:name w:val="UserStyle_320"/>
    <w:basedOn w:val="UserStyle449"/>
    <w:rsid w:val="004E679D"/>
    <w:pPr>
      <w:tabs>
        <w:tab w:val="left" w:pos="420"/>
      </w:tabs>
    </w:pPr>
    <w:rPr>
      <w:szCs w:val="20"/>
    </w:rPr>
  </w:style>
  <w:style w:type="paragraph" w:customStyle="1" w:styleId="UserStyle319">
    <w:name w:val="UserStyle_319"/>
    <w:basedOn w:val="UserStyle320"/>
    <w:rsid w:val="004E679D"/>
    <w:pPr>
      <w:tabs>
        <w:tab w:val="left" w:pos="2297"/>
      </w:tabs>
      <w:ind w:leftChars="0" w:left="2297" w:firstLineChars="0" w:firstLine="436"/>
    </w:pPr>
  </w:style>
  <w:style w:type="paragraph" w:customStyle="1" w:styleId="UserStyle321">
    <w:name w:val="UserStyle_321"/>
    <w:rsid w:val="004E679D"/>
    <w:pPr>
      <w:jc w:val="both"/>
      <w:textAlignment w:val="baseline"/>
    </w:pPr>
    <w:rPr>
      <w:kern w:val="2"/>
      <w:sz w:val="21"/>
      <w:szCs w:val="24"/>
    </w:rPr>
  </w:style>
  <w:style w:type="paragraph" w:customStyle="1" w:styleId="UserStyle322">
    <w:name w:val="UserStyle_32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olor w:val="000000"/>
      <w:kern w:val="0"/>
      <w:sz w:val="28"/>
      <w:szCs w:val="28"/>
    </w:rPr>
  </w:style>
  <w:style w:type="paragraph" w:customStyle="1" w:styleId="UserStyle324">
    <w:name w:val="UserStyle_324"/>
    <w:basedOn w:val="a"/>
    <w:rsid w:val="004E679D"/>
    <w:pPr>
      <w:spacing w:line="360" w:lineRule="auto"/>
      <w:ind w:leftChars="300" w:left="400" w:hangingChars="100" w:hanging="100"/>
    </w:pPr>
    <w:rPr>
      <w:rFonts w:ascii="Arial" w:hAnsi="Arial"/>
      <w:szCs w:val="21"/>
    </w:rPr>
  </w:style>
  <w:style w:type="paragraph" w:customStyle="1" w:styleId="UserStyle323">
    <w:name w:val="UserStyle_323"/>
    <w:basedOn w:val="UserStyle324"/>
    <w:rsid w:val="004E679D"/>
    <w:pPr>
      <w:spacing w:line="360" w:lineRule="exact"/>
    </w:pPr>
    <w:rPr>
      <w:szCs w:val="20"/>
    </w:rPr>
  </w:style>
  <w:style w:type="paragraph" w:customStyle="1" w:styleId="UserStyle325">
    <w:name w:val="UserStyle_325"/>
    <w:basedOn w:val="a"/>
    <w:rsid w:val="004E679D"/>
    <w:pPr>
      <w:spacing w:line="360" w:lineRule="auto"/>
      <w:ind w:firstLine="482"/>
    </w:pPr>
    <w:rPr>
      <w:rFonts w:ascii="宋体"/>
      <w:b/>
      <w:bCs/>
      <w:color w:val="000000"/>
      <w:sz w:val="24"/>
      <w:szCs w:val="24"/>
    </w:rPr>
  </w:style>
  <w:style w:type="paragraph" w:styleId="a6">
    <w:name w:val="List"/>
    <w:basedOn w:val="a"/>
    <w:rsid w:val="004E679D"/>
    <w:pPr>
      <w:ind w:left="200" w:hangingChars="200" w:hanging="200"/>
    </w:pPr>
    <w:rPr>
      <w:szCs w:val="20"/>
    </w:rPr>
  </w:style>
  <w:style w:type="paragraph" w:customStyle="1" w:styleId="UserStyle326">
    <w:name w:val="UserStyle_326"/>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32"/>
      <w:szCs w:val="32"/>
    </w:rPr>
  </w:style>
  <w:style w:type="paragraph" w:customStyle="1" w:styleId="UserStyle327">
    <w:name w:val="UserStyle_327"/>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328">
    <w:name w:val="UserStyle_328"/>
    <w:basedOn w:val="a"/>
    <w:rsid w:val="004E679D"/>
    <w:pPr>
      <w:keepNext/>
      <w:keepLines/>
    </w:pPr>
    <w:rPr>
      <w:rFonts w:eastAsia="黑体" w:cs="宋体"/>
      <w:bCs/>
      <w:sz w:val="22"/>
    </w:rPr>
  </w:style>
  <w:style w:type="paragraph" w:customStyle="1" w:styleId="Index1">
    <w:name w:val="Index1"/>
    <w:basedOn w:val="a"/>
    <w:next w:val="a"/>
    <w:rsid w:val="004E679D"/>
    <w:pPr>
      <w:jc w:val="center"/>
    </w:pPr>
    <w:rPr>
      <w:szCs w:val="24"/>
    </w:rPr>
  </w:style>
  <w:style w:type="paragraph" w:customStyle="1" w:styleId="UserStyle329">
    <w:name w:val="UserStyle_329"/>
    <w:basedOn w:val="a"/>
    <w:rsid w:val="004E679D"/>
    <w:rPr>
      <w:sz w:val="24"/>
      <w:szCs w:val="20"/>
    </w:rPr>
  </w:style>
  <w:style w:type="paragraph" w:customStyle="1" w:styleId="UserStyle330">
    <w:name w:val="UserStyle_330"/>
    <w:rsid w:val="004E679D"/>
    <w:pPr>
      <w:jc w:val="both"/>
      <w:textAlignment w:val="baseline"/>
    </w:pPr>
    <w:rPr>
      <w:kern w:val="2"/>
      <w:sz w:val="21"/>
      <w:szCs w:val="22"/>
    </w:rPr>
  </w:style>
  <w:style w:type="paragraph" w:customStyle="1" w:styleId="UserStyle331">
    <w:name w:val="UserStyle_331"/>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s="宋体"/>
      <w:b/>
      <w:bCs/>
      <w:kern w:val="0"/>
      <w:sz w:val="28"/>
      <w:szCs w:val="28"/>
    </w:rPr>
  </w:style>
  <w:style w:type="paragraph" w:customStyle="1" w:styleId="UserStyle332">
    <w:name w:val="UserStyle_332"/>
    <w:basedOn w:val="UserStyle96"/>
    <w:rsid w:val="004E679D"/>
    <w:pPr>
      <w:tabs>
        <w:tab w:val="num" w:pos="0"/>
        <w:tab w:val="left" w:pos="360"/>
        <w:tab w:val="left" w:pos="420"/>
        <w:tab w:val="left" w:pos="482"/>
        <w:tab w:val="left" w:pos="1628"/>
        <w:tab w:val="left" w:pos="2086"/>
      </w:tabs>
      <w:spacing w:line="240" w:lineRule="auto"/>
      <w:ind w:rightChars="100" w:right="100"/>
    </w:pPr>
    <w:rPr>
      <w:rFonts w:ascii="Times New Roman"/>
      <w:spacing w:val="10"/>
      <w:sz w:val="24"/>
      <w:szCs w:val="24"/>
    </w:rPr>
  </w:style>
  <w:style w:type="paragraph" w:customStyle="1" w:styleId="UserStyle333">
    <w:name w:val="UserStyle_333"/>
    <w:basedOn w:val="a"/>
    <w:rsid w:val="004E679D"/>
    <w:pPr>
      <w:shd w:val="clear" w:color="auto" w:fill="000080"/>
    </w:pPr>
    <w:rPr>
      <w:kern w:val="0"/>
      <w:sz w:val="20"/>
      <w:szCs w:val="20"/>
      <w:shd w:val="clear" w:color="auto" w:fill="000080"/>
    </w:rPr>
  </w:style>
  <w:style w:type="paragraph" w:customStyle="1" w:styleId="UserStyle334">
    <w:name w:val="UserStyle_334"/>
    <w:basedOn w:val="a"/>
    <w:next w:val="a"/>
    <w:rsid w:val="004E679D"/>
    <w:pPr>
      <w:tabs>
        <w:tab w:val="left" w:pos="1260"/>
      </w:tabs>
      <w:snapToGrid w:val="0"/>
      <w:spacing w:line="480" w:lineRule="exact"/>
      <w:ind w:left="1260" w:hanging="420"/>
    </w:pPr>
    <w:rPr>
      <w:rFonts w:ascii="宋体"/>
      <w:kern w:val="4"/>
      <w:sz w:val="24"/>
      <w:szCs w:val="24"/>
    </w:rPr>
  </w:style>
  <w:style w:type="paragraph" w:customStyle="1" w:styleId="UserStyle335">
    <w:name w:val="UserStyle_335"/>
    <w:basedOn w:val="a"/>
    <w:next w:val="a"/>
    <w:rsid w:val="004E679D"/>
    <w:pPr>
      <w:spacing w:line="480" w:lineRule="exact"/>
      <w:jc w:val="center"/>
    </w:pPr>
    <w:rPr>
      <w:rFonts w:ascii="宋体"/>
      <w:sz w:val="24"/>
      <w:szCs w:val="24"/>
    </w:rPr>
  </w:style>
  <w:style w:type="paragraph" w:customStyle="1" w:styleId="UserStyle336">
    <w:name w:val="UserStyle_336"/>
    <w:basedOn w:val="a"/>
    <w:rsid w:val="004E679D"/>
    <w:pPr>
      <w:spacing w:before="100" w:beforeAutospacing="1" w:after="100" w:afterAutospacing="1"/>
    </w:pPr>
    <w:rPr>
      <w:rFonts w:ascii="宋体"/>
      <w:kern w:val="0"/>
      <w:sz w:val="16"/>
      <w:szCs w:val="16"/>
    </w:rPr>
  </w:style>
  <w:style w:type="paragraph" w:customStyle="1" w:styleId="UserStyle337">
    <w:name w:val="UserStyle_337"/>
    <w:basedOn w:val="a"/>
    <w:rsid w:val="004E679D"/>
    <w:pPr>
      <w:pBdr>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ListBullet2">
    <w:name w:val="ListBullet2"/>
    <w:basedOn w:val="a"/>
    <w:rsid w:val="004E679D"/>
    <w:pPr>
      <w:tabs>
        <w:tab w:val="num" w:pos="0"/>
        <w:tab w:val="left" w:pos="425"/>
      </w:tabs>
      <w:snapToGrid w:val="0"/>
      <w:spacing w:after="120" w:line="500" w:lineRule="exact"/>
    </w:pPr>
    <w:rPr>
      <w:rFonts w:ascii="宋体"/>
      <w:sz w:val="24"/>
      <w:szCs w:val="24"/>
    </w:rPr>
  </w:style>
  <w:style w:type="paragraph" w:customStyle="1" w:styleId="UserStyle338">
    <w:name w:val="UserStyle_338"/>
    <w:basedOn w:val="a"/>
    <w:rsid w:val="004E679D"/>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宋体"/>
      <w:kern w:val="0"/>
      <w:sz w:val="24"/>
      <w:szCs w:val="24"/>
    </w:rPr>
  </w:style>
  <w:style w:type="paragraph" w:customStyle="1" w:styleId="UserStyle339">
    <w:name w:val="UserStyle_339"/>
    <w:basedOn w:val="a"/>
    <w:rsid w:val="004E679D"/>
    <w:pPr>
      <w:spacing w:after="120" w:line="360" w:lineRule="auto"/>
    </w:pPr>
    <w:rPr>
      <w:rFonts w:ascii="宋体"/>
      <w:kern w:val="0"/>
      <w:sz w:val="24"/>
      <w:szCs w:val="20"/>
    </w:rPr>
  </w:style>
  <w:style w:type="paragraph" w:customStyle="1" w:styleId="UserStyle340">
    <w:name w:val="UserStyle_340"/>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341">
    <w:name w:val="UserStyle_341"/>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TOC7">
    <w:name w:val="TOC7"/>
    <w:basedOn w:val="a"/>
    <w:next w:val="a"/>
    <w:rsid w:val="004E679D"/>
    <w:pPr>
      <w:ind w:left="1260"/>
    </w:pPr>
    <w:rPr>
      <w:rFonts w:ascii="Calibri" w:hAnsi="Calibri"/>
      <w:sz w:val="18"/>
      <w:szCs w:val="18"/>
    </w:rPr>
  </w:style>
  <w:style w:type="paragraph" w:customStyle="1" w:styleId="UserStyle342">
    <w:name w:val="UserStyle_342"/>
    <w:basedOn w:val="a"/>
    <w:rsid w:val="004E679D"/>
    <w:pPr>
      <w:tabs>
        <w:tab w:val="left" w:pos="432"/>
      </w:tabs>
      <w:ind w:left="432" w:hanging="432"/>
    </w:pPr>
    <w:rPr>
      <w:rFonts w:ascii="Tahoma" w:hAnsi="Tahoma"/>
      <w:sz w:val="24"/>
      <w:szCs w:val="20"/>
    </w:rPr>
  </w:style>
  <w:style w:type="paragraph" w:customStyle="1" w:styleId="UserStyle343">
    <w:name w:val="UserStyle_343"/>
    <w:basedOn w:val="a"/>
    <w:rsid w:val="004E679D"/>
    <w:rPr>
      <w:rFonts w:ascii="仿宋_GB2312" w:eastAsia="仿宋_GB2312"/>
      <w:b/>
      <w:sz w:val="32"/>
      <w:szCs w:val="32"/>
    </w:rPr>
  </w:style>
  <w:style w:type="paragraph" w:customStyle="1" w:styleId="UserStyle344">
    <w:name w:val="UserStyle_344"/>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345">
    <w:name w:val="UserStyle_345"/>
    <w:basedOn w:val="a"/>
    <w:rsid w:val="004E679D"/>
    <w:pPr>
      <w:tabs>
        <w:tab w:val="left" w:pos="2944"/>
        <w:tab w:val="left" w:pos="4156"/>
      </w:tabs>
      <w:spacing w:before="60"/>
      <w:ind w:left="4156" w:hanging="420"/>
    </w:pPr>
    <w:rPr>
      <w:szCs w:val="24"/>
    </w:rPr>
  </w:style>
  <w:style w:type="paragraph" w:customStyle="1" w:styleId="UserStyle346">
    <w:name w:val="UserStyle_346"/>
    <w:basedOn w:val="a"/>
    <w:next w:val="a"/>
    <w:rsid w:val="004E679D"/>
    <w:pPr>
      <w:ind w:leftChars="1200" w:left="1200"/>
    </w:pPr>
    <w:rPr>
      <w:szCs w:val="24"/>
    </w:rPr>
  </w:style>
  <w:style w:type="paragraph" w:customStyle="1" w:styleId="UserStyle347">
    <w:name w:val="UserStyle_347"/>
    <w:basedOn w:val="UserStyle348"/>
    <w:rsid w:val="004E679D"/>
    <w:pPr>
      <w:spacing w:line="400" w:lineRule="exact"/>
      <w:ind w:firstLineChars="200" w:firstLine="200"/>
    </w:pPr>
    <w:rPr>
      <w:rFonts w:ascii="Arial" w:hAnsi="Arial"/>
      <w:kern w:val="2"/>
      <w:sz w:val="21"/>
    </w:rPr>
  </w:style>
  <w:style w:type="paragraph" w:customStyle="1" w:styleId="TOC5">
    <w:name w:val="TOC5"/>
    <w:basedOn w:val="a"/>
    <w:next w:val="a"/>
    <w:rsid w:val="004E679D"/>
    <w:pPr>
      <w:ind w:left="840"/>
    </w:pPr>
    <w:rPr>
      <w:rFonts w:ascii="Calibri" w:hAnsi="Calibri"/>
      <w:sz w:val="18"/>
      <w:szCs w:val="18"/>
    </w:rPr>
  </w:style>
  <w:style w:type="paragraph" w:customStyle="1" w:styleId="UserStyle349">
    <w:name w:val="UserStyle_349"/>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4"/>
      <w:szCs w:val="24"/>
    </w:rPr>
  </w:style>
  <w:style w:type="paragraph" w:customStyle="1" w:styleId="UserStyle350">
    <w:name w:val="UserStyle_350"/>
    <w:basedOn w:val="a"/>
    <w:rsid w:val="004E679D"/>
    <w:pPr>
      <w:pBdr>
        <w:left w:val="single" w:sz="4" w:space="0" w:color="000000"/>
        <w:bottom w:val="single" w:sz="4" w:space="0" w:color="000000"/>
      </w:pBdr>
      <w:spacing w:before="100" w:after="100"/>
      <w:jc w:val="center"/>
      <w:textAlignment w:val="center"/>
    </w:pPr>
    <w:rPr>
      <w:rFonts w:ascii="Arial Unicode MS" w:eastAsia="Arial Unicode MS"/>
      <w:kern w:val="0"/>
      <w:szCs w:val="20"/>
    </w:rPr>
  </w:style>
  <w:style w:type="paragraph" w:customStyle="1" w:styleId="UserStyle351">
    <w:name w:val="UserStyle_351"/>
    <w:basedOn w:val="a"/>
    <w:rsid w:val="004E679D"/>
    <w:pPr>
      <w:spacing w:before="100" w:beforeAutospacing="1" w:after="100" w:afterAutospacing="1"/>
    </w:pPr>
    <w:rPr>
      <w:rFonts w:ascii="Arial" w:hAnsi="Arial"/>
      <w:kern w:val="0"/>
      <w:szCs w:val="21"/>
    </w:rPr>
  </w:style>
  <w:style w:type="paragraph" w:customStyle="1" w:styleId="UserStyle352">
    <w:name w:val="UserStyle_352"/>
    <w:basedOn w:val="a"/>
    <w:rsid w:val="004E679D"/>
    <w:pPr>
      <w:pBdr>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TOC3">
    <w:name w:val="TOC3"/>
    <w:basedOn w:val="a"/>
    <w:next w:val="a"/>
    <w:rsid w:val="004E679D"/>
    <w:pPr>
      <w:ind w:leftChars="400" w:left="400"/>
    </w:pPr>
  </w:style>
  <w:style w:type="paragraph" w:customStyle="1" w:styleId="UserStyle353">
    <w:name w:val="UserStyle_353"/>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354">
    <w:name w:val="UserStyle_354"/>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0"/>
      <w:szCs w:val="20"/>
    </w:rPr>
  </w:style>
  <w:style w:type="paragraph" w:customStyle="1" w:styleId="UserStyle355">
    <w:name w:val="UserStyle_355"/>
    <w:basedOn w:val="a"/>
    <w:rsid w:val="004E679D"/>
    <w:pPr>
      <w:pBdr>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356">
    <w:name w:val="UserStyle_356"/>
    <w:basedOn w:val="a"/>
    <w:rsid w:val="004E679D"/>
    <w:pPr>
      <w:pBdr>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ListBullet">
    <w:name w:val="ListBullet"/>
    <w:basedOn w:val="a"/>
    <w:rsid w:val="004E679D"/>
    <w:pPr>
      <w:tabs>
        <w:tab w:val="left" w:pos="360"/>
        <w:tab w:val="left" w:pos="420"/>
      </w:tabs>
      <w:spacing w:line="360" w:lineRule="auto"/>
      <w:ind w:left="360"/>
    </w:pPr>
    <w:rPr>
      <w:rFonts w:ascii="宋体"/>
      <w:sz w:val="24"/>
      <w:szCs w:val="20"/>
    </w:rPr>
  </w:style>
  <w:style w:type="paragraph" w:customStyle="1" w:styleId="TOAHeading">
    <w:name w:val="TOAHeading"/>
    <w:basedOn w:val="a"/>
    <w:next w:val="a"/>
    <w:rsid w:val="004E679D"/>
    <w:pPr>
      <w:spacing w:before="120"/>
    </w:pPr>
    <w:rPr>
      <w:rFonts w:ascii="Arial" w:hAnsi="Arial"/>
      <w:sz w:val="24"/>
      <w:szCs w:val="21"/>
    </w:rPr>
  </w:style>
  <w:style w:type="paragraph" w:customStyle="1" w:styleId="UserStyle357">
    <w:name w:val="UserStyle_357"/>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4"/>
      <w:szCs w:val="24"/>
    </w:rPr>
  </w:style>
  <w:style w:type="paragraph" w:customStyle="1" w:styleId="UserStyle358">
    <w:name w:val="UserStyle_358"/>
    <w:basedOn w:val="UserStyle165"/>
    <w:rsid w:val="004E679D"/>
    <w:pPr>
      <w:spacing w:line="240" w:lineRule="auto"/>
      <w:ind w:firstLineChars="0" w:firstLine="420"/>
      <w:jc w:val="center"/>
    </w:pPr>
  </w:style>
  <w:style w:type="paragraph" w:customStyle="1" w:styleId="UserStyle359">
    <w:name w:val="UserStyle_359"/>
    <w:rsid w:val="004E679D"/>
    <w:pPr>
      <w:spacing w:before="170" w:line="300" w:lineRule="atLeast"/>
      <w:ind w:left="1134"/>
      <w:jc w:val="both"/>
      <w:textAlignment w:val="baseline"/>
    </w:pPr>
    <w:rPr>
      <w:rFonts w:ascii="Calibri" w:hAnsi="Calibri"/>
      <w:color w:val="000000"/>
      <w:sz w:val="24"/>
    </w:rPr>
  </w:style>
  <w:style w:type="paragraph" w:customStyle="1" w:styleId="BlockQuote">
    <w:name w:val="BlockQuote"/>
    <w:basedOn w:val="a"/>
    <w:rsid w:val="004E679D"/>
    <w:pPr>
      <w:spacing w:line="500" w:lineRule="exact"/>
      <w:ind w:left="391" w:right="246"/>
    </w:pPr>
    <w:rPr>
      <w:rFonts w:ascii="仿宋_GB2312" w:eastAsia="仿宋_GB2312"/>
      <w:kern w:val="0"/>
      <w:sz w:val="24"/>
    </w:rPr>
  </w:style>
  <w:style w:type="paragraph" w:customStyle="1" w:styleId="UserStyle360">
    <w:name w:val="UserStyle_360"/>
    <w:basedOn w:val="a"/>
    <w:next w:val="a"/>
    <w:rsid w:val="004E679D"/>
    <w:pPr>
      <w:ind w:leftChars="1400" w:left="1400"/>
    </w:pPr>
    <w:rPr>
      <w:szCs w:val="24"/>
    </w:rPr>
  </w:style>
  <w:style w:type="paragraph" w:customStyle="1" w:styleId="ListBullet3">
    <w:name w:val="ListBullet3"/>
    <w:basedOn w:val="a"/>
    <w:rsid w:val="004E679D"/>
    <w:pPr>
      <w:tabs>
        <w:tab w:val="left" w:pos="420"/>
        <w:tab w:val="left" w:pos="1200"/>
      </w:tabs>
      <w:spacing w:line="360" w:lineRule="auto"/>
      <w:ind w:leftChars="400" w:left="400"/>
    </w:pPr>
    <w:rPr>
      <w:rFonts w:ascii="宋体"/>
      <w:sz w:val="24"/>
      <w:szCs w:val="20"/>
    </w:rPr>
  </w:style>
  <w:style w:type="paragraph" w:customStyle="1" w:styleId="UserStyle361">
    <w:name w:val="UserStyle_361"/>
    <w:basedOn w:val="a"/>
    <w:rsid w:val="004E679D"/>
    <w:pPr>
      <w:pBdr>
        <w:top w:val="single" w:sz="4" w:space="0" w:color="000000"/>
        <w:bottom w:val="single" w:sz="4" w:space="0" w:color="000000"/>
      </w:pBdr>
      <w:shd w:val="clear" w:color="auto" w:fill="95B3D7"/>
      <w:spacing w:before="100" w:beforeAutospacing="1" w:after="100" w:afterAutospacing="1"/>
    </w:pPr>
    <w:rPr>
      <w:rFonts w:ascii="宋体"/>
      <w:kern w:val="0"/>
      <w:sz w:val="16"/>
      <w:szCs w:val="16"/>
    </w:rPr>
  </w:style>
  <w:style w:type="paragraph" w:customStyle="1" w:styleId="TOC8">
    <w:name w:val="TOC8"/>
    <w:basedOn w:val="a"/>
    <w:next w:val="a"/>
    <w:rsid w:val="004E679D"/>
    <w:pPr>
      <w:ind w:left="1470"/>
    </w:pPr>
    <w:rPr>
      <w:rFonts w:ascii="Calibri" w:hAnsi="Calibri"/>
      <w:sz w:val="18"/>
      <w:szCs w:val="18"/>
    </w:rPr>
  </w:style>
  <w:style w:type="paragraph" w:customStyle="1" w:styleId="ListBullet5">
    <w:name w:val="ListBullet5"/>
    <w:basedOn w:val="a"/>
    <w:rsid w:val="004E679D"/>
    <w:pPr>
      <w:tabs>
        <w:tab w:val="left" w:pos="420"/>
        <w:tab w:val="left" w:pos="2040"/>
      </w:tabs>
      <w:spacing w:line="360" w:lineRule="auto"/>
      <w:ind w:leftChars="800" w:left="800"/>
    </w:pPr>
    <w:rPr>
      <w:rFonts w:ascii="宋体"/>
      <w:sz w:val="24"/>
      <w:szCs w:val="20"/>
    </w:rPr>
  </w:style>
  <w:style w:type="paragraph" w:customStyle="1" w:styleId="UserStyle362">
    <w:name w:val="UserStyle_362"/>
    <w:basedOn w:val="Heading1"/>
    <w:next w:val="a"/>
    <w:rsid w:val="004E679D"/>
    <w:pPr>
      <w:spacing w:before="480" w:line="276" w:lineRule="auto"/>
      <w:jc w:val="left"/>
    </w:pPr>
    <w:rPr>
      <w:color w:val="365F91"/>
      <w:kern w:val="0"/>
      <w:sz w:val="20"/>
      <w:szCs w:val="28"/>
    </w:rPr>
  </w:style>
  <w:style w:type="paragraph" w:customStyle="1" w:styleId="UserStyle363">
    <w:name w:val="UserStyle_363"/>
    <w:basedOn w:val="a"/>
    <w:rsid w:val="004E679D"/>
    <w:pPr>
      <w:tabs>
        <w:tab w:val="left" w:pos="360"/>
      </w:tabs>
      <w:ind w:firstLineChars="150" w:firstLine="150"/>
    </w:pPr>
    <w:rPr>
      <w:szCs w:val="24"/>
    </w:rPr>
  </w:style>
  <w:style w:type="paragraph" w:customStyle="1" w:styleId="UserStyle364">
    <w:name w:val="UserStyle_364"/>
    <w:basedOn w:val="a"/>
    <w:rsid w:val="004E679D"/>
    <w:rPr>
      <w:kern w:val="0"/>
      <w:sz w:val="24"/>
    </w:rPr>
  </w:style>
  <w:style w:type="paragraph" w:customStyle="1" w:styleId="UserStyle365">
    <w:name w:val="UserStyle_365"/>
    <w:basedOn w:val="a"/>
    <w:rsid w:val="004E679D"/>
    <w:pPr>
      <w:spacing w:line="360" w:lineRule="auto"/>
    </w:pPr>
    <w:rPr>
      <w:rFonts w:eastAsia="微软雅黑"/>
      <w:szCs w:val="24"/>
    </w:rPr>
  </w:style>
  <w:style w:type="paragraph" w:customStyle="1" w:styleId="UserStyle366">
    <w:name w:val="UserStyle_366"/>
    <w:rsid w:val="004E679D"/>
    <w:pPr>
      <w:spacing w:after="200"/>
      <w:textAlignment w:val="baseline"/>
    </w:pPr>
    <w:rPr>
      <w:rFonts w:ascii="Calibri" w:hAnsi="Calibri"/>
      <w:sz w:val="22"/>
      <w:szCs w:val="22"/>
    </w:rPr>
  </w:style>
  <w:style w:type="paragraph" w:customStyle="1" w:styleId="UserStyle367">
    <w:name w:val="UserStyle_367"/>
    <w:basedOn w:val="a"/>
    <w:next w:val="UserStyle368"/>
    <w:rsid w:val="004E679D"/>
    <w:rPr>
      <w:rFonts w:ascii="宋体"/>
      <w:bCs/>
      <w:kern w:val="4"/>
      <w:sz w:val="24"/>
      <w:szCs w:val="24"/>
    </w:rPr>
  </w:style>
  <w:style w:type="paragraph" w:customStyle="1" w:styleId="UserStyle369">
    <w:name w:val="UserStyle_369"/>
    <w:rsid w:val="004E679D"/>
    <w:pPr>
      <w:jc w:val="both"/>
      <w:textAlignment w:val="baseline"/>
    </w:pPr>
    <w:rPr>
      <w:kern w:val="2"/>
      <w:sz w:val="28"/>
      <w:szCs w:val="22"/>
    </w:rPr>
  </w:style>
  <w:style w:type="paragraph" w:customStyle="1" w:styleId="UserStyle370">
    <w:name w:val="UserStyle_370"/>
    <w:basedOn w:val="a"/>
    <w:rsid w:val="004E679D"/>
    <w:rPr>
      <w:szCs w:val="20"/>
    </w:rPr>
  </w:style>
  <w:style w:type="paragraph" w:customStyle="1" w:styleId="UserStyle371">
    <w:name w:val="UserStyle_371"/>
    <w:basedOn w:val="a"/>
    <w:rsid w:val="004E679D"/>
    <w:pPr>
      <w:tabs>
        <w:tab w:val="num" w:pos="0"/>
        <w:tab w:val="left" w:pos="547"/>
        <w:tab w:val="left" w:pos="1080"/>
      </w:tabs>
      <w:spacing w:line="480" w:lineRule="atLeast"/>
      <w:ind w:left="680" w:hanging="680"/>
    </w:pPr>
    <w:rPr>
      <w:sz w:val="28"/>
      <w:szCs w:val="24"/>
    </w:rPr>
  </w:style>
  <w:style w:type="paragraph" w:customStyle="1" w:styleId="TOC1">
    <w:name w:val="TOC1"/>
    <w:basedOn w:val="a"/>
    <w:next w:val="a"/>
    <w:rsid w:val="004E679D"/>
    <w:pPr>
      <w:tabs>
        <w:tab w:val="right" w:leader="dot" w:pos="8222"/>
      </w:tabs>
      <w:spacing w:line="440" w:lineRule="exact"/>
      <w:ind w:rightChars="110" w:right="110"/>
    </w:pPr>
    <w:rPr>
      <w:sz w:val="28"/>
    </w:rPr>
  </w:style>
  <w:style w:type="paragraph" w:customStyle="1" w:styleId="UserStyle372">
    <w:name w:val="UserStyle_372"/>
    <w:basedOn w:val="a"/>
    <w:rsid w:val="004E679D"/>
    <w:pPr>
      <w:spacing w:line="300" w:lineRule="auto"/>
      <w:ind w:firstLineChars="200" w:firstLine="200"/>
    </w:pPr>
    <w:rPr>
      <w:szCs w:val="20"/>
    </w:rPr>
  </w:style>
  <w:style w:type="paragraph" w:customStyle="1" w:styleId="UserStyle373">
    <w:name w:val="UserStyle_373"/>
    <w:rsid w:val="004E679D"/>
    <w:pPr>
      <w:textAlignment w:val="baseline"/>
    </w:pPr>
    <w:rPr>
      <w:rFonts w:ascii="黑体" w:eastAsia="黑体"/>
      <w:b/>
      <w:sz w:val="32"/>
      <w:szCs w:val="24"/>
    </w:rPr>
  </w:style>
  <w:style w:type="paragraph" w:customStyle="1" w:styleId="UserStyle374">
    <w:name w:val="UserStyle_374"/>
    <w:basedOn w:val="a"/>
    <w:next w:val="UserStyle375"/>
    <w:rsid w:val="004E679D"/>
    <w:pPr>
      <w:spacing w:line="420" w:lineRule="exact"/>
      <w:ind w:firstLine="525"/>
    </w:pPr>
    <w:rPr>
      <w:rFonts w:ascii="宋体"/>
      <w:color w:val="FF0000"/>
      <w:sz w:val="24"/>
      <w:szCs w:val="20"/>
    </w:rPr>
  </w:style>
  <w:style w:type="paragraph" w:customStyle="1" w:styleId="UserStyle376">
    <w:name w:val="UserStyle_376"/>
    <w:basedOn w:val="a"/>
    <w:rsid w:val="004E679D"/>
    <w:pPr>
      <w:spacing w:before="100" w:beforeAutospacing="1" w:after="100" w:afterAutospacing="1"/>
    </w:pPr>
    <w:rPr>
      <w:rFonts w:ascii="宋体"/>
      <w:kern w:val="0"/>
      <w:sz w:val="24"/>
      <w:szCs w:val="24"/>
    </w:rPr>
  </w:style>
  <w:style w:type="paragraph" w:customStyle="1" w:styleId="UserStyle377">
    <w:name w:val="UserStyle_377"/>
    <w:basedOn w:val="a"/>
    <w:next w:val="a"/>
    <w:rsid w:val="004E679D"/>
    <w:pPr>
      <w:tabs>
        <w:tab w:val="num" w:pos="0"/>
        <w:tab w:val="left" w:pos="360"/>
      </w:tabs>
      <w:jc w:val="center"/>
    </w:pPr>
    <w:rPr>
      <w:kern w:val="0"/>
      <w:szCs w:val="20"/>
    </w:rPr>
  </w:style>
  <w:style w:type="paragraph" w:customStyle="1" w:styleId="UserStyle378">
    <w:name w:val="UserStyle_378"/>
    <w:basedOn w:val="a"/>
    <w:rsid w:val="004E679D"/>
    <w:pPr>
      <w:pBdr>
        <w:bottom w:val="dotted" w:sz="6" w:space="8" w:color="808080"/>
      </w:pBdr>
      <w:spacing w:before="75" w:after="300"/>
    </w:pPr>
    <w:rPr>
      <w:rFonts w:ascii="宋体"/>
      <w:color w:val="666666"/>
      <w:kern w:val="0"/>
      <w:szCs w:val="21"/>
    </w:rPr>
  </w:style>
  <w:style w:type="paragraph" w:customStyle="1" w:styleId="UserStyle379">
    <w:name w:val="UserStyle_379"/>
    <w:basedOn w:val="AnnotationText"/>
    <w:next w:val="AnnotationText"/>
    <w:rsid w:val="004E679D"/>
    <w:rPr>
      <w:rFonts w:ascii="Times New Roman" w:hAnsi="Times New Roman"/>
      <w:b/>
      <w:bCs/>
      <w:kern w:val="0"/>
      <w:sz w:val="20"/>
      <w:szCs w:val="20"/>
    </w:rPr>
  </w:style>
  <w:style w:type="paragraph" w:customStyle="1" w:styleId="UserStyle380">
    <w:name w:val="UserStyle_380"/>
    <w:basedOn w:val="a"/>
    <w:rsid w:val="004E679D"/>
    <w:pPr>
      <w:jc w:val="center"/>
    </w:pPr>
    <w:rPr>
      <w:rFonts w:eastAsia="黑体"/>
      <w:sz w:val="24"/>
      <w:szCs w:val="20"/>
    </w:rPr>
  </w:style>
  <w:style w:type="paragraph" w:customStyle="1" w:styleId="UserStyle381">
    <w:name w:val="UserStyle_381"/>
    <w:basedOn w:val="a"/>
    <w:next w:val="a"/>
    <w:rsid w:val="004E679D"/>
    <w:pPr>
      <w:jc w:val="center"/>
    </w:pPr>
    <w:rPr>
      <w:szCs w:val="28"/>
    </w:rPr>
  </w:style>
  <w:style w:type="paragraph" w:customStyle="1" w:styleId="TOC9">
    <w:name w:val="TOC9"/>
    <w:basedOn w:val="a"/>
    <w:next w:val="a"/>
    <w:rsid w:val="004E679D"/>
    <w:pPr>
      <w:ind w:leftChars="1600" w:left="1600"/>
    </w:pPr>
    <w:rPr>
      <w:b/>
      <w:color w:val="000000"/>
      <w:sz w:val="24"/>
      <w:szCs w:val="20"/>
    </w:rPr>
  </w:style>
  <w:style w:type="paragraph" w:customStyle="1" w:styleId="TOC4">
    <w:name w:val="TOC4"/>
    <w:basedOn w:val="a"/>
    <w:next w:val="a"/>
    <w:rsid w:val="004E679D"/>
    <w:pPr>
      <w:ind w:left="630"/>
    </w:pPr>
    <w:rPr>
      <w:rFonts w:ascii="Calibri" w:hAnsi="Calibri"/>
      <w:sz w:val="18"/>
      <w:szCs w:val="18"/>
    </w:rPr>
  </w:style>
  <w:style w:type="paragraph" w:customStyle="1" w:styleId="UserStyle382">
    <w:name w:val="UserStyle_38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000000"/>
      <w:kern w:val="0"/>
      <w:sz w:val="28"/>
      <w:szCs w:val="28"/>
    </w:rPr>
  </w:style>
  <w:style w:type="paragraph" w:customStyle="1" w:styleId="UserStyle383">
    <w:name w:val="UserStyle_383"/>
    <w:rsid w:val="004E679D"/>
    <w:pPr>
      <w:textAlignment w:val="baseline"/>
    </w:pPr>
    <w:rPr>
      <w:rFonts w:ascii="宋体"/>
      <w:color w:val="000000"/>
      <w:sz w:val="24"/>
      <w:szCs w:val="24"/>
    </w:rPr>
  </w:style>
  <w:style w:type="paragraph" w:customStyle="1" w:styleId="TOC2">
    <w:name w:val="TOC2"/>
    <w:basedOn w:val="a"/>
    <w:next w:val="a"/>
    <w:rsid w:val="004E679D"/>
    <w:pPr>
      <w:tabs>
        <w:tab w:val="right" w:leader="dot" w:pos="8222"/>
      </w:tabs>
      <w:ind w:leftChars="200" w:left="200"/>
    </w:pPr>
    <w:rPr>
      <w:sz w:val="28"/>
    </w:rPr>
  </w:style>
  <w:style w:type="paragraph" w:customStyle="1" w:styleId="UserStyle384">
    <w:name w:val="UserStyle_384"/>
    <w:basedOn w:val="TOC2"/>
    <w:rsid w:val="004E679D"/>
    <w:pPr>
      <w:tabs>
        <w:tab w:val="right" w:leader="dot" w:pos="9736"/>
      </w:tabs>
      <w:ind w:leftChars="0" w:left="210" w:rightChars="100" w:right="100" w:firstLineChars="200" w:firstLine="200"/>
      <w:jc w:val="distribute"/>
    </w:pPr>
    <w:rPr>
      <w:rFonts w:ascii="Calibri" w:hAnsi="Calibri"/>
      <w:b/>
      <w:smallCaps/>
      <w:sz w:val="24"/>
      <w:szCs w:val="20"/>
    </w:rPr>
  </w:style>
  <w:style w:type="paragraph" w:customStyle="1" w:styleId="UserStyle385">
    <w:name w:val="UserStyle_38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386">
    <w:name w:val="UserStyle_386"/>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8"/>
      <w:szCs w:val="28"/>
    </w:rPr>
  </w:style>
  <w:style w:type="paragraph" w:customStyle="1" w:styleId="UserStyle387">
    <w:name w:val="UserStyle_387"/>
    <w:rsid w:val="004E679D"/>
    <w:pPr>
      <w:jc w:val="both"/>
      <w:textAlignment w:val="baseline"/>
    </w:pPr>
    <w:rPr>
      <w:kern w:val="2"/>
      <w:sz w:val="21"/>
      <w:szCs w:val="24"/>
    </w:rPr>
  </w:style>
  <w:style w:type="paragraph" w:customStyle="1" w:styleId="UserStyle388">
    <w:name w:val="UserStyle_388"/>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FF0000"/>
      <w:kern w:val="0"/>
      <w:sz w:val="28"/>
      <w:szCs w:val="28"/>
    </w:rPr>
  </w:style>
  <w:style w:type="paragraph" w:customStyle="1" w:styleId="UserStyle375">
    <w:name w:val="UserStyle_375"/>
    <w:basedOn w:val="a"/>
    <w:rsid w:val="004E679D"/>
    <w:pPr>
      <w:spacing w:line="312" w:lineRule="auto"/>
      <w:ind w:left="284" w:hangingChars="284" w:hanging="284"/>
    </w:pPr>
    <w:rPr>
      <w:kern w:val="0"/>
      <w:sz w:val="20"/>
      <w:szCs w:val="20"/>
    </w:rPr>
  </w:style>
  <w:style w:type="paragraph" w:customStyle="1" w:styleId="UserStyle389">
    <w:name w:val="UserStyle_389"/>
    <w:basedOn w:val="a"/>
    <w:next w:val="a"/>
    <w:rsid w:val="004E679D"/>
    <w:rPr>
      <w:rFonts w:ascii="黑体" w:eastAsia="黑体"/>
      <w:kern w:val="0"/>
      <w:szCs w:val="20"/>
    </w:rPr>
  </w:style>
  <w:style w:type="paragraph" w:customStyle="1" w:styleId="TOC6">
    <w:name w:val="TOC6"/>
    <w:basedOn w:val="a"/>
    <w:next w:val="a"/>
    <w:rsid w:val="004E679D"/>
    <w:pPr>
      <w:ind w:left="1050"/>
    </w:pPr>
    <w:rPr>
      <w:rFonts w:ascii="Calibri" w:hAnsi="Calibri"/>
      <w:sz w:val="18"/>
      <w:szCs w:val="18"/>
    </w:rPr>
  </w:style>
  <w:style w:type="paragraph" w:customStyle="1" w:styleId="UserStyle391">
    <w:name w:val="UserStyle_391"/>
    <w:basedOn w:val="a"/>
    <w:rsid w:val="004E679D"/>
    <w:pPr>
      <w:spacing w:after="120"/>
      <w:ind w:leftChars="200" w:left="200"/>
    </w:pPr>
    <w:rPr>
      <w:rFonts w:ascii="Calibri" w:hAnsi="Calibri"/>
      <w:szCs w:val="21"/>
    </w:rPr>
  </w:style>
  <w:style w:type="paragraph" w:customStyle="1" w:styleId="UserStyle392">
    <w:name w:val="UserStyle_392"/>
    <w:rsid w:val="004E679D"/>
    <w:pPr>
      <w:jc w:val="both"/>
      <w:textAlignment w:val="baseline"/>
    </w:pPr>
    <w:rPr>
      <w:kern w:val="2"/>
      <w:sz w:val="28"/>
      <w:szCs w:val="22"/>
    </w:rPr>
  </w:style>
  <w:style w:type="paragraph" w:customStyle="1" w:styleId="IndexHeading">
    <w:name w:val="IndexHeading"/>
    <w:basedOn w:val="a"/>
    <w:next w:val="Index1"/>
    <w:rsid w:val="004E679D"/>
    <w:rPr>
      <w:kern w:val="0"/>
      <w:sz w:val="24"/>
      <w:szCs w:val="24"/>
    </w:rPr>
  </w:style>
  <w:style w:type="paragraph" w:customStyle="1" w:styleId="UserStyle394">
    <w:name w:val="UserStyle_394"/>
    <w:rsid w:val="004E679D"/>
    <w:pPr>
      <w:jc w:val="both"/>
      <w:textAlignment w:val="baseline"/>
    </w:pPr>
    <w:rPr>
      <w:kern w:val="2"/>
      <w:sz w:val="21"/>
      <w:szCs w:val="24"/>
    </w:rPr>
  </w:style>
  <w:style w:type="paragraph" w:customStyle="1" w:styleId="UserStyle393">
    <w:name w:val="UserStyle_393"/>
    <w:basedOn w:val="UserStyle394"/>
    <w:rsid w:val="004E679D"/>
    <w:pPr>
      <w:spacing w:after="120"/>
    </w:pPr>
    <w:rPr>
      <w:kern w:val="0"/>
      <w:sz w:val="20"/>
    </w:rPr>
  </w:style>
  <w:style w:type="paragraph" w:customStyle="1" w:styleId="UserStyle395">
    <w:name w:val="UserStyle_395"/>
    <w:basedOn w:val="Heading1"/>
    <w:rsid w:val="004E679D"/>
    <w:pPr>
      <w:spacing w:line="240" w:lineRule="auto"/>
    </w:pPr>
    <w:rPr>
      <w:rFonts w:ascii="Arial" w:hAnsi="Arial" w:cs="Arial"/>
      <w:b w:val="0"/>
      <w:kern w:val="0"/>
      <w:szCs w:val="24"/>
    </w:rPr>
  </w:style>
  <w:style w:type="paragraph" w:customStyle="1" w:styleId="UserStyle396">
    <w:name w:val="UserStyle_396"/>
    <w:basedOn w:val="a"/>
    <w:rsid w:val="004E679D"/>
    <w:pPr>
      <w:pBdr>
        <w:bottom w:val="single" w:sz="4" w:space="0" w:color="000000"/>
      </w:pBdr>
      <w:spacing w:before="100" w:after="100"/>
      <w:jc w:val="center"/>
      <w:textAlignment w:val="center"/>
    </w:pPr>
    <w:rPr>
      <w:rFonts w:ascii="Arial Unicode MS" w:eastAsia="Arial Unicode MS"/>
      <w:kern w:val="0"/>
      <w:szCs w:val="20"/>
    </w:rPr>
  </w:style>
  <w:style w:type="paragraph" w:customStyle="1" w:styleId="UserStyle397">
    <w:name w:val="UserStyle_397"/>
    <w:basedOn w:val="a"/>
    <w:rsid w:val="004E679D"/>
    <w:pPr>
      <w:pBdr>
        <w:top w:val="single" w:sz="4" w:space="0" w:color="000000"/>
        <w:bottom w:val="single" w:sz="4" w:space="0" w:color="000000"/>
      </w:pBdr>
      <w:spacing w:before="100" w:after="100"/>
      <w:jc w:val="center"/>
    </w:pPr>
    <w:rPr>
      <w:rFonts w:ascii="Arial Unicode MS" w:eastAsia="Arial Unicode MS"/>
      <w:kern w:val="0"/>
      <w:szCs w:val="20"/>
    </w:rPr>
  </w:style>
  <w:style w:type="paragraph" w:customStyle="1" w:styleId="UserStyle398">
    <w:name w:val="UserStyle_398"/>
    <w:rsid w:val="004E679D"/>
    <w:pPr>
      <w:textAlignment w:val="baseline"/>
    </w:pPr>
    <w:rPr>
      <w:kern w:val="2"/>
      <w:sz w:val="21"/>
      <w:szCs w:val="22"/>
    </w:rPr>
  </w:style>
  <w:style w:type="paragraph" w:customStyle="1" w:styleId="UserStyle399">
    <w:name w:val="UserStyle_399"/>
    <w:rsid w:val="004E679D"/>
    <w:pPr>
      <w:jc w:val="both"/>
      <w:textAlignment w:val="baseline"/>
    </w:pPr>
    <w:rPr>
      <w:kern w:val="2"/>
      <w:sz w:val="21"/>
      <w:szCs w:val="24"/>
    </w:rPr>
  </w:style>
  <w:style w:type="paragraph" w:customStyle="1" w:styleId="UserStyle400">
    <w:name w:val="UserStyle_400"/>
    <w:basedOn w:val="a"/>
    <w:rsid w:val="004E679D"/>
    <w:pPr>
      <w:tabs>
        <w:tab w:val="left" w:pos="4665"/>
        <w:tab w:val="left" w:pos="8970"/>
      </w:tabs>
      <w:ind w:firstLine="400"/>
    </w:pPr>
    <w:rPr>
      <w:rFonts w:ascii="Tahoma" w:hAnsi="Tahoma"/>
      <w:sz w:val="24"/>
      <w:szCs w:val="20"/>
    </w:rPr>
  </w:style>
  <w:style w:type="paragraph" w:customStyle="1" w:styleId="UserStyle401">
    <w:name w:val="UserStyle_401"/>
    <w:basedOn w:val="a"/>
    <w:rsid w:val="004E679D"/>
    <w:pPr>
      <w:pBdr>
        <w:top w:val="single" w:sz="4" w:space="0" w:color="000000"/>
        <w:left w:val="single" w:sz="4" w:space="0" w:color="000000"/>
        <w:bottom w:val="single" w:sz="4" w:space="0" w:color="000000"/>
        <w:right w:val="single" w:sz="4" w:space="0" w:color="000000"/>
      </w:pBdr>
      <w:spacing w:before="100" w:after="100"/>
    </w:pPr>
    <w:rPr>
      <w:rFonts w:ascii="Arial Unicode MS" w:eastAsia="Arial Unicode MS"/>
      <w:kern w:val="0"/>
      <w:sz w:val="20"/>
      <w:szCs w:val="20"/>
    </w:rPr>
  </w:style>
  <w:style w:type="paragraph" w:customStyle="1" w:styleId="UserStyle402">
    <w:name w:val="UserStyle_402"/>
    <w:basedOn w:val="a"/>
    <w:rsid w:val="004E679D"/>
    <w:pPr>
      <w:ind w:firstLineChars="200" w:firstLine="200"/>
    </w:pPr>
  </w:style>
  <w:style w:type="paragraph" w:customStyle="1" w:styleId="UserStyle403">
    <w:name w:val="UserStyle_403"/>
    <w:rsid w:val="004E679D"/>
    <w:pPr>
      <w:spacing w:before="170" w:line="300" w:lineRule="atLeast"/>
      <w:ind w:left="1134"/>
      <w:jc w:val="both"/>
      <w:textAlignment w:val="baseline"/>
    </w:pPr>
    <w:rPr>
      <w:rFonts w:ascii="Calibri" w:hAnsi="Calibri"/>
      <w:color w:val="000000"/>
      <w:sz w:val="24"/>
    </w:rPr>
  </w:style>
  <w:style w:type="paragraph" w:customStyle="1" w:styleId="UserStyle404">
    <w:name w:val="UserStyle_404"/>
    <w:rsid w:val="004E679D"/>
    <w:pPr>
      <w:textAlignment w:val="baseline"/>
    </w:pPr>
    <w:rPr>
      <w:rFonts w:eastAsia="Times New Roman"/>
      <w:sz w:val="24"/>
      <w:szCs w:val="24"/>
    </w:rPr>
  </w:style>
  <w:style w:type="paragraph" w:customStyle="1" w:styleId="UserStyle405">
    <w:name w:val="UserStyle_405"/>
    <w:basedOn w:val="a"/>
    <w:rsid w:val="004E679D"/>
    <w:pPr>
      <w:spacing w:line="360" w:lineRule="auto"/>
      <w:ind w:firstLineChars="200" w:firstLine="200"/>
    </w:pPr>
    <w:rPr>
      <w:rFonts w:ascii="Calibri" w:hAnsi="Calibri"/>
      <w:sz w:val="24"/>
      <w:szCs w:val="24"/>
    </w:rPr>
  </w:style>
  <w:style w:type="paragraph" w:customStyle="1" w:styleId="UserStyle406">
    <w:name w:val="UserStyle_406"/>
    <w:basedOn w:val="a"/>
    <w:rsid w:val="004E679D"/>
    <w:pPr>
      <w:spacing w:line="460" w:lineRule="exact"/>
      <w:ind w:firstLineChars="200" w:firstLine="200"/>
    </w:pPr>
    <w:rPr>
      <w:rFonts w:ascii="Century Gothic" w:hAnsi="Century Gothic"/>
      <w:sz w:val="24"/>
      <w:szCs w:val="24"/>
    </w:rPr>
  </w:style>
  <w:style w:type="paragraph" w:customStyle="1" w:styleId="UserStyle407">
    <w:name w:val="UserStyle_407"/>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4"/>
      <w:szCs w:val="24"/>
    </w:rPr>
  </w:style>
  <w:style w:type="paragraph" w:customStyle="1" w:styleId="UserStyle409">
    <w:name w:val="UserStyle_409"/>
    <w:basedOn w:val="a"/>
    <w:rsid w:val="004E679D"/>
    <w:pPr>
      <w:snapToGrid w:val="0"/>
      <w:ind w:left="1049"/>
    </w:pPr>
    <w:rPr>
      <w:sz w:val="24"/>
      <w:szCs w:val="24"/>
    </w:rPr>
  </w:style>
  <w:style w:type="paragraph" w:customStyle="1" w:styleId="UserStyle408">
    <w:name w:val="UserStyle_408"/>
    <w:basedOn w:val="UserStyle409"/>
    <w:rsid w:val="004E679D"/>
    <w:pPr>
      <w:tabs>
        <w:tab w:val="left" w:pos="810"/>
      </w:tabs>
      <w:ind w:left="318"/>
    </w:pPr>
    <w:rPr>
      <w:szCs w:val="20"/>
    </w:rPr>
  </w:style>
  <w:style w:type="paragraph" w:customStyle="1" w:styleId="UserStyle410">
    <w:name w:val="UserStyle_410"/>
    <w:basedOn w:val="a"/>
    <w:rsid w:val="004E679D"/>
    <w:pPr>
      <w:spacing w:before="100" w:after="100"/>
      <w:ind w:leftChars="200" w:left="200"/>
    </w:pPr>
    <w:rPr>
      <w:rFonts w:ascii="宋体"/>
      <w:sz w:val="24"/>
      <w:szCs w:val="20"/>
    </w:rPr>
  </w:style>
  <w:style w:type="paragraph" w:customStyle="1" w:styleId="UserStyle411">
    <w:name w:val="UserStyle_411"/>
    <w:basedOn w:val="a"/>
    <w:rsid w:val="004E679D"/>
    <w:pPr>
      <w:tabs>
        <w:tab w:val="left" w:pos="360"/>
      </w:tabs>
      <w:ind w:firstLineChars="150" w:firstLine="150"/>
    </w:pPr>
    <w:rPr>
      <w:rFonts w:ascii="Calibri" w:hAnsi="Calibri"/>
    </w:rPr>
  </w:style>
  <w:style w:type="paragraph" w:customStyle="1" w:styleId="UserStyle412">
    <w:name w:val="UserStyle_41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s="宋体"/>
      <w:b/>
      <w:bCs/>
      <w:kern w:val="0"/>
      <w:sz w:val="28"/>
      <w:szCs w:val="28"/>
    </w:rPr>
  </w:style>
  <w:style w:type="paragraph" w:customStyle="1" w:styleId="UserStyle413">
    <w:name w:val="UserStyle_413"/>
    <w:basedOn w:val="a"/>
    <w:rsid w:val="004E679D"/>
    <w:pPr>
      <w:pBdr>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414">
    <w:name w:val="UserStyle_414"/>
    <w:basedOn w:val="UserStyle399"/>
    <w:rsid w:val="004E679D"/>
    <w:pPr>
      <w:spacing w:line="500" w:lineRule="exact"/>
      <w:ind w:leftChars="832" w:left="832" w:firstLineChars="196" w:firstLine="196"/>
    </w:pPr>
    <w:rPr>
      <w:kern w:val="0"/>
      <w:sz w:val="24"/>
    </w:rPr>
  </w:style>
  <w:style w:type="paragraph" w:customStyle="1" w:styleId="UserStyle415">
    <w:name w:val="UserStyle_41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Index2">
    <w:name w:val="Index2"/>
    <w:basedOn w:val="a"/>
    <w:next w:val="a"/>
    <w:rsid w:val="004E679D"/>
    <w:pPr>
      <w:ind w:leftChars="200" w:left="200"/>
    </w:pPr>
    <w:rPr>
      <w:szCs w:val="24"/>
    </w:rPr>
  </w:style>
  <w:style w:type="paragraph" w:customStyle="1" w:styleId="UserStyle416">
    <w:name w:val="UserStyle_416"/>
    <w:basedOn w:val="a"/>
    <w:rsid w:val="004E679D"/>
    <w:pPr>
      <w:pBdr>
        <w:top w:val="single" w:sz="4" w:space="0" w:color="000000"/>
        <w:bottom w:val="single" w:sz="4" w:space="0" w:color="000000"/>
        <w:right w:val="single" w:sz="4" w:space="0" w:color="000000"/>
      </w:pBdr>
      <w:shd w:val="clear" w:color="auto" w:fill="95B3D7"/>
      <w:spacing w:before="100" w:beforeAutospacing="1" w:after="100" w:afterAutospacing="1"/>
    </w:pPr>
    <w:rPr>
      <w:rFonts w:ascii="宋体"/>
      <w:kern w:val="0"/>
      <w:sz w:val="28"/>
      <w:szCs w:val="28"/>
    </w:rPr>
  </w:style>
  <w:style w:type="paragraph" w:customStyle="1" w:styleId="UserStyle417">
    <w:name w:val="UserStyle_417"/>
    <w:rsid w:val="004E679D"/>
    <w:pPr>
      <w:jc w:val="both"/>
      <w:textAlignment w:val="baseline"/>
    </w:pPr>
    <w:rPr>
      <w:kern w:val="2"/>
      <w:sz w:val="21"/>
      <w:szCs w:val="22"/>
    </w:rPr>
  </w:style>
  <w:style w:type="paragraph" w:customStyle="1" w:styleId="UserStyle418">
    <w:name w:val="UserStyle_418"/>
    <w:basedOn w:val="a"/>
    <w:rsid w:val="004E679D"/>
    <w:rPr>
      <w:rFonts w:ascii="Courier New" w:hAnsi="Courier New"/>
      <w:kern w:val="0"/>
      <w:szCs w:val="21"/>
    </w:rPr>
  </w:style>
  <w:style w:type="paragraph" w:customStyle="1" w:styleId="UserStyle419">
    <w:name w:val="UserStyle_419"/>
    <w:basedOn w:val="a"/>
    <w:rsid w:val="004E679D"/>
    <w:pPr>
      <w:spacing w:line="300" w:lineRule="auto"/>
      <w:jc w:val="center"/>
    </w:pPr>
    <w:rPr>
      <w:rFonts w:ascii="宋体"/>
      <w:kern w:val="0"/>
      <w:sz w:val="24"/>
      <w:szCs w:val="24"/>
    </w:rPr>
  </w:style>
  <w:style w:type="paragraph" w:customStyle="1" w:styleId="UserStyle420">
    <w:name w:val="UserStyle_420"/>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421">
    <w:name w:val="UserStyle_421"/>
    <w:basedOn w:val="a"/>
    <w:rsid w:val="004E679D"/>
    <w:pPr>
      <w:spacing w:line="312" w:lineRule="atLeast"/>
    </w:pPr>
    <w:rPr>
      <w:rFonts w:ascii="宋体"/>
      <w:kern w:val="0"/>
      <w:sz w:val="28"/>
      <w:szCs w:val="20"/>
    </w:rPr>
  </w:style>
  <w:style w:type="paragraph" w:customStyle="1" w:styleId="UserStyle422">
    <w:name w:val="UserStyle_422"/>
    <w:basedOn w:val="a"/>
    <w:rsid w:val="004E679D"/>
    <w:pPr>
      <w:tabs>
        <w:tab w:val="left" w:pos="360"/>
      </w:tabs>
      <w:ind w:firstLineChars="150" w:firstLine="150"/>
    </w:pPr>
    <w:rPr>
      <w:rFonts w:ascii="Calibri" w:hAnsi="Calibri"/>
    </w:rPr>
  </w:style>
  <w:style w:type="paragraph" w:customStyle="1" w:styleId="UserStyle423">
    <w:name w:val="UserStyle_423"/>
    <w:rsid w:val="004E679D"/>
    <w:pPr>
      <w:textAlignment w:val="baseline"/>
    </w:pPr>
    <w:rPr>
      <w:rFonts w:ascii="黑体" w:eastAsia="黑体"/>
      <w:b/>
      <w:sz w:val="32"/>
      <w:szCs w:val="24"/>
    </w:rPr>
  </w:style>
  <w:style w:type="paragraph" w:customStyle="1" w:styleId="UserStyle424">
    <w:name w:val="UserStyle_424"/>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425">
    <w:name w:val="UserStyle_425"/>
    <w:basedOn w:val="UserStyle403"/>
    <w:rsid w:val="004E679D"/>
    <w:pPr>
      <w:tabs>
        <w:tab w:val="left" w:pos="1134"/>
      </w:tabs>
      <w:ind w:hanging="1134"/>
    </w:pPr>
  </w:style>
  <w:style w:type="paragraph" w:customStyle="1" w:styleId="UserStyle426">
    <w:name w:val="UserStyle_426"/>
    <w:basedOn w:val="a"/>
    <w:rsid w:val="004E679D"/>
    <w:pPr>
      <w:ind w:firstLineChars="200" w:firstLine="200"/>
    </w:pPr>
    <w:rPr>
      <w:rFonts w:ascii="Calibri" w:hAnsi="Calibri"/>
    </w:rPr>
  </w:style>
  <w:style w:type="paragraph" w:customStyle="1" w:styleId="UserStyle427">
    <w:name w:val="UserStyle_427"/>
    <w:basedOn w:val="a"/>
    <w:rsid w:val="004E679D"/>
    <w:pPr>
      <w:pBdr>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428">
    <w:name w:val="UserStyle_428"/>
    <w:basedOn w:val="a"/>
    <w:rsid w:val="004E679D"/>
    <w:pPr>
      <w:spacing w:after="312"/>
    </w:pPr>
    <w:rPr>
      <w:rFonts w:ascii="宋体"/>
      <w:color w:val="000000"/>
      <w:sz w:val="30"/>
      <w:szCs w:val="24"/>
    </w:rPr>
  </w:style>
  <w:style w:type="paragraph" w:customStyle="1" w:styleId="UserStyle429">
    <w:name w:val="UserStyle_429"/>
    <w:basedOn w:val="a"/>
    <w:rsid w:val="004E679D"/>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宋体"/>
      <w:kern w:val="0"/>
      <w:sz w:val="24"/>
      <w:szCs w:val="24"/>
    </w:rPr>
  </w:style>
  <w:style w:type="paragraph" w:customStyle="1" w:styleId="UserStyle430">
    <w:name w:val="UserStyle_430"/>
    <w:basedOn w:val="a"/>
    <w:rsid w:val="004E679D"/>
    <w:pPr>
      <w:tabs>
        <w:tab w:val="left" w:pos="1145"/>
      </w:tabs>
      <w:snapToGrid w:val="0"/>
      <w:spacing w:line="520" w:lineRule="exact"/>
      <w:ind w:left="1145" w:hanging="720"/>
    </w:pPr>
    <w:rPr>
      <w:bCs/>
      <w:sz w:val="28"/>
      <w:szCs w:val="24"/>
    </w:rPr>
  </w:style>
  <w:style w:type="paragraph" w:customStyle="1" w:styleId="UserStyle432">
    <w:name w:val="UserStyle_432"/>
    <w:basedOn w:val="a"/>
    <w:rsid w:val="004E679D"/>
    <w:pPr>
      <w:spacing w:line="400" w:lineRule="exact"/>
      <w:ind w:firstLineChars="200" w:firstLine="200"/>
    </w:pPr>
    <w:rPr>
      <w:rFonts w:ascii="宋体"/>
      <w:kern w:val="24"/>
      <w:szCs w:val="21"/>
    </w:rPr>
  </w:style>
  <w:style w:type="paragraph" w:customStyle="1" w:styleId="UserStyle431">
    <w:name w:val="UserStyle_431"/>
    <w:basedOn w:val="UserStyle432"/>
    <w:rsid w:val="004E679D"/>
    <w:rPr>
      <w:szCs w:val="20"/>
    </w:rPr>
  </w:style>
  <w:style w:type="paragraph" w:customStyle="1" w:styleId="UserStyle433">
    <w:name w:val="UserStyle_433"/>
    <w:rsid w:val="004E679D"/>
    <w:pPr>
      <w:jc w:val="both"/>
      <w:textAlignment w:val="baseline"/>
    </w:pPr>
    <w:rPr>
      <w:kern w:val="2"/>
      <w:sz w:val="21"/>
      <w:szCs w:val="24"/>
    </w:rPr>
  </w:style>
  <w:style w:type="paragraph" w:customStyle="1" w:styleId="UserStyle434">
    <w:name w:val="UserStyle_434"/>
    <w:basedOn w:val="a"/>
    <w:rsid w:val="004E679D"/>
    <w:rPr>
      <w:rFonts w:ascii="Arial" w:hAnsi="Arial"/>
      <w:sz w:val="18"/>
      <w:szCs w:val="20"/>
    </w:rPr>
  </w:style>
  <w:style w:type="paragraph" w:customStyle="1" w:styleId="UserStyle435">
    <w:name w:val="UserStyle_435"/>
    <w:basedOn w:val="a"/>
    <w:rsid w:val="004E679D"/>
    <w:pPr>
      <w:spacing w:before="240" w:after="240"/>
      <w:jc w:val="center"/>
    </w:pPr>
    <w:rPr>
      <w:rFonts w:eastAsia="黑体"/>
      <w:b/>
      <w:sz w:val="30"/>
      <w:szCs w:val="24"/>
    </w:rPr>
  </w:style>
  <w:style w:type="paragraph" w:customStyle="1" w:styleId="UserStyle437">
    <w:name w:val="UserStyle_437"/>
    <w:rsid w:val="004E679D"/>
    <w:pPr>
      <w:jc w:val="both"/>
      <w:textAlignment w:val="baseline"/>
    </w:pPr>
    <w:rPr>
      <w:kern w:val="2"/>
      <w:sz w:val="21"/>
      <w:szCs w:val="24"/>
    </w:rPr>
  </w:style>
  <w:style w:type="paragraph" w:customStyle="1" w:styleId="UserStyle436">
    <w:name w:val="UserStyle_436"/>
    <w:basedOn w:val="UserStyle437"/>
    <w:next w:val="UserStyle437"/>
    <w:rsid w:val="004E679D"/>
    <w:pPr>
      <w:ind w:leftChars="2500" w:left="2500"/>
    </w:pPr>
    <w:rPr>
      <w:kern w:val="0"/>
      <w:sz w:val="20"/>
    </w:rPr>
  </w:style>
  <w:style w:type="paragraph" w:customStyle="1" w:styleId="UserStyle438">
    <w:name w:val="UserStyle_438"/>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8"/>
      <w:szCs w:val="28"/>
    </w:rPr>
  </w:style>
  <w:style w:type="paragraph" w:customStyle="1" w:styleId="UserStyle439">
    <w:name w:val="UserStyle_439"/>
    <w:basedOn w:val="a"/>
    <w:rsid w:val="004E679D"/>
    <w:pPr>
      <w:jc w:val="center"/>
    </w:pPr>
    <w:rPr>
      <w:b/>
      <w:sz w:val="32"/>
      <w:szCs w:val="20"/>
    </w:rPr>
  </w:style>
  <w:style w:type="paragraph" w:customStyle="1" w:styleId="UserStyle440">
    <w:name w:val="UserStyle_440"/>
    <w:basedOn w:val="a"/>
    <w:rsid w:val="004E679D"/>
    <w:pPr>
      <w:tabs>
        <w:tab w:val="left" w:pos="360"/>
      </w:tabs>
      <w:ind w:firstLineChars="150" w:firstLine="150"/>
    </w:pPr>
    <w:rPr>
      <w:rFonts w:ascii="Arial" w:hAnsi="Arial"/>
      <w:sz w:val="20"/>
      <w:szCs w:val="20"/>
    </w:rPr>
  </w:style>
  <w:style w:type="paragraph" w:customStyle="1" w:styleId="UserStyle441">
    <w:name w:val="UserStyle_441"/>
    <w:basedOn w:val="Heading2"/>
    <w:rsid w:val="004E679D"/>
    <w:pPr>
      <w:spacing w:before="260" w:after="260" w:line="416" w:lineRule="atLeast"/>
      <w:jc w:val="both"/>
    </w:pPr>
    <w:rPr>
      <w:rFonts w:ascii="黑体" w:eastAsia="黑体"/>
      <w:b w:val="0"/>
      <w:bCs/>
      <w:kern w:val="0"/>
      <w:sz w:val="30"/>
      <w:szCs w:val="20"/>
    </w:rPr>
  </w:style>
  <w:style w:type="paragraph" w:customStyle="1" w:styleId="UserStyle442">
    <w:name w:val="UserStyle_442"/>
    <w:rsid w:val="004E679D"/>
    <w:pPr>
      <w:jc w:val="both"/>
      <w:textAlignment w:val="baseline"/>
    </w:pPr>
    <w:rPr>
      <w:kern w:val="2"/>
      <w:sz w:val="28"/>
      <w:szCs w:val="22"/>
    </w:rPr>
  </w:style>
  <w:style w:type="paragraph" w:customStyle="1" w:styleId="UserStyle443">
    <w:name w:val="UserStyle_443"/>
    <w:basedOn w:val="a"/>
    <w:rsid w:val="004E679D"/>
    <w:pPr>
      <w:pBdr>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444">
    <w:name w:val="UserStyle_444"/>
    <w:basedOn w:val="a"/>
    <w:rsid w:val="004E679D"/>
    <w:pPr>
      <w:pBdr>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446">
    <w:name w:val="UserStyle_446"/>
    <w:basedOn w:val="a"/>
    <w:rsid w:val="004E679D"/>
    <w:pPr>
      <w:tabs>
        <w:tab w:val="left" w:pos="1758"/>
      </w:tabs>
      <w:snapToGrid w:val="0"/>
      <w:spacing w:after="60" w:line="288" w:lineRule="auto"/>
    </w:pPr>
    <w:rPr>
      <w:rFonts w:ascii="宋体"/>
      <w:sz w:val="22"/>
      <w:szCs w:val="20"/>
    </w:rPr>
  </w:style>
  <w:style w:type="paragraph" w:customStyle="1" w:styleId="UserStyle445">
    <w:name w:val="UserStyle_445"/>
    <w:basedOn w:val="UserStyle446"/>
    <w:rsid w:val="004E679D"/>
    <w:pPr>
      <w:spacing w:after="0" w:line="240" w:lineRule="auto"/>
      <w:ind w:left="262" w:hangingChars="262" w:hanging="262"/>
    </w:pPr>
    <w:rPr>
      <w:sz w:val="24"/>
    </w:rPr>
  </w:style>
  <w:style w:type="paragraph" w:customStyle="1" w:styleId="UserStyle447">
    <w:name w:val="UserStyle_447"/>
    <w:rsid w:val="004E679D"/>
    <w:pPr>
      <w:textAlignment w:val="baseline"/>
    </w:pPr>
    <w:rPr>
      <w:rFonts w:ascii="黑体" w:eastAsia="黑体"/>
      <w:b/>
      <w:sz w:val="32"/>
      <w:szCs w:val="24"/>
    </w:rPr>
  </w:style>
  <w:style w:type="paragraph" w:customStyle="1" w:styleId="UserStyle448">
    <w:name w:val="UserStyle_448"/>
    <w:basedOn w:val="a"/>
    <w:rsid w:val="004E679D"/>
    <w:pPr>
      <w:tabs>
        <w:tab w:val="left" w:pos="0"/>
        <w:tab w:val="left" w:pos="814"/>
      </w:tabs>
      <w:snapToGrid w:val="0"/>
      <w:spacing w:line="560" w:lineRule="atLeast"/>
      <w:ind w:left="736" w:hanging="283"/>
    </w:pPr>
    <w:rPr>
      <w:kern w:val="24"/>
      <w:sz w:val="30"/>
      <w:szCs w:val="20"/>
    </w:rPr>
  </w:style>
  <w:style w:type="paragraph" w:customStyle="1" w:styleId="UserStyle450">
    <w:name w:val="UserStyle_450"/>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451">
    <w:name w:val="UserStyle_451"/>
    <w:rsid w:val="004E679D"/>
    <w:pPr>
      <w:jc w:val="both"/>
      <w:textAlignment w:val="baseline"/>
    </w:pPr>
    <w:rPr>
      <w:kern w:val="2"/>
      <w:sz w:val="21"/>
      <w:szCs w:val="24"/>
    </w:rPr>
  </w:style>
  <w:style w:type="paragraph" w:customStyle="1" w:styleId="UserStyle452">
    <w:name w:val="UserStyle_452"/>
    <w:basedOn w:val="a"/>
    <w:next w:val="a"/>
    <w:rsid w:val="004E679D"/>
    <w:pPr>
      <w:tabs>
        <w:tab w:val="left" w:pos="2213"/>
      </w:tabs>
      <w:spacing w:line="400" w:lineRule="exact"/>
    </w:pPr>
    <w:rPr>
      <w:rFonts w:ascii="宋体"/>
      <w:kern w:val="0"/>
      <w:sz w:val="24"/>
      <w:szCs w:val="24"/>
    </w:rPr>
  </w:style>
  <w:style w:type="paragraph" w:customStyle="1" w:styleId="UserStyle453">
    <w:name w:val="UserStyle_453"/>
    <w:basedOn w:val="UserStyle369"/>
    <w:next w:val="UserStyle369"/>
    <w:rsid w:val="004E679D"/>
    <w:pPr>
      <w:keepNext/>
      <w:keepLines/>
      <w:spacing w:before="260" w:after="260" w:line="415" w:lineRule="auto"/>
      <w:jc w:val="center"/>
    </w:pPr>
    <w:rPr>
      <w:rFonts w:ascii="Calibri Light" w:hAnsi="Calibri Light"/>
      <w:b/>
      <w:bCs/>
      <w:sz w:val="32"/>
      <w:szCs w:val="32"/>
    </w:rPr>
  </w:style>
  <w:style w:type="paragraph" w:customStyle="1" w:styleId="UserStyle454">
    <w:name w:val="UserStyle_454"/>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455">
    <w:name w:val="UserStyle_455"/>
    <w:basedOn w:val="a"/>
    <w:next w:val="a"/>
    <w:rsid w:val="004E679D"/>
    <w:pPr>
      <w:ind w:left="100"/>
    </w:pPr>
    <w:rPr>
      <w:kern w:val="0"/>
      <w:sz w:val="20"/>
      <w:szCs w:val="20"/>
    </w:rPr>
  </w:style>
  <w:style w:type="paragraph" w:customStyle="1" w:styleId="UserStyle456">
    <w:name w:val="UserStyle_456"/>
    <w:basedOn w:val="UserStyle369"/>
    <w:next w:val="UserStyle369"/>
    <w:rsid w:val="004E679D"/>
    <w:pPr>
      <w:snapToGrid w:val="0"/>
      <w:spacing w:line="500" w:lineRule="exact"/>
      <w:jc w:val="center"/>
    </w:pPr>
    <w:rPr>
      <w:rFonts w:ascii="宋体"/>
      <w:b/>
      <w:sz w:val="32"/>
      <w:szCs w:val="32"/>
    </w:rPr>
  </w:style>
  <w:style w:type="paragraph" w:customStyle="1" w:styleId="UserStyle457">
    <w:name w:val="UserStyle_457"/>
    <w:basedOn w:val="a"/>
    <w:rsid w:val="004E679D"/>
    <w:pPr>
      <w:spacing w:line="360" w:lineRule="auto"/>
      <w:ind w:leftChars="-1" w:left="-1" w:firstLine="2"/>
    </w:pPr>
    <w:rPr>
      <w:rFonts w:ascii="宋体"/>
      <w:b/>
      <w:color w:val="FF0000"/>
      <w:sz w:val="24"/>
      <w:szCs w:val="24"/>
    </w:rPr>
  </w:style>
  <w:style w:type="paragraph" w:customStyle="1" w:styleId="UserStyle458">
    <w:name w:val="UserStyle_458"/>
    <w:basedOn w:val="a"/>
    <w:rsid w:val="004E679D"/>
    <w:pPr>
      <w:pBdr>
        <w:top w:val="single" w:sz="4" w:space="0" w:color="000000"/>
        <w:bottom w:val="single" w:sz="4" w:space="0" w:color="000000"/>
      </w:pBdr>
      <w:spacing w:before="100" w:after="100"/>
      <w:jc w:val="center"/>
      <w:textAlignment w:val="center"/>
    </w:pPr>
    <w:rPr>
      <w:rFonts w:eastAsia="Arial Unicode MS"/>
      <w:kern w:val="0"/>
      <w:szCs w:val="20"/>
    </w:rPr>
  </w:style>
  <w:style w:type="paragraph" w:customStyle="1" w:styleId="UserStyle459">
    <w:name w:val="UserStyle_459"/>
    <w:basedOn w:val="Heading1"/>
    <w:next w:val="a"/>
    <w:rsid w:val="004E679D"/>
    <w:pPr>
      <w:spacing w:before="480" w:line="276" w:lineRule="auto"/>
      <w:jc w:val="left"/>
    </w:pPr>
    <w:rPr>
      <w:color w:val="365F91"/>
      <w:kern w:val="0"/>
      <w:sz w:val="28"/>
    </w:rPr>
  </w:style>
  <w:style w:type="paragraph" w:customStyle="1" w:styleId="UserStyle460">
    <w:name w:val="UserStyle_460"/>
    <w:basedOn w:val="a"/>
    <w:rsid w:val="004E679D"/>
    <w:pPr>
      <w:spacing w:after="160" w:line="360" w:lineRule="auto"/>
      <w:jc w:val="center"/>
    </w:pPr>
    <w:rPr>
      <w:rFonts w:ascii="Verdana" w:hAnsi="Verdana"/>
      <w:kern w:val="0"/>
      <w:sz w:val="24"/>
      <w:szCs w:val="24"/>
      <w:lang w:eastAsia="en-US"/>
    </w:rPr>
  </w:style>
  <w:style w:type="paragraph" w:customStyle="1" w:styleId="UserStyle461">
    <w:name w:val="UserStyle_461"/>
    <w:basedOn w:val="a"/>
    <w:rsid w:val="004E679D"/>
    <w:pPr>
      <w:pBdr>
        <w:top w:val="single" w:sz="4" w:space="0" w:color="000000"/>
        <w:bottom w:val="single" w:sz="4" w:space="0" w:color="000000"/>
        <w:right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462">
    <w:name w:val="UserStyle_462"/>
    <w:basedOn w:val="a"/>
    <w:rsid w:val="004E679D"/>
    <w:pPr>
      <w:pBdr>
        <w:left w:val="single" w:sz="4" w:space="0" w:color="000000"/>
        <w:bottom w:val="single" w:sz="4" w:space="0" w:color="000000"/>
        <w:right w:val="single" w:sz="4" w:space="0" w:color="000000"/>
      </w:pBdr>
      <w:spacing w:before="100" w:beforeAutospacing="1" w:after="100" w:afterAutospacing="1"/>
    </w:pPr>
    <w:rPr>
      <w:rFonts w:ascii="宋体"/>
      <w:kern w:val="0"/>
      <w:sz w:val="28"/>
      <w:szCs w:val="28"/>
    </w:rPr>
  </w:style>
  <w:style w:type="paragraph" w:customStyle="1" w:styleId="UserStyle463">
    <w:name w:val="UserStyle_463"/>
    <w:basedOn w:val="UserStyle442"/>
    <w:next w:val="UserStyle442"/>
    <w:rsid w:val="004E679D"/>
    <w:pPr>
      <w:keepNext/>
      <w:keepLines/>
      <w:spacing w:before="120" w:after="120" w:line="360" w:lineRule="auto"/>
      <w:jc w:val="center"/>
    </w:pPr>
    <w:rPr>
      <w:rFonts w:ascii="宋体"/>
      <w:b/>
      <w:bCs/>
      <w:kern w:val="0"/>
      <w:sz w:val="36"/>
      <w:szCs w:val="18"/>
    </w:rPr>
  </w:style>
  <w:style w:type="paragraph" w:customStyle="1" w:styleId="UserStyle464">
    <w:name w:val="UserStyle_464"/>
    <w:basedOn w:val="a"/>
    <w:rsid w:val="004E679D"/>
    <w:rPr>
      <w:rFonts w:ascii="Arial" w:hAnsi="Arial"/>
      <w:sz w:val="18"/>
      <w:szCs w:val="20"/>
    </w:rPr>
  </w:style>
  <w:style w:type="paragraph" w:customStyle="1" w:styleId="UserStyle465">
    <w:name w:val="UserStyle_46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4"/>
      <w:szCs w:val="24"/>
    </w:rPr>
  </w:style>
  <w:style w:type="paragraph" w:customStyle="1" w:styleId="UserStyle466">
    <w:name w:val="UserStyle_466"/>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FF0000"/>
      <w:kern w:val="0"/>
      <w:sz w:val="24"/>
      <w:szCs w:val="24"/>
    </w:rPr>
  </w:style>
  <w:style w:type="paragraph" w:customStyle="1" w:styleId="UserStyle467">
    <w:name w:val="UserStyle_467"/>
    <w:basedOn w:val="a"/>
    <w:rsid w:val="004E679D"/>
    <w:pPr>
      <w:spacing w:line="360" w:lineRule="auto"/>
      <w:ind w:leftChars="50" w:left="50" w:rightChars="66" w:right="66" w:firstLineChars="200" w:firstLine="200"/>
    </w:pPr>
    <w:rPr>
      <w:szCs w:val="20"/>
    </w:rPr>
  </w:style>
  <w:style w:type="paragraph" w:customStyle="1" w:styleId="UserStyle468">
    <w:name w:val="UserStyle_468"/>
    <w:rsid w:val="004E679D"/>
    <w:pPr>
      <w:jc w:val="both"/>
      <w:textAlignment w:val="baseline"/>
    </w:pPr>
    <w:rPr>
      <w:kern w:val="2"/>
      <w:sz w:val="28"/>
      <w:szCs w:val="22"/>
    </w:rPr>
  </w:style>
  <w:style w:type="paragraph" w:customStyle="1" w:styleId="UserStyle469">
    <w:name w:val="UserStyle_469"/>
    <w:basedOn w:val="a"/>
    <w:rsid w:val="004E679D"/>
    <w:pPr>
      <w:ind w:firstLineChars="200" w:firstLine="200"/>
    </w:pPr>
    <w:rPr>
      <w:rFonts w:ascii="Calibri" w:hAnsi="Calibri"/>
    </w:rPr>
  </w:style>
  <w:style w:type="paragraph" w:customStyle="1" w:styleId="UserStyle470">
    <w:name w:val="UserStyle_470"/>
    <w:rsid w:val="004E679D"/>
    <w:pPr>
      <w:textAlignment w:val="baseline"/>
    </w:pPr>
    <w:rPr>
      <w:rFonts w:ascii="黑体" w:eastAsia="黑体"/>
      <w:b/>
      <w:sz w:val="32"/>
      <w:szCs w:val="24"/>
    </w:rPr>
  </w:style>
  <w:style w:type="paragraph" w:customStyle="1" w:styleId="UserStyle471">
    <w:name w:val="UserStyle_471"/>
    <w:basedOn w:val="a"/>
    <w:rsid w:val="004E679D"/>
    <w:pPr>
      <w:pBdr>
        <w:top w:val="single" w:sz="4" w:space="0" w:color="000000"/>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472">
    <w:name w:val="UserStyle_472"/>
    <w:basedOn w:val="a"/>
    <w:rsid w:val="004E679D"/>
    <w:pPr>
      <w:ind w:firstLineChars="200" w:firstLine="200"/>
    </w:pPr>
    <w:rPr>
      <w:rFonts w:ascii="Calibri" w:hAnsi="Calibri"/>
    </w:rPr>
  </w:style>
  <w:style w:type="paragraph" w:customStyle="1" w:styleId="UserStyle473">
    <w:name w:val="UserStyle_473"/>
    <w:rsid w:val="004E679D"/>
    <w:pPr>
      <w:spacing w:line="420" w:lineRule="atLeast"/>
      <w:ind w:firstLineChars="200" w:firstLine="200"/>
      <w:jc w:val="both"/>
      <w:textAlignment w:val="baseline"/>
    </w:pPr>
    <w:rPr>
      <w:rFonts w:ascii="Calibri" w:eastAsia="仿宋_GB2312" w:hAnsi="Calibri"/>
      <w:spacing w:val="2"/>
      <w:kern w:val="24"/>
      <w:sz w:val="24"/>
    </w:rPr>
  </w:style>
  <w:style w:type="paragraph" w:customStyle="1" w:styleId="UserStyle474">
    <w:name w:val="UserStyle_474"/>
    <w:basedOn w:val="a"/>
    <w:rsid w:val="004E679D"/>
    <w:pPr>
      <w:pBdr>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475">
    <w:name w:val="UserStyle_475"/>
    <w:rsid w:val="004E679D"/>
    <w:pPr>
      <w:textAlignment w:val="baseline"/>
    </w:pPr>
    <w:rPr>
      <w:color w:val="000000"/>
      <w:sz w:val="21"/>
      <w:szCs w:val="24"/>
    </w:rPr>
  </w:style>
  <w:style w:type="paragraph" w:customStyle="1" w:styleId="UserStyle476">
    <w:name w:val="UserStyle_476"/>
    <w:basedOn w:val="a"/>
    <w:next w:val="a"/>
    <w:rsid w:val="004E679D"/>
    <w:pPr>
      <w:spacing w:before="120"/>
    </w:pPr>
    <w:rPr>
      <w:rFonts w:ascii="Arial" w:hAnsi="Arial"/>
      <w:b/>
      <w:bCs/>
      <w:szCs w:val="24"/>
    </w:rPr>
  </w:style>
  <w:style w:type="paragraph" w:customStyle="1" w:styleId="UserStyle477">
    <w:name w:val="UserStyle_477"/>
    <w:basedOn w:val="a"/>
    <w:next w:val="a"/>
    <w:rsid w:val="004E679D"/>
    <w:pPr>
      <w:ind w:leftChars="200" w:left="200"/>
    </w:pPr>
    <w:rPr>
      <w:szCs w:val="24"/>
    </w:rPr>
  </w:style>
  <w:style w:type="paragraph" w:customStyle="1" w:styleId="UserStyle478">
    <w:name w:val="UserStyle_478"/>
    <w:basedOn w:val="a"/>
    <w:rsid w:val="004E679D"/>
    <w:rPr>
      <w:rFonts w:ascii="Tahoma" w:hAnsi="Tahoma"/>
      <w:sz w:val="24"/>
      <w:szCs w:val="20"/>
    </w:rPr>
  </w:style>
  <w:style w:type="paragraph" w:customStyle="1" w:styleId="UserStyle479">
    <w:name w:val="UserStyle_479"/>
    <w:basedOn w:val="a"/>
    <w:rsid w:val="004E679D"/>
    <w:pPr>
      <w:pBdr>
        <w:bottom w:val="single" w:sz="4" w:space="0" w:color="000000"/>
        <w:right w:val="single" w:sz="4" w:space="0" w:color="000000"/>
      </w:pBdr>
      <w:spacing w:before="100" w:after="100"/>
      <w:jc w:val="center"/>
    </w:pPr>
    <w:rPr>
      <w:rFonts w:eastAsia="Arial Unicode MS"/>
      <w:kern w:val="0"/>
      <w:szCs w:val="20"/>
    </w:rPr>
  </w:style>
  <w:style w:type="paragraph" w:customStyle="1" w:styleId="UserStyle480">
    <w:name w:val="UserStyle_480"/>
    <w:basedOn w:val="UserStyle463"/>
    <w:next w:val="UserStyle392"/>
    <w:rsid w:val="004E679D"/>
    <w:rPr>
      <w:rFonts w:ascii="Calibri" w:hAnsi="Calibri"/>
    </w:rPr>
  </w:style>
  <w:style w:type="paragraph" w:customStyle="1" w:styleId="UserStyle481">
    <w:name w:val="UserStyle_481"/>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olor w:val="000000"/>
      <w:kern w:val="0"/>
      <w:sz w:val="24"/>
      <w:szCs w:val="24"/>
    </w:rPr>
  </w:style>
  <w:style w:type="paragraph" w:customStyle="1" w:styleId="UserStyle482">
    <w:name w:val="UserStyle_482"/>
    <w:basedOn w:val="a"/>
    <w:rsid w:val="004E679D"/>
    <w:pPr>
      <w:spacing w:before="223" w:after="223"/>
      <w:ind w:left="1049"/>
    </w:pPr>
    <w:rPr>
      <w:sz w:val="24"/>
      <w:szCs w:val="24"/>
    </w:rPr>
  </w:style>
  <w:style w:type="paragraph" w:customStyle="1" w:styleId="UserStyle483">
    <w:name w:val="UserStyle_483"/>
    <w:basedOn w:val="a"/>
    <w:rsid w:val="004E679D"/>
    <w:pPr>
      <w:tabs>
        <w:tab w:val="left" w:pos="720"/>
      </w:tabs>
      <w:spacing w:before="60"/>
      <w:ind w:left="720" w:hanging="720"/>
    </w:pPr>
    <w:rPr>
      <w:szCs w:val="24"/>
    </w:rPr>
  </w:style>
  <w:style w:type="paragraph" w:customStyle="1" w:styleId="UserStyle484">
    <w:name w:val="UserStyle_484"/>
    <w:rsid w:val="004E679D"/>
    <w:pPr>
      <w:textAlignment w:val="baseline"/>
    </w:pPr>
    <w:rPr>
      <w:rFonts w:ascii="黑体" w:eastAsia="黑体"/>
      <w:b/>
      <w:sz w:val="32"/>
      <w:szCs w:val="24"/>
    </w:rPr>
  </w:style>
  <w:style w:type="paragraph" w:customStyle="1" w:styleId="UserStyle485">
    <w:name w:val="UserStyle_485"/>
    <w:basedOn w:val="UserStyle419"/>
    <w:rsid w:val="004E679D"/>
    <w:pPr>
      <w:jc w:val="left"/>
    </w:pPr>
  </w:style>
  <w:style w:type="paragraph" w:customStyle="1" w:styleId="UserStyle486">
    <w:name w:val="UserStyle_486"/>
    <w:basedOn w:val="Heading2"/>
    <w:rsid w:val="004E679D"/>
    <w:pPr>
      <w:jc w:val="both"/>
    </w:pPr>
    <w:rPr>
      <w:rFonts w:ascii="宋体"/>
      <w:b w:val="0"/>
      <w:bCs/>
      <w:kern w:val="0"/>
      <w:sz w:val="24"/>
      <w:szCs w:val="32"/>
    </w:rPr>
  </w:style>
  <w:style w:type="paragraph" w:customStyle="1" w:styleId="UserStyle487">
    <w:name w:val="UserStyle_487"/>
    <w:basedOn w:val="TOC1"/>
    <w:rsid w:val="004E679D"/>
    <w:pPr>
      <w:tabs>
        <w:tab w:val="left" w:pos="420"/>
        <w:tab w:val="left" w:pos="525"/>
        <w:tab w:val="left" w:pos="1680"/>
        <w:tab w:val="right" w:leader="dot" w:pos="8296"/>
        <w:tab w:val="right" w:pos="9060"/>
      </w:tabs>
      <w:spacing w:line="240" w:lineRule="auto"/>
      <w:ind w:left="525" w:rightChars="100" w:right="100" w:hanging="425"/>
    </w:pPr>
    <w:rPr>
      <w:sz w:val="20"/>
      <w:szCs w:val="20"/>
    </w:rPr>
  </w:style>
  <w:style w:type="paragraph" w:customStyle="1" w:styleId="UserStyle488">
    <w:name w:val="UserStyle_488"/>
    <w:basedOn w:val="a"/>
    <w:rsid w:val="004E679D"/>
    <w:pPr>
      <w:spacing w:line="312" w:lineRule="atLeast"/>
    </w:pPr>
    <w:rPr>
      <w:rFonts w:ascii="宋体"/>
      <w:kern w:val="0"/>
      <w:sz w:val="28"/>
      <w:szCs w:val="20"/>
    </w:rPr>
  </w:style>
  <w:style w:type="paragraph" w:customStyle="1" w:styleId="UserStyle489">
    <w:name w:val="UserStyle_489"/>
    <w:basedOn w:val="a"/>
    <w:rsid w:val="004E679D"/>
    <w:pPr>
      <w:tabs>
        <w:tab w:val="num" w:pos="0"/>
      </w:tabs>
      <w:snapToGrid w:val="0"/>
      <w:spacing w:line="300" w:lineRule="auto"/>
      <w:ind w:left="720" w:hanging="720"/>
    </w:pPr>
    <w:rPr>
      <w:rFonts w:ascii="宋体"/>
      <w:sz w:val="24"/>
      <w:szCs w:val="21"/>
    </w:rPr>
  </w:style>
  <w:style w:type="paragraph" w:customStyle="1" w:styleId="UserStyle490">
    <w:name w:val="UserStyle_490"/>
    <w:basedOn w:val="UserStyle321"/>
    <w:rsid w:val="004E679D"/>
    <w:pPr>
      <w:spacing w:line="500" w:lineRule="exact"/>
      <w:ind w:leftChars="832" w:left="832" w:firstLineChars="196" w:firstLine="196"/>
    </w:pPr>
    <w:rPr>
      <w:kern w:val="0"/>
      <w:sz w:val="24"/>
    </w:rPr>
  </w:style>
  <w:style w:type="paragraph" w:customStyle="1" w:styleId="UserStyle491">
    <w:name w:val="UserStyle_491"/>
    <w:basedOn w:val="a"/>
    <w:rsid w:val="004E679D"/>
    <w:pPr>
      <w:ind w:left="525" w:firstLine="525"/>
    </w:pPr>
    <w:rPr>
      <w:szCs w:val="20"/>
    </w:rPr>
  </w:style>
  <w:style w:type="paragraph" w:customStyle="1" w:styleId="UserStyle492">
    <w:name w:val="UserStyle_492"/>
    <w:basedOn w:val="a"/>
    <w:rsid w:val="004E679D"/>
    <w:pPr>
      <w:spacing w:before="100" w:beforeAutospacing="1" w:after="100" w:afterAutospacing="1"/>
    </w:pPr>
    <w:rPr>
      <w:rFonts w:ascii="宋体"/>
      <w:kern w:val="0"/>
      <w:sz w:val="24"/>
      <w:szCs w:val="24"/>
    </w:rPr>
  </w:style>
  <w:style w:type="paragraph" w:customStyle="1" w:styleId="UserStyle493">
    <w:name w:val="UserStyle_493"/>
    <w:basedOn w:val="a"/>
    <w:rsid w:val="004E679D"/>
    <w:rPr>
      <w:rFonts w:ascii="宋体"/>
      <w:sz w:val="24"/>
      <w:szCs w:val="20"/>
    </w:rPr>
  </w:style>
  <w:style w:type="paragraph" w:customStyle="1" w:styleId="UserStyle494">
    <w:name w:val="UserStyle_494"/>
    <w:basedOn w:val="Heading1"/>
    <w:next w:val="a"/>
    <w:rsid w:val="004E679D"/>
    <w:pPr>
      <w:spacing w:before="240" w:line="259" w:lineRule="auto"/>
      <w:jc w:val="left"/>
    </w:pPr>
    <w:rPr>
      <w:b w:val="0"/>
      <w:bCs w:val="0"/>
      <w:color w:val="366091"/>
      <w:kern w:val="0"/>
      <w:szCs w:val="32"/>
    </w:rPr>
  </w:style>
  <w:style w:type="paragraph" w:customStyle="1" w:styleId="UserStyle495">
    <w:name w:val="UserStyle_49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000000"/>
      <w:kern w:val="0"/>
      <w:sz w:val="24"/>
      <w:szCs w:val="24"/>
    </w:rPr>
  </w:style>
  <w:style w:type="paragraph" w:customStyle="1" w:styleId="UserStyle496">
    <w:name w:val="UserStyle_496"/>
    <w:basedOn w:val="UserStyle165"/>
    <w:rsid w:val="004E679D"/>
    <w:pPr>
      <w:spacing w:line="240" w:lineRule="auto"/>
      <w:ind w:firstLineChars="0" w:firstLine="420"/>
    </w:pPr>
  </w:style>
  <w:style w:type="paragraph" w:customStyle="1" w:styleId="UserStyle497">
    <w:name w:val="UserStyle_497"/>
    <w:basedOn w:val="AnnotationText"/>
    <w:next w:val="AnnotationText"/>
    <w:rsid w:val="004E679D"/>
    <w:rPr>
      <w:rFonts w:ascii="Times New Roman" w:hAnsi="Times New Roman"/>
      <w:b/>
      <w:bCs/>
      <w:kern w:val="0"/>
      <w:sz w:val="20"/>
      <w:szCs w:val="20"/>
    </w:rPr>
  </w:style>
  <w:style w:type="paragraph" w:customStyle="1" w:styleId="UserStyle498">
    <w:name w:val="UserStyle_498"/>
    <w:basedOn w:val="a"/>
    <w:rsid w:val="004E679D"/>
    <w:pPr>
      <w:spacing w:line="360" w:lineRule="auto"/>
      <w:ind w:firstLineChars="200" w:firstLine="200"/>
    </w:pPr>
    <w:rPr>
      <w:rFonts w:ascii="宋体" w:eastAsia="仿宋" w:hAnsi="宋体"/>
      <w:kern w:val="0"/>
      <w:sz w:val="28"/>
      <w:szCs w:val="20"/>
    </w:rPr>
  </w:style>
  <w:style w:type="paragraph" w:customStyle="1" w:styleId="UserStyle499">
    <w:name w:val="UserStyle_499"/>
    <w:basedOn w:val="a"/>
    <w:rsid w:val="004E679D"/>
    <w:pPr>
      <w:ind w:firstLine="420"/>
    </w:pPr>
    <w:rPr>
      <w:szCs w:val="20"/>
    </w:rPr>
  </w:style>
  <w:style w:type="paragraph" w:customStyle="1" w:styleId="UserStyle500">
    <w:name w:val="UserStyle_500"/>
    <w:basedOn w:val="a"/>
    <w:rsid w:val="004E679D"/>
    <w:pPr>
      <w:spacing w:line="360" w:lineRule="auto"/>
      <w:ind w:firstLineChars="200" w:firstLine="200"/>
    </w:pPr>
    <w:rPr>
      <w:kern w:val="0"/>
      <w:szCs w:val="20"/>
    </w:rPr>
  </w:style>
  <w:style w:type="paragraph" w:customStyle="1" w:styleId="UserStyle501">
    <w:name w:val="UserStyle_501"/>
    <w:basedOn w:val="Heading3"/>
    <w:rsid w:val="004E679D"/>
    <w:pPr>
      <w:keepNext/>
      <w:keepLines/>
      <w:tabs>
        <w:tab w:val="left" w:pos="0"/>
      </w:tabs>
      <w:spacing w:before="260" w:after="260" w:line="240" w:lineRule="auto"/>
      <w:ind w:leftChars="0" w:left="-88"/>
      <w:jc w:val="both"/>
    </w:pPr>
    <w:rPr>
      <w:rFonts w:ascii="宋体"/>
      <w:b w:val="0"/>
      <w:kern w:val="0"/>
      <w:sz w:val="24"/>
      <w:szCs w:val="20"/>
    </w:rPr>
  </w:style>
  <w:style w:type="paragraph" w:customStyle="1" w:styleId="UserStyle502">
    <w:name w:val="UserStyle_502"/>
    <w:basedOn w:val="a"/>
    <w:rsid w:val="004E679D"/>
    <w:pPr>
      <w:pBdr>
        <w:top w:val="single" w:sz="4" w:space="0" w:color="000000"/>
        <w:left w:val="single" w:sz="4" w:space="0" w:color="000000"/>
        <w:bottom w:val="single" w:sz="4" w:space="0" w:color="000000"/>
        <w:right w:val="single" w:sz="4" w:space="0" w:color="000000"/>
      </w:pBdr>
      <w:spacing w:before="100" w:after="100"/>
      <w:jc w:val="center"/>
    </w:pPr>
    <w:rPr>
      <w:rFonts w:eastAsia="Arial Unicode MS"/>
      <w:kern w:val="0"/>
      <w:szCs w:val="20"/>
    </w:rPr>
  </w:style>
  <w:style w:type="paragraph" w:customStyle="1" w:styleId="UserStyle503">
    <w:name w:val="UserStyle_503"/>
    <w:basedOn w:val="a"/>
    <w:rsid w:val="004E679D"/>
    <w:pPr>
      <w:spacing w:line="360" w:lineRule="auto"/>
      <w:ind w:leftChars="400" w:left="400" w:firstLineChars="200" w:firstLine="200"/>
    </w:pPr>
    <w:rPr>
      <w:sz w:val="24"/>
      <w:szCs w:val="20"/>
    </w:rPr>
  </w:style>
  <w:style w:type="paragraph" w:customStyle="1" w:styleId="UserStyle368">
    <w:name w:val="UserStyle_368"/>
    <w:basedOn w:val="a"/>
    <w:next w:val="a"/>
    <w:rsid w:val="004E679D"/>
    <w:rPr>
      <w:szCs w:val="20"/>
    </w:rPr>
  </w:style>
  <w:style w:type="paragraph" w:customStyle="1" w:styleId="UserStyle504">
    <w:name w:val="UserStyle_504"/>
    <w:basedOn w:val="a"/>
    <w:rsid w:val="004E679D"/>
    <w:rPr>
      <w:rFonts w:ascii="Verdana" w:hAnsi="Verdana"/>
      <w:color w:val="000000"/>
      <w:kern w:val="0"/>
      <w:sz w:val="18"/>
      <w:szCs w:val="18"/>
    </w:rPr>
  </w:style>
  <w:style w:type="paragraph" w:customStyle="1" w:styleId="UserStyle505">
    <w:name w:val="UserStyle_505"/>
    <w:basedOn w:val="Heading1"/>
    <w:rsid w:val="004E679D"/>
    <w:pPr>
      <w:spacing w:line="312" w:lineRule="auto"/>
    </w:pPr>
    <w:rPr>
      <w:rFonts w:ascii="宋体"/>
      <w:bCs w:val="0"/>
      <w:sz w:val="30"/>
      <w:szCs w:val="20"/>
    </w:rPr>
  </w:style>
  <w:style w:type="paragraph" w:customStyle="1" w:styleId="UserStyle506">
    <w:name w:val="UserStyle_506"/>
    <w:basedOn w:val="a"/>
    <w:rsid w:val="004E679D"/>
    <w:pPr>
      <w:tabs>
        <w:tab w:val="left" w:pos="360"/>
      </w:tabs>
      <w:ind w:firstLineChars="150" w:firstLine="150"/>
    </w:pPr>
    <w:rPr>
      <w:rFonts w:ascii="Calibri" w:hAnsi="Calibri"/>
    </w:rPr>
  </w:style>
  <w:style w:type="paragraph" w:customStyle="1" w:styleId="UserStyle507">
    <w:name w:val="UserStyle_507"/>
    <w:basedOn w:val="a"/>
    <w:rsid w:val="004E679D"/>
    <w:pPr>
      <w:pBdr>
        <w:top w:val="single" w:sz="4" w:space="0" w:color="000000"/>
        <w:left w:val="single" w:sz="4" w:space="0" w:color="000000"/>
        <w:bottom w:val="single" w:sz="4" w:space="0" w:color="000000"/>
      </w:pBdr>
      <w:shd w:val="clear" w:color="auto" w:fill="C4D79B"/>
      <w:spacing w:before="100" w:beforeAutospacing="1" w:after="100" w:afterAutospacing="1"/>
      <w:jc w:val="center"/>
    </w:pPr>
    <w:rPr>
      <w:rFonts w:ascii="宋体" w:cs="宋体"/>
      <w:b/>
      <w:bCs/>
      <w:kern w:val="0"/>
      <w:sz w:val="36"/>
      <w:szCs w:val="36"/>
    </w:rPr>
  </w:style>
  <w:style w:type="paragraph" w:customStyle="1" w:styleId="UserStyle508">
    <w:name w:val="UserStyle_508"/>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09">
    <w:name w:val="UserStyle_509"/>
    <w:basedOn w:val="a"/>
    <w:rsid w:val="004E679D"/>
    <w:pPr>
      <w:pBdr>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10">
    <w:name w:val="UserStyle_510"/>
    <w:basedOn w:val="a"/>
    <w:rsid w:val="004E679D"/>
    <w:pPr>
      <w:tabs>
        <w:tab w:val="left" w:pos="810"/>
      </w:tabs>
      <w:spacing w:line="480" w:lineRule="exact"/>
      <w:ind w:firstLineChars="200" w:firstLine="200"/>
    </w:pPr>
    <w:rPr>
      <w:rFonts w:ascii="宋体"/>
      <w:sz w:val="28"/>
      <w:szCs w:val="20"/>
    </w:rPr>
  </w:style>
  <w:style w:type="paragraph" w:customStyle="1" w:styleId="178">
    <w:name w:val="178"/>
    <w:rsid w:val="004E679D"/>
    <w:pPr>
      <w:textAlignment w:val="baseline"/>
    </w:pPr>
    <w:rPr>
      <w:rFonts w:ascii="Calibri" w:hAnsi="Calibri"/>
      <w:kern w:val="2"/>
      <w:sz w:val="21"/>
      <w:szCs w:val="22"/>
    </w:rPr>
  </w:style>
  <w:style w:type="paragraph" w:customStyle="1" w:styleId="UserStyle511">
    <w:name w:val="UserStyle_511"/>
    <w:basedOn w:val="a"/>
    <w:rsid w:val="004E679D"/>
    <w:pPr>
      <w:spacing w:before="100" w:beforeAutospacing="1" w:after="100" w:afterAutospacing="1"/>
    </w:pPr>
    <w:rPr>
      <w:rFonts w:ascii="宋体" w:cs="宋体"/>
      <w:b/>
      <w:bCs/>
      <w:color w:val="000000"/>
      <w:kern w:val="0"/>
      <w:sz w:val="24"/>
      <w:szCs w:val="24"/>
    </w:rPr>
  </w:style>
  <w:style w:type="paragraph" w:customStyle="1" w:styleId="UserStyle512">
    <w:name w:val="UserStyle_512"/>
    <w:basedOn w:val="a"/>
    <w:rsid w:val="004E679D"/>
    <w:rPr>
      <w:sz w:val="24"/>
      <w:szCs w:val="20"/>
    </w:rPr>
  </w:style>
  <w:style w:type="paragraph" w:customStyle="1" w:styleId="UserStyle513">
    <w:name w:val="UserStyle_513"/>
    <w:basedOn w:val="a"/>
    <w:rsid w:val="004E679D"/>
    <w:pPr>
      <w:spacing w:line="500" w:lineRule="exact"/>
      <w:ind w:firstLineChars="200" w:firstLine="200"/>
    </w:pPr>
    <w:rPr>
      <w:rFonts w:ascii="黑体" w:eastAsia="黑体"/>
      <w:b/>
      <w:bCs/>
      <w:sz w:val="24"/>
      <w:szCs w:val="24"/>
    </w:rPr>
  </w:style>
  <w:style w:type="paragraph" w:customStyle="1" w:styleId="UserStyle514">
    <w:name w:val="UserStyle_514"/>
    <w:basedOn w:val="a"/>
    <w:rsid w:val="004E679D"/>
    <w:pPr>
      <w:spacing w:before="60" w:after="120" w:line="440" w:lineRule="atLeast"/>
      <w:ind w:firstLine="480"/>
    </w:pPr>
    <w:rPr>
      <w:sz w:val="24"/>
      <w:szCs w:val="20"/>
    </w:rPr>
  </w:style>
  <w:style w:type="paragraph" w:customStyle="1" w:styleId="UserStyle515">
    <w:name w:val="UserStyle_515"/>
    <w:basedOn w:val="a"/>
    <w:rsid w:val="004E679D"/>
    <w:pPr>
      <w:tabs>
        <w:tab w:val="left" w:pos="360"/>
      </w:tabs>
      <w:ind w:firstLineChars="150" w:firstLine="150"/>
    </w:pPr>
    <w:rPr>
      <w:rFonts w:ascii="Calibri" w:hAnsi="Calibri"/>
    </w:rPr>
  </w:style>
  <w:style w:type="paragraph" w:customStyle="1" w:styleId="UserStyle516">
    <w:name w:val="UserStyle_516"/>
    <w:basedOn w:val="a"/>
    <w:rsid w:val="004E679D"/>
    <w:pPr>
      <w:ind w:firstLine="618"/>
    </w:pPr>
    <w:rPr>
      <w:rFonts w:ascii="宋体"/>
      <w:sz w:val="24"/>
      <w:szCs w:val="20"/>
    </w:rPr>
  </w:style>
  <w:style w:type="paragraph" w:customStyle="1" w:styleId="UserStyle517">
    <w:name w:val="UserStyle_517"/>
    <w:basedOn w:val="a"/>
    <w:rsid w:val="004E679D"/>
    <w:pPr>
      <w:ind w:firstLineChars="200" w:firstLine="200"/>
    </w:pPr>
    <w:rPr>
      <w:rFonts w:ascii="Calibri" w:hAnsi="Calibri"/>
    </w:rPr>
  </w:style>
  <w:style w:type="paragraph" w:customStyle="1" w:styleId="UserStyle518">
    <w:name w:val="UserStyle_518"/>
    <w:basedOn w:val="UserStyle333"/>
    <w:rsid w:val="004E679D"/>
    <w:pPr>
      <w:pageBreakBefore/>
      <w:tabs>
        <w:tab w:val="left" w:pos="432"/>
      </w:tabs>
      <w:spacing w:line="360" w:lineRule="auto"/>
      <w:ind w:left="432" w:hanging="432"/>
    </w:pPr>
    <w:rPr>
      <w:rFonts w:ascii="Tahoma" w:hAnsi="Tahoma"/>
    </w:rPr>
  </w:style>
  <w:style w:type="paragraph" w:customStyle="1" w:styleId="UserStyle519">
    <w:name w:val="UserStyle_519"/>
    <w:basedOn w:val="a"/>
    <w:rsid w:val="004E679D"/>
    <w:pPr>
      <w:ind w:firstLine="420"/>
    </w:pPr>
    <w:rPr>
      <w:szCs w:val="20"/>
    </w:rPr>
  </w:style>
  <w:style w:type="paragraph" w:customStyle="1" w:styleId="UserStyle520">
    <w:name w:val="UserStyle_520"/>
    <w:basedOn w:val="Heading1"/>
    <w:rsid w:val="004E679D"/>
    <w:pPr>
      <w:spacing w:line="240" w:lineRule="auto"/>
      <w:jc w:val="both"/>
    </w:pPr>
    <w:rPr>
      <w:rFonts w:ascii="Arial" w:hAnsi="Arial" w:cs="Arial"/>
      <w:b w:val="0"/>
      <w:kern w:val="0"/>
      <w:szCs w:val="24"/>
    </w:rPr>
  </w:style>
  <w:style w:type="paragraph" w:customStyle="1" w:styleId="UserStyle521">
    <w:name w:val="UserStyle_521"/>
    <w:basedOn w:val="a"/>
    <w:rsid w:val="004E679D"/>
    <w:pPr>
      <w:ind w:firstLine="420"/>
    </w:pPr>
    <w:rPr>
      <w:szCs w:val="20"/>
    </w:rPr>
  </w:style>
  <w:style w:type="paragraph" w:customStyle="1" w:styleId="UserStyle522">
    <w:name w:val="UserStyle_522"/>
    <w:basedOn w:val="a"/>
    <w:next w:val="a"/>
    <w:rsid w:val="004E679D"/>
    <w:rPr>
      <w:rFonts w:ascii="宋体"/>
      <w:szCs w:val="20"/>
    </w:rPr>
  </w:style>
  <w:style w:type="paragraph" w:customStyle="1" w:styleId="UserStyle523">
    <w:name w:val="UserStyle_523"/>
    <w:basedOn w:val="a"/>
    <w:rsid w:val="004E679D"/>
    <w:pPr>
      <w:spacing w:line="360" w:lineRule="auto"/>
      <w:ind w:left="276" w:hangingChars="276" w:hanging="276"/>
    </w:pPr>
    <w:rPr>
      <w:rFonts w:ascii="仿宋_GB2312" w:hAnsi="仿宋_GB2312"/>
      <w:kern w:val="0"/>
      <w:sz w:val="20"/>
      <w:szCs w:val="20"/>
    </w:rPr>
  </w:style>
  <w:style w:type="paragraph" w:customStyle="1" w:styleId="UserStyle524">
    <w:name w:val="UserStyle_524"/>
    <w:basedOn w:val="a"/>
    <w:rsid w:val="004E679D"/>
    <w:pPr>
      <w:tabs>
        <w:tab w:val="left" w:pos="686"/>
        <w:tab w:val="left" w:pos="728"/>
        <w:tab w:val="left" w:pos="966"/>
      </w:tabs>
      <w:spacing w:before="312" w:after="156" w:line="240" w:lineRule="atLeast"/>
      <w:ind w:left="840"/>
    </w:pPr>
    <w:rPr>
      <w:rFonts w:ascii="宋体" w:eastAsia="黑体" w:hAnsi="宋体"/>
      <w:bCs/>
      <w:kern w:val="0"/>
      <w:sz w:val="28"/>
      <w:szCs w:val="28"/>
      <w:lang w:val="en-GB"/>
    </w:rPr>
  </w:style>
  <w:style w:type="paragraph" w:customStyle="1" w:styleId="UserStyle525">
    <w:name w:val="UserStyle_52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526">
    <w:name w:val="UserStyle_526"/>
    <w:basedOn w:val="NavPane"/>
    <w:rsid w:val="004E679D"/>
    <w:pPr>
      <w:shd w:val="clear" w:color="auto" w:fill="000080"/>
    </w:pPr>
    <w:rPr>
      <w:rFonts w:ascii="Tahoma" w:hAnsi="Tahoma"/>
      <w:sz w:val="24"/>
      <w:szCs w:val="24"/>
    </w:rPr>
  </w:style>
  <w:style w:type="paragraph" w:customStyle="1" w:styleId="UserStyle527">
    <w:name w:val="UserStyle_527"/>
    <w:basedOn w:val="a"/>
    <w:rsid w:val="004E679D"/>
    <w:pPr>
      <w:pBdr>
        <w:left w:val="single" w:sz="12" w:space="0" w:color="000000"/>
        <w:bottom w:val="single" w:sz="4" w:space="0" w:color="000000"/>
        <w:right w:val="single" w:sz="4" w:space="0" w:color="000000"/>
      </w:pBdr>
      <w:spacing w:before="100" w:beforeAutospacing="1" w:after="100" w:afterAutospacing="1"/>
      <w:jc w:val="center"/>
      <w:textAlignment w:val="center"/>
    </w:pPr>
    <w:rPr>
      <w:rFonts w:ascii="楷体_GB2312" w:eastAsia="楷体_GB2312"/>
      <w:kern w:val="0"/>
      <w:sz w:val="20"/>
      <w:szCs w:val="20"/>
    </w:rPr>
  </w:style>
  <w:style w:type="paragraph" w:customStyle="1" w:styleId="UserStyle528">
    <w:name w:val="UserStyle_528"/>
    <w:basedOn w:val="Heading3"/>
    <w:rsid w:val="004E679D"/>
    <w:pPr>
      <w:keepNext/>
      <w:keepLines/>
      <w:tabs>
        <w:tab w:val="left" w:pos="0"/>
      </w:tabs>
      <w:spacing w:before="260" w:after="312" w:line="240" w:lineRule="auto"/>
      <w:ind w:leftChars="0" w:left="-88"/>
      <w:jc w:val="both"/>
    </w:pPr>
    <w:rPr>
      <w:rFonts w:ascii="宋体"/>
      <w:kern w:val="0"/>
      <w:sz w:val="24"/>
    </w:rPr>
  </w:style>
  <w:style w:type="paragraph" w:customStyle="1" w:styleId="UserStyle529">
    <w:name w:val="UserStyle_529"/>
    <w:basedOn w:val="a"/>
    <w:rsid w:val="004E679D"/>
    <w:pPr>
      <w:ind w:firstLineChars="200" w:firstLine="200"/>
    </w:pPr>
    <w:rPr>
      <w:szCs w:val="24"/>
    </w:rPr>
  </w:style>
  <w:style w:type="paragraph" w:customStyle="1" w:styleId="UserStyle530">
    <w:name w:val="UserStyle_530"/>
    <w:basedOn w:val="a"/>
    <w:rsid w:val="004E679D"/>
    <w:pPr>
      <w:pBdr>
        <w:top w:val="single" w:sz="4" w:space="0" w:color="000000"/>
        <w:bottom w:val="single" w:sz="4" w:space="0" w:color="000000"/>
      </w:pBdr>
      <w:shd w:val="clear" w:color="auto" w:fill="95B3D7"/>
      <w:spacing w:before="100" w:beforeAutospacing="1" w:after="100" w:afterAutospacing="1"/>
    </w:pPr>
    <w:rPr>
      <w:rFonts w:ascii="宋体"/>
      <w:kern w:val="0"/>
      <w:sz w:val="28"/>
      <w:szCs w:val="28"/>
    </w:rPr>
  </w:style>
  <w:style w:type="paragraph" w:customStyle="1" w:styleId="UserStyle531">
    <w:name w:val="UserStyle_531"/>
    <w:basedOn w:val="a"/>
    <w:rsid w:val="004E679D"/>
    <w:pPr>
      <w:spacing w:after="120" w:line="360" w:lineRule="auto"/>
      <w:ind w:firstLine="425"/>
    </w:pPr>
    <w:rPr>
      <w:rFonts w:ascii="Arial" w:hAnsi="Arial"/>
      <w:spacing w:val="8"/>
      <w:sz w:val="24"/>
      <w:szCs w:val="20"/>
    </w:rPr>
  </w:style>
  <w:style w:type="paragraph" w:customStyle="1" w:styleId="UserStyle532">
    <w:name w:val="UserStyle_532"/>
    <w:basedOn w:val="a"/>
    <w:rsid w:val="004E679D"/>
    <w:pPr>
      <w:spacing w:before="100" w:beforeAutospacing="1" w:after="100" w:afterAutospacing="1"/>
    </w:pPr>
    <w:rPr>
      <w:rFonts w:eastAsia="Arial Unicode MS"/>
      <w:color w:val="000000"/>
      <w:kern w:val="0"/>
      <w:sz w:val="20"/>
      <w:szCs w:val="20"/>
    </w:rPr>
  </w:style>
  <w:style w:type="paragraph" w:customStyle="1" w:styleId="UserStyle533">
    <w:name w:val="UserStyle_533"/>
    <w:basedOn w:val="a"/>
    <w:rsid w:val="004E679D"/>
    <w:pPr>
      <w:tabs>
        <w:tab w:val="left" w:pos="425"/>
      </w:tabs>
      <w:snapToGrid w:val="0"/>
      <w:spacing w:before="223" w:after="223"/>
      <w:ind w:leftChars="200" w:left="200"/>
    </w:pPr>
    <w:rPr>
      <w:rFonts w:ascii="宋体"/>
      <w:sz w:val="24"/>
      <w:szCs w:val="20"/>
    </w:rPr>
  </w:style>
  <w:style w:type="paragraph" w:customStyle="1" w:styleId="UserStyle534">
    <w:name w:val="UserStyle_534"/>
    <w:basedOn w:val="a"/>
    <w:rsid w:val="004E679D"/>
    <w:pPr>
      <w:snapToGrid w:val="0"/>
      <w:spacing w:line="360" w:lineRule="auto"/>
      <w:ind w:firstLineChars="200" w:firstLine="200"/>
    </w:pPr>
    <w:rPr>
      <w:rFonts w:ascii="Tahoma" w:hAnsi="Tahoma"/>
      <w:kern w:val="0"/>
      <w:sz w:val="20"/>
      <w:szCs w:val="20"/>
      <w:lang w:eastAsia="en-US"/>
    </w:rPr>
  </w:style>
  <w:style w:type="paragraph" w:customStyle="1" w:styleId="UserStyle535">
    <w:name w:val="UserStyle_535"/>
    <w:basedOn w:val="a"/>
    <w:rsid w:val="004E679D"/>
    <w:pPr>
      <w:tabs>
        <w:tab w:val="left" w:pos="2524"/>
        <w:tab w:val="left" w:pos="3736"/>
      </w:tabs>
      <w:spacing w:before="60"/>
      <w:ind w:left="3736" w:hanging="420"/>
    </w:pPr>
    <w:rPr>
      <w:szCs w:val="24"/>
    </w:rPr>
  </w:style>
  <w:style w:type="paragraph" w:customStyle="1" w:styleId="UserStyle537">
    <w:name w:val="UserStyle_537"/>
    <w:basedOn w:val="UserStyle348"/>
    <w:rsid w:val="004E679D"/>
    <w:pPr>
      <w:spacing w:before="223" w:after="223" w:line="240" w:lineRule="auto"/>
      <w:ind w:leftChars="200" w:left="200" w:firstLine="0"/>
    </w:pPr>
    <w:rPr>
      <w:rFonts w:ascii="宋体"/>
      <w:kern w:val="2"/>
      <w:sz w:val="24"/>
      <w:szCs w:val="28"/>
    </w:rPr>
  </w:style>
  <w:style w:type="paragraph" w:customStyle="1" w:styleId="UserStyle536">
    <w:name w:val="UserStyle_536"/>
    <w:basedOn w:val="UserStyle537"/>
    <w:rsid w:val="004E679D"/>
    <w:pPr>
      <w:snapToGrid w:val="0"/>
    </w:pPr>
  </w:style>
  <w:style w:type="paragraph" w:customStyle="1" w:styleId="UserStyle538">
    <w:name w:val="UserStyle_538"/>
    <w:rsid w:val="004E679D"/>
    <w:pPr>
      <w:spacing w:before="200" w:after="200"/>
      <w:ind w:left="720"/>
      <w:jc w:val="both"/>
      <w:textAlignment w:val="baseline"/>
    </w:pPr>
    <w:rPr>
      <w:rFonts w:ascii="Courier New" w:eastAsia="Batang" w:hAnsi="Courier New"/>
      <w:color w:val="000000"/>
      <w:sz w:val="21"/>
      <w:szCs w:val="22"/>
      <w:lang w:eastAsia="en-US"/>
    </w:rPr>
  </w:style>
  <w:style w:type="paragraph" w:customStyle="1" w:styleId="UserStyle539">
    <w:name w:val="UserStyle_539"/>
    <w:basedOn w:val="a"/>
    <w:next w:val="NormalIndent"/>
    <w:rsid w:val="004E679D"/>
    <w:pPr>
      <w:tabs>
        <w:tab w:val="num" w:pos="0"/>
        <w:tab w:val="left" w:pos="1080"/>
      </w:tabs>
      <w:ind w:left="681"/>
    </w:pPr>
    <w:rPr>
      <w:rFonts w:ascii="Arial" w:hAnsi="Arial"/>
      <w:sz w:val="24"/>
      <w:szCs w:val="20"/>
    </w:rPr>
  </w:style>
  <w:style w:type="paragraph" w:customStyle="1" w:styleId="UserStyle540">
    <w:name w:val="UserStyle_540"/>
    <w:basedOn w:val="a"/>
    <w:rsid w:val="004E679D"/>
    <w:pPr>
      <w:jc w:val="right"/>
    </w:pPr>
    <w:rPr>
      <w:b/>
      <w:sz w:val="28"/>
      <w:szCs w:val="20"/>
    </w:rPr>
  </w:style>
  <w:style w:type="paragraph" w:customStyle="1" w:styleId="UserStyle541">
    <w:name w:val="UserStyle_541"/>
    <w:basedOn w:val="a"/>
    <w:rsid w:val="004E679D"/>
    <w:rPr>
      <w:rFonts w:ascii="Tahoma" w:hAnsi="Tahoma"/>
      <w:sz w:val="24"/>
      <w:szCs w:val="20"/>
    </w:rPr>
  </w:style>
  <w:style w:type="paragraph" w:customStyle="1" w:styleId="UserStyle542">
    <w:name w:val="UserStyle_542"/>
    <w:basedOn w:val="a"/>
    <w:rsid w:val="004E679D"/>
    <w:rPr>
      <w:rFonts w:ascii="Tahoma" w:hAnsi="Tahoma"/>
      <w:sz w:val="24"/>
      <w:szCs w:val="20"/>
    </w:rPr>
  </w:style>
  <w:style w:type="paragraph" w:customStyle="1" w:styleId="UserStyle543">
    <w:name w:val="UserStyle_543"/>
    <w:basedOn w:val="UserStyle372"/>
    <w:rsid w:val="004E679D"/>
    <w:pPr>
      <w:spacing w:line="360" w:lineRule="auto"/>
      <w:ind w:leftChars="200" w:left="200"/>
    </w:pPr>
    <w:rPr>
      <w:sz w:val="24"/>
    </w:rPr>
  </w:style>
  <w:style w:type="paragraph" w:customStyle="1" w:styleId="UserStyle544">
    <w:name w:val="UserStyle_544"/>
    <w:rsid w:val="004E679D"/>
    <w:pPr>
      <w:ind w:firstLineChars="200" w:firstLine="200"/>
      <w:jc w:val="both"/>
      <w:textAlignment w:val="baseline"/>
    </w:pPr>
    <w:rPr>
      <w:rFonts w:ascii="宋体"/>
      <w:sz w:val="21"/>
    </w:rPr>
  </w:style>
  <w:style w:type="paragraph" w:customStyle="1" w:styleId="UserStyle545">
    <w:name w:val="UserStyle_545"/>
    <w:basedOn w:val="a"/>
    <w:rsid w:val="004E679D"/>
    <w:pPr>
      <w:snapToGrid w:val="0"/>
      <w:ind w:firstLineChars="200" w:firstLine="200"/>
    </w:pPr>
    <w:rPr>
      <w:sz w:val="28"/>
      <w:szCs w:val="28"/>
    </w:rPr>
  </w:style>
  <w:style w:type="paragraph" w:customStyle="1" w:styleId="UserStyle546">
    <w:name w:val="UserStyle_546"/>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47">
    <w:name w:val="UserStyle_547"/>
    <w:basedOn w:val="a"/>
    <w:rsid w:val="004E679D"/>
    <w:pPr>
      <w:pBdr>
        <w:top w:val="single" w:sz="4" w:space="0" w:color="000000"/>
        <w:bottom w:val="single" w:sz="4" w:space="0" w:color="000000"/>
      </w:pBdr>
      <w:shd w:val="clear" w:color="auto" w:fill="95B3D7"/>
      <w:spacing w:before="100" w:beforeAutospacing="1" w:after="100" w:afterAutospacing="1"/>
      <w:jc w:val="center"/>
    </w:pPr>
    <w:rPr>
      <w:rFonts w:ascii="宋体"/>
      <w:kern w:val="0"/>
      <w:sz w:val="28"/>
      <w:szCs w:val="28"/>
    </w:rPr>
  </w:style>
  <w:style w:type="paragraph" w:customStyle="1" w:styleId="UserStyle548">
    <w:name w:val="UserStyle_548"/>
    <w:basedOn w:val="a"/>
    <w:rsid w:val="004E679D"/>
    <w:pPr>
      <w:ind w:firstLineChars="200" w:firstLine="200"/>
    </w:pPr>
    <w:rPr>
      <w:rFonts w:ascii="Calibri" w:hAnsi="Calibri"/>
    </w:rPr>
  </w:style>
  <w:style w:type="paragraph" w:customStyle="1" w:styleId="UserStyle549">
    <w:name w:val="UserStyle_549"/>
    <w:basedOn w:val="a"/>
    <w:rsid w:val="004E679D"/>
    <w:pPr>
      <w:tabs>
        <w:tab w:val="left" w:pos="840"/>
        <w:tab w:val="left" w:pos="1620"/>
      </w:tabs>
      <w:spacing w:line="360" w:lineRule="auto"/>
      <w:ind w:leftChars="600" w:left="600"/>
    </w:pPr>
    <w:rPr>
      <w:rFonts w:ascii="宋体"/>
      <w:sz w:val="24"/>
      <w:szCs w:val="20"/>
    </w:rPr>
  </w:style>
  <w:style w:type="paragraph" w:customStyle="1" w:styleId="UserStyle550">
    <w:name w:val="UserStyle_550"/>
    <w:basedOn w:val="a"/>
    <w:rsid w:val="004E679D"/>
    <w:rPr>
      <w:sz w:val="16"/>
      <w:szCs w:val="16"/>
    </w:rPr>
  </w:style>
  <w:style w:type="paragraph" w:customStyle="1" w:styleId="UserStyle551">
    <w:name w:val="UserStyle_551"/>
    <w:basedOn w:val="a"/>
    <w:rsid w:val="004E679D"/>
    <w:pPr>
      <w:ind w:firstLineChars="200" w:firstLine="200"/>
    </w:pPr>
    <w:rPr>
      <w:szCs w:val="20"/>
    </w:rPr>
  </w:style>
  <w:style w:type="paragraph" w:customStyle="1" w:styleId="UserStyle552">
    <w:name w:val="UserStyle_552"/>
    <w:basedOn w:val="NavPane"/>
    <w:rsid w:val="004E679D"/>
    <w:pPr>
      <w:shd w:val="clear" w:color="auto" w:fill="000080"/>
    </w:pPr>
    <w:rPr>
      <w:rFonts w:ascii="Tahoma" w:hAnsi="Tahoma"/>
      <w:sz w:val="24"/>
      <w:szCs w:val="24"/>
    </w:rPr>
  </w:style>
  <w:style w:type="paragraph" w:customStyle="1" w:styleId="UserStyle553">
    <w:name w:val="UserStyle_553"/>
    <w:basedOn w:val="NavPane"/>
    <w:rsid w:val="004E679D"/>
    <w:pPr>
      <w:shd w:val="clear" w:color="auto" w:fill="000080"/>
    </w:pPr>
    <w:rPr>
      <w:rFonts w:ascii="Tahoma" w:hAnsi="Tahoma"/>
      <w:sz w:val="24"/>
      <w:szCs w:val="24"/>
    </w:rPr>
  </w:style>
  <w:style w:type="paragraph" w:customStyle="1" w:styleId="UserStyle554">
    <w:name w:val="UserStyle_554"/>
    <w:basedOn w:val="a"/>
    <w:rsid w:val="004E679D"/>
    <w:pPr>
      <w:pBdr>
        <w:top w:val="single" w:sz="4" w:space="0" w:color="000000"/>
        <w:bottom w:val="single" w:sz="4" w:space="0" w:color="000000"/>
      </w:pBdr>
      <w:shd w:val="clear" w:color="auto" w:fill="95B3D7"/>
      <w:spacing w:before="100" w:beforeAutospacing="1" w:after="100" w:afterAutospacing="1"/>
    </w:pPr>
    <w:rPr>
      <w:rFonts w:ascii="宋体"/>
      <w:kern w:val="0"/>
      <w:sz w:val="28"/>
      <w:szCs w:val="28"/>
    </w:rPr>
  </w:style>
  <w:style w:type="paragraph" w:customStyle="1" w:styleId="UserStyle555">
    <w:name w:val="UserStyle_555"/>
    <w:basedOn w:val="a"/>
    <w:next w:val="a"/>
    <w:rsid w:val="004E679D"/>
    <w:pPr>
      <w:spacing w:line="480" w:lineRule="exact"/>
      <w:ind w:firstLineChars="200" w:firstLine="200"/>
    </w:pPr>
    <w:rPr>
      <w:rFonts w:ascii="宋体"/>
      <w:sz w:val="28"/>
      <w:szCs w:val="28"/>
    </w:rPr>
  </w:style>
  <w:style w:type="paragraph" w:customStyle="1" w:styleId="UserStyle556">
    <w:name w:val="UserStyle_556"/>
    <w:basedOn w:val="a"/>
    <w:rsid w:val="004E679D"/>
    <w:pPr>
      <w:spacing w:after="160" w:line="240" w:lineRule="exact"/>
    </w:pPr>
    <w:rPr>
      <w:rFonts w:ascii="Verdana" w:hAnsi="Verdana"/>
      <w:kern w:val="0"/>
      <w:sz w:val="20"/>
      <w:szCs w:val="20"/>
      <w:lang w:eastAsia="en-US"/>
    </w:rPr>
  </w:style>
  <w:style w:type="paragraph" w:customStyle="1" w:styleId="UserStyle557">
    <w:name w:val="UserStyle_557"/>
    <w:basedOn w:val="a"/>
    <w:rsid w:val="004E679D"/>
    <w:pPr>
      <w:snapToGrid w:val="0"/>
      <w:spacing w:line="360" w:lineRule="auto"/>
      <w:ind w:firstLine="602"/>
    </w:pPr>
    <w:rPr>
      <w:rFonts w:ascii="宋体"/>
      <w:kern w:val="0"/>
      <w:sz w:val="20"/>
      <w:szCs w:val="20"/>
    </w:rPr>
  </w:style>
  <w:style w:type="paragraph" w:customStyle="1" w:styleId="UserStyle558">
    <w:name w:val="UserStyle_558"/>
    <w:basedOn w:val="a"/>
    <w:rsid w:val="004E679D"/>
    <w:rPr>
      <w:sz w:val="18"/>
      <w:szCs w:val="18"/>
    </w:rPr>
  </w:style>
  <w:style w:type="paragraph" w:customStyle="1" w:styleId="UserStyle559">
    <w:name w:val="UserStyle_559"/>
    <w:basedOn w:val="a"/>
    <w:rsid w:val="004E679D"/>
    <w:rPr>
      <w:rFonts w:ascii="宋体"/>
      <w:szCs w:val="20"/>
    </w:rPr>
  </w:style>
  <w:style w:type="paragraph" w:customStyle="1" w:styleId="UserStyle560">
    <w:name w:val="UserStyle_560"/>
    <w:basedOn w:val="a"/>
    <w:rsid w:val="004E679D"/>
    <w:pPr>
      <w:spacing w:line="360" w:lineRule="auto"/>
      <w:ind w:firstLineChars="200" w:firstLine="200"/>
    </w:pPr>
    <w:rPr>
      <w:rFonts w:ascii="宋体"/>
      <w:szCs w:val="21"/>
    </w:rPr>
  </w:style>
  <w:style w:type="paragraph" w:customStyle="1" w:styleId="UserStyle561">
    <w:name w:val="UserStyle_561"/>
    <w:basedOn w:val="UserStyle390"/>
    <w:rsid w:val="004E679D"/>
    <w:pPr>
      <w:spacing w:line="240" w:lineRule="exact"/>
      <w:ind w:left="0" w:firstLineChars="200" w:firstLine="200"/>
    </w:pPr>
    <w:rPr>
      <w:rFonts w:ascii="黑体" w:eastAsia="黑体"/>
      <w:bCs/>
      <w:kern w:val="4"/>
    </w:rPr>
  </w:style>
  <w:style w:type="paragraph" w:customStyle="1" w:styleId="UserStyle562">
    <w:name w:val="UserStyle_562"/>
    <w:basedOn w:val="a"/>
    <w:rsid w:val="004E679D"/>
    <w:pPr>
      <w:pBdr>
        <w:top w:val="single" w:sz="4" w:space="0" w:color="000000"/>
        <w:left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563">
    <w:name w:val="UserStyle_563"/>
    <w:basedOn w:val="a"/>
    <w:rsid w:val="004E679D"/>
    <w:pPr>
      <w:pBdr>
        <w:bottom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564">
    <w:name w:val="UserStyle_564"/>
    <w:basedOn w:val="a"/>
    <w:rsid w:val="004E679D"/>
    <w:pPr>
      <w:jc w:val="center"/>
    </w:pPr>
    <w:rPr>
      <w:rFonts w:ascii="Calibri" w:hAnsi="Calibri"/>
      <w:b/>
      <w:sz w:val="48"/>
    </w:rPr>
  </w:style>
  <w:style w:type="paragraph" w:customStyle="1" w:styleId="UserStyle565">
    <w:name w:val="UserStyle_565"/>
    <w:basedOn w:val="a"/>
    <w:rsid w:val="004E679D"/>
    <w:pPr>
      <w:tabs>
        <w:tab w:val="left" w:pos="360"/>
      </w:tabs>
      <w:ind w:firstLineChars="150" w:firstLine="150"/>
    </w:pPr>
    <w:rPr>
      <w:rFonts w:ascii="Arial" w:hAnsi="Arial"/>
      <w:sz w:val="20"/>
      <w:szCs w:val="20"/>
    </w:rPr>
  </w:style>
  <w:style w:type="paragraph" w:customStyle="1" w:styleId="UserStyle566">
    <w:name w:val="UserStyle_566"/>
    <w:basedOn w:val="a"/>
    <w:rsid w:val="004E679D"/>
    <w:pPr>
      <w:ind w:firstLine="525"/>
    </w:pPr>
    <w:rPr>
      <w:sz w:val="24"/>
      <w:szCs w:val="20"/>
    </w:rPr>
  </w:style>
  <w:style w:type="paragraph" w:customStyle="1" w:styleId="UserStyle567">
    <w:name w:val="UserStyle_567"/>
    <w:basedOn w:val="UserStyle372"/>
    <w:next w:val="a"/>
    <w:rsid w:val="004E679D"/>
    <w:pPr>
      <w:spacing w:before="60" w:after="60"/>
    </w:pPr>
    <w:rPr>
      <w:rFonts w:eastAsia="黑体"/>
      <w:sz w:val="24"/>
    </w:rPr>
  </w:style>
  <w:style w:type="paragraph" w:customStyle="1" w:styleId="UserStyle568">
    <w:name w:val="UserStyle_568"/>
    <w:basedOn w:val="a"/>
    <w:rsid w:val="004E679D"/>
    <w:pPr>
      <w:ind w:firstLineChars="200" w:firstLine="200"/>
    </w:pPr>
    <w:rPr>
      <w:sz w:val="28"/>
      <w:szCs w:val="21"/>
    </w:rPr>
  </w:style>
  <w:style w:type="paragraph" w:customStyle="1" w:styleId="UserStyle570">
    <w:name w:val="UserStyle_570"/>
    <w:basedOn w:val="UserStyle449"/>
    <w:next w:val="UserStyle449"/>
    <w:rsid w:val="004E679D"/>
    <w:pPr>
      <w:tabs>
        <w:tab w:val="left" w:pos="0"/>
        <w:tab w:val="left" w:pos="874"/>
      </w:tabs>
      <w:snapToGrid w:val="0"/>
      <w:ind w:leftChars="0" w:left="874" w:rightChars="-5" w:right="-5" w:firstLineChars="0" w:firstLine="436"/>
    </w:pPr>
    <w:rPr>
      <w:rFonts w:ascii="Times New Roman" w:hAnsi="Times New Roman"/>
      <w:szCs w:val="21"/>
    </w:rPr>
  </w:style>
  <w:style w:type="paragraph" w:customStyle="1" w:styleId="UserStyle569">
    <w:name w:val="UserStyle_569"/>
    <w:basedOn w:val="UserStyle570"/>
    <w:rsid w:val="004E679D"/>
    <w:pPr>
      <w:tabs>
        <w:tab w:val="left" w:pos="450"/>
      </w:tabs>
      <w:ind w:left="0"/>
    </w:pPr>
    <w:rPr>
      <w:szCs w:val="20"/>
    </w:rPr>
  </w:style>
  <w:style w:type="paragraph" w:customStyle="1" w:styleId="UserStyle571">
    <w:name w:val="UserStyle_571"/>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kern w:val="0"/>
      <w:sz w:val="16"/>
      <w:szCs w:val="16"/>
    </w:rPr>
  </w:style>
  <w:style w:type="paragraph" w:customStyle="1" w:styleId="UserStyle572">
    <w:name w:val="UserStyle_572"/>
    <w:basedOn w:val="UserStyle383"/>
    <w:next w:val="UserStyle383"/>
    <w:rsid w:val="004E679D"/>
    <w:pPr>
      <w:spacing w:after="263"/>
    </w:pPr>
    <w:rPr>
      <w:rFonts w:ascii="Arial" w:hAnsi="Arial"/>
    </w:rPr>
  </w:style>
  <w:style w:type="paragraph" w:customStyle="1" w:styleId="UserStyle573">
    <w:name w:val="UserStyle_573"/>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8"/>
      <w:szCs w:val="28"/>
    </w:rPr>
  </w:style>
  <w:style w:type="paragraph" w:customStyle="1" w:styleId="UserStyle574">
    <w:name w:val="UserStyle_574"/>
    <w:basedOn w:val="a"/>
    <w:rsid w:val="004E679D"/>
    <w:pPr>
      <w:pBdr>
        <w:bottom w:val="single" w:sz="4" w:space="0" w:color="000000"/>
        <w:right w:val="single" w:sz="4" w:space="0" w:color="000000"/>
      </w:pBdr>
      <w:spacing w:before="100" w:after="100"/>
      <w:jc w:val="center"/>
    </w:pPr>
    <w:rPr>
      <w:rFonts w:eastAsia="Arial Unicode MS"/>
      <w:kern w:val="0"/>
      <w:szCs w:val="20"/>
    </w:rPr>
  </w:style>
  <w:style w:type="paragraph" w:customStyle="1" w:styleId="UserStyle575">
    <w:name w:val="UserStyle_575"/>
    <w:basedOn w:val="TOC1"/>
    <w:rsid w:val="004E679D"/>
    <w:pPr>
      <w:tabs>
        <w:tab w:val="left" w:pos="425"/>
        <w:tab w:val="left" w:pos="1680"/>
        <w:tab w:val="right" w:leader="dot" w:pos="8296"/>
        <w:tab w:val="right" w:pos="9060"/>
      </w:tabs>
      <w:spacing w:line="240" w:lineRule="auto"/>
      <w:ind w:left="425" w:rightChars="100" w:right="100" w:hanging="425"/>
    </w:pPr>
    <w:rPr>
      <w:sz w:val="20"/>
      <w:szCs w:val="20"/>
    </w:rPr>
  </w:style>
  <w:style w:type="paragraph" w:customStyle="1" w:styleId="UserStyle576">
    <w:name w:val="UserStyle_576"/>
    <w:basedOn w:val="a"/>
    <w:rsid w:val="004E679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kern w:val="0"/>
      <w:sz w:val="20"/>
      <w:szCs w:val="20"/>
    </w:rPr>
  </w:style>
  <w:style w:type="paragraph" w:customStyle="1" w:styleId="UserStyle577">
    <w:name w:val="UserStyle_577"/>
    <w:basedOn w:val="a"/>
    <w:rsid w:val="004E679D"/>
    <w:pPr>
      <w:tabs>
        <w:tab w:val="left" w:pos="420"/>
      </w:tabs>
      <w:snapToGrid w:val="0"/>
      <w:spacing w:line="500" w:lineRule="exact"/>
      <w:ind w:left="420" w:firstLineChars="200" w:firstLine="200"/>
    </w:pPr>
    <w:rPr>
      <w:rFonts w:ascii="宋体"/>
      <w:sz w:val="24"/>
      <w:szCs w:val="20"/>
    </w:rPr>
  </w:style>
  <w:style w:type="paragraph" w:customStyle="1" w:styleId="UserStyle578">
    <w:name w:val="UserStyle_578"/>
    <w:rsid w:val="004E679D"/>
    <w:pPr>
      <w:tabs>
        <w:tab w:val="left" w:pos="1134"/>
      </w:tabs>
      <w:snapToGrid w:val="0"/>
      <w:spacing w:before="240" w:after="240" w:line="288" w:lineRule="auto"/>
      <w:textAlignment w:val="baseline"/>
    </w:pPr>
    <w:rPr>
      <w:rFonts w:ascii="黑体" w:eastAsia="黑体"/>
      <w:sz w:val="24"/>
    </w:rPr>
  </w:style>
  <w:style w:type="paragraph" w:customStyle="1" w:styleId="UserStyle579">
    <w:name w:val="UserStyle_579"/>
    <w:basedOn w:val="a"/>
    <w:next w:val="UserStyle157"/>
    <w:rsid w:val="004E679D"/>
    <w:pPr>
      <w:spacing w:after="120" w:line="480" w:lineRule="auto"/>
    </w:pPr>
    <w:rPr>
      <w:szCs w:val="24"/>
    </w:rPr>
  </w:style>
  <w:style w:type="paragraph" w:customStyle="1" w:styleId="UserStyle580">
    <w:name w:val="UserStyle_580"/>
    <w:basedOn w:val="a"/>
    <w:rsid w:val="004E679D"/>
    <w:pPr>
      <w:ind w:left="840" w:hanging="420"/>
    </w:pPr>
    <w:rPr>
      <w:szCs w:val="20"/>
    </w:rPr>
  </w:style>
  <w:style w:type="paragraph" w:customStyle="1" w:styleId="UserStyle581">
    <w:name w:val="UserStyle_581"/>
    <w:basedOn w:val="a"/>
    <w:rsid w:val="004E679D"/>
    <w:pPr>
      <w:jc w:val="center"/>
    </w:pPr>
    <w:rPr>
      <w:b/>
      <w:kern w:val="0"/>
      <w:sz w:val="24"/>
      <w:szCs w:val="20"/>
    </w:rPr>
  </w:style>
  <w:style w:type="paragraph" w:customStyle="1" w:styleId="UserStyle582">
    <w:name w:val="UserStyle_582"/>
    <w:basedOn w:val="a"/>
    <w:rsid w:val="004E679D"/>
    <w:pPr>
      <w:pBdr>
        <w:top w:val="single" w:sz="4" w:space="0" w:color="000000"/>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583">
    <w:name w:val="UserStyle_583"/>
    <w:basedOn w:val="a"/>
    <w:rsid w:val="004E679D"/>
    <w:pPr>
      <w:pBdr>
        <w:top w:val="single" w:sz="4" w:space="0" w:color="000000"/>
      </w:pBdr>
      <w:spacing w:before="100" w:after="100"/>
      <w:jc w:val="center"/>
      <w:textAlignment w:val="center"/>
    </w:pPr>
    <w:rPr>
      <w:rFonts w:ascii="Arial Unicode MS" w:eastAsia="Arial Unicode MS"/>
      <w:kern w:val="0"/>
      <w:szCs w:val="20"/>
    </w:rPr>
  </w:style>
  <w:style w:type="paragraph" w:customStyle="1" w:styleId="UserStyle584">
    <w:name w:val="UserStyle_584"/>
    <w:basedOn w:val="a"/>
    <w:rsid w:val="004E679D"/>
    <w:pPr>
      <w:spacing w:before="100" w:after="100"/>
    </w:pPr>
    <w:rPr>
      <w:rFonts w:ascii="宋体"/>
      <w:kern w:val="0"/>
      <w:sz w:val="18"/>
      <w:szCs w:val="20"/>
    </w:rPr>
  </w:style>
  <w:style w:type="paragraph" w:customStyle="1" w:styleId="UserStyle585">
    <w:name w:val="UserStyle_585"/>
    <w:basedOn w:val="a"/>
    <w:rsid w:val="004E679D"/>
    <w:rPr>
      <w:rFonts w:ascii="Tahoma" w:hAnsi="Tahoma"/>
      <w:sz w:val="24"/>
      <w:szCs w:val="20"/>
    </w:rPr>
  </w:style>
  <w:style w:type="paragraph" w:customStyle="1" w:styleId="UserStyle586">
    <w:name w:val="UserStyle_586"/>
    <w:basedOn w:val="11"/>
    <w:rsid w:val="004E679D"/>
    <w:pPr>
      <w:pBdr>
        <w:bottom w:val="none" w:sz="0" w:space="0" w:color="auto"/>
      </w:pBdr>
      <w:tabs>
        <w:tab w:val="right" w:pos="9356"/>
      </w:tabs>
      <w:spacing w:after="240"/>
      <w:jc w:val="left"/>
    </w:pPr>
    <w:rPr>
      <w:rFonts w:ascii="宋体" w:eastAsia="Times New Roman" w:hAnsi="宋体"/>
      <w:b/>
      <w:bCs/>
      <w:caps/>
      <w:kern w:val="4"/>
      <w:sz w:val="24"/>
    </w:rPr>
  </w:style>
  <w:style w:type="paragraph" w:customStyle="1" w:styleId="UserStyle587">
    <w:name w:val="UserStyle_587"/>
    <w:basedOn w:val="a"/>
    <w:rsid w:val="004E679D"/>
    <w:pPr>
      <w:ind w:firstLineChars="200" w:firstLine="200"/>
    </w:pPr>
    <w:rPr>
      <w:rFonts w:ascii="Calibri" w:hAnsi="Calibri"/>
    </w:rPr>
  </w:style>
  <w:style w:type="paragraph" w:customStyle="1" w:styleId="UserStyle588">
    <w:name w:val="UserStyle_588"/>
    <w:basedOn w:val="a"/>
    <w:rsid w:val="004E679D"/>
    <w:pPr>
      <w:pBdr>
        <w:left w:val="single" w:sz="4" w:space="0" w:color="000000"/>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589">
    <w:name w:val="UserStyle_589"/>
    <w:basedOn w:val="a"/>
    <w:rsid w:val="004E679D"/>
    <w:rPr>
      <w:rFonts w:ascii="Tahoma" w:hAnsi="Tahoma"/>
      <w:sz w:val="24"/>
      <w:szCs w:val="20"/>
    </w:rPr>
  </w:style>
  <w:style w:type="paragraph" w:customStyle="1" w:styleId="UserStyle590">
    <w:name w:val="UserStyle_590"/>
    <w:basedOn w:val="a"/>
    <w:rsid w:val="004E679D"/>
    <w:pPr>
      <w:tabs>
        <w:tab w:val="left" w:pos="360"/>
      </w:tabs>
      <w:spacing w:line="360" w:lineRule="auto"/>
      <w:ind w:left="482" w:firstLineChars="200" w:firstLine="200"/>
    </w:pPr>
    <w:rPr>
      <w:rFonts w:ascii="宋体"/>
      <w:sz w:val="24"/>
      <w:szCs w:val="24"/>
    </w:rPr>
  </w:style>
  <w:style w:type="paragraph" w:customStyle="1" w:styleId="UserStyle591">
    <w:name w:val="UserStyle_591"/>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592">
    <w:name w:val="UserStyle_592"/>
    <w:basedOn w:val="a"/>
    <w:rsid w:val="004E679D"/>
    <w:pPr>
      <w:keepNext/>
      <w:snapToGrid w:val="0"/>
      <w:spacing w:before="624" w:after="312"/>
      <w:jc w:val="center"/>
    </w:pPr>
    <w:rPr>
      <w:rFonts w:ascii="黑体" w:eastAsia="黑体"/>
      <w:w w:val="90"/>
      <w:sz w:val="36"/>
      <w:szCs w:val="30"/>
    </w:rPr>
  </w:style>
  <w:style w:type="paragraph" w:customStyle="1" w:styleId="UserStyle593">
    <w:name w:val="UserStyle_593"/>
    <w:basedOn w:val="UserStyle348"/>
    <w:next w:val="a"/>
    <w:rsid w:val="004E679D"/>
    <w:pPr>
      <w:tabs>
        <w:tab w:val="left" w:pos="420"/>
      </w:tabs>
      <w:spacing w:after="156" w:line="480" w:lineRule="exact"/>
      <w:ind w:left="420" w:right="251" w:firstLine="0"/>
    </w:pPr>
    <w:rPr>
      <w:bCs/>
      <w:color w:val="FF0000"/>
      <w:sz w:val="24"/>
      <w:szCs w:val="24"/>
    </w:rPr>
  </w:style>
  <w:style w:type="paragraph" w:customStyle="1" w:styleId="UserStyle594">
    <w:name w:val="UserStyle_594"/>
    <w:basedOn w:val="a"/>
    <w:rsid w:val="004E679D"/>
    <w:pPr>
      <w:pBdr>
        <w:top w:val="single" w:sz="4" w:space="0" w:color="000000"/>
        <w:bottom w:val="single" w:sz="4" w:space="0" w:color="000000"/>
      </w:pBdr>
      <w:shd w:val="clear" w:color="auto" w:fill="C4D79B"/>
      <w:spacing w:before="100" w:beforeAutospacing="1" w:after="100" w:afterAutospacing="1"/>
    </w:pPr>
    <w:rPr>
      <w:rFonts w:ascii="宋体" w:cs="宋体"/>
      <w:b/>
      <w:bCs/>
      <w:kern w:val="0"/>
      <w:sz w:val="16"/>
      <w:szCs w:val="16"/>
    </w:rPr>
  </w:style>
  <w:style w:type="paragraph" w:customStyle="1" w:styleId="UserStyle595">
    <w:name w:val="UserStyle_595"/>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96">
    <w:name w:val="UserStyle_596"/>
    <w:basedOn w:val="a"/>
    <w:rsid w:val="004E679D"/>
    <w:pPr>
      <w:spacing w:line="360" w:lineRule="auto"/>
      <w:ind w:leftChars="100" w:left="100" w:rightChars="100" w:right="100" w:firstLineChars="200" w:firstLine="200"/>
    </w:pPr>
    <w:rPr>
      <w:kern w:val="0"/>
      <w:sz w:val="20"/>
      <w:szCs w:val="20"/>
    </w:rPr>
  </w:style>
  <w:style w:type="paragraph" w:customStyle="1" w:styleId="UserStyle597">
    <w:name w:val="UserStyle_597"/>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 w:val="22"/>
      <w:szCs w:val="20"/>
    </w:rPr>
  </w:style>
  <w:style w:type="paragraph" w:customStyle="1" w:styleId="UserStyle598">
    <w:name w:val="UserStyle_598"/>
    <w:basedOn w:val="a"/>
    <w:rsid w:val="004E679D"/>
    <w:pPr>
      <w:tabs>
        <w:tab w:val="left" w:pos="975"/>
        <w:tab w:val="left" w:pos="1560"/>
      </w:tabs>
      <w:spacing w:line="360" w:lineRule="auto"/>
      <w:ind w:left="975" w:hanging="525"/>
    </w:pPr>
    <w:rPr>
      <w:color w:val="000000"/>
      <w:kern w:val="0"/>
      <w:sz w:val="24"/>
      <w:szCs w:val="24"/>
    </w:rPr>
  </w:style>
  <w:style w:type="paragraph" w:customStyle="1" w:styleId="UserStyle599">
    <w:name w:val="UserStyle_599"/>
    <w:basedOn w:val="a"/>
    <w:rsid w:val="004E679D"/>
    <w:rPr>
      <w:rFonts w:ascii="Tahoma" w:hAnsi="Tahoma"/>
      <w:sz w:val="24"/>
      <w:szCs w:val="20"/>
    </w:rPr>
  </w:style>
  <w:style w:type="paragraph" w:customStyle="1" w:styleId="UserStyle600">
    <w:name w:val="UserStyle_600"/>
    <w:basedOn w:val="a"/>
    <w:rsid w:val="004E679D"/>
    <w:pPr>
      <w:tabs>
        <w:tab w:val="left" w:pos="840"/>
      </w:tabs>
      <w:spacing w:after="312"/>
      <w:ind w:left="840" w:hanging="840"/>
    </w:pPr>
    <w:rPr>
      <w:szCs w:val="20"/>
    </w:rPr>
  </w:style>
  <w:style w:type="paragraph" w:customStyle="1" w:styleId="UserStyle601">
    <w:name w:val="UserStyle_601"/>
    <w:basedOn w:val="a"/>
    <w:rsid w:val="004E679D"/>
    <w:rPr>
      <w:rFonts w:ascii="宋体"/>
      <w:kern w:val="10"/>
      <w:sz w:val="20"/>
      <w:szCs w:val="20"/>
    </w:rPr>
  </w:style>
  <w:style w:type="paragraph" w:customStyle="1" w:styleId="UserStyle602">
    <w:name w:val="UserStyle_60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s="宋体"/>
      <w:b/>
      <w:bCs/>
      <w:kern w:val="0"/>
      <w:sz w:val="16"/>
      <w:szCs w:val="16"/>
    </w:rPr>
  </w:style>
  <w:style w:type="paragraph" w:customStyle="1" w:styleId="UserStyle603">
    <w:name w:val="UserStyle_603"/>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04">
    <w:name w:val="UserStyle_604"/>
    <w:basedOn w:val="a"/>
    <w:rsid w:val="004E679D"/>
    <w:pPr>
      <w:snapToGrid w:val="0"/>
      <w:spacing w:line="240" w:lineRule="atLeast"/>
      <w:textAlignment w:val="center"/>
    </w:pPr>
    <w:rPr>
      <w:rFonts w:ascii="黑体" w:hAnsi="黑体"/>
      <w:sz w:val="18"/>
      <w:szCs w:val="24"/>
    </w:rPr>
  </w:style>
  <w:style w:type="paragraph" w:customStyle="1" w:styleId="UserStyle605">
    <w:name w:val="UserStyle_605"/>
    <w:basedOn w:val="a"/>
    <w:rsid w:val="004E679D"/>
    <w:rPr>
      <w:szCs w:val="21"/>
    </w:rPr>
  </w:style>
  <w:style w:type="paragraph" w:customStyle="1" w:styleId="UserStyle606">
    <w:name w:val="UserStyle_606"/>
    <w:basedOn w:val="UserStyle569"/>
    <w:rsid w:val="004E679D"/>
    <w:pPr>
      <w:tabs>
        <w:tab w:val="left" w:pos="630"/>
      </w:tabs>
    </w:pPr>
  </w:style>
  <w:style w:type="paragraph" w:customStyle="1" w:styleId="UserStyle607">
    <w:name w:val="UserStyle_607"/>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08">
    <w:name w:val="UserStyle_608"/>
    <w:basedOn w:val="a"/>
    <w:next w:val="a"/>
    <w:rsid w:val="004E679D"/>
    <w:pPr>
      <w:ind w:leftChars="1600" w:left="1600"/>
    </w:pPr>
    <w:rPr>
      <w:szCs w:val="24"/>
    </w:rPr>
  </w:style>
  <w:style w:type="paragraph" w:customStyle="1" w:styleId="UserStyle609">
    <w:name w:val="UserStyle_609"/>
    <w:basedOn w:val="a"/>
    <w:rsid w:val="004E679D"/>
    <w:pPr>
      <w:pBdr>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610">
    <w:name w:val="UserStyle_610"/>
    <w:basedOn w:val="a"/>
    <w:rsid w:val="004E679D"/>
    <w:pPr>
      <w:pBdr>
        <w:top w:val="single" w:sz="4" w:space="0" w:color="000000"/>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611">
    <w:name w:val="UserStyle_611"/>
    <w:basedOn w:val="a"/>
    <w:rsid w:val="004E679D"/>
    <w:pPr>
      <w:spacing w:before="100" w:beforeAutospacing="1" w:after="100" w:afterAutospacing="1" w:line="360" w:lineRule="auto"/>
    </w:pPr>
    <w:rPr>
      <w:rFonts w:ascii="宋体"/>
      <w:color w:val="666666"/>
      <w:kern w:val="0"/>
      <w:sz w:val="24"/>
      <w:szCs w:val="24"/>
    </w:rPr>
  </w:style>
  <w:style w:type="paragraph" w:customStyle="1" w:styleId="UserStyle612">
    <w:name w:val="UserStyle_612"/>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4"/>
      <w:szCs w:val="24"/>
    </w:rPr>
  </w:style>
  <w:style w:type="paragraph" w:customStyle="1" w:styleId="UserStyle613">
    <w:name w:val="UserStyle_613"/>
    <w:basedOn w:val="a"/>
    <w:rsid w:val="004E679D"/>
    <w:pPr>
      <w:jc w:val="center"/>
    </w:pPr>
    <w:rPr>
      <w:rFonts w:ascii="黑体" w:eastAsia="黑体"/>
      <w:kern w:val="0"/>
      <w:sz w:val="32"/>
      <w:szCs w:val="32"/>
    </w:rPr>
  </w:style>
  <w:style w:type="paragraph" w:customStyle="1" w:styleId="UserStyle614">
    <w:name w:val="UserStyle_614"/>
    <w:basedOn w:val="a"/>
    <w:rsid w:val="004E679D"/>
    <w:pPr>
      <w:pBdr>
        <w:top w:val="single" w:sz="4" w:space="0" w:color="000000"/>
        <w:bottom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615">
    <w:name w:val="UserStyle_615"/>
    <w:basedOn w:val="a"/>
    <w:rsid w:val="004E679D"/>
    <w:pPr>
      <w:pBdr>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16">
    <w:name w:val="UserStyle_616"/>
    <w:basedOn w:val="Heading1"/>
    <w:rsid w:val="004E679D"/>
    <w:pPr>
      <w:spacing w:line="240" w:lineRule="auto"/>
    </w:pPr>
    <w:rPr>
      <w:rFonts w:ascii="黑体" w:eastAsia="黑体" w:cs="Arial"/>
      <w:b w:val="0"/>
      <w:kern w:val="0"/>
      <w:szCs w:val="24"/>
    </w:rPr>
  </w:style>
  <w:style w:type="paragraph" w:customStyle="1" w:styleId="UserStyle617">
    <w:name w:val="UserStyle_617"/>
    <w:basedOn w:val="a"/>
    <w:rsid w:val="004E679D"/>
    <w:pPr>
      <w:tabs>
        <w:tab w:val="left" w:pos="360"/>
      </w:tabs>
      <w:ind w:firstLineChars="150" w:firstLine="150"/>
    </w:pPr>
    <w:rPr>
      <w:rFonts w:ascii="Arial" w:hAnsi="Arial"/>
      <w:sz w:val="20"/>
      <w:szCs w:val="20"/>
    </w:rPr>
  </w:style>
  <w:style w:type="paragraph" w:customStyle="1" w:styleId="UserStyle618">
    <w:name w:val="UserStyle_618"/>
    <w:basedOn w:val="a"/>
    <w:rsid w:val="004E679D"/>
    <w:pPr>
      <w:spacing w:after="160" w:line="240" w:lineRule="exact"/>
    </w:pPr>
    <w:rPr>
      <w:rFonts w:ascii="Verdana" w:hAnsi="Verdana"/>
      <w:kern w:val="0"/>
      <w:sz w:val="20"/>
      <w:szCs w:val="20"/>
      <w:lang w:eastAsia="en-US"/>
    </w:rPr>
  </w:style>
  <w:style w:type="paragraph" w:customStyle="1" w:styleId="266">
    <w:name w:val="266"/>
    <w:basedOn w:val="Heading1"/>
    <w:next w:val="a"/>
    <w:rsid w:val="004E679D"/>
    <w:pPr>
      <w:spacing w:before="480" w:line="276" w:lineRule="auto"/>
      <w:jc w:val="left"/>
    </w:pPr>
    <w:rPr>
      <w:color w:val="365F91"/>
      <w:kern w:val="0"/>
      <w:sz w:val="28"/>
      <w:szCs w:val="28"/>
    </w:rPr>
  </w:style>
  <w:style w:type="paragraph" w:customStyle="1" w:styleId="UserStyle619">
    <w:name w:val="UserStyle_619"/>
    <w:basedOn w:val="12"/>
    <w:rsid w:val="004E679D"/>
    <w:pPr>
      <w:ind w:rightChars="100" w:right="100"/>
      <w:jc w:val="center"/>
    </w:pPr>
    <w:rPr>
      <w:rFonts w:eastAsia="楷体_GB2312"/>
      <w:spacing w:val="10"/>
      <w:kern w:val="0"/>
      <w:sz w:val="21"/>
    </w:rPr>
  </w:style>
  <w:style w:type="paragraph" w:customStyle="1" w:styleId="UserStyle620">
    <w:name w:val="UserStyle_620"/>
    <w:basedOn w:val="a"/>
    <w:rsid w:val="004E679D"/>
    <w:pPr>
      <w:keepNext/>
      <w:jc w:val="center"/>
    </w:pPr>
    <w:rPr>
      <w:sz w:val="24"/>
      <w:szCs w:val="20"/>
    </w:rPr>
  </w:style>
  <w:style w:type="paragraph" w:customStyle="1" w:styleId="UserStyle621">
    <w:name w:val="UserStyle_621"/>
    <w:basedOn w:val="a"/>
    <w:rsid w:val="004E679D"/>
    <w:pPr>
      <w:spacing w:before="100" w:beforeAutospacing="1" w:after="100" w:afterAutospacing="1"/>
    </w:pPr>
    <w:rPr>
      <w:rFonts w:ascii="宋体"/>
      <w:kern w:val="0"/>
      <w:sz w:val="18"/>
      <w:szCs w:val="18"/>
    </w:rPr>
  </w:style>
  <w:style w:type="paragraph" w:customStyle="1" w:styleId="UserStyle622">
    <w:name w:val="UserStyle_622"/>
    <w:basedOn w:val="a"/>
    <w:rsid w:val="004E679D"/>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宋体"/>
      <w:kern w:val="0"/>
      <w:sz w:val="16"/>
      <w:szCs w:val="16"/>
    </w:rPr>
  </w:style>
  <w:style w:type="paragraph" w:customStyle="1" w:styleId="UserStyle623">
    <w:name w:val="UserStyle_623"/>
    <w:basedOn w:val="a"/>
    <w:rsid w:val="004E679D"/>
    <w:pPr>
      <w:tabs>
        <w:tab w:val="left" w:pos="360"/>
      </w:tabs>
      <w:ind w:firstLineChars="150" w:firstLine="150"/>
    </w:pPr>
    <w:rPr>
      <w:rFonts w:ascii="Arial" w:hAnsi="Arial"/>
      <w:sz w:val="20"/>
      <w:szCs w:val="20"/>
    </w:rPr>
  </w:style>
  <w:style w:type="paragraph" w:customStyle="1" w:styleId="UserStyle624">
    <w:name w:val="UserStyle_624"/>
    <w:basedOn w:val="a"/>
    <w:rsid w:val="004E679D"/>
    <w:pPr>
      <w:pBdr>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25">
    <w:name w:val="UserStyle_625"/>
    <w:basedOn w:val="UserStyle165"/>
    <w:rsid w:val="004E679D"/>
    <w:pPr>
      <w:jc w:val="center"/>
    </w:pPr>
  </w:style>
  <w:style w:type="paragraph" w:customStyle="1" w:styleId="UserStyle626">
    <w:name w:val="UserStyle_626"/>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627">
    <w:name w:val="UserStyle_627"/>
    <w:basedOn w:val="Heading1"/>
    <w:rsid w:val="004E679D"/>
    <w:pPr>
      <w:snapToGrid w:val="0"/>
      <w:spacing w:line="240" w:lineRule="auto"/>
      <w:jc w:val="both"/>
    </w:pPr>
    <w:rPr>
      <w:rFonts w:ascii="宋体" w:cs="宋体"/>
      <w:sz w:val="24"/>
      <w:szCs w:val="20"/>
    </w:rPr>
  </w:style>
  <w:style w:type="paragraph" w:customStyle="1" w:styleId="UserStyle628">
    <w:name w:val="UserStyle_628"/>
    <w:basedOn w:val="a"/>
    <w:rsid w:val="004E679D"/>
    <w:pPr>
      <w:tabs>
        <w:tab w:val="left" w:pos="360"/>
      </w:tabs>
      <w:ind w:firstLineChars="150" w:firstLine="150"/>
    </w:pPr>
    <w:rPr>
      <w:szCs w:val="24"/>
    </w:rPr>
  </w:style>
  <w:style w:type="paragraph" w:customStyle="1" w:styleId="UserStyle629">
    <w:name w:val="UserStyle_629"/>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630">
    <w:name w:val="UserStyle_630"/>
    <w:basedOn w:val="a"/>
    <w:next w:val="a"/>
    <w:rsid w:val="004E679D"/>
    <w:pPr>
      <w:spacing w:line="240" w:lineRule="atLeast"/>
    </w:pPr>
    <w:rPr>
      <w:rFonts w:ascii="Arial" w:hAnsi="Arial"/>
      <w:kern w:val="0"/>
      <w:sz w:val="24"/>
      <w:szCs w:val="24"/>
    </w:rPr>
  </w:style>
  <w:style w:type="paragraph" w:customStyle="1" w:styleId="UserStyle631">
    <w:name w:val="UserStyle_631"/>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000000"/>
      <w:kern w:val="0"/>
      <w:sz w:val="28"/>
      <w:szCs w:val="28"/>
    </w:rPr>
  </w:style>
  <w:style w:type="paragraph" w:customStyle="1" w:styleId="UserStyle632">
    <w:name w:val="UserStyle_632"/>
    <w:rsid w:val="004E679D"/>
    <w:pPr>
      <w:spacing w:before="180" w:line="180" w:lineRule="exact"/>
      <w:jc w:val="center"/>
      <w:textAlignment w:val="baseline"/>
    </w:pPr>
    <w:rPr>
      <w:rFonts w:ascii="宋体"/>
      <w:sz w:val="21"/>
    </w:rPr>
  </w:style>
  <w:style w:type="paragraph" w:customStyle="1" w:styleId="UserStyle633">
    <w:name w:val="UserStyle_633"/>
    <w:basedOn w:val="12"/>
    <w:rsid w:val="004E679D"/>
    <w:pPr>
      <w:spacing w:line="360" w:lineRule="auto"/>
    </w:pPr>
    <w:rPr>
      <w:rFonts w:ascii="宋体" w:eastAsia="宋体"/>
      <w:spacing w:val="10"/>
      <w:kern w:val="0"/>
      <w:sz w:val="24"/>
      <w:szCs w:val="24"/>
    </w:rPr>
  </w:style>
  <w:style w:type="paragraph" w:customStyle="1" w:styleId="UserStyle634">
    <w:name w:val="UserStyle_634"/>
    <w:basedOn w:val="a"/>
    <w:rsid w:val="004E679D"/>
    <w:pPr>
      <w:pBdr>
        <w:top w:val="single" w:sz="4" w:space="0" w:color="000000"/>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635">
    <w:name w:val="UserStyle_635"/>
    <w:basedOn w:val="a"/>
    <w:rsid w:val="004E679D"/>
    <w:pPr>
      <w:tabs>
        <w:tab w:val="left" w:pos="360"/>
      </w:tabs>
      <w:ind w:firstLineChars="150" w:firstLine="150"/>
    </w:pPr>
    <w:rPr>
      <w:rFonts w:ascii="Calibri" w:hAnsi="Calibri"/>
    </w:rPr>
  </w:style>
  <w:style w:type="paragraph" w:customStyle="1" w:styleId="UserStyle636">
    <w:name w:val="UserStyle_636"/>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 w:val="22"/>
      <w:szCs w:val="20"/>
    </w:rPr>
  </w:style>
  <w:style w:type="paragraph" w:customStyle="1" w:styleId="UserStyle637">
    <w:name w:val="UserStyle_637"/>
    <w:basedOn w:val="a"/>
    <w:rsid w:val="004E679D"/>
    <w:pPr>
      <w:pBdr>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38">
    <w:name w:val="UserStyle_638"/>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8"/>
      <w:szCs w:val="28"/>
    </w:rPr>
  </w:style>
  <w:style w:type="paragraph" w:customStyle="1" w:styleId="UserStyle639">
    <w:name w:val="UserStyle_639"/>
    <w:basedOn w:val="a"/>
    <w:rsid w:val="004E679D"/>
    <w:pPr>
      <w:pBdr>
        <w:bottom w:val="single" w:sz="4" w:space="0" w:color="000000"/>
        <w:right w:val="single" w:sz="12" w:space="0" w:color="000000"/>
      </w:pBdr>
      <w:spacing w:before="100" w:beforeAutospacing="1" w:after="100" w:afterAutospacing="1"/>
      <w:jc w:val="center"/>
    </w:pPr>
    <w:rPr>
      <w:rFonts w:ascii="楷体_GB2312" w:eastAsia="楷体_GB2312"/>
      <w:kern w:val="0"/>
      <w:sz w:val="20"/>
      <w:szCs w:val="20"/>
    </w:rPr>
  </w:style>
  <w:style w:type="paragraph" w:customStyle="1" w:styleId="UserStyle640">
    <w:name w:val="UserStyle_640"/>
    <w:basedOn w:val="a"/>
    <w:rsid w:val="004E679D"/>
    <w:pPr>
      <w:pBdr>
        <w:top w:val="single" w:sz="4" w:space="0" w:color="000000"/>
        <w:bottom w:val="single" w:sz="4" w:space="0" w:color="000000"/>
        <w:right w:val="single" w:sz="4" w:space="0" w:color="000000"/>
      </w:pBdr>
      <w:spacing w:before="100" w:after="100"/>
      <w:jc w:val="center"/>
    </w:pPr>
    <w:rPr>
      <w:rFonts w:ascii="Arial Unicode MS" w:eastAsia="Arial Unicode MS"/>
      <w:kern w:val="0"/>
      <w:szCs w:val="20"/>
    </w:rPr>
  </w:style>
  <w:style w:type="paragraph" w:customStyle="1" w:styleId="UserStyle641">
    <w:name w:val="UserStyle_641"/>
    <w:basedOn w:val="a"/>
    <w:rsid w:val="004E679D"/>
    <w:pPr>
      <w:spacing w:before="100" w:beforeAutospacing="1" w:after="100" w:afterAutospacing="1" w:line="360" w:lineRule="auto"/>
    </w:pPr>
    <w:rPr>
      <w:sz w:val="24"/>
      <w:szCs w:val="24"/>
    </w:rPr>
  </w:style>
  <w:style w:type="paragraph" w:customStyle="1" w:styleId="UserStyle642">
    <w:name w:val="UserStyle_642"/>
    <w:basedOn w:val="a"/>
    <w:rsid w:val="004E679D"/>
    <w:pPr>
      <w:spacing w:before="100" w:beforeAutospacing="1" w:after="100" w:afterAutospacing="1"/>
      <w:jc w:val="center"/>
      <w:textAlignment w:val="center"/>
    </w:pPr>
    <w:rPr>
      <w:rFonts w:ascii="宋体"/>
      <w:kern w:val="0"/>
      <w:sz w:val="24"/>
      <w:szCs w:val="24"/>
    </w:rPr>
  </w:style>
  <w:style w:type="paragraph" w:customStyle="1" w:styleId="UserStyle643">
    <w:name w:val="UserStyle_643"/>
    <w:basedOn w:val="a"/>
    <w:rsid w:val="004E679D"/>
    <w:pPr>
      <w:tabs>
        <w:tab w:val="left" w:pos="2104"/>
        <w:tab w:val="left" w:pos="3316"/>
      </w:tabs>
      <w:spacing w:before="60"/>
      <w:ind w:left="3316" w:hanging="420"/>
    </w:pPr>
    <w:rPr>
      <w:szCs w:val="24"/>
    </w:rPr>
  </w:style>
  <w:style w:type="paragraph" w:customStyle="1" w:styleId="UserStyle644">
    <w:name w:val="UserStyle_644"/>
    <w:rsid w:val="004E679D"/>
    <w:pPr>
      <w:jc w:val="both"/>
      <w:textAlignment w:val="baseline"/>
    </w:pPr>
    <w:rPr>
      <w:rFonts w:ascii="宋体"/>
      <w:kern w:val="2"/>
      <w:sz w:val="24"/>
      <w:szCs w:val="24"/>
    </w:rPr>
  </w:style>
  <w:style w:type="paragraph" w:customStyle="1" w:styleId="UserStyle645">
    <w:name w:val="UserStyle_645"/>
    <w:basedOn w:val="a"/>
    <w:rsid w:val="004E679D"/>
    <w:pPr>
      <w:spacing w:before="100" w:beforeAutospacing="1" w:after="100" w:afterAutospacing="1"/>
    </w:pPr>
    <w:rPr>
      <w:rFonts w:ascii="宋体"/>
      <w:kern w:val="0"/>
      <w:sz w:val="24"/>
      <w:szCs w:val="24"/>
    </w:rPr>
  </w:style>
  <w:style w:type="paragraph" w:customStyle="1" w:styleId="UserStyle646">
    <w:name w:val="UserStyle_646"/>
    <w:basedOn w:val="Heading1"/>
    <w:rsid w:val="004E679D"/>
    <w:pPr>
      <w:spacing w:line="312" w:lineRule="auto"/>
    </w:pPr>
    <w:rPr>
      <w:rFonts w:ascii="宋体"/>
      <w:bCs w:val="0"/>
      <w:sz w:val="24"/>
      <w:szCs w:val="20"/>
    </w:rPr>
  </w:style>
  <w:style w:type="paragraph" w:customStyle="1" w:styleId="UserStyle647">
    <w:name w:val="UserStyle_647"/>
    <w:basedOn w:val="a"/>
    <w:next w:val="a"/>
    <w:rsid w:val="004E679D"/>
    <w:pPr>
      <w:ind w:leftChars="1000" w:left="1000"/>
    </w:pPr>
    <w:rPr>
      <w:szCs w:val="24"/>
    </w:rPr>
  </w:style>
  <w:style w:type="paragraph" w:customStyle="1" w:styleId="UserStyle648">
    <w:name w:val="UserStyle_648"/>
    <w:basedOn w:val="a"/>
    <w:rsid w:val="004E679D"/>
    <w:pPr>
      <w:pBdr>
        <w:top w:val="single" w:sz="4" w:space="0" w:color="000000"/>
        <w:left w:val="single" w:sz="4" w:space="0" w:color="000000"/>
        <w:bottom w:val="single" w:sz="4" w:space="0" w:color="000000"/>
        <w:right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649">
    <w:name w:val="UserStyle_649"/>
    <w:rsid w:val="004E679D"/>
    <w:pPr>
      <w:textAlignment w:val="baseline"/>
    </w:pPr>
    <w:rPr>
      <w:rFonts w:ascii="Calibri" w:hAnsi="Calibri"/>
      <w:sz w:val="24"/>
      <w:szCs w:val="24"/>
    </w:rPr>
  </w:style>
  <w:style w:type="paragraph" w:customStyle="1" w:styleId="UserStyle650">
    <w:name w:val="UserStyle_650"/>
    <w:basedOn w:val="a"/>
    <w:rsid w:val="004E679D"/>
    <w:pPr>
      <w:shd w:val="clear" w:color="auto" w:fill="000080"/>
    </w:pPr>
    <w:rPr>
      <w:szCs w:val="20"/>
    </w:rPr>
  </w:style>
  <w:style w:type="paragraph" w:customStyle="1" w:styleId="UserStyle651">
    <w:name w:val="UserStyle_651"/>
    <w:basedOn w:val="a"/>
    <w:next w:val="a"/>
    <w:rsid w:val="004E679D"/>
    <w:pPr>
      <w:ind w:leftChars="800" w:left="800"/>
    </w:pPr>
    <w:rPr>
      <w:szCs w:val="24"/>
    </w:rPr>
  </w:style>
  <w:style w:type="paragraph" w:customStyle="1" w:styleId="UserStyle652">
    <w:name w:val="UserStyle_652"/>
    <w:basedOn w:val="a"/>
    <w:rsid w:val="004E679D"/>
    <w:pPr>
      <w:spacing w:line="300" w:lineRule="auto"/>
    </w:pPr>
    <w:rPr>
      <w:rFonts w:ascii="宋体"/>
      <w:sz w:val="24"/>
      <w:szCs w:val="20"/>
    </w:rPr>
  </w:style>
  <w:style w:type="paragraph" w:customStyle="1" w:styleId="UserStyle653">
    <w:name w:val="UserStyle_653"/>
    <w:basedOn w:val="a"/>
    <w:rsid w:val="004E679D"/>
    <w:pPr>
      <w:pBdr>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54">
    <w:name w:val="UserStyle_654"/>
    <w:basedOn w:val="a"/>
    <w:rsid w:val="004E679D"/>
    <w:pPr>
      <w:tabs>
        <w:tab w:val="left" w:pos="360"/>
      </w:tabs>
      <w:ind w:firstLineChars="150" w:firstLine="150"/>
    </w:pPr>
    <w:rPr>
      <w:rFonts w:ascii="Calibri" w:hAnsi="Calibri"/>
    </w:rPr>
  </w:style>
  <w:style w:type="paragraph" w:customStyle="1" w:styleId="UserStyle655">
    <w:name w:val="UserStyle_655"/>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56">
    <w:name w:val="UserStyle_656"/>
    <w:basedOn w:val="a"/>
    <w:rsid w:val="004E679D"/>
    <w:pPr>
      <w:spacing w:before="100" w:after="100"/>
    </w:pPr>
    <w:rPr>
      <w:rFonts w:ascii="宋体"/>
      <w:kern w:val="0"/>
      <w:szCs w:val="20"/>
    </w:rPr>
  </w:style>
  <w:style w:type="paragraph" w:customStyle="1" w:styleId="UserStyle657">
    <w:name w:val="UserStyle_657"/>
    <w:basedOn w:val="a"/>
    <w:rsid w:val="004E679D"/>
    <w:pPr>
      <w:spacing w:before="100" w:beforeAutospacing="1" w:after="100" w:afterAutospacing="1"/>
    </w:pPr>
    <w:rPr>
      <w:rFonts w:ascii="幼圆" w:eastAsia="幼圆"/>
      <w:kern w:val="0"/>
      <w:sz w:val="16"/>
      <w:szCs w:val="16"/>
    </w:rPr>
  </w:style>
  <w:style w:type="paragraph" w:customStyle="1" w:styleId="UserStyle659">
    <w:name w:val="UserStyle_659"/>
    <w:rsid w:val="004E679D"/>
    <w:pPr>
      <w:snapToGrid w:val="0"/>
      <w:spacing w:line="300" w:lineRule="exact"/>
      <w:jc w:val="both"/>
      <w:textAlignment w:val="baseline"/>
    </w:pPr>
    <w:rPr>
      <w:rFonts w:ascii="Arial" w:eastAsia="楷体_GB2312" w:hAnsi="Arial"/>
      <w:kern w:val="2"/>
      <w:sz w:val="21"/>
      <w:szCs w:val="24"/>
    </w:rPr>
  </w:style>
  <w:style w:type="paragraph" w:customStyle="1" w:styleId="UserStyle658">
    <w:name w:val="UserStyle_658"/>
    <w:basedOn w:val="UserStyle659"/>
    <w:rsid w:val="004E679D"/>
    <w:pPr>
      <w:jc w:val="center"/>
    </w:pPr>
    <w:rPr>
      <w:szCs w:val="20"/>
    </w:rPr>
  </w:style>
  <w:style w:type="paragraph" w:customStyle="1" w:styleId="UserStyle660">
    <w:name w:val="UserStyle_660"/>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32"/>
      <w:szCs w:val="32"/>
    </w:rPr>
  </w:style>
  <w:style w:type="paragraph" w:customStyle="1" w:styleId="UserStyle661">
    <w:name w:val="UserStyle_661"/>
    <w:basedOn w:val="UserStyle324"/>
    <w:rsid w:val="004E679D"/>
    <w:pPr>
      <w:tabs>
        <w:tab w:val="left" w:pos="360"/>
        <w:tab w:val="left" w:pos="630"/>
      </w:tabs>
      <w:spacing w:line="400" w:lineRule="exact"/>
      <w:ind w:leftChars="0" w:left="0" w:firstLine="0"/>
    </w:pPr>
    <w:rPr>
      <w:szCs w:val="20"/>
    </w:rPr>
  </w:style>
  <w:style w:type="paragraph" w:customStyle="1" w:styleId="UserStyle662">
    <w:name w:val="UserStyle_662"/>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663">
    <w:name w:val="UserStyle_663"/>
    <w:basedOn w:val="a"/>
    <w:rsid w:val="004E679D"/>
    <w:pPr>
      <w:pBdr>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664">
    <w:name w:val="UserStyle_664"/>
    <w:basedOn w:val="a"/>
    <w:next w:val="a"/>
    <w:rsid w:val="004E679D"/>
    <w:pPr>
      <w:ind w:leftChars="400" w:left="400"/>
    </w:pPr>
    <w:rPr>
      <w:szCs w:val="24"/>
    </w:rPr>
  </w:style>
  <w:style w:type="paragraph" w:customStyle="1" w:styleId="UserStyle665">
    <w:name w:val="UserStyle_665"/>
    <w:basedOn w:val="a"/>
    <w:rsid w:val="004E679D"/>
    <w:pPr>
      <w:tabs>
        <w:tab w:val="left" w:pos="624"/>
        <w:tab w:val="left" w:pos="1050"/>
      </w:tabs>
      <w:spacing w:line="290" w:lineRule="atLeast"/>
      <w:ind w:left="1050" w:hanging="420"/>
    </w:pPr>
    <w:rPr>
      <w:rFonts w:ascii="Calibri" w:eastAsia="Times New Roman" w:hAnsi="Calibri"/>
      <w:kern w:val="0"/>
      <w:lang w:eastAsia="en-US"/>
    </w:rPr>
  </w:style>
  <w:style w:type="paragraph" w:customStyle="1" w:styleId="UserStyle666">
    <w:name w:val="UserStyle_666"/>
    <w:basedOn w:val="UserStyle348"/>
    <w:rsid w:val="004E679D"/>
    <w:pPr>
      <w:spacing w:line="400" w:lineRule="exact"/>
      <w:ind w:firstLineChars="200" w:firstLine="200"/>
    </w:pPr>
    <w:rPr>
      <w:rFonts w:ascii="Arial" w:hAnsi="Arial"/>
      <w:kern w:val="2"/>
      <w:sz w:val="21"/>
    </w:rPr>
  </w:style>
  <w:style w:type="paragraph" w:customStyle="1" w:styleId="UserStyle667">
    <w:name w:val="UserStyle_667"/>
    <w:basedOn w:val="a"/>
    <w:rsid w:val="004E679D"/>
    <w:pPr>
      <w:pBdr>
        <w:left w:val="single" w:sz="4" w:space="0" w:color="000000"/>
        <w:bottom w:val="single" w:sz="4" w:space="0" w:color="000000"/>
        <w:right w:val="single" w:sz="4" w:space="0" w:color="000000"/>
      </w:pBdr>
      <w:spacing w:before="100" w:beforeAutospacing="1" w:after="100" w:afterAutospacing="1"/>
    </w:pPr>
    <w:rPr>
      <w:rFonts w:ascii="宋体"/>
      <w:color w:val="000000"/>
      <w:kern w:val="0"/>
      <w:sz w:val="28"/>
      <w:szCs w:val="28"/>
    </w:rPr>
  </w:style>
  <w:style w:type="paragraph" w:customStyle="1" w:styleId="UserStyle668">
    <w:name w:val="UserStyle_668"/>
    <w:basedOn w:val="a"/>
    <w:rsid w:val="004E679D"/>
    <w:pPr>
      <w:pBdr>
        <w:top w:val="single" w:sz="4" w:space="0" w:color="000000"/>
        <w:left w:val="single" w:sz="4" w:space="0" w:color="000000"/>
      </w:pBdr>
      <w:spacing w:before="100" w:after="100"/>
      <w:jc w:val="center"/>
      <w:textAlignment w:val="center"/>
    </w:pPr>
    <w:rPr>
      <w:rFonts w:ascii="Arial Unicode MS" w:eastAsia="Arial Unicode MS"/>
      <w:kern w:val="0"/>
      <w:szCs w:val="20"/>
    </w:rPr>
  </w:style>
  <w:style w:type="paragraph" w:customStyle="1" w:styleId="UserStyle669">
    <w:name w:val="UserStyle_669"/>
    <w:rsid w:val="004E679D"/>
    <w:pPr>
      <w:jc w:val="both"/>
      <w:textAlignment w:val="baseline"/>
    </w:pPr>
    <w:rPr>
      <w:rFonts w:eastAsia="Arial Unicode MS"/>
      <w:color w:val="000000"/>
      <w:kern w:val="2"/>
      <w:sz w:val="21"/>
      <w:szCs w:val="21"/>
    </w:rPr>
  </w:style>
  <w:style w:type="paragraph" w:customStyle="1" w:styleId="UserStyle670">
    <w:name w:val="UserStyle_670"/>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olor w:val="000000"/>
      <w:kern w:val="0"/>
      <w:sz w:val="16"/>
      <w:szCs w:val="16"/>
    </w:rPr>
  </w:style>
  <w:style w:type="paragraph" w:customStyle="1" w:styleId="UserStyle671">
    <w:name w:val="UserStyle_671"/>
    <w:rsid w:val="004E679D"/>
    <w:pPr>
      <w:tabs>
        <w:tab w:val="left" w:pos="576"/>
        <w:tab w:val="left" w:pos="720"/>
        <w:tab w:val="left" w:pos="864"/>
        <w:tab w:val="left" w:pos="1008"/>
        <w:tab w:val="left" w:pos="1152"/>
        <w:tab w:val="left" w:pos="1296"/>
        <w:tab w:val="right" w:leader="dot" w:pos="9648"/>
      </w:tabs>
      <w:textAlignment w:val="baseline"/>
    </w:pPr>
    <w:rPr>
      <w:rFonts w:ascii="Univers (W1)" w:hAnsi="Univers (W1)"/>
      <w:sz w:val="22"/>
    </w:rPr>
  </w:style>
  <w:style w:type="paragraph" w:customStyle="1" w:styleId="UserStyle672">
    <w:name w:val="UserStyle_672"/>
    <w:basedOn w:val="a"/>
    <w:rsid w:val="004E679D"/>
    <w:pPr>
      <w:spacing w:line="360" w:lineRule="auto"/>
      <w:ind w:firstLineChars="200" w:firstLine="200"/>
    </w:pPr>
    <w:rPr>
      <w:sz w:val="24"/>
      <w:szCs w:val="24"/>
    </w:rPr>
  </w:style>
  <w:style w:type="paragraph" w:customStyle="1" w:styleId="UserStyle673">
    <w:name w:val="UserStyle_673"/>
    <w:basedOn w:val="a"/>
    <w:rsid w:val="004E679D"/>
    <w:pPr>
      <w:spacing w:after="40"/>
      <w:ind w:left="1080" w:hanging="360"/>
    </w:pPr>
    <w:rPr>
      <w:kern w:val="0"/>
      <w:sz w:val="20"/>
      <w:szCs w:val="20"/>
    </w:rPr>
  </w:style>
  <w:style w:type="paragraph" w:customStyle="1" w:styleId="UserStyle674">
    <w:name w:val="UserStyle_674"/>
    <w:basedOn w:val="a"/>
    <w:next w:val="a"/>
    <w:rsid w:val="004E679D"/>
    <w:pPr>
      <w:tabs>
        <w:tab w:val="num" w:pos="0"/>
      </w:tabs>
      <w:snapToGrid w:val="0"/>
      <w:spacing w:line="300" w:lineRule="auto"/>
      <w:ind w:left="420" w:hanging="420"/>
    </w:pPr>
    <w:rPr>
      <w:rFonts w:ascii="宋体"/>
      <w:sz w:val="24"/>
      <w:szCs w:val="21"/>
    </w:rPr>
  </w:style>
  <w:style w:type="paragraph" w:customStyle="1" w:styleId="UserStyle675">
    <w:name w:val="UserStyle_675"/>
    <w:basedOn w:val="a"/>
    <w:next w:val="a"/>
    <w:rsid w:val="004E679D"/>
    <w:pPr>
      <w:tabs>
        <w:tab w:val="left" w:pos="480"/>
      </w:tabs>
      <w:jc w:val="center"/>
    </w:pPr>
    <w:rPr>
      <w:rFonts w:ascii="宋体"/>
      <w:b/>
      <w:color w:val="000000"/>
      <w:kern w:val="0"/>
      <w:szCs w:val="20"/>
    </w:rPr>
  </w:style>
  <w:style w:type="paragraph" w:customStyle="1" w:styleId="UserStyle676">
    <w:name w:val="UserStyle_676"/>
    <w:basedOn w:val="a"/>
    <w:rsid w:val="004E679D"/>
    <w:pPr>
      <w:jc w:val="center"/>
    </w:pPr>
    <w:rPr>
      <w:kern w:val="0"/>
      <w:szCs w:val="20"/>
    </w:rPr>
  </w:style>
  <w:style w:type="paragraph" w:customStyle="1" w:styleId="UserStyle677">
    <w:name w:val="UserStyle_677"/>
    <w:basedOn w:val="a"/>
    <w:rsid w:val="004E679D"/>
    <w:pPr>
      <w:pBdr>
        <w:top w:val="single" w:sz="4" w:space="0" w:color="000000"/>
        <w:left w:val="single" w:sz="4" w:space="0" w:color="000000"/>
        <w:bottom w:val="single" w:sz="4" w:space="0" w:color="000000"/>
      </w:pBdr>
      <w:spacing w:before="100" w:after="100"/>
      <w:jc w:val="center"/>
      <w:textAlignment w:val="center"/>
    </w:pPr>
    <w:rPr>
      <w:rFonts w:eastAsia="Arial Unicode MS"/>
      <w:kern w:val="0"/>
      <w:szCs w:val="20"/>
    </w:rPr>
  </w:style>
  <w:style w:type="paragraph" w:customStyle="1" w:styleId="UserStyle678">
    <w:name w:val="UserStyle_678"/>
    <w:basedOn w:val="a"/>
    <w:rsid w:val="004E679D"/>
    <w:pPr>
      <w:tabs>
        <w:tab w:val="left" w:pos="420"/>
        <w:tab w:val="left" w:pos="851"/>
      </w:tabs>
      <w:ind w:left="420" w:hanging="420"/>
    </w:pPr>
    <w:rPr>
      <w:rFonts w:ascii="Tahoma" w:hAnsi="Tahoma"/>
      <w:szCs w:val="21"/>
    </w:rPr>
  </w:style>
  <w:style w:type="paragraph" w:customStyle="1" w:styleId="UserStyle679">
    <w:name w:val="UserStyle_679"/>
    <w:basedOn w:val="a"/>
    <w:rsid w:val="004E679D"/>
    <w:pPr>
      <w:ind w:left="709" w:firstLine="567"/>
    </w:pPr>
    <w:rPr>
      <w:rFonts w:ascii="宋体"/>
      <w:bCs/>
      <w:kern w:val="0"/>
      <w:sz w:val="24"/>
      <w:szCs w:val="24"/>
    </w:rPr>
  </w:style>
  <w:style w:type="paragraph" w:customStyle="1" w:styleId="UserStyle680">
    <w:name w:val="UserStyle_680"/>
    <w:rsid w:val="004E679D"/>
    <w:pPr>
      <w:tabs>
        <w:tab w:val="left" w:pos="284"/>
      </w:tabs>
      <w:spacing w:before="80" w:after="80"/>
      <w:ind w:left="284" w:hanging="284"/>
      <w:textAlignment w:val="baseline"/>
    </w:pPr>
    <w:rPr>
      <w:rFonts w:ascii="Arial" w:eastAsia="楷体_GB2312" w:hAnsi="Arial"/>
      <w:sz w:val="18"/>
      <w:szCs w:val="18"/>
    </w:rPr>
  </w:style>
  <w:style w:type="paragraph" w:customStyle="1" w:styleId="UserStyle681">
    <w:name w:val="UserStyle_681"/>
    <w:basedOn w:val="a"/>
    <w:rsid w:val="004E679D"/>
    <w:pPr>
      <w:pBdr>
        <w:top w:val="single" w:sz="4" w:space="0" w:color="000000"/>
        <w:left w:val="single" w:sz="4" w:space="0" w:color="000000"/>
        <w:bottom w:val="single" w:sz="4" w:space="0" w:color="000000"/>
      </w:pBdr>
      <w:shd w:val="clear" w:color="auto" w:fill="95B3D7"/>
      <w:spacing w:before="100" w:beforeAutospacing="1" w:after="100" w:afterAutospacing="1"/>
    </w:pPr>
    <w:rPr>
      <w:rFonts w:ascii="黑体" w:eastAsia="黑体" w:cs="宋体"/>
      <w:b/>
      <w:bCs/>
      <w:kern w:val="0"/>
      <w:sz w:val="36"/>
      <w:szCs w:val="36"/>
    </w:rPr>
  </w:style>
  <w:style w:type="paragraph" w:customStyle="1" w:styleId="UserStyle682">
    <w:name w:val="UserStyle_682"/>
    <w:rsid w:val="004E679D"/>
    <w:pPr>
      <w:textAlignment w:val="baseline"/>
    </w:pPr>
    <w:rPr>
      <w:rFonts w:ascii="Calibri" w:eastAsia="仿宋" w:hAnsi="Calibri"/>
      <w:kern w:val="2"/>
      <w:sz w:val="21"/>
      <w:szCs w:val="28"/>
    </w:rPr>
  </w:style>
  <w:style w:type="paragraph" w:customStyle="1" w:styleId="UserStyle683">
    <w:name w:val="UserStyle_683"/>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8"/>
      <w:szCs w:val="28"/>
    </w:rPr>
  </w:style>
  <w:style w:type="paragraph" w:customStyle="1" w:styleId="UserStyle684">
    <w:name w:val="UserStyle_684"/>
    <w:basedOn w:val="a"/>
    <w:rsid w:val="004E679D"/>
    <w:pPr>
      <w:spacing w:line="360" w:lineRule="auto"/>
      <w:ind w:firstLineChars="200" w:firstLine="200"/>
    </w:pPr>
    <w:rPr>
      <w:sz w:val="24"/>
      <w:szCs w:val="20"/>
    </w:rPr>
  </w:style>
  <w:style w:type="paragraph" w:customStyle="1" w:styleId="UserStyle685">
    <w:name w:val="UserStyle_685"/>
    <w:basedOn w:val="a"/>
    <w:rsid w:val="004E679D"/>
    <w:pPr>
      <w:shd w:val="clear" w:color="auto" w:fill="000080"/>
    </w:pPr>
    <w:rPr>
      <w:kern w:val="0"/>
      <w:sz w:val="20"/>
      <w:szCs w:val="20"/>
    </w:rPr>
  </w:style>
  <w:style w:type="paragraph" w:customStyle="1" w:styleId="UserStyle686">
    <w:name w:val="UserStyle_686"/>
    <w:basedOn w:val="a"/>
    <w:rsid w:val="004E679D"/>
    <w:pPr>
      <w:pBdr>
        <w:top w:val="single" w:sz="4" w:space="0" w:color="000000"/>
        <w:left w:val="single" w:sz="4" w:space="0" w:color="000000"/>
        <w:bottom w:val="single" w:sz="4" w:space="0" w:color="000000"/>
      </w:pBdr>
      <w:spacing w:before="100" w:after="100"/>
      <w:jc w:val="center"/>
    </w:pPr>
    <w:rPr>
      <w:rFonts w:ascii="Arial Unicode MS" w:eastAsia="Arial Unicode MS"/>
      <w:kern w:val="0"/>
      <w:szCs w:val="20"/>
    </w:rPr>
  </w:style>
  <w:style w:type="paragraph" w:customStyle="1" w:styleId="UserStyle687">
    <w:name w:val="UserStyle_687"/>
    <w:basedOn w:val="a"/>
    <w:rsid w:val="004E679D"/>
    <w:pPr>
      <w:pBdr>
        <w:top w:val="single" w:sz="4" w:space="0" w:color="000000"/>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688">
    <w:name w:val="UserStyle_688"/>
    <w:basedOn w:val="BodyTextIndent"/>
    <w:next w:val="BodyText1I2"/>
    <w:rsid w:val="004E679D"/>
    <w:pPr>
      <w:spacing w:after="120"/>
      <w:ind w:leftChars="200" w:left="200" w:firstLineChars="200" w:firstLine="200"/>
    </w:pPr>
    <w:rPr>
      <w:rFonts w:ascii="Times New Roman" w:eastAsia="宋体"/>
      <w:sz w:val="21"/>
      <w:szCs w:val="24"/>
      <w:lang w:val="zh-CN"/>
    </w:rPr>
  </w:style>
  <w:style w:type="paragraph" w:customStyle="1" w:styleId="UserStyle689">
    <w:name w:val="UserStyle_689"/>
    <w:basedOn w:val="Heading2"/>
    <w:next w:val="Heading2"/>
    <w:rsid w:val="004E679D"/>
    <w:pPr>
      <w:spacing w:line="480" w:lineRule="auto"/>
      <w:jc w:val="both"/>
    </w:pPr>
    <w:rPr>
      <w:rFonts w:ascii="黑体" w:eastAsia="黑体"/>
      <w:b w:val="0"/>
      <w:bCs/>
      <w:kern w:val="10"/>
      <w:sz w:val="30"/>
      <w:szCs w:val="30"/>
    </w:rPr>
  </w:style>
  <w:style w:type="paragraph" w:customStyle="1" w:styleId="UserStyle690">
    <w:name w:val="UserStyle_690"/>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91">
    <w:name w:val="UserStyle_691"/>
    <w:basedOn w:val="a"/>
    <w:rsid w:val="004E679D"/>
    <w:pPr>
      <w:pBdr>
        <w:top w:val="single" w:sz="4" w:space="0" w:color="000000"/>
        <w:bottom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692">
    <w:name w:val="UserStyle_692"/>
    <w:basedOn w:val="a"/>
    <w:rsid w:val="004E679D"/>
    <w:pPr>
      <w:spacing w:before="100" w:beforeAutospacing="1" w:after="100" w:afterAutospacing="1"/>
      <w:jc w:val="center"/>
    </w:pPr>
    <w:rPr>
      <w:rFonts w:ascii="宋体"/>
      <w:kern w:val="0"/>
      <w:sz w:val="24"/>
      <w:szCs w:val="24"/>
    </w:rPr>
  </w:style>
  <w:style w:type="paragraph" w:customStyle="1" w:styleId="UserStyle693">
    <w:name w:val="UserStyle_693"/>
    <w:basedOn w:val="a"/>
    <w:next w:val="a"/>
    <w:rsid w:val="004E679D"/>
    <w:pPr>
      <w:ind w:leftChars="600" w:left="600"/>
    </w:pPr>
    <w:rPr>
      <w:szCs w:val="24"/>
    </w:rPr>
  </w:style>
  <w:style w:type="paragraph" w:customStyle="1" w:styleId="UserStyle694">
    <w:name w:val="UserStyle_694"/>
    <w:basedOn w:val="a"/>
    <w:rsid w:val="004E679D"/>
    <w:pPr>
      <w:ind w:firstLineChars="200" w:firstLine="200"/>
    </w:pPr>
    <w:rPr>
      <w:rFonts w:ascii="Calibri" w:hAnsi="Calibri"/>
    </w:rPr>
  </w:style>
  <w:style w:type="paragraph" w:customStyle="1" w:styleId="UserStyle695">
    <w:name w:val="UserStyle_695"/>
    <w:basedOn w:val="a"/>
    <w:rsid w:val="004E679D"/>
    <w:pPr>
      <w:ind w:firstLineChars="200" w:firstLine="200"/>
    </w:pPr>
  </w:style>
  <w:style w:type="paragraph" w:customStyle="1" w:styleId="UserStyle696">
    <w:name w:val="UserStyle_696"/>
    <w:rsid w:val="004E679D"/>
    <w:pPr>
      <w:spacing w:line="360" w:lineRule="atLeast"/>
      <w:jc w:val="both"/>
      <w:textAlignment w:val="baseline"/>
    </w:pPr>
    <w:rPr>
      <w:rFonts w:ascii="宋体"/>
      <w:sz w:val="24"/>
    </w:rPr>
  </w:style>
  <w:style w:type="paragraph" w:customStyle="1" w:styleId="UserStyle697">
    <w:name w:val="UserStyle_697"/>
    <w:basedOn w:val="UserStyle313"/>
    <w:rsid w:val="004E679D"/>
    <w:pPr>
      <w:tabs>
        <w:tab w:val="left" w:pos="1701"/>
      </w:tabs>
    </w:pPr>
  </w:style>
  <w:style w:type="paragraph" w:styleId="a7">
    <w:name w:val="header"/>
    <w:basedOn w:val="a"/>
    <w:link w:val="Char"/>
    <w:uiPriority w:val="99"/>
    <w:unhideWhenUsed/>
    <w:rsid w:val="00D95E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D95E11"/>
    <w:rPr>
      <w:kern w:val="2"/>
      <w:sz w:val="18"/>
      <w:szCs w:val="18"/>
    </w:rPr>
  </w:style>
  <w:style w:type="paragraph" w:styleId="a8">
    <w:name w:val="footer"/>
    <w:basedOn w:val="a"/>
    <w:link w:val="Char0"/>
    <w:uiPriority w:val="99"/>
    <w:unhideWhenUsed/>
    <w:rsid w:val="00D95E11"/>
    <w:pPr>
      <w:tabs>
        <w:tab w:val="center" w:pos="4153"/>
        <w:tab w:val="right" w:pos="8306"/>
      </w:tabs>
      <w:snapToGrid w:val="0"/>
    </w:pPr>
    <w:rPr>
      <w:sz w:val="18"/>
      <w:szCs w:val="18"/>
    </w:rPr>
  </w:style>
  <w:style w:type="character" w:customStyle="1" w:styleId="Char0">
    <w:name w:val="页脚 Char"/>
    <w:basedOn w:val="a0"/>
    <w:link w:val="a8"/>
    <w:uiPriority w:val="99"/>
    <w:rsid w:val="00D95E11"/>
    <w:rPr>
      <w:kern w:val="2"/>
      <w:sz w:val="18"/>
      <w:szCs w:val="18"/>
    </w:rPr>
  </w:style>
  <w:style w:type="paragraph" w:styleId="HTML">
    <w:name w:val="HTML Preformatted"/>
    <w:basedOn w:val="a"/>
    <w:link w:val="HTMLChar"/>
    <w:qFormat/>
    <w:rsid w:val="00F400AE"/>
    <w:pPr>
      <w:widowControl w:val="0"/>
      <w:spacing w:line="240" w:lineRule="auto"/>
      <w:jc w:val="both"/>
    </w:pPr>
    <w:rPr>
      <w:rFonts w:ascii="Courier New" w:hAnsi="Courier New"/>
      <w:sz w:val="20"/>
      <w:lang w:val="zh-CN"/>
    </w:rPr>
  </w:style>
  <w:style w:type="character" w:customStyle="1" w:styleId="HTMLChar">
    <w:name w:val="HTML 预设格式 Char"/>
    <w:basedOn w:val="a0"/>
    <w:link w:val="HTML"/>
    <w:qFormat/>
    <w:rsid w:val="00F400AE"/>
    <w:rPr>
      <w:rFonts w:ascii="Courier New" w:hAnsi="Courier New"/>
      <w:kern w:val="2"/>
      <w:szCs w:val="22"/>
      <w:lang w:val="zh-CN"/>
    </w:rPr>
  </w:style>
  <w:style w:type="paragraph" w:customStyle="1" w:styleId="1-21">
    <w:name w:val="中等深浅网格 1 - 强调文字颜色 21"/>
    <w:basedOn w:val="a"/>
    <w:unhideWhenUsed/>
    <w:qFormat/>
    <w:rsid w:val="00F400AE"/>
    <w:pPr>
      <w:widowControl w:val="0"/>
      <w:spacing w:line="240" w:lineRule="auto"/>
      <w:ind w:firstLine="420"/>
      <w:jc w:val="both"/>
    </w:pPr>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680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3313</Words>
  <Characters>18885</Characters>
  <Application>Microsoft Office Word</Application>
  <DocSecurity>0</DocSecurity>
  <Lines>157</Lines>
  <Paragraphs>44</Paragraphs>
  <ScaleCrop>false</ScaleCrop>
  <Company>xjxkyy</Company>
  <LinksUpToDate>false</LinksUpToDate>
  <CharactersWithSpaces>22154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dcterms:created xsi:type="dcterms:W3CDTF">2021-04-12T08:42:00Z</dcterms:created>
  <dcterms:modified xsi:type="dcterms:W3CDTF">2021-09-28T08:39:00Z</dcterms:modified>
</cp:coreProperties>
</file>