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jc w:val="center"/>
        <w:rPr>
          <w:rFonts w:hint="eastAsia" w:ascii="宋体" w:hAnsi="宋体" w:eastAsia="宋体" w:cs="宋体"/>
          <w:b w:val="0"/>
          <w:sz w:val="36"/>
          <w:szCs w:val="36"/>
        </w:rPr>
      </w:pPr>
      <w:r>
        <w:rPr>
          <w:rFonts w:hint="eastAsia" w:ascii="宋体" w:hAnsi="宋体" w:eastAsia="宋体" w:cs="宋体"/>
          <w:kern w:val="2"/>
          <w:szCs w:val="32"/>
          <w:lang w:eastAsia="zh-CN"/>
        </w:rPr>
        <w:fldChar w:fldCharType="begin"/>
      </w:r>
      <w:r>
        <w:rPr>
          <w:rFonts w:hint="eastAsia" w:ascii="宋体" w:hAnsi="宋体" w:eastAsia="宋体" w:cs="宋体"/>
          <w:kern w:val="2"/>
          <w:szCs w:val="32"/>
          <w:lang w:eastAsia="zh-CN"/>
        </w:rPr>
        <w:instrText xml:space="preserve"> HYPERLINK "https://middle.zcygov.cn/web-user/" \l "/institution/detail?tenantCode=653022&amp;institutionId=10005271111&amp;category=01" \t "https://pay.zcygov.cn/purchaseplan_front/" \l "/plan/list/_blank" </w:instrText>
      </w:r>
      <w:r>
        <w:rPr>
          <w:rFonts w:hint="eastAsia" w:ascii="宋体" w:hAnsi="宋体" w:eastAsia="宋体" w:cs="宋体"/>
          <w:kern w:val="2"/>
          <w:szCs w:val="32"/>
          <w:lang w:eastAsia="zh-CN"/>
        </w:rPr>
        <w:fldChar w:fldCharType="separate"/>
      </w:r>
      <w:r>
        <w:rPr>
          <w:rFonts w:hint="eastAsia" w:ascii="宋体" w:hAnsi="宋体" w:eastAsia="宋体" w:cs="宋体"/>
          <w:kern w:val="2"/>
          <w:szCs w:val="32"/>
          <w:lang w:eastAsia="zh-CN"/>
        </w:rPr>
        <w:t>阿克陶县中等职业技术学校</w:t>
      </w:r>
      <w:r>
        <w:rPr>
          <w:rFonts w:hint="eastAsia" w:ascii="宋体" w:hAnsi="宋体" w:eastAsia="宋体" w:cs="宋体"/>
          <w:kern w:val="2"/>
          <w:szCs w:val="32"/>
          <w:lang w:eastAsia="zh-CN"/>
        </w:rPr>
        <w:fldChar w:fldCharType="end"/>
      </w:r>
      <w:r>
        <w:rPr>
          <w:rFonts w:hint="eastAsia" w:ascii="宋体" w:hAnsi="宋体" w:eastAsia="宋体" w:cs="宋体"/>
          <w:kern w:val="2"/>
          <w:szCs w:val="32"/>
          <w:lang w:eastAsia="zh-CN"/>
        </w:rPr>
        <w:fldChar w:fldCharType="begin"/>
      </w:r>
      <w:r>
        <w:rPr>
          <w:rFonts w:hint="eastAsia" w:ascii="宋体" w:hAnsi="宋体" w:eastAsia="宋体" w:cs="宋体"/>
          <w:kern w:val="2"/>
          <w:szCs w:val="32"/>
          <w:lang w:eastAsia="zh-CN"/>
        </w:rPr>
        <w:instrText xml:space="preserve"> HYPERLINK "https://pay.zcygov.cn/purchaseplan_front/" \l "/purchase/plan/details/833618" \t "https://pay.zcygov.cn/purchaseplan_front/" \l "/plan/list/_blank" </w:instrText>
      </w:r>
      <w:r>
        <w:rPr>
          <w:rFonts w:hint="eastAsia" w:ascii="宋体" w:hAnsi="宋体" w:eastAsia="宋体" w:cs="宋体"/>
          <w:kern w:val="2"/>
          <w:szCs w:val="32"/>
          <w:lang w:eastAsia="zh-CN"/>
        </w:rPr>
        <w:fldChar w:fldCharType="separate"/>
      </w:r>
      <w:r>
        <w:rPr>
          <w:rFonts w:hint="eastAsia" w:ascii="宋体" w:hAnsi="宋体" w:eastAsia="宋体" w:cs="宋体"/>
          <w:kern w:val="2"/>
          <w:szCs w:val="32"/>
          <w:lang w:eastAsia="zh-CN"/>
        </w:rPr>
        <w:t>电子阅览室</w:t>
      </w:r>
      <w:r>
        <w:rPr>
          <w:rFonts w:hint="eastAsia" w:ascii="宋体" w:hAnsi="宋体" w:eastAsia="宋体" w:cs="宋体"/>
          <w:kern w:val="2"/>
          <w:szCs w:val="32"/>
          <w:lang w:eastAsia="zh-CN"/>
        </w:rPr>
        <w:fldChar w:fldCharType="end"/>
      </w:r>
      <w:r>
        <w:rPr>
          <w:rFonts w:hint="eastAsia" w:ascii="宋体" w:hAnsi="宋体" w:eastAsia="宋体" w:cs="宋体"/>
          <w:kern w:val="2"/>
          <w:szCs w:val="32"/>
          <w:lang w:eastAsia="zh-CN"/>
        </w:rPr>
        <w:t>采购项目</w:t>
      </w:r>
      <w:r>
        <w:rPr>
          <w:rFonts w:hint="eastAsia" w:ascii="宋体" w:hAnsi="宋体" w:eastAsia="宋体" w:cs="宋体"/>
          <w:kern w:val="2"/>
          <w:szCs w:val="32"/>
        </w:rPr>
        <w:t>竞争性谈判公告</w:t>
      </w:r>
    </w:p>
    <w:p>
      <w:pPr>
        <w:pBdr>
          <w:top w:val="single" w:color="auto" w:sz="4" w:space="1"/>
          <w:left w:val="single" w:color="auto" w:sz="4" w:space="4"/>
          <w:bottom w:val="single" w:color="auto" w:sz="4" w:space="1"/>
          <w:right w:val="single" w:color="auto" w:sz="4" w:space="4"/>
        </w:pBdr>
        <w:snapToGrid w:val="0"/>
        <w:spacing w:line="336" w:lineRule="auto"/>
        <w:rPr>
          <w:rFonts w:hint="eastAsia" w:ascii="宋体" w:hAnsi="宋体" w:cs="宋体"/>
          <w:sz w:val="22"/>
          <w:szCs w:val="22"/>
        </w:rPr>
      </w:pPr>
      <w:r>
        <w:rPr>
          <w:rFonts w:hint="eastAsia" w:ascii="宋体" w:hAnsi="宋体" w:cs="宋体"/>
          <w:sz w:val="22"/>
          <w:szCs w:val="22"/>
          <w:lang w:bidi="ar"/>
        </w:rPr>
        <w:t>项目概况：</w:t>
      </w:r>
    </w:p>
    <w:p>
      <w:pPr>
        <w:pBdr>
          <w:top w:val="single" w:color="auto" w:sz="4" w:space="1"/>
          <w:left w:val="single" w:color="auto" w:sz="4" w:space="4"/>
          <w:bottom w:val="single" w:color="auto" w:sz="4" w:space="1"/>
          <w:right w:val="single" w:color="auto" w:sz="4" w:space="4"/>
        </w:pBdr>
        <w:snapToGrid w:val="0"/>
        <w:spacing w:line="336" w:lineRule="auto"/>
        <w:ind w:firstLine="420" w:firstLineChars="200"/>
        <w:rPr>
          <w:rFonts w:hint="eastAsia" w:ascii="宋体" w:hAnsi="宋体" w:cs="宋体"/>
          <w:sz w:val="24"/>
          <w:u w:val="none"/>
        </w:rPr>
      </w:pPr>
      <w:r>
        <w:rPr>
          <w:rFonts w:hint="eastAsia" w:ascii="宋体" w:hAnsi="宋体" w:eastAsia="宋体" w:cs="宋体"/>
          <w:kern w:val="2"/>
          <w:szCs w:val="32"/>
          <w:lang w:eastAsia="zh-CN"/>
        </w:rPr>
        <w:fldChar w:fldCharType="begin"/>
      </w:r>
      <w:r>
        <w:rPr>
          <w:rFonts w:hint="eastAsia" w:ascii="宋体" w:hAnsi="宋体" w:eastAsia="宋体" w:cs="宋体"/>
          <w:kern w:val="2"/>
          <w:szCs w:val="32"/>
          <w:lang w:eastAsia="zh-CN"/>
        </w:rPr>
        <w:instrText xml:space="preserve"> HYPERLINK "https://middle.zcygov.cn/web-user/" \l "/institution/detail?tenantCode=653022&amp;institutionId=10005271111&amp;category=01" \t "https://pay.zcygov.cn/purchaseplan_front/" \l "/plan/list/_blank" </w:instrText>
      </w:r>
      <w:r>
        <w:rPr>
          <w:rFonts w:hint="eastAsia" w:ascii="宋体" w:hAnsi="宋体" w:eastAsia="宋体" w:cs="宋体"/>
          <w:kern w:val="2"/>
          <w:szCs w:val="32"/>
          <w:lang w:eastAsia="zh-CN"/>
        </w:rPr>
        <w:fldChar w:fldCharType="separate"/>
      </w:r>
      <w:r>
        <w:rPr>
          <w:rFonts w:hint="eastAsia" w:ascii="宋体" w:hAnsi="宋体" w:eastAsia="宋体" w:cs="宋体"/>
          <w:kern w:val="2"/>
          <w:szCs w:val="32"/>
          <w:lang w:eastAsia="zh-CN"/>
        </w:rPr>
        <w:t>阿克陶县中等职业技术学校</w:t>
      </w:r>
      <w:r>
        <w:rPr>
          <w:rFonts w:hint="eastAsia" w:ascii="宋体" w:hAnsi="宋体" w:eastAsia="宋体" w:cs="宋体"/>
          <w:kern w:val="2"/>
          <w:szCs w:val="32"/>
          <w:lang w:eastAsia="zh-CN"/>
        </w:rPr>
        <w:fldChar w:fldCharType="end"/>
      </w:r>
      <w:r>
        <w:rPr>
          <w:rFonts w:hint="eastAsia" w:ascii="宋体" w:hAnsi="宋体" w:eastAsia="宋体" w:cs="宋体"/>
          <w:kern w:val="2"/>
          <w:szCs w:val="32"/>
          <w:lang w:eastAsia="zh-CN"/>
        </w:rPr>
        <w:fldChar w:fldCharType="begin"/>
      </w:r>
      <w:r>
        <w:rPr>
          <w:rFonts w:hint="eastAsia" w:ascii="宋体" w:hAnsi="宋体" w:eastAsia="宋体" w:cs="宋体"/>
          <w:kern w:val="2"/>
          <w:szCs w:val="32"/>
          <w:lang w:eastAsia="zh-CN"/>
        </w:rPr>
        <w:instrText xml:space="preserve"> HYPERLINK "https://pay.zcygov.cn/purchaseplan_front/" \l "/purchase/plan/details/833618" \t "https://pay.zcygov.cn/purchaseplan_front/" \l "/plan/list/_blank" </w:instrText>
      </w:r>
      <w:r>
        <w:rPr>
          <w:rFonts w:hint="eastAsia" w:ascii="宋体" w:hAnsi="宋体" w:eastAsia="宋体" w:cs="宋体"/>
          <w:kern w:val="2"/>
          <w:szCs w:val="32"/>
          <w:lang w:eastAsia="zh-CN"/>
        </w:rPr>
        <w:fldChar w:fldCharType="separate"/>
      </w:r>
      <w:r>
        <w:rPr>
          <w:rFonts w:hint="eastAsia" w:ascii="宋体" w:hAnsi="宋体" w:eastAsia="宋体" w:cs="宋体"/>
          <w:kern w:val="2"/>
          <w:szCs w:val="32"/>
          <w:lang w:eastAsia="zh-CN"/>
        </w:rPr>
        <w:t>电子阅览室</w:t>
      </w:r>
      <w:r>
        <w:rPr>
          <w:rFonts w:hint="eastAsia" w:ascii="宋体" w:hAnsi="宋体" w:eastAsia="宋体" w:cs="宋体"/>
          <w:kern w:val="2"/>
          <w:szCs w:val="32"/>
          <w:lang w:eastAsia="zh-CN"/>
        </w:rPr>
        <w:fldChar w:fldCharType="end"/>
      </w:r>
      <w:r>
        <w:rPr>
          <w:rFonts w:hint="eastAsia" w:ascii="宋体" w:hAnsi="宋体" w:eastAsia="宋体" w:cs="宋体"/>
          <w:kern w:val="2"/>
          <w:szCs w:val="32"/>
          <w:lang w:eastAsia="zh-CN"/>
        </w:rPr>
        <w:t>采购项目</w:t>
      </w:r>
      <w:r>
        <w:rPr>
          <w:rFonts w:hint="eastAsia" w:ascii="宋体" w:hAnsi="宋体" w:eastAsia="宋体" w:cs="宋体"/>
          <w:sz w:val="22"/>
          <w:szCs w:val="22"/>
          <w:u w:val="none"/>
          <w:lang w:val="en-US" w:eastAsia="zh-CN" w:bidi="ar"/>
        </w:rPr>
        <w:t>的潜在供应商应登陆政采云平台http://www.zcygov.cn/，在线申请获取谈判文件（登录政府采购云平台 → 项目采购 → 获取谈判文件→申请，审核通过后可下载谈判文件，如有操作性问题，可与政采云在线客服进行咨询，咨询电话：95763）获取谈判文件，并于2023年10月</w:t>
      </w:r>
      <w:r>
        <w:rPr>
          <w:rFonts w:hint="eastAsia" w:ascii="宋体" w:hAnsi="宋体" w:cs="宋体"/>
          <w:sz w:val="22"/>
          <w:szCs w:val="22"/>
          <w:u w:val="none"/>
          <w:lang w:val="en-US" w:eastAsia="zh-CN" w:bidi="ar"/>
        </w:rPr>
        <w:t>11</w:t>
      </w:r>
      <w:r>
        <w:rPr>
          <w:rFonts w:hint="eastAsia" w:ascii="宋体" w:hAnsi="宋体" w:eastAsia="宋体" w:cs="宋体"/>
          <w:sz w:val="22"/>
          <w:szCs w:val="22"/>
          <w:u w:val="none"/>
          <w:lang w:val="en-US" w:eastAsia="zh-CN" w:bidi="ar"/>
        </w:rPr>
        <w:t>日 11:00（北京时间）前递交响应文件。</w:t>
      </w:r>
    </w:p>
    <w:p>
      <w:pPr>
        <w:widowControl/>
        <w:numPr>
          <w:ilvl w:val="0"/>
          <w:numId w:val="1"/>
        </w:numPr>
        <w:spacing w:before="68" w:after="68" w:line="336" w:lineRule="auto"/>
        <w:jc w:val="left"/>
        <w:rPr>
          <w:rStyle w:val="6"/>
          <w:b w:val="0"/>
          <w:bCs/>
          <w:sz w:val="24"/>
          <w:szCs w:val="24"/>
          <w:lang w:bidi="ar"/>
        </w:rPr>
      </w:pPr>
      <w:r>
        <w:rPr>
          <w:rStyle w:val="6"/>
          <w:sz w:val="24"/>
          <w:szCs w:val="24"/>
          <w:lang w:bidi="ar"/>
        </w:rPr>
        <w:t xml:space="preserve">项目基本情况 </w:t>
      </w:r>
      <w:r>
        <w:rPr>
          <w:rStyle w:val="6"/>
          <w:b w:val="0"/>
          <w:bCs/>
          <w:sz w:val="24"/>
          <w:szCs w:val="24"/>
          <w:lang w:bidi="ar"/>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项目编号：</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项目名称：</w:t>
      </w:r>
      <w:r>
        <w:rPr>
          <w:rFonts w:hint="eastAsia" w:ascii="宋体" w:hAnsi="宋体" w:eastAsia="宋体" w:cs="宋体"/>
          <w:kern w:val="2"/>
          <w:szCs w:val="32"/>
          <w:lang w:eastAsia="zh-CN"/>
        </w:rPr>
        <w:fldChar w:fldCharType="begin"/>
      </w:r>
      <w:r>
        <w:rPr>
          <w:rFonts w:hint="eastAsia" w:ascii="宋体" w:hAnsi="宋体" w:eastAsia="宋体" w:cs="宋体"/>
          <w:kern w:val="2"/>
          <w:szCs w:val="32"/>
          <w:lang w:eastAsia="zh-CN"/>
        </w:rPr>
        <w:instrText xml:space="preserve"> HYPERLINK "https://middle.zcygov.cn/web-user/" \l "/institution/detail?tenantCode=653022&amp;institutionId=10005271111&amp;category=01" \t "https://pay.zcygov.cn/purchaseplan_front/" \l "/plan/list/_blank" </w:instrText>
      </w:r>
      <w:r>
        <w:rPr>
          <w:rFonts w:hint="eastAsia" w:ascii="宋体" w:hAnsi="宋体" w:eastAsia="宋体" w:cs="宋体"/>
          <w:kern w:val="2"/>
          <w:szCs w:val="32"/>
          <w:lang w:eastAsia="zh-CN"/>
        </w:rPr>
        <w:fldChar w:fldCharType="separate"/>
      </w:r>
      <w:r>
        <w:rPr>
          <w:rFonts w:hint="eastAsia" w:ascii="宋体" w:hAnsi="宋体" w:eastAsia="宋体" w:cs="宋体"/>
          <w:kern w:val="2"/>
          <w:szCs w:val="32"/>
          <w:lang w:eastAsia="zh-CN"/>
        </w:rPr>
        <w:t>阿克陶县中等职业技术学校</w:t>
      </w:r>
      <w:r>
        <w:rPr>
          <w:rFonts w:hint="eastAsia" w:ascii="宋体" w:hAnsi="宋体" w:eastAsia="宋体" w:cs="宋体"/>
          <w:kern w:val="2"/>
          <w:szCs w:val="32"/>
          <w:lang w:eastAsia="zh-CN"/>
        </w:rPr>
        <w:fldChar w:fldCharType="end"/>
      </w:r>
      <w:r>
        <w:rPr>
          <w:rFonts w:hint="eastAsia" w:ascii="宋体" w:hAnsi="宋体" w:eastAsia="宋体" w:cs="宋体"/>
          <w:kern w:val="2"/>
          <w:szCs w:val="32"/>
          <w:lang w:eastAsia="zh-CN"/>
        </w:rPr>
        <w:fldChar w:fldCharType="begin"/>
      </w:r>
      <w:r>
        <w:rPr>
          <w:rFonts w:hint="eastAsia" w:ascii="宋体" w:hAnsi="宋体" w:eastAsia="宋体" w:cs="宋体"/>
          <w:kern w:val="2"/>
          <w:szCs w:val="32"/>
          <w:lang w:eastAsia="zh-CN"/>
        </w:rPr>
        <w:instrText xml:space="preserve"> HYPERLINK "https://pay.zcygov.cn/purchaseplan_front/" \l "/purchase/plan/details/833618" \t "https://pay.zcygov.cn/purchaseplan_front/" \l "/plan/list/_blank" </w:instrText>
      </w:r>
      <w:r>
        <w:rPr>
          <w:rFonts w:hint="eastAsia" w:ascii="宋体" w:hAnsi="宋体" w:eastAsia="宋体" w:cs="宋体"/>
          <w:kern w:val="2"/>
          <w:szCs w:val="32"/>
          <w:lang w:eastAsia="zh-CN"/>
        </w:rPr>
        <w:fldChar w:fldCharType="separate"/>
      </w:r>
      <w:r>
        <w:rPr>
          <w:rFonts w:hint="eastAsia" w:ascii="宋体" w:hAnsi="宋体" w:eastAsia="宋体" w:cs="宋体"/>
          <w:kern w:val="2"/>
          <w:szCs w:val="32"/>
          <w:lang w:eastAsia="zh-CN"/>
        </w:rPr>
        <w:t>电子阅览室</w:t>
      </w:r>
      <w:r>
        <w:rPr>
          <w:rFonts w:hint="eastAsia" w:ascii="宋体" w:hAnsi="宋体" w:eastAsia="宋体" w:cs="宋体"/>
          <w:kern w:val="2"/>
          <w:szCs w:val="32"/>
          <w:lang w:eastAsia="zh-CN"/>
        </w:rPr>
        <w:fldChar w:fldCharType="end"/>
      </w:r>
      <w:r>
        <w:rPr>
          <w:rFonts w:hint="eastAsia" w:ascii="宋体" w:hAnsi="宋体" w:eastAsia="宋体" w:cs="宋体"/>
          <w:kern w:val="2"/>
          <w:szCs w:val="32"/>
          <w:lang w:eastAsia="zh-CN"/>
        </w:rPr>
        <w:t>采购项目</w:t>
      </w:r>
      <w:r>
        <w:rPr>
          <w:rFonts w:hint="eastAsia" w:ascii="Times New Roman" w:hAnsi="Times New Roman" w:eastAsia="宋体" w:cs="Times New Roman"/>
          <w:sz w:val="2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采购方式：竞争性谈判</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预算金额（元）：1000000</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最高限价（元）：1000000</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采购需求：</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u w:val="none"/>
          <w:lang w:val="en-US" w:eastAsia="zh-CN" w:bidi="ar"/>
        </w:rPr>
      </w:pPr>
      <w:r>
        <w:rPr>
          <w:rFonts w:hint="eastAsia" w:ascii="Times New Roman" w:hAnsi="Times New Roman" w:eastAsia="宋体" w:cs="Times New Roman"/>
          <w:sz w:val="22"/>
          <w:szCs w:val="28"/>
          <w:lang w:val="en-US" w:eastAsia="zh-CN"/>
        </w:rPr>
        <w:t>标项名称：</w:t>
      </w:r>
      <w:r>
        <w:rPr>
          <w:rFonts w:hint="eastAsia" w:ascii="宋体" w:hAnsi="宋体" w:eastAsia="宋体" w:cs="宋体"/>
          <w:kern w:val="2"/>
          <w:szCs w:val="32"/>
          <w:lang w:eastAsia="zh-CN"/>
        </w:rPr>
        <w:fldChar w:fldCharType="begin"/>
      </w:r>
      <w:r>
        <w:rPr>
          <w:rFonts w:hint="eastAsia" w:ascii="宋体" w:hAnsi="宋体" w:eastAsia="宋体" w:cs="宋体"/>
          <w:kern w:val="2"/>
          <w:szCs w:val="32"/>
          <w:lang w:eastAsia="zh-CN"/>
        </w:rPr>
        <w:instrText xml:space="preserve"> HYPERLINK "https://middle.zcygov.cn/web-user/" \l "/institution/detail?tenantCode=653022&amp;institutionId=10005271111&amp;category=01" \t "https://pay.zcygov.cn/purchaseplan_front/" \l "/plan/list/_blank" </w:instrText>
      </w:r>
      <w:r>
        <w:rPr>
          <w:rFonts w:hint="eastAsia" w:ascii="宋体" w:hAnsi="宋体" w:eastAsia="宋体" w:cs="宋体"/>
          <w:kern w:val="2"/>
          <w:szCs w:val="32"/>
          <w:lang w:eastAsia="zh-CN"/>
        </w:rPr>
        <w:fldChar w:fldCharType="separate"/>
      </w:r>
      <w:r>
        <w:rPr>
          <w:rFonts w:hint="eastAsia" w:ascii="宋体" w:hAnsi="宋体" w:eastAsia="宋体" w:cs="宋体"/>
          <w:kern w:val="2"/>
          <w:szCs w:val="32"/>
          <w:lang w:eastAsia="zh-CN"/>
        </w:rPr>
        <w:t>阿克陶县中等职业技术学校</w:t>
      </w:r>
      <w:r>
        <w:rPr>
          <w:rFonts w:hint="eastAsia" w:ascii="宋体" w:hAnsi="宋体" w:eastAsia="宋体" w:cs="宋体"/>
          <w:kern w:val="2"/>
          <w:szCs w:val="32"/>
          <w:lang w:eastAsia="zh-CN"/>
        </w:rPr>
        <w:fldChar w:fldCharType="end"/>
      </w:r>
      <w:r>
        <w:rPr>
          <w:rFonts w:hint="eastAsia" w:ascii="宋体" w:hAnsi="宋体" w:eastAsia="宋体" w:cs="宋体"/>
          <w:kern w:val="2"/>
          <w:szCs w:val="32"/>
          <w:lang w:eastAsia="zh-CN"/>
        </w:rPr>
        <w:fldChar w:fldCharType="begin"/>
      </w:r>
      <w:r>
        <w:rPr>
          <w:rFonts w:hint="eastAsia" w:ascii="宋体" w:hAnsi="宋体" w:eastAsia="宋体" w:cs="宋体"/>
          <w:kern w:val="2"/>
          <w:szCs w:val="32"/>
          <w:lang w:eastAsia="zh-CN"/>
        </w:rPr>
        <w:instrText xml:space="preserve"> HYPERLINK "https://pay.zcygov.cn/purchaseplan_front/" \l "/purchase/plan/details/833618" \t "https://pay.zcygov.cn/purchaseplan_front/" \l "/plan/list/_blank" </w:instrText>
      </w:r>
      <w:r>
        <w:rPr>
          <w:rFonts w:hint="eastAsia" w:ascii="宋体" w:hAnsi="宋体" w:eastAsia="宋体" w:cs="宋体"/>
          <w:kern w:val="2"/>
          <w:szCs w:val="32"/>
          <w:lang w:eastAsia="zh-CN"/>
        </w:rPr>
        <w:fldChar w:fldCharType="separate"/>
      </w:r>
      <w:r>
        <w:rPr>
          <w:rFonts w:hint="eastAsia" w:ascii="宋体" w:hAnsi="宋体" w:eastAsia="宋体" w:cs="宋体"/>
          <w:kern w:val="2"/>
          <w:szCs w:val="32"/>
          <w:lang w:eastAsia="zh-CN"/>
        </w:rPr>
        <w:t>电子阅览室</w:t>
      </w:r>
      <w:r>
        <w:rPr>
          <w:rFonts w:hint="eastAsia" w:ascii="宋体" w:hAnsi="宋体" w:eastAsia="宋体" w:cs="宋体"/>
          <w:kern w:val="2"/>
          <w:szCs w:val="32"/>
          <w:lang w:eastAsia="zh-CN"/>
        </w:rPr>
        <w:fldChar w:fldCharType="end"/>
      </w:r>
      <w:r>
        <w:rPr>
          <w:rFonts w:hint="eastAsia" w:ascii="宋体" w:hAnsi="宋体" w:eastAsia="宋体" w:cs="宋体"/>
          <w:kern w:val="2"/>
          <w:szCs w:val="32"/>
          <w:lang w:eastAsia="zh-CN"/>
        </w:rPr>
        <w:t>采购项目</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数量：1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预算金额（元）：1000000</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单位：批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简要规格描述：图书档案设备一批，详见采购需求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备注：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合同履约期限：具体以甲乙双方签订采购合同为准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kern w:val="2"/>
          <w:sz w:val="22"/>
          <w:szCs w:val="22"/>
          <w:u w:val="none"/>
          <w:lang w:val="en-US" w:eastAsia="zh-CN" w:bidi="ar"/>
        </w:rPr>
      </w:pPr>
      <w:r>
        <w:rPr>
          <w:rFonts w:hint="eastAsia" w:ascii="Times New Roman" w:hAnsi="Times New Roman" w:eastAsia="宋体" w:cs="Times New Roman"/>
          <w:sz w:val="22"/>
          <w:szCs w:val="28"/>
          <w:lang w:val="en-US" w:eastAsia="zh-CN"/>
        </w:rPr>
        <w:t>本项目（否）接受联合体投标。</w:t>
      </w:r>
      <w:r>
        <w:rPr>
          <w:rFonts w:hint="eastAsia" w:ascii="宋体" w:hAnsi="宋体" w:eastAsia="宋体" w:cs="宋体"/>
          <w:kern w:val="2"/>
          <w:sz w:val="22"/>
          <w:szCs w:val="22"/>
          <w:u w:val="none"/>
          <w:lang w:val="en-US" w:eastAsia="zh-CN" w:bidi="ar"/>
        </w:rPr>
        <w:t>  </w:t>
      </w:r>
    </w:p>
    <w:p>
      <w:pPr>
        <w:widowControl/>
        <w:spacing w:before="68" w:after="68" w:line="336" w:lineRule="auto"/>
        <w:jc w:val="left"/>
        <w:rPr>
          <w:rFonts w:hint="eastAsia" w:ascii="宋体" w:hAnsi="宋体" w:cs="宋体"/>
          <w:b/>
        </w:rPr>
      </w:pPr>
      <w:r>
        <w:rPr>
          <w:rStyle w:val="6"/>
          <w:sz w:val="24"/>
          <w:szCs w:val="24"/>
          <w:lang w:bidi="ar"/>
        </w:rPr>
        <w:t>二、申请人的资格要求：</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eastAsia="宋体"/>
          <w:sz w:val="22"/>
          <w:szCs w:val="28"/>
          <w:lang w:val="en-US" w:eastAsia="zh-CN"/>
        </w:rPr>
      </w:pPr>
      <w:r>
        <w:rPr>
          <w:rFonts w:hint="default" w:eastAsia="宋体"/>
          <w:sz w:val="22"/>
          <w:szCs w:val="28"/>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eastAsia="宋体"/>
          <w:sz w:val="22"/>
          <w:szCs w:val="28"/>
          <w:lang w:val="en-US" w:eastAsia="zh-CN"/>
        </w:rPr>
      </w:pPr>
      <w:r>
        <w:rPr>
          <w:rFonts w:hint="default" w:eastAsia="宋体"/>
          <w:sz w:val="22"/>
          <w:szCs w:val="28"/>
          <w:lang w:val="en-US" w:eastAsia="zh-CN"/>
        </w:rPr>
        <w:t>2.落实政府采购政策需满足的资格要求：</w:t>
      </w:r>
      <w:r>
        <w:rPr>
          <w:rFonts w:hint="eastAsia" w:eastAsia="宋体"/>
          <w:sz w:val="22"/>
          <w:szCs w:val="28"/>
          <w:lang w:val="en-US" w:eastAsia="zh-CN"/>
        </w:rPr>
        <w:t>供应商为中小企业。</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eastAsia="宋体"/>
          <w:sz w:val="22"/>
          <w:szCs w:val="28"/>
          <w:lang w:val="en-US" w:eastAsia="zh-CN"/>
        </w:rPr>
      </w:pPr>
      <w:r>
        <w:rPr>
          <w:rFonts w:hint="default" w:eastAsia="宋体"/>
          <w:sz w:val="22"/>
          <w:szCs w:val="28"/>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eastAsia="宋体"/>
          <w:sz w:val="22"/>
          <w:szCs w:val="28"/>
          <w:lang w:val="en-US" w:eastAsia="zh-CN"/>
        </w:rPr>
      </w:pPr>
      <w:r>
        <w:rPr>
          <w:rFonts w:hint="default" w:eastAsia="宋体"/>
          <w:sz w:val="22"/>
          <w:szCs w:val="28"/>
          <w:lang w:val="en-US" w:eastAsia="zh-CN"/>
        </w:rPr>
        <w:t>（1）具备三证合一营业执照副本；</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eastAsia="宋体"/>
          <w:sz w:val="22"/>
          <w:szCs w:val="28"/>
          <w:lang w:val="en-US" w:eastAsia="zh-CN"/>
        </w:rPr>
      </w:pPr>
      <w:r>
        <w:rPr>
          <w:rFonts w:hint="default" w:eastAsia="宋体"/>
          <w:sz w:val="22"/>
          <w:szCs w:val="28"/>
          <w:lang w:val="en-US" w:eastAsia="zh-CN"/>
        </w:rPr>
        <w:t>（2）法定代表人投标需提供法定代表人资格证明书，委托代理人投标需提供法定代表人授权委托书；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eastAsia="宋体"/>
          <w:sz w:val="22"/>
          <w:szCs w:val="28"/>
          <w:lang w:val="en-US" w:eastAsia="zh-CN"/>
        </w:rPr>
      </w:pPr>
      <w:r>
        <w:rPr>
          <w:rFonts w:hint="default" w:eastAsia="宋体"/>
          <w:sz w:val="22"/>
          <w:szCs w:val="28"/>
          <w:lang w:val="en-US" w:eastAsia="zh-CN"/>
        </w:rPr>
        <w:t>（3）投标企业须提供委托代理人</w:t>
      </w:r>
      <w:r>
        <w:rPr>
          <w:rFonts w:hint="eastAsia"/>
          <w:sz w:val="22"/>
          <w:szCs w:val="28"/>
          <w:lang w:val="en-US" w:eastAsia="zh-CN"/>
        </w:rPr>
        <w:t>2023年03月至2023年08月的任意连续</w:t>
      </w:r>
      <w:bookmarkStart w:id="0" w:name="_GoBack"/>
      <w:bookmarkEnd w:id="0"/>
      <w:r>
        <w:rPr>
          <w:rFonts w:hint="eastAsia"/>
          <w:sz w:val="22"/>
          <w:szCs w:val="28"/>
          <w:lang w:val="en-US" w:eastAsia="zh-CN"/>
        </w:rPr>
        <w:t>三个月</w:t>
      </w:r>
      <w:r>
        <w:rPr>
          <w:rFonts w:hint="default" w:eastAsia="宋体"/>
          <w:sz w:val="22"/>
          <w:szCs w:val="28"/>
          <w:lang w:val="en-US" w:eastAsia="zh-CN"/>
        </w:rPr>
        <w:t>有效社保证明；</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lang w:val="en-US" w:eastAsia="zh-CN"/>
        </w:rPr>
      </w:pPr>
      <w:r>
        <w:rPr>
          <w:rFonts w:hint="default" w:eastAsia="宋体"/>
          <w:sz w:val="22"/>
          <w:szCs w:val="28"/>
          <w:lang w:val="en-US" w:eastAsia="zh-CN"/>
        </w:rPr>
        <w:t>（4）参加采购活动前三年内，未被“信用中国”（www.creditchina.gov.cn）、</w:t>
      </w:r>
      <w:r>
        <w:rPr>
          <w:rFonts w:hint="eastAsia"/>
          <w:sz w:val="22"/>
          <w:szCs w:val="28"/>
          <w:lang w:val="en-US" w:eastAsia="zh-CN"/>
        </w:rPr>
        <w:t>“</w:t>
      </w:r>
      <w:r>
        <w:rPr>
          <w:rFonts w:hint="default" w:eastAsia="宋体"/>
          <w:sz w:val="22"/>
          <w:szCs w:val="28"/>
          <w:lang w:val="en-US" w:eastAsia="zh-CN"/>
        </w:rPr>
        <w:t>中国政府采购网</w:t>
      </w:r>
      <w:r>
        <w:rPr>
          <w:rFonts w:hint="eastAsia"/>
          <w:sz w:val="22"/>
          <w:szCs w:val="28"/>
          <w:lang w:val="en-US" w:eastAsia="zh-CN"/>
        </w:rPr>
        <w:t>”</w:t>
      </w:r>
      <w:r>
        <w:rPr>
          <w:rFonts w:hint="default" w:eastAsia="宋体"/>
          <w:sz w:val="22"/>
          <w:szCs w:val="28"/>
          <w:lang w:val="en-US" w:eastAsia="zh-CN"/>
        </w:rPr>
        <w:t>（www.ccgp.gov.cn）列入失信被执行人、重大税收违法案件当事人名单、政府采购严重违法失信行为记录名单</w:t>
      </w:r>
      <w:r>
        <w:rPr>
          <w:rFonts w:hint="eastAsia"/>
          <w:sz w:val="22"/>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eastAsia="宋体"/>
          <w:sz w:val="22"/>
          <w:szCs w:val="28"/>
          <w:lang w:val="en-US" w:eastAsia="zh-CN"/>
        </w:rPr>
      </w:pPr>
      <w:r>
        <w:rPr>
          <w:rFonts w:hint="default" w:eastAsia="宋体"/>
          <w:sz w:val="22"/>
          <w:szCs w:val="28"/>
          <w:lang w:val="en-US" w:eastAsia="zh-CN"/>
        </w:rPr>
        <w:t>（5）</w:t>
      </w:r>
      <w:r>
        <w:rPr>
          <w:rFonts w:hint="eastAsia" w:eastAsia="宋体"/>
          <w:sz w:val="22"/>
          <w:szCs w:val="28"/>
          <w:lang w:val="en-US" w:eastAsia="zh-CN"/>
        </w:rPr>
        <w:t>投标保证金汇款凭证和保证金收据或保函；</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color w:val="0000FF"/>
          <w:sz w:val="22"/>
          <w:szCs w:val="28"/>
          <w:lang w:val="en-US" w:eastAsia="zh-CN"/>
        </w:rPr>
      </w:pPr>
      <w:r>
        <w:rPr>
          <w:rFonts w:hint="eastAsia" w:eastAsia="宋体"/>
          <w:sz w:val="22"/>
          <w:szCs w:val="28"/>
          <w:lang w:val="en-US" w:eastAsia="zh-CN"/>
        </w:rPr>
        <w:t>（6）投标企业须提供中小企业声明函</w:t>
      </w:r>
      <w:r>
        <w:rPr>
          <w:rFonts w:hint="eastAsia" w:ascii="Times New Roman" w:hAnsi="Times New Roman" w:eastAsia="宋体" w:cs="Times New Roman"/>
          <w:color w:val="0000FF"/>
          <w:sz w:val="22"/>
          <w:szCs w:val="28"/>
          <w:lang w:val="en-US" w:eastAsia="zh-CN"/>
        </w:rPr>
        <w:t>。</w:t>
      </w:r>
    </w:p>
    <w:p>
      <w:pPr>
        <w:widowControl/>
        <w:spacing w:before="68" w:after="68" w:line="336" w:lineRule="auto"/>
        <w:jc w:val="left"/>
        <w:rPr>
          <w:rFonts w:hint="eastAsia" w:ascii="宋体" w:hAnsi="宋体" w:cs="宋体"/>
          <w:b/>
        </w:rPr>
      </w:pPr>
      <w:r>
        <w:rPr>
          <w:rStyle w:val="6"/>
          <w:sz w:val="24"/>
          <w:szCs w:val="24"/>
          <w:lang w:bidi="ar"/>
        </w:rPr>
        <w:t>三、获取采购文件</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时间：2023年</w:t>
      </w:r>
      <w:r>
        <w:rPr>
          <w:rFonts w:hint="eastAsia" w:cs="Times New Roman"/>
          <w:sz w:val="22"/>
          <w:szCs w:val="28"/>
          <w:lang w:val="en-US" w:eastAsia="zh-CN"/>
        </w:rPr>
        <w:t>09</w:t>
      </w:r>
      <w:r>
        <w:rPr>
          <w:rFonts w:hint="eastAsia" w:ascii="Times New Roman" w:hAnsi="Times New Roman" w:eastAsia="宋体" w:cs="Times New Roman"/>
          <w:sz w:val="22"/>
          <w:szCs w:val="28"/>
          <w:lang w:val="en-US" w:eastAsia="zh-CN"/>
        </w:rPr>
        <w:t>月</w:t>
      </w:r>
      <w:r>
        <w:rPr>
          <w:rFonts w:hint="eastAsia" w:cs="Times New Roman"/>
          <w:sz w:val="22"/>
          <w:szCs w:val="28"/>
          <w:lang w:val="en-US" w:eastAsia="zh-CN"/>
        </w:rPr>
        <w:t>28</w:t>
      </w:r>
      <w:r>
        <w:rPr>
          <w:rFonts w:hint="eastAsia" w:ascii="Times New Roman" w:hAnsi="Times New Roman" w:eastAsia="宋体" w:cs="Times New Roman"/>
          <w:sz w:val="22"/>
          <w:szCs w:val="28"/>
          <w:lang w:val="en-US" w:eastAsia="zh-CN"/>
        </w:rPr>
        <w:t>日至2023年10月</w:t>
      </w:r>
      <w:r>
        <w:rPr>
          <w:rFonts w:hint="eastAsia" w:cs="Times New Roman"/>
          <w:sz w:val="22"/>
          <w:szCs w:val="28"/>
          <w:lang w:val="en-US" w:eastAsia="zh-CN"/>
        </w:rPr>
        <w:t>10</w:t>
      </w:r>
      <w:r>
        <w:rPr>
          <w:rFonts w:hint="eastAsia" w:ascii="Times New Roman" w:hAnsi="Times New Roman" w:eastAsia="宋体" w:cs="Times New Roman"/>
          <w:sz w:val="22"/>
          <w:szCs w:val="28"/>
          <w:lang w:val="en-US" w:eastAsia="zh-CN"/>
        </w:rPr>
        <w:t xml:space="preserve">日上午10:00至13:30，下午16:30至20:00（北京时间，法定节假日除外）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地点：供应商登陆政采云平台http://www.zcygov.cn/，在线申请获取谈判文件（登录政府采购云平台 → 项目采购 → 获取谈判文件→申请，审核通过后可下载谈判文件，如有操作性问题，可与政采云在线客服进行咨询，咨询电话：</w:t>
      </w:r>
      <w:r>
        <w:rPr>
          <w:rFonts w:hint="eastAsia" w:ascii="Times New Roman" w:hAnsi="Times New Roman" w:eastAsia="宋体" w:cs="Times New Roman"/>
          <w:sz w:val="22"/>
          <w:szCs w:val="28"/>
          <w:lang w:val="en-US" w:eastAsia="zh-CN"/>
        </w:rPr>
        <w:t>95763</w:t>
      </w:r>
      <w:r>
        <w:rPr>
          <w:rFonts w:hint="default" w:ascii="Times New Roman" w:hAnsi="Times New Roman" w:eastAsia="宋体" w:cs="Times New Roman"/>
          <w:sz w:val="22"/>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方式：（1）线上获取（登录政府采购云平台 → 项目采购 → 获取谈判文件→ 申请，审核通过后可下载谈判文件）。本次</w:t>
      </w:r>
      <w:r>
        <w:rPr>
          <w:rFonts w:hint="eastAsia" w:ascii="Times New Roman" w:hAnsi="Times New Roman" w:eastAsia="宋体" w:cs="Times New Roman"/>
          <w:sz w:val="22"/>
          <w:szCs w:val="28"/>
          <w:lang w:val="en-US" w:eastAsia="zh-CN"/>
        </w:rPr>
        <w:t>采购</w:t>
      </w:r>
      <w:r>
        <w:rPr>
          <w:rFonts w:hint="default" w:ascii="Times New Roman" w:hAnsi="Times New Roman" w:eastAsia="宋体" w:cs="Times New Roman"/>
          <w:sz w:val="22"/>
          <w:szCs w:val="28"/>
          <w:lang w:val="en-US" w:eastAsia="zh-CN"/>
        </w:rPr>
        <w:t>不提供纸质版谈判文件。</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lang w:val="en-US" w:eastAsia="zh-CN"/>
        </w:rPr>
        <w:t>（2）供应商获取谈判文件前应注册成为政府采购云平台正式供应商。</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 xml:space="preserve">售价（元）：0 </w:t>
      </w:r>
    </w:p>
    <w:p>
      <w:pPr>
        <w:widowControl/>
        <w:spacing w:before="68" w:after="68" w:line="336" w:lineRule="auto"/>
        <w:jc w:val="left"/>
        <w:rPr>
          <w:rStyle w:val="6"/>
          <w:rFonts w:hint="eastAsia" w:ascii="宋体" w:hAnsi="宋体" w:eastAsia="宋体" w:cs="宋体"/>
          <w:sz w:val="24"/>
          <w:szCs w:val="24"/>
          <w:lang w:val="en-US" w:eastAsia="zh-CN" w:bidi="ar"/>
        </w:rPr>
      </w:pPr>
      <w:r>
        <w:rPr>
          <w:rStyle w:val="6"/>
          <w:rFonts w:hint="eastAsia" w:ascii="宋体" w:hAnsi="宋体" w:eastAsia="宋体" w:cs="宋体"/>
          <w:sz w:val="24"/>
          <w:szCs w:val="24"/>
          <w:lang w:val="en-US" w:eastAsia="zh-CN" w:bidi="ar"/>
        </w:rPr>
        <w:t>四、响应文件提交</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 截止时间：</w:t>
      </w:r>
      <w:r>
        <w:rPr>
          <w:rFonts w:hint="eastAsia" w:ascii="宋体" w:hAnsi="宋体" w:eastAsia="宋体" w:cs="宋体"/>
          <w:sz w:val="22"/>
          <w:szCs w:val="22"/>
          <w:u w:val="none"/>
          <w:lang w:val="en-US" w:eastAsia="zh-CN" w:bidi="ar"/>
        </w:rPr>
        <w:t>2023年10月</w:t>
      </w:r>
      <w:r>
        <w:rPr>
          <w:rFonts w:hint="eastAsia" w:ascii="宋体" w:hAnsi="宋体" w:cs="宋体"/>
          <w:sz w:val="22"/>
          <w:szCs w:val="22"/>
          <w:u w:val="none"/>
          <w:lang w:val="en-US" w:eastAsia="zh-CN" w:bidi="ar"/>
        </w:rPr>
        <w:t>11</w:t>
      </w:r>
      <w:r>
        <w:rPr>
          <w:rFonts w:hint="eastAsia" w:ascii="宋体" w:hAnsi="宋体" w:eastAsia="宋体" w:cs="宋体"/>
          <w:sz w:val="22"/>
          <w:szCs w:val="22"/>
          <w:u w:val="none"/>
          <w:lang w:val="en-US" w:eastAsia="zh-CN" w:bidi="ar"/>
        </w:rPr>
        <w:t>日 11:00</w:t>
      </w:r>
      <w:r>
        <w:rPr>
          <w:rFonts w:hint="eastAsia" w:ascii="Times New Roman" w:hAnsi="Times New Roman" w:eastAsia="宋体" w:cs="Times New Roman"/>
          <w:sz w:val="22"/>
          <w:szCs w:val="28"/>
          <w:lang w:val="en-US" w:eastAsia="zh-CN"/>
        </w:rPr>
        <w:t>（北京时间）</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 地点：政府采购云平台（www.zcygov.cn） </w:t>
      </w:r>
    </w:p>
    <w:p>
      <w:pPr>
        <w:widowControl/>
        <w:spacing w:before="68" w:after="68" w:line="336" w:lineRule="auto"/>
        <w:jc w:val="left"/>
        <w:rPr>
          <w:rStyle w:val="6"/>
          <w:rFonts w:hint="eastAsia" w:ascii="宋体" w:hAnsi="宋体" w:eastAsia="宋体" w:cs="宋体"/>
          <w:sz w:val="24"/>
          <w:szCs w:val="24"/>
          <w:lang w:val="en-US" w:eastAsia="zh-CN" w:bidi="ar"/>
        </w:rPr>
      </w:pPr>
      <w:r>
        <w:rPr>
          <w:rStyle w:val="6"/>
          <w:rFonts w:hint="eastAsia" w:ascii="宋体" w:hAnsi="宋体" w:eastAsia="宋体" w:cs="宋体"/>
          <w:sz w:val="24"/>
          <w:szCs w:val="24"/>
          <w:lang w:val="en-US" w:eastAsia="zh-CN" w:bidi="ar"/>
        </w:rPr>
        <w:t>五、响应文件开启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 开启时间：</w:t>
      </w:r>
      <w:r>
        <w:rPr>
          <w:rFonts w:hint="eastAsia" w:ascii="宋体" w:hAnsi="宋体" w:eastAsia="宋体" w:cs="宋体"/>
          <w:sz w:val="22"/>
          <w:szCs w:val="22"/>
          <w:u w:val="none"/>
          <w:lang w:val="en-US" w:eastAsia="zh-CN" w:bidi="ar"/>
        </w:rPr>
        <w:t>2023年10月</w:t>
      </w:r>
      <w:r>
        <w:rPr>
          <w:rFonts w:hint="eastAsia" w:ascii="宋体" w:hAnsi="宋体" w:cs="宋体"/>
          <w:sz w:val="22"/>
          <w:szCs w:val="22"/>
          <w:u w:val="none"/>
          <w:lang w:val="en-US" w:eastAsia="zh-CN" w:bidi="ar"/>
        </w:rPr>
        <w:t>11</w:t>
      </w:r>
      <w:r>
        <w:rPr>
          <w:rFonts w:hint="eastAsia" w:ascii="宋体" w:hAnsi="宋体" w:eastAsia="宋体" w:cs="宋体"/>
          <w:sz w:val="22"/>
          <w:szCs w:val="22"/>
          <w:u w:val="none"/>
          <w:lang w:val="en-US" w:eastAsia="zh-CN" w:bidi="ar"/>
        </w:rPr>
        <w:t>日 11:00</w:t>
      </w:r>
      <w:r>
        <w:rPr>
          <w:rFonts w:hint="eastAsia" w:ascii="Times New Roman" w:hAnsi="Times New Roman" w:eastAsia="宋体" w:cs="Times New Roman"/>
          <w:sz w:val="22"/>
          <w:szCs w:val="28"/>
          <w:lang w:val="en-US" w:eastAsia="zh-CN"/>
        </w:rPr>
        <w:t>（北京时间）</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 地点：政府采购云平台（www.zcygov.cn）上开启投标文件 </w:t>
      </w:r>
    </w:p>
    <w:p>
      <w:pPr>
        <w:widowControl/>
        <w:spacing w:before="68" w:after="68" w:line="336" w:lineRule="auto"/>
        <w:jc w:val="left"/>
        <w:rPr>
          <w:rStyle w:val="6"/>
          <w:rFonts w:hint="eastAsia" w:ascii="宋体" w:hAnsi="宋体" w:eastAsia="宋体" w:cs="宋体"/>
          <w:sz w:val="24"/>
          <w:szCs w:val="24"/>
          <w:lang w:val="en-US" w:eastAsia="zh-CN" w:bidi="ar"/>
        </w:rPr>
      </w:pPr>
      <w:r>
        <w:rPr>
          <w:rStyle w:val="6"/>
          <w:rFonts w:hint="eastAsia" w:ascii="宋体" w:hAnsi="宋体" w:eastAsia="宋体" w:cs="宋体"/>
          <w:sz w:val="24"/>
          <w:szCs w:val="24"/>
          <w:lang w:val="en-US" w:eastAsia="zh-CN" w:bidi="ar"/>
        </w:rPr>
        <w:t>六、公告期限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kern w:val="0"/>
          <w:sz w:val="24"/>
        </w:rPr>
      </w:pPr>
      <w:r>
        <w:rPr>
          <w:rFonts w:hint="eastAsia" w:ascii="Times New Roman" w:hAnsi="Times New Roman" w:eastAsia="宋体" w:cs="Times New Roman"/>
          <w:sz w:val="22"/>
          <w:szCs w:val="28"/>
          <w:lang w:val="en-US" w:eastAsia="zh-CN"/>
        </w:rPr>
        <w:t> 自本公告发布之日起3个工作日。</w:t>
      </w:r>
    </w:p>
    <w:p>
      <w:pPr>
        <w:widowControl/>
        <w:spacing w:before="68" w:after="68" w:line="336" w:lineRule="auto"/>
        <w:jc w:val="left"/>
        <w:rPr>
          <w:rFonts w:hint="eastAsia" w:ascii="宋体" w:hAnsi="宋体" w:cs="宋体"/>
          <w:b/>
        </w:rPr>
      </w:pPr>
      <w:r>
        <w:rPr>
          <w:rStyle w:val="6"/>
          <w:rFonts w:hint="eastAsia" w:eastAsia="宋体"/>
          <w:sz w:val="24"/>
          <w:szCs w:val="24"/>
          <w:lang w:eastAsia="zh-CN" w:bidi="ar"/>
        </w:rPr>
        <w:t>七</w:t>
      </w:r>
      <w:r>
        <w:rPr>
          <w:rStyle w:val="6"/>
          <w:sz w:val="24"/>
          <w:szCs w:val="24"/>
          <w:lang w:bidi="ar"/>
        </w:rPr>
        <w:t xml:space="preserve">、其他补充事宜 </w:t>
      </w:r>
    </w:p>
    <w:p>
      <w:pPr>
        <w:widowControl/>
        <w:spacing w:before="75" w:after="75" w:line="240" w:lineRule="auto"/>
        <w:ind w:firstLine="373"/>
        <w:jc w:val="left"/>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1.本项目采用全流程不见面电子开评标，投标供应商需要使用CA加密设备，供应商可通过新疆数字证书认证中心官网（https://www.xjca.com.cn/）或下载“新疆政务通”APP自行进行申领。</w:t>
      </w:r>
    </w:p>
    <w:p>
      <w:pPr>
        <w:widowControl/>
        <w:spacing w:before="75" w:after="75" w:line="240" w:lineRule="auto"/>
        <w:ind w:firstLine="373"/>
        <w:jc w:val="left"/>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2.本项目实行网上投标，采用加密电子投标文件(供应商须使用CA加密设备通过政采云电子投标客户端制作投标文件)。若供应商参与投标，自行承担投标一切费用。</w:t>
      </w:r>
    </w:p>
    <w:p>
      <w:pPr>
        <w:widowControl/>
        <w:spacing w:before="75" w:after="75" w:line="240" w:lineRule="auto"/>
        <w:ind w:firstLine="373"/>
        <w:jc w:val="left"/>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widowControl/>
        <w:spacing w:before="75" w:after="75" w:line="240" w:lineRule="auto"/>
        <w:ind w:firstLine="373"/>
        <w:jc w:val="left"/>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widowControl/>
        <w:spacing w:before="75" w:after="75" w:line="240" w:lineRule="auto"/>
        <w:ind w:firstLine="440" w:firstLineChars="200"/>
        <w:jc w:val="left"/>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5.供应商在开标时须使用制作加密电子投标文件所使用的CA锁及电脑，电脑须提前配置好浏览器（建议使用谷歌浏览器），以便开标时解锁。</w:t>
      </w:r>
    </w:p>
    <w:p>
      <w:pPr>
        <w:widowControl/>
        <w:spacing w:before="75" w:after="75" w:line="240" w:lineRule="auto"/>
        <w:ind w:firstLine="373"/>
        <w:jc w:val="left"/>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widowControl/>
        <w:spacing w:before="75" w:after="75" w:line="240" w:lineRule="auto"/>
        <w:ind w:firstLine="373"/>
        <w:jc w:val="left"/>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7.为了保证开评标顺利进行，政采云线上开标功能完全实现，供应商开标所使用的电脑设备须具有视频及语音功能。</w:t>
      </w:r>
    </w:p>
    <w:p>
      <w:pPr>
        <w:widowControl/>
        <w:spacing w:before="75" w:after="75" w:line="240" w:lineRule="auto"/>
        <w:ind w:firstLine="373"/>
        <w:jc w:val="left"/>
        <w:rPr>
          <w:rFonts w:hint="default" w:ascii="Arial" w:hAnsi="Arial" w:eastAsia="宋体" w:cs="Arial"/>
          <w:b w:val="0"/>
          <w:bCs w:val="0"/>
          <w:color w:val="000000"/>
          <w:kern w:val="0"/>
          <w:sz w:val="24"/>
          <w:szCs w:val="24"/>
          <w:lang w:val="en-US" w:eastAsia="zh-CN"/>
        </w:rPr>
      </w:pPr>
    </w:p>
    <w:p>
      <w:pPr>
        <w:widowControl/>
        <w:spacing w:before="75" w:after="75" w:line="240" w:lineRule="auto"/>
        <w:jc w:val="left"/>
        <w:rPr>
          <w:rFonts w:hint="default" w:ascii="Arial" w:hAnsi="Arial" w:cs="Arial"/>
          <w:b w:val="0"/>
          <w:bCs w:val="0"/>
          <w:color w:val="000000"/>
          <w:kern w:val="0"/>
          <w:sz w:val="24"/>
          <w:szCs w:val="24"/>
          <w:lang w:val="en-US"/>
        </w:rPr>
      </w:pPr>
      <w:r>
        <w:rPr>
          <w:rFonts w:hint="default" w:ascii="Arial" w:hAnsi="Arial" w:cs="Arial"/>
          <w:b/>
          <w:bCs/>
          <w:color w:val="000000"/>
          <w:kern w:val="0"/>
          <w:sz w:val="24"/>
          <w:szCs w:val="24"/>
          <w:lang w:val="en-US"/>
        </w:rPr>
        <w:t>七、对本次招标提出询问，请按以下方式联系。</w:t>
      </w:r>
      <w:r>
        <w:rPr>
          <w:rFonts w:hint="default" w:ascii="Arial" w:hAnsi="Arial" w:cs="Arial"/>
          <w:b w:val="0"/>
          <w:bCs w:val="0"/>
          <w:color w:val="000000"/>
          <w:kern w:val="0"/>
          <w:sz w:val="24"/>
          <w:szCs w:val="24"/>
          <w:lang w:val="en-US"/>
        </w:rPr>
        <w:t>　　　　　　　　　　　　</w:t>
      </w:r>
    </w:p>
    <w:p>
      <w:pPr>
        <w:widowControl/>
        <w:spacing w:before="75" w:after="75" w:line="240" w:lineRule="auto"/>
        <w:ind w:firstLine="373"/>
        <w:jc w:val="left"/>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1.采购人信息</w:t>
      </w:r>
    </w:p>
    <w:p>
      <w:pPr>
        <w:widowControl/>
        <w:spacing w:before="75" w:after="75" w:line="240" w:lineRule="auto"/>
        <w:ind w:firstLine="373"/>
        <w:jc w:val="left"/>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名 称：</w:t>
      </w:r>
      <w:r>
        <w:rPr>
          <w:rFonts w:hint="default" w:ascii="Times New Roman" w:hAnsi="Times New Roman" w:eastAsia="宋体" w:cs="Times New Roman"/>
          <w:sz w:val="22"/>
          <w:szCs w:val="28"/>
          <w:lang w:val="en-US" w:eastAsia="zh-CN"/>
        </w:rPr>
        <w:fldChar w:fldCharType="begin"/>
      </w:r>
      <w:r>
        <w:rPr>
          <w:rFonts w:hint="default" w:ascii="Times New Roman" w:hAnsi="Times New Roman" w:eastAsia="宋体" w:cs="Times New Roman"/>
          <w:sz w:val="22"/>
          <w:szCs w:val="28"/>
          <w:lang w:val="en-US" w:eastAsia="zh-CN"/>
        </w:rPr>
        <w:instrText xml:space="preserve"> HYPERLINK "https://middle.zcygov.cn/web-user/" \l "/institution/detail?tenantCode=653022&amp;institutionId=10005271111&amp;category=01" \t "https://pay.zcygov.cn/purchaseplan_front/" \l "/plan/apply/detail/_blank" </w:instrText>
      </w:r>
      <w:r>
        <w:rPr>
          <w:rFonts w:hint="default" w:ascii="Times New Roman" w:hAnsi="Times New Roman" w:eastAsia="宋体" w:cs="Times New Roman"/>
          <w:sz w:val="22"/>
          <w:szCs w:val="28"/>
          <w:lang w:val="en-US" w:eastAsia="zh-CN"/>
        </w:rPr>
        <w:fldChar w:fldCharType="separate"/>
      </w:r>
      <w:r>
        <w:rPr>
          <w:rFonts w:hint="default" w:ascii="Times New Roman" w:hAnsi="Times New Roman" w:eastAsia="宋体" w:cs="Times New Roman"/>
          <w:sz w:val="22"/>
          <w:szCs w:val="28"/>
          <w:lang w:val="en-US" w:eastAsia="zh-CN"/>
        </w:rPr>
        <w:t>阿克陶县中等职业技术学校</w:t>
      </w:r>
      <w:r>
        <w:rPr>
          <w:rFonts w:hint="default" w:ascii="Times New Roman" w:hAnsi="Times New Roman" w:eastAsia="宋体" w:cs="Times New Roman"/>
          <w:sz w:val="22"/>
          <w:szCs w:val="28"/>
          <w:lang w:val="en-US" w:eastAsia="zh-CN"/>
        </w:rPr>
        <w:fldChar w:fldCharType="end"/>
      </w:r>
    </w:p>
    <w:p>
      <w:pPr>
        <w:widowControl/>
        <w:spacing w:before="75" w:after="75" w:line="240" w:lineRule="auto"/>
        <w:ind w:firstLine="373"/>
        <w:jc w:val="left"/>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地 址：阿克陶县</w:t>
      </w:r>
    </w:p>
    <w:p>
      <w:pPr>
        <w:widowControl/>
        <w:spacing w:before="75" w:after="75" w:line="240" w:lineRule="auto"/>
        <w:ind w:firstLine="373"/>
        <w:jc w:val="left"/>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联系人：</w:t>
      </w:r>
      <w:r>
        <w:rPr>
          <w:rFonts w:hint="eastAsia" w:ascii="Times New Roman" w:hAnsi="Times New Roman" w:eastAsia="宋体" w:cs="Times New Roman"/>
          <w:sz w:val="22"/>
          <w:szCs w:val="28"/>
          <w:lang w:val="en-US" w:eastAsia="zh-CN"/>
        </w:rPr>
        <w:t>翟老师</w:t>
      </w:r>
    </w:p>
    <w:p>
      <w:pPr>
        <w:widowControl/>
        <w:spacing w:before="75" w:after="75" w:line="240" w:lineRule="auto"/>
        <w:ind w:firstLine="373"/>
        <w:jc w:val="left"/>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联系方式：0908-5720374</w:t>
      </w:r>
    </w:p>
    <w:p>
      <w:pPr>
        <w:widowControl/>
        <w:spacing w:before="75" w:after="75" w:line="240" w:lineRule="auto"/>
        <w:ind w:firstLine="373"/>
        <w:jc w:val="left"/>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2.采购代理机构信息</w:t>
      </w:r>
      <w:r>
        <w:rPr>
          <w:rFonts w:hint="eastAsia" w:ascii="Times New Roman" w:hAnsi="Times New Roman" w:eastAsia="宋体" w:cs="Times New Roman"/>
          <w:sz w:val="22"/>
          <w:szCs w:val="28"/>
          <w:lang w:val="en-US" w:eastAsia="zh-CN"/>
        </w:rPr>
        <w:t xml:space="preserve"> </w:t>
      </w:r>
    </w:p>
    <w:p>
      <w:pPr>
        <w:widowControl/>
        <w:spacing w:before="75" w:after="75" w:line="240" w:lineRule="auto"/>
        <w:ind w:firstLine="373"/>
        <w:jc w:val="left"/>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名 称：新疆融联通达工程项目管理有限公司</w:t>
      </w:r>
    </w:p>
    <w:p>
      <w:pPr>
        <w:widowControl/>
        <w:spacing w:before="75" w:after="75" w:line="240" w:lineRule="auto"/>
        <w:ind w:firstLine="373"/>
        <w:jc w:val="left"/>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地 址：阿图什市友谊北路23号</w:t>
      </w:r>
    </w:p>
    <w:p>
      <w:pPr>
        <w:widowControl/>
        <w:spacing w:before="75" w:after="75" w:line="240" w:lineRule="auto"/>
        <w:ind w:firstLine="373"/>
        <w:jc w:val="left"/>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项目联系人（询问）：</w:t>
      </w:r>
      <w:r>
        <w:rPr>
          <w:rFonts w:hint="eastAsia" w:ascii="Times New Roman" w:hAnsi="Times New Roman" w:eastAsia="宋体" w:cs="Times New Roman"/>
          <w:sz w:val="22"/>
          <w:szCs w:val="28"/>
          <w:lang w:val="en-US" w:eastAsia="zh-CN"/>
        </w:rPr>
        <w:t>李先生</w:t>
      </w:r>
      <w:r>
        <w:rPr>
          <w:rFonts w:hint="default" w:ascii="Times New Roman" w:hAnsi="Times New Roman" w:eastAsia="宋体" w:cs="Times New Roman"/>
          <w:sz w:val="22"/>
          <w:szCs w:val="28"/>
          <w:lang w:val="en-US" w:eastAsia="zh-CN"/>
        </w:rPr>
        <w:t xml:space="preserve">　 </w:t>
      </w:r>
    </w:p>
    <w:p>
      <w:pPr>
        <w:widowControl/>
        <w:spacing w:before="75" w:after="75" w:line="240" w:lineRule="auto"/>
        <w:ind w:firstLine="373"/>
        <w:jc w:val="left"/>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项目联系方式（询问）：1</w:t>
      </w:r>
      <w:r>
        <w:rPr>
          <w:rFonts w:hint="eastAsia" w:ascii="Times New Roman" w:hAnsi="Times New Roman" w:eastAsia="宋体" w:cs="Times New Roman"/>
          <w:sz w:val="22"/>
          <w:szCs w:val="28"/>
          <w:lang w:val="en-US" w:eastAsia="zh-CN"/>
        </w:rPr>
        <w:t>7629036069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6B9A11"/>
    <w:multiLevelType w:val="singleLevel"/>
    <w:tmpl w:val="FA6B9A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MTNmZjIzNWFjZjNjZWUyZWY5YWJlMGI5ZDA2ZGIifQ=="/>
  </w:docVars>
  <w:rsids>
    <w:rsidRoot w:val="057F059D"/>
    <w:rsid w:val="057F059D"/>
    <w:rsid w:val="1AD73397"/>
    <w:rsid w:val="34D818A5"/>
    <w:rsid w:val="4564362C"/>
    <w:rsid w:val="5D153007"/>
    <w:rsid w:val="62540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val="0"/>
      <w:adjustRightInd w:val="0"/>
      <w:spacing w:before="260" w:beforeLines="0" w:after="260" w:afterLines="0" w:line="416" w:lineRule="atLeast"/>
      <w:textAlignment w:val="baseline"/>
      <w:outlineLvl w:val="1"/>
    </w:pPr>
    <w:rPr>
      <w:rFonts w:ascii="Arial" w:hAnsi="Arial" w:eastAsia="黑体"/>
      <w:b/>
      <w:kern w:val="0"/>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2"/>
        <w:tab w:val="left" w:pos="3372"/>
        <w:tab w:val="left" w:pos="3653"/>
      </w:tabs>
    </w:pPr>
    <w:rPr>
      <w:sz w:val="24"/>
    </w:rPr>
  </w:style>
  <w:style w:type="character" w:customStyle="1" w:styleId="6">
    <w:name w:val="15"/>
    <w:basedOn w:val="5"/>
    <w:qFormat/>
    <w:uiPriority w:val="0"/>
    <w:rPr>
      <w:rFonts w:hint="eastAsia" w:ascii="宋体" w:hAnsi="宋体" w:eastAsia="宋体" w:cs="宋体"/>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2023-09-26T15:11:00Z</dcterms:created>
  <dc:creator>琲世</dc:creator>
  <cp:lastModifiedBy>琲世</cp:lastModifiedBy>
  <dcterms:modified xsi:type="dcterms:W3CDTF">2023-09-27T10:07:22Z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44CDA8FE32E64A2782C3F3A54661826E_11</vt:lpwstr>
  </property>
</Properties>
</file>