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tabs>
          <w:tab w:val="left" w:pos="0"/>
        </w:tabs>
        <w:autoSpaceDE w:val="0"/>
        <w:autoSpaceDN w:val="0"/>
        <w:adjustRightInd w:val="0"/>
        <w:spacing w:line="240" w:lineRule="auto"/>
        <w:rPr>
          <w:rFonts w:hint="eastAsia" w:ascii="仿宋" w:hAnsi="仿宋" w:eastAsia="仿宋" w:cs="仿宋"/>
          <w:b/>
          <w:sz w:val="36"/>
          <w:szCs w:val="28"/>
          <w:lang w:val="en-US" w:eastAsia="zh-CN"/>
        </w:rPr>
      </w:pPr>
      <w:r>
        <w:rPr>
          <w:rFonts w:hint="eastAsia" w:ascii="仿宋" w:hAnsi="仿宋" w:eastAsia="仿宋" w:cs="仿宋"/>
          <w:b/>
          <w:sz w:val="36"/>
          <w:szCs w:val="28"/>
          <w:lang w:val="en-US" w:eastAsia="zh-CN"/>
        </w:rPr>
        <w:t>奇台产业园区喇嘛湖梁绿化管网安装工程</w:t>
      </w:r>
    </w:p>
    <w:p>
      <w:pPr>
        <w:pStyle w:val="7"/>
        <w:tabs>
          <w:tab w:val="left" w:pos="0"/>
        </w:tabs>
        <w:autoSpaceDE w:val="0"/>
        <w:autoSpaceDN w:val="0"/>
        <w:adjustRightInd w:val="0"/>
        <w:spacing w:line="240" w:lineRule="auto"/>
        <w:rPr>
          <w:rFonts w:ascii="宋体" w:hAnsi="宋体" w:eastAsia="宋体" w:cs="宋体"/>
          <w:sz w:val="28"/>
          <w:szCs w:val="28"/>
        </w:rPr>
      </w:pPr>
      <w:r>
        <w:rPr>
          <w:rFonts w:hint="eastAsia" w:ascii="宋体" w:hAnsi="宋体" w:eastAsia="宋体" w:cs="宋体"/>
          <w:b/>
          <w:bCs/>
          <w:sz w:val="36"/>
          <w:szCs w:val="36"/>
          <w:lang w:eastAsia="zh-CN"/>
        </w:rPr>
        <w:t>竞争性谈判</w:t>
      </w:r>
      <w:r>
        <w:rPr>
          <w:rFonts w:ascii="宋体" w:hAnsi="宋体" w:eastAsia="宋体" w:cs="宋体"/>
          <w:b/>
          <w:bCs/>
          <w:sz w:val="36"/>
          <w:szCs w:val="36"/>
        </w:rPr>
        <w:t>采购公告</w:t>
      </w:r>
    </w:p>
    <w:p>
      <w:pPr>
        <w:pBdr>
          <w:top w:val="single" w:color="auto" w:sz="4" w:space="1"/>
          <w:left w:val="single" w:color="auto" w:sz="4" w:space="4"/>
          <w:bottom w:val="single" w:color="auto" w:sz="4" w:space="1"/>
          <w:right w:val="single" w:color="auto" w:sz="4" w:space="4"/>
        </w:pBdr>
        <w:adjustRightInd w:val="0"/>
        <w:snapToGrid w:val="0"/>
        <w:spacing w:line="360" w:lineRule="auto"/>
        <w:ind w:firstLine="562" w:firstLineChars="200"/>
        <w:rPr>
          <w:rFonts w:ascii="宋体" w:hAnsi="宋体" w:cs="宋体"/>
          <w:b/>
          <w:bCs/>
          <w:sz w:val="28"/>
          <w:szCs w:val="28"/>
        </w:rPr>
      </w:pPr>
      <w:bookmarkStart w:id="0" w:name="_Toc28359012"/>
      <w:bookmarkStart w:id="1" w:name="_Toc35393629"/>
      <w:bookmarkStart w:id="2" w:name="_Toc35393798"/>
      <w:bookmarkStart w:id="3" w:name="_Toc28359089"/>
      <w:r>
        <w:rPr>
          <w:rFonts w:ascii="宋体" w:hAnsi="宋体" w:cs="宋体"/>
          <w:b/>
          <w:bCs/>
          <w:sz w:val="28"/>
          <w:szCs w:val="28"/>
        </w:rPr>
        <w:t>项目概况</w:t>
      </w:r>
    </w:p>
    <w:p>
      <w:pPr>
        <w:pBdr>
          <w:top w:val="single" w:color="auto" w:sz="4" w:space="1"/>
          <w:left w:val="single" w:color="auto" w:sz="4" w:space="4"/>
          <w:bottom w:val="single" w:color="auto" w:sz="4" w:space="1"/>
          <w:right w:val="single" w:color="auto" w:sz="4" w:space="4"/>
        </w:pBdr>
        <w:adjustRightInd w:val="0"/>
        <w:snapToGrid w:val="0"/>
        <w:spacing w:line="360" w:lineRule="auto"/>
        <w:ind w:firstLine="560" w:firstLineChars="200"/>
        <w:rPr>
          <w:rFonts w:ascii="宋体" w:hAnsi="宋体" w:cs="宋体"/>
          <w:sz w:val="28"/>
          <w:szCs w:val="28"/>
          <w:u w:val="single"/>
        </w:rPr>
      </w:pPr>
      <w:r>
        <w:rPr>
          <w:rFonts w:hint="eastAsia" w:ascii="宋体" w:hAnsi="宋体" w:cs="宋体"/>
          <w:sz w:val="28"/>
          <w:szCs w:val="28"/>
          <w:u w:val="single"/>
          <w:lang w:val="en-US" w:eastAsia="zh-CN"/>
        </w:rPr>
        <w:t>奇台产业园区喇嘛湖梁绿化管网安装工程</w:t>
      </w:r>
      <w:r>
        <w:rPr>
          <w:rFonts w:ascii="宋体" w:hAnsi="宋体" w:cs="宋体"/>
          <w:sz w:val="28"/>
          <w:szCs w:val="28"/>
        </w:rPr>
        <w:t>的潜在供应商应在</w:t>
      </w:r>
      <w:r>
        <w:rPr>
          <w:rFonts w:hint="eastAsia" w:ascii="宋体" w:hAnsi="宋体" w:cs="宋体"/>
          <w:sz w:val="28"/>
          <w:szCs w:val="28"/>
          <w:u w:val="single"/>
          <w:lang w:eastAsia="zh-CN"/>
        </w:rPr>
        <w:t>新疆昌吉奇台县大成时代写字楼913室</w:t>
      </w:r>
      <w:r>
        <w:rPr>
          <w:rFonts w:ascii="宋体" w:hAnsi="宋体" w:cs="宋体"/>
          <w:sz w:val="28"/>
          <w:szCs w:val="28"/>
        </w:rPr>
        <w:t>获取采购文件，</w:t>
      </w:r>
      <w:r>
        <w:rPr>
          <w:rFonts w:ascii="宋体" w:hAnsi="宋体" w:cs="宋体"/>
          <w:sz w:val="28"/>
          <w:szCs w:val="28"/>
          <w:u w:val="single"/>
        </w:rPr>
        <w:t>并于2022年</w:t>
      </w:r>
      <w:r>
        <w:rPr>
          <w:rFonts w:hint="eastAsia" w:ascii="宋体" w:hAnsi="宋体" w:cs="宋体"/>
          <w:sz w:val="28"/>
          <w:szCs w:val="28"/>
          <w:u w:val="single"/>
          <w:lang w:val="en-US" w:eastAsia="zh-CN"/>
        </w:rPr>
        <w:t>7</w:t>
      </w:r>
      <w:r>
        <w:rPr>
          <w:rFonts w:ascii="宋体" w:hAnsi="宋体" w:cs="宋体"/>
          <w:sz w:val="28"/>
          <w:szCs w:val="28"/>
          <w:u w:val="single"/>
        </w:rPr>
        <w:t>月</w:t>
      </w:r>
      <w:r>
        <w:rPr>
          <w:rFonts w:hint="eastAsia" w:ascii="宋体" w:hAnsi="宋体" w:cs="宋体"/>
          <w:sz w:val="28"/>
          <w:szCs w:val="28"/>
          <w:u w:val="single"/>
          <w:lang w:val="en-US" w:eastAsia="zh-CN"/>
        </w:rPr>
        <w:t>11</w:t>
      </w:r>
      <w:r>
        <w:rPr>
          <w:rFonts w:ascii="宋体" w:hAnsi="宋体" w:cs="宋体"/>
          <w:sz w:val="28"/>
          <w:szCs w:val="28"/>
          <w:u w:val="single"/>
        </w:rPr>
        <w:t>日1</w:t>
      </w:r>
      <w:r>
        <w:rPr>
          <w:rFonts w:hint="eastAsia" w:ascii="宋体" w:hAnsi="宋体" w:cs="宋体"/>
          <w:sz w:val="28"/>
          <w:szCs w:val="28"/>
          <w:u w:val="single"/>
          <w:lang w:val="en-US" w:eastAsia="zh-CN"/>
        </w:rPr>
        <w:t>7</w:t>
      </w:r>
      <w:r>
        <w:rPr>
          <w:rFonts w:ascii="宋体" w:hAnsi="宋体" w:cs="宋体"/>
          <w:sz w:val="28"/>
          <w:szCs w:val="28"/>
          <w:u w:val="single"/>
        </w:rPr>
        <w:t>点00分（北京时间）前提交响应文件。</w:t>
      </w:r>
    </w:p>
    <w:p>
      <w:pPr>
        <w:pStyle w:val="9"/>
        <w:keepNext w:val="0"/>
        <w:keepLines w:val="0"/>
        <w:pageBreakBefore w:val="0"/>
        <w:numPr>
          <w:ilvl w:val="0"/>
          <w:numId w:val="0"/>
        </w:numPr>
        <w:kinsoku/>
        <w:wordWrap/>
        <w:overflowPunct/>
        <w:topLinePunct w:val="0"/>
        <w:autoSpaceDE/>
        <w:autoSpaceDN/>
        <w:bidi w:val="0"/>
        <w:spacing w:before="75" w:beforeAutospacing="0" w:after="75" w:afterAutospacing="0" w:line="420" w:lineRule="exact"/>
        <w:textAlignment w:val="auto"/>
        <w:rPr>
          <w:rFonts w:ascii="宋体" w:hAnsi="宋体" w:eastAsia="宋体" w:cs="宋体"/>
          <w:b/>
          <w:sz w:val="28"/>
          <w:szCs w:val="28"/>
        </w:rPr>
      </w:pPr>
      <w:r>
        <w:rPr>
          <w:rFonts w:ascii="宋体" w:hAnsi="宋体" w:eastAsia="宋体" w:cs="宋体"/>
          <w:b/>
          <w:sz w:val="28"/>
          <w:szCs w:val="28"/>
        </w:rPr>
        <w:t>一、项目基本情况</w:t>
      </w:r>
      <w:bookmarkEnd w:id="0"/>
      <w:bookmarkEnd w:id="1"/>
      <w:bookmarkEnd w:id="2"/>
      <w:bookmarkEnd w:id="3"/>
    </w:p>
    <w:p>
      <w:pPr>
        <w:keepNext w:val="0"/>
        <w:keepLines w:val="0"/>
        <w:pageBreakBefore w:val="0"/>
        <w:kinsoku/>
        <w:wordWrap/>
        <w:overflowPunct/>
        <w:topLinePunct w:val="0"/>
        <w:autoSpaceDE/>
        <w:autoSpaceDN/>
        <w:bidi w:val="0"/>
        <w:spacing w:line="420" w:lineRule="exact"/>
        <w:ind w:firstLine="560" w:firstLineChars="200"/>
        <w:textAlignment w:val="auto"/>
        <w:rPr>
          <w:rFonts w:hint="default" w:ascii="宋体" w:hAnsi="宋体" w:cs="宋体"/>
          <w:sz w:val="28"/>
          <w:szCs w:val="28"/>
          <w:lang w:val="en-US" w:eastAsia="zh-CN"/>
        </w:rPr>
      </w:pPr>
      <w:r>
        <w:rPr>
          <w:rFonts w:ascii="宋体" w:hAnsi="宋体" w:cs="宋体"/>
          <w:sz w:val="28"/>
          <w:szCs w:val="28"/>
        </w:rPr>
        <w:t>项目编号：</w:t>
      </w:r>
      <w:r>
        <w:rPr>
          <w:rFonts w:hint="eastAsia" w:ascii="宋体" w:hAnsi="宋体" w:cs="宋体"/>
          <w:sz w:val="28"/>
          <w:szCs w:val="28"/>
          <w:lang w:val="en-US" w:eastAsia="zh-CN"/>
        </w:rPr>
        <w:t>XJPZ-QTFGS-2022-016</w:t>
      </w:r>
    </w:p>
    <w:p>
      <w:pPr>
        <w:keepNext w:val="0"/>
        <w:keepLines w:val="0"/>
        <w:pageBreakBefore w:val="0"/>
        <w:kinsoku/>
        <w:wordWrap/>
        <w:overflowPunct/>
        <w:topLinePunct w:val="0"/>
        <w:autoSpaceDE/>
        <w:autoSpaceDN/>
        <w:bidi w:val="0"/>
        <w:spacing w:line="420" w:lineRule="exact"/>
        <w:ind w:firstLine="560" w:firstLineChars="200"/>
        <w:textAlignment w:val="auto"/>
        <w:rPr>
          <w:rFonts w:hint="eastAsia" w:ascii="宋体" w:hAnsi="宋体" w:cs="宋体"/>
          <w:sz w:val="28"/>
          <w:szCs w:val="28"/>
          <w:u w:val="single"/>
          <w:lang w:val="en-US" w:eastAsia="zh-CN"/>
        </w:rPr>
      </w:pPr>
      <w:r>
        <w:rPr>
          <w:rFonts w:ascii="宋体" w:hAnsi="宋体" w:cs="宋体"/>
          <w:sz w:val="28"/>
          <w:szCs w:val="28"/>
        </w:rPr>
        <w:t>项目名称：</w:t>
      </w:r>
      <w:r>
        <w:rPr>
          <w:rFonts w:hint="eastAsia" w:ascii="宋体" w:hAnsi="宋体" w:cs="宋体"/>
          <w:sz w:val="28"/>
          <w:szCs w:val="28"/>
          <w:u w:val="single"/>
          <w:lang w:val="en-US" w:eastAsia="zh-CN"/>
        </w:rPr>
        <w:t>奇台产业园区喇嘛湖梁绿化管网安装工程</w:t>
      </w:r>
    </w:p>
    <w:p>
      <w:pPr>
        <w:keepNext w:val="0"/>
        <w:keepLines w:val="0"/>
        <w:pageBreakBefore w:val="0"/>
        <w:kinsoku/>
        <w:wordWrap/>
        <w:overflowPunct/>
        <w:topLinePunct w:val="0"/>
        <w:autoSpaceDE/>
        <w:autoSpaceDN/>
        <w:bidi w:val="0"/>
        <w:spacing w:line="420" w:lineRule="exact"/>
        <w:ind w:firstLine="560" w:firstLineChars="200"/>
        <w:textAlignment w:val="auto"/>
        <w:rPr>
          <w:rFonts w:ascii="宋体" w:hAnsi="宋体" w:cs="宋体"/>
          <w:sz w:val="28"/>
          <w:szCs w:val="28"/>
        </w:rPr>
      </w:pPr>
      <w:r>
        <w:rPr>
          <w:rFonts w:ascii="宋体" w:hAnsi="宋体" w:cs="宋体"/>
          <w:sz w:val="28"/>
          <w:szCs w:val="28"/>
        </w:rPr>
        <w:t>采购方式：</w:t>
      </w:r>
      <w:r>
        <w:rPr>
          <w:rFonts w:hint="eastAsia" w:ascii="宋体" w:hAnsi="宋体" w:cs="宋体"/>
          <w:sz w:val="28"/>
          <w:szCs w:val="28"/>
          <w:lang w:eastAsia="zh-CN"/>
        </w:rPr>
        <w:sym w:font="Wingdings 2" w:char="0052"/>
      </w:r>
      <w:r>
        <w:rPr>
          <w:rFonts w:ascii="宋体" w:hAnsi="宋体" w:cs="宋体"/>
          <w:sz w:val="28"/>
          <w:szCs w:val="28"/>
        </w:rPr>
        <w:t xml:space="preserve">竞争性谈判 </w:t>
      </w:r>
      <w:r>
        <w:rPr>
          <w:rFonts w:hint="eastAsia" w:ascii="宋体" w:hAnsi="宋体" w:cs="宋体"/>
          <w:sz w:val="28"/>
          <w:szCs w:val="28"/>
          <w:lang w:eastAsia="zh-CN"/>
        </w:rPr>
        <w:t>☑竞争性谈判</w:t>
      </w:r>
      <w:r>
        <w:rPr>
          <w:rFonts w:ascii="宋体" w:hAnsi="宋体" w:cs="宋体"/>
          <w:sz w:val="28"/>
          <w:szCs w:val="28"/>
        </w:rPr>
        <w:t xml:space="preserve"> □询价</w:t>
      </w:r>
    </w:p>
    <w:p>
      <w:pPr>
        <w:keepNext w:val="0"/>
        <w:keepLines w:val="0"/>
        <w:pageBreakBefore w:val="0"/>
        <w:kinsoku/>
        <w:wordWrap/>
        <w:overflowPunct/>
        <w:topLinePunct w:val="0"/>
        <w:autoSpaceDE/>
        <w:autoSpaceDN/>
        <w:bidi w:val="0"/>
        <w:spacing w:line="420" w:lineRule="exact"/>
        <w:ind w:firstLine="560" w:firstLineChars="200"/>
        <w:textAlignment w:val="auto"/>
        <w:rPr>
          <w:rFonts w:ascii="宋体" w:hAnsi="宋体" w:cs="宋体"/>
          <w:sz w:val="28"/>
          <w:szCs w:val="28"/>
        </w:rPr>
      </w:pPr>
      <w:r>
        <w:rPr>
          <w:rFonts w:ascii="宋体" w:hAnsi="宋体" w:cs="宋体"/>
          <w:sz w:val="28"/>
          <w:szCs w:val="28"/>
        </w:rPr>
        <w:t>预算金额：</w:t>
      </w:r>
      <w:r>
        <w:rPr>
          <w:rFonts w:hint="eastAsia" w:ascii="宋体" w:hAnsi="宋体" w:cs="宋体"/>
          <w:sz w:val="28"/>
          <w:szCs w:val="28"/>
          <w:lang w:val="en-US" w:eastAsia="zh-CN"/>
        </w:rPr>
        <w:t>488000.00</w:t>
      </w:r>
      <w:r>
        <w:rPr>
          <w:rFonts w:ascii="宋体" w:hAnsi="宋体" w:cs="宋体"/>
          <w:sz w:val="28"/>
          <w:szCs w:val="28"/>
        </w:rPr>
        <w:t>元</w:t>
      </w:r>
    </w:p>
    <w:p>
      <w:pPr>
        <w:keepNext w:val="0"/>
        <w:keepLines w:val="0"/>
        <w:pageBreakBefore w:val="0"/>
        <w:kinsoku/>
        <w:wordWrap/>
        <w:overflowPunct/>
        <w:topLinePunct w:val="0"/>
        <w:autoSpaceDE/>
        <w:autoSpaceDN/>
        <w:bidi w:val="0"/>
        <w:spacing w:line="420" w:lineRule="exact"/>
        <w:ind w:firstLine="560" w:firstLineChars="200"/>
        <w:textAlignment w:val="auto"/>
        <w:rPr>
          <w:rFonts w:hint="eastAsia" w:ascii="宋体" w:hAnsi="宋体" w:eastAsia="宋体" w:cs="宋体"/>
          <w:sz w:val="28"/>
          <w:szCs w:val="28"/>
          <w:u w:val="none"/>
          <w:lang w:eastAsia="zh-CN"/>
        </w:rPr>
      </w:pPr>
      <w:bookmarkStart w:id="4" w:name="_Toc35393630"/>
      <w:bookmarkStart w:id="5" w:name="_Toc28359013"/>
      <w:bookmarkStart w:id="6" w:name="_Toc28359090"/>
      <w:bookmarkStart w:id="7" w:name="_Toc35393799"/>
      <w:r>
        <w:rPr>
          <w:rFonts w:ascii="宋体" w:hAnsi="宋体" w:cs="宋体"/>
          <w:sz w:val="28"/>
          <w:szCs w:val="28"/>
        </w:rPr>
        <w:t>采购需求：</w:t>
      </w:r>
      <w:r>
        <w:rPr>
          <w:rFonts w:hint="eastAsia" w:ascii="宋体" w:hAnsi="宋体" w:cs="宋体"/>
          <w:sz w:val="28"/>
          <w:szCs w:val="28"/>
        </w:rPr>
        <w:t>奇台产业园区喇嘛湖梁绿化管网安装</w:t>
      </w:r>
      <w:r>
        <w:rPr>
          <w:rFonts w:ascii="宋体" w:hAnsi="宋体" w:cs="宋体"/>
          <w:sz w:val="28"/>
          <w:szCs w:val="28"/>
          <w:u w:val="none"/>
        </w:rPr>
        <w:t>。具体见</w:t>
      </w:r>
      <w:r>
        <w:rPr>
          <w:rFonts w:hint="eastAsia" w:ascii="宋体" w:hAnsi="宋体" w:cs="宋体"/>
          <w:sz w:val="28"/>
          <w:szCs w:val="28"/>
          <w:u w:val="none"/>
          <w:lang w:eastAsia="zh-CN"/>
        </w:rPr>
        <w:t>谈判文件。</w:t>
      </w:r>
    </w:p>
    <w:p>
      <w:pPr>
        <w:keepNext w:val="0"/>
        <w:keepLines w:val="0"/>
        <w:pageBreakBefore w:val="0"/>
        <w:kinsoku/>
        <w:wordWrap/>
        <w:overflowPunct/>
        <w:topLinePunct w:val="0"/>
        <w:autoSpaceDE/>
        <w:autoSpaceDN/>
        <w:bidi w:val="0"/>
        <w:spacing w:line="420" w:lineRule="exact"/>
        <w:ind w:firstLine="560" w:firstLineChars="200"/>
        <w:textAlignment w:val="auto"/>
        <w:rPr>
          <w:rFonts w:hint="default" w:ascii="宋体" w:hAnsi="宋体" w:eastAsia="宋体" w:cs="宋体"/>
          <w:sz w:val="28"/>
          <w:szCs w:val="28"/>
          <w:lang w:val="en-US" w:eastAsia="zh-CN"/>
        </w:rPr>
      </w:pPr>
      <w:r>
        <w:rPr>
          <w:rFonts w:ascii="宋体" w:hAnsi="宋体" w:cs="宋体"/>
          <w:sz w:val="28"/>
          <w:szCs w:val="28"/>
        </w:rPr>
        <w:t>合同履行期限：</w:t>
      </w:r>
      <w:r>
        <w:rPr>
          <w:rFonts w:hint="eastAsia" w:ascii="宋体" w:hAnsi="宋体" w:cs="宋体"/>
          <w:sz w:val="28"/>
          <w:szCs w:val="28"/>
          <w:lang w:val="en-US" w:eastAsia="zh-CN"/>
        </w:rPr>
        <w:t>合同签订后30日内。</w:t>
      </w:r>
    </w:p>
    <w:p>
      <w:pPr>
        <w:keepNext w:val="0"/>
        <w:keepLines w:val="0"/>
        <w:pageBreakBefore w:val="0"/>
        <w:kinsoku/>
        <w:wordWrap/>
        <w:overflowPunct/>
        <w:topLinePunct w:val="0"/>
        <w:autoSpaceDE/>
        <w:autoSpaceDN/>
        <w:bidi w:val="0"/>
        <w:spacing w:line="420" w:lineRule="exact"/>
        <w:ind w:firstLine="560" w:firstLineChars="200"/>
        <w:textAlignment w:val="auto"/>
        <w:rPr>
          <w:rFonts w:ascii="宋体" w:hAnsi="宋体" w:cs="宋体"/>
          <w:sz w:val="28"/>
          <w:szCs w:val="28"/>
        </w:rPr>
      </w:pPr>
      <w:r>
        <w:rPr>
          <w:rFonts w:ascii="宋体" w:hAnsi="宋体" w:cs="宋体"/>
          <w:sz w:val="28"/>
          <w:szCs w:val="28"/>
        </w:rPr>
        <w:t>本项目（否）接受联合体。</w:t>
      </w:r>
    </w:p>
    <w:p>
      <w:pPr>
        <w:pStyle w:val="9"/>
        <w:keepNext w:val="0"/>
        <w:keepLines w:val="0"/>
        <w:pageBreakBefore w:val="0"/>
        <w:numPr>
          <w:ilvl w:val="0"/>
          <w:numId w:val="1"/>
        </w:numPr>
        <w:kinsoku/>
        <w:wordWrap/>
        <w:overflowPunct/>
        <w:topLinePunct w:val="0"/>
        <w:autoSpaceDE/>
        <w:autoSpaceDN/>
        <w:bidi w:val="0"/>
        <w:spacing w:before="75" w:beforeAutospacing="0" w:after="75" w:afterAutospacing="0" w:line="420" w:lineRule="exact"/>
        <w:ind w:firstLine="420"/>
        <w:textAlignment w:val="auto"/>
        <w:rPr>
          <w:rFonts w:cs="宋体"/>
          <w:b/>
          <w:sz w:val="28"/>
          <w:szCs w:val="28"/>
        </w:rPr>
      </w:pPr>
      <w:r>
        <w:rPr>
          <w:rFonts w:cs="宋体"/>
          <w:b/>
          <w:sz w:val="28"/>
          <w:szCs w:val="28"/>
        </w:rPr>
        <w:t>申请人的资格要求：</w:t>
      </w:r>
      <w:bookmarkEnd w:id="4"/>
      <w:bookmarkEnd w:id="5"/>
      <w:bookmarkEnd w:id="6"/>
      <w:bookmarkEnd w:id="7"/>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42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采购项目需要落实的政府采购政策:1、《关于印发《节能产品政府采购实施意见》的通知》（财库【2004】185号文）；2、《财政部、环保总局关于环境标志产品政府采购实施的意见》（财库【2006】90号文）；3、《关于印发《政府采购促进中小企业展暂行办法》的通知》（财库【2011】181号文）；4、《关于促进残疾人就业政府采购政策的通知》（财库【2017】141号。5、《财政部 司法部关于政府采购支持JY企业发展有关问题的通知》（财库【2014】68号）等 （中小企业优惠、JY企业、节能产品、环境标志产品等）</w:t>
      </w:r>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420" w:lineRule="exact"/>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2、符合《中华人民共和国政府采购法》第二十二条规定条件。</w:t>
      </w:r>
    </w:p>
    <w:p>
      <w:pPr>
        <w:pStyle w:val="9"/>
        <w:keepNext w:val="0"/>
        <w:keepLines w:val="0"/>
        <w:pageBreakBefore w:val="0"/>
        <w:kinsoku/>
        <w:wordWrap/>
        <w:overflowPunct/>
        <w:topLinePunct w:val="0"/>
        <w:autoSpaceDE/>
        <w:autoSpaceDN/>
        <w:bidi w:val="0"/>
        <w:spacing w:before="75" w:beforeAutospacing="0" w:after="75" w:afterAutospacing="0" w:line="420" w:lineRule="exact"/>
        <w:ind w:firstLine="420"/>
        <w:textAlignment w:val="auto"/>
        <w:rPr>
          <w:rFonts w:hint="eastAsia" w:ascii="宋体" w:hAnsi="宋体" w:eastAsia="宋体" w:cs="宋体"/>
          <w:color w:val="000000"/>
          <w:sz w:val="28"/>
          <w:szCs w:val="28"/>
          <w:u w:val="single"/>
          <w:lang w:val="en-US" w:eastAsia="zh-CN"/>
        </w:rPr>
      </w:pPr>
      <w:r>
        <w:rPr>
          <w:rFonts w:hint="eastAsia" w:ascii="宋体" w:hAnsi="宋体" w:eastAsia="宋体" w:cs="宋体"/>
          <w:color w:val="000000"/>
          <w:sz w:val="28"/>
          <w:szCs w:val="28"/>
          <w:lang w:val="en-US" w:eastAsia="zh-CN"/>
        </w:rPr>
        <w:t>3、本项目的特定资格要求:</w:t>
      </w:r>
      <w:r>
        <w:rPr>
          <w:rFonts w:hint="eastAsia" w:ascii="宋体" w:hAnsi="宋体" w:eastAsia="宋体" w:cs="宋体"/>
          <w:color w:val="000000"/>
          <w:sz w:val="28"/>
          <w:szCs w:val="28"/>
          <w:u w:val="single"/>
          <w:lang w:val="en-US" w:eastAsia="zh-CN"/>
        </w:rPr>
        <w:t>1）、具备有效营业执照，营业执照范围内须具有与所采购服务相关的经营范围，在人员、等方面具有相应的能力完成本项目；</w:t>
      </w:r>
      <w:bookmarkStart w:id="8" w:name="_Toc35393800"/>
      <w:bookmarkStart w:id="9" w:name="_Toc35393631"/>
      <w:bookmarkStart w:id="10" w:name="_Toc28359014"/>
      <w:bookmarkStart w:id="11" w:name="_Toc28359091"/>
      <w:r>
        <w:rPr>
          <w:rFonts w:hint="eastAsia" w:cs="宋体"/>
          <w:color w:val="000000"/>
          <w:sz w:val="28"/>
          <w:szCs w:val="28"/>
          <w:u w:val="single"/>
          <w:lang w:val="en-US" w:eastAsia="zh-CN"/>
        </w:rPr>
        <w:t>2）、</w:t>
      </w:r>
      <w:r>
        <w:rPr>
          <w:rFonts w:hint="eastAsia" w:ascii="宋体" w:hAnsi="宋体" w:eastAsia="宋体" w:cs="宋体"/>
          <w:color w:val="000000"/>
          <w:sz w:val="28"/>
          <w:szCs w:val="28"/>
          <w:u w:val="single"/>
          <w:lang w:val="en-US" w:eastAsia="zh-CN"/>
        </w:rPr>
        <w:t>参加政府采购活动前三年内，在经营活动中没有重大违法记录；（“信用中国”网站（www.creditchina.gov.cn）、中国政府采购网（www.ccgp.gov.cn）被列入失信被执行人、重大税收违法案件当事人名单、政府采购严重违法失信行为记录名单的（尚在处罚期内的），将拒绝其参本次政府采购活动。）</w:t>
      </w:r>
    </w:p>
    <w:p>
      <w:pPr>
        <w:pStyle w:val="9"/>
        <w:keepNext w:val="0"/>
        <w:keepLines w:val="0"/>
        <w:pageBreakBefore w:val="0"/>
        <w:kinsoku/>
        <w:wordWrap/>
        <w:overflowPunct/>
        <w:topLinePunct w:val="0"/>
        <w:autoSpaceDE/>
        <w:autoSpaceDN/>
        <w:bidi w:val="0"/>
        <w:spacing w:before="75" w:beforeAutospacing="0" w:after="75" w:afterAutospacing="0" w:line="420" w:lineRule="exact"/>
        <w:ind w:firstLine="420"/>
        <w:textAlignment w:val="auto"/>
        <w:rPr>
          <w:rFonts w:hint="eastAsia" w:ascii="宋体" w:hAnsi="宋体" w:eastAsia="宋体" w:cs="宋体"/>
          <w:color w:val="000000"/>
          <w:sz w:val="28"/>
          <w:szCs w:val="28"/>
          <w:u w:val="single"/>
          <w:lang w:val="en-US" w:eastAsia="zh-CN"/>
        </w:rPr>
      </w:pPr>
      <w:r>
        <w:rPr>
          <w:rFonts w:hint="eastAsia" w:ascii="宋体" w:hAnsi="宋体" w:eastAsia="宋体" w:cs="宋体"/>
          <w:color w:val="000000"/>
          <w:sz w:val="28"/>
          <w:szCs w:val="28"/>
          <w:u w:val="single"/>
          <w:lang w:val="en-US" w:eastAsia="zh-CN"/>
        </w:rPr>
        <w:t xml:space="preserve"> </w:t>
      </w:r>
      <w:r>
        <w:rPr>
          <w:rFonts w:hint="eastAsia" w:cs="宋体"/>
          <w:color w:val="000000"/>
          <w:sz w:val="28"/>
          <w:szCs w:val="28"/>
          <w:u w:val="single"/>
          <w:lang w:val="en-US" w:eastAsia="zh-CN"/>
        </w:rPr>
        <w:t>3）、</w:t>
      </w:r>
      <w:r>
        <w:rPr>
          <w:rFonts w:hint="eastAsia" w:ascii="宋体" w:hAnsi="宋体" w:eastAsia="宋体" w:cs="宋体"/>
          <w:color w:val="000000"/>
          <w:sz w:val="28"/>
          <w:szCs w:val="28"/>
          <w:u w:val="single"/>
          <w:lang w:val="en-US" w:eastAsia="zh-CN"/>
        </w:rPr>
        <w:t>本项目不接受联合体投标</w:t>
      </w:r>
    </w:p>
    <w:p>
      <w:pPr>
        <w:pStyle w:val="9"/>
        <w:keepNext w:val="0"/>
        <w:keepLines w:val="0"/>
        <w:pageBreakBefore w:val="0"/>
        <w:kinsoku/>
        <w:wordWrap/>
        <w:overflowPunct/>
        <w:topLinePunct w:val="0"/>
        <w:autoSpaceDE/>
        <w:autoSpaceDN/>
        <w:bidi w:val="0"/>
        <w:spacing w:before="75" w:beforeAutospacing="0" w:after="75" w:afterAutospacing="0" w:line="420" w:lineRule="exact"/>
        <w:ind w:firstLine="420"/>
        <w:textAlignment w:val="auto"/>
        <w:rPr>
          <w:rFonts w:cs="宋体"/>
          <w:b/>
          <w:sz w:val="28"/>
          <w:szCs w:val="28"/>
        </w:rPr>
      </w:pPr>
      <w:r>
        <w:rPr>
          <w:rFonts w:cs="宋体"/>
          <w:b/>
          <w:sz w:val="28"/>
          <w:szCs w:val="28"/>
        </w:rPr>
        <w:t>三、获取采购文件</w:t>
      </w:r>
      <w:bookmarkEnd w:id="8"/>
      <w:bookmarkEnd w:id="9"/>
      <w:bookmarkEnd w:id="10"/>
      <w:bookmarkEnd w:id="11"/>
    </w:p>
    <w:p>
      <w:pPr>
        <w:pStyle w:val="9"/>
        <w:keepNext w:val="0"/>
        <w:keepLines w:val="0"/>
        <w:pageBreakBefore w:val="0"/>
        <w:kinsoku/>
        <w:wordWrap/>
        <w:overflowPunct/>
        <w:topLinePunct w:val="0"/>
        <w:autoSpaceDE/>
        <w:autoSpaceDN/>
        <w:bidi w:val="0"/>
        <w:spacing w:before="75" w:beforeAutospacing="0" w:after="75" w:afterAutospacing="0" w:line="420" w:lineRule="exact"/>
        <w:ind w:firstLine="560" w:firstLineChars="200"/>
        <w:textAlignment w:val="auto"/>
        <w:rPr>
          <w:rFonts w:cs="宋体"/>
          <w:i w:val="0"/>
          <w:iCs w:val="0"/>
          <w:kern w:val="0"/>
          <w:sz w:val="28"/>
          <w:szCs w:val="28"/>
        </w:rPr>
      </w:pPr>
      <w:r>
        <w:rPr>
          <w:rFonts w:cs="宋体"/>
          <w:i w:val="0"/>
          <w:iCs w:val="0"/>
          <w:sz w:val="28"/>
          <w:szCs w:val="28"/>
        </w:rPr>
        <w:t>时间：</w:t>
      </w:r>
      <w:r>
        <w:rPr>
          <w:rFonts w:ascii="仿宋" w:hAnsi="仿宋" w:eastAsia="仿宋" w:cs="宋体"/>
          <w:i w:val="0"/>
          <w:iCs w:val="0"/>
          <w:sz w:val="28"/>
          <w:szCs w:val="28"/>
          <w:u w:val="single"/>
        </w:rPr>
        <w:t>2022年</w:t>
      </w:r>
      <w:r>
        <w:rPr>
          <w:rFonts w:hint="eastAsia" w:ascii="仿宋" w:hAnsi="仿宋" w:eastAsia="仿宋" w:cs="宋体"/>
          <w:i w:val="0"/>
          <w:iCs w:val="0"/>
          <w:sz w:val="28"/>
          <w:szCs w:val="28"/>
          <w:u w:val="single"/>
          <w:lang w:val="en-US" w:eastAsia="zh-CN"/>
        </w:rPr>
        <w:t>7</w:t>
      </w:r>
      <w:r>
        <w:rPr>
          <w:rFonts w:ascii="仿宋" w:hAnsi="仿宋" w:eastAsia="仿宋" w:cs="宋体"/>
          <w:i w:val="0"/>
          <w:iCs w:val="0"/>
          <w:sz w:val="28"/>
          <w:szCs w:val="28"/>
          <w:u w:val="single"/>
        </w:rPr>
        <w:t xml:space="preserve">月 </w:t>
      </w:r>
      <w:r>
        <w:rPr>
          <w:rFonts w:hint="eastAsia" w:ascii="仿宋" w:hAnsi="仿宋" w:eastAsia="仿宋" w:cs="宋体"/>
          <w:i w:val="0"/>
          <w:iCs w:val="0"/>
          <w:sz w:val="28"/>
          <w:szCs w:val="28"/>
          <w:u w:val="single"/>
          <w:lang w:val="en-US" w:eastAsia="zh-CN"/>
        </w:rPr>
        <w:t>5</w:t>
      </w:r>
      <w:r>
        <w:rPr>
          <w:rFonts w:ascii="仿宋" w:hAnsi="仿宋" w:eastAsia="仿宋" w:cs="宋体"/>
          <w:i w:val="0"/>
          <w:iCs w:val="0"/>
          <w:sz w:val="28"/>
          <w:szCs w:val="28"/>
          <w:u w:val="single"/>
        </w:rPr>
        <w:t xml:space="preserve">日至2022年 </w:t>
      </w:r>
      <w:r>
        <w:rPr>
          <w:rFonts w:hint="eastAsia" w:ascii="仿宋" w:hAnsi="仿宋" w:eastAsia="仿宋" w:cs="宋体"/>
          <w:i w:val="0"/>
          <w:iCs w:val="0"/>
          <w:sz w:val="28"/>
          <w:szCs w:val="28"/>
          <w:u w:val="single"/>
          <w:lang w:val="en-US" w:eastAsia="zh-CN"/>
        </w:rPr>
        <w:t>7</w:t>
      </w:r>
      <w:r>
        <w:rPr>
          <w:rFonts w:ascii="仿宋" w:hAnsi="仿宋" w:eastAsia="仿宋" w:cs="宋体"/>
          <w:i w:val="0"/>
          <w:iCs w:val="0"/>
          <w:sz w:val="28"/>
          <w:szCs w:val="28"/>
          <w:u w:val="single"/>
        </w:rPr>
        <w:t>月</w:t>
      </w:r>
      <w:r>
        <w:rPr>
          <w:rFonts w:hint="eastAsia" w:ascii="仿宋" w:hAnsi="仿宋" w:eastAsia="仿宋" w:cs="宋体"/>
          <w:i w:val="0"/>
          <w:iCs w:val="0"/>
          <w:sz w:val="28"/>
          <w:szCs w:val="28"/>
          <w:u w:val="single"/>
          <w:lang w:val="en-US" w:eastAsia="zh-CN"/>
        </w:rPr>
        <w:t>8</w:t>
      </w:r>
      <w:r>
        <w:rPr>
          <w:rFonts w:ascii="仿宋" w:hAnsi="仿宋" w:eastAsia="仿宋" w:cs="宋体"/>
          <w:i w:val="0"/>
          <w:iCs w:val="0"/>
          <w:sz w:val="28"/>
          <w:szCs w:val="28"/>
          <w:u w:val="single"/>
        </w:rPr>
        <w:t>日</w:t>
      </w:r>
      <w:r>
        <w:rPr>
          <w:rFonts w:hint="eastAsia" w:ascii="仿宋" w:hAnsi="仿宋" w:eastAsia="仿宋" w:cs="宋体"/>
          <w:i w:val="0"/>
          <w:iCs w:val="0"/>
          <w:sz w:val="28"/>
          <w:szCs w:val="28"/>
          <w:u w:val="single"/>
          <w:lang w:eastAsia="zh-CN"/>
        </w:rPr>
        <w:t>，</w:t>
      </w:r>
      <w:r>
        <w:rPr>
          <w:rFonts w:ascii="仿宋" w:hAnsi="仿宋" w:eastAsia="仿宋" w:cs="宋体"/>
          <w:i w:val="0"/>
          <w:iCs w:val="0"/>
          <w:sz w:val="28"/>
          <w:szCs w:val="28"/>
        </w:rPr>
        <w:t>每天上午</w:t>
      </w:r>
      <w:r>
        <w:rPr>
          <w:rFonts w:ascii="仿宋" w:hAnsi="仿宋" w:eastAsia="仿宋" w:cs="宋体"/>
          <w:i w:val="0"/>
          <w:iCs w:val="0"/>
          <w:sz w:val="28"/>
          <w:szCs w:val="28"/>
          <w:u w:val="single"/>
        </w:rPr>
        <w:t>10:00</w:t>
      </w:r>
      <w:r>
        <w:rPr>
          <w:rFonts w:ascii="仿宋" w:hAnsi="仿宋" w:eastAsia="仿宋" w:cs="宋体"/>
          <w:i w:val="0"/>
          <w:iCs w:val="0"/>
          <w:sz w:val="28"/>
          <w:szCs w:val="28"/>
        </w:rPr>
        <w:t>至</w:t>
      </w:r>
      <w:r>
        <w:rPr>
          <w:rFonts w:ascii="仿宋" w:hAnsi="仿宋" w:eastAsia="仿宋" w:cs="宋体"/>
          <w:i w:val="0"/>
          <w:iCs w:val="0"/>
          <w:sz w:val="28"/>
          <w:szCs w:val="28"/>
          <w:u w:val="single"/>
        </w:rPr>
        <w:t>13:30</w:t>
      </w:r>
      <w:r>
        <w:rPr>
          <w:rFonts w:ascii="仿宋" w:hAnsi="仿宋" w:eastAsia="仿宋" w:cs="宋体"/>
          <w:i w:val="0"/>
          <w:iCs w:val="0"/>
          <w:sz w:val="28"/>
          <w:szCs w:val="28"/>
        </w:rPr>
        <w:t>，下午</w:t>
      </w:r>
      <w:r>
        <w:rPr>
          <w:rFonts w:hint="eastAsia" w:ascii="仿宋" w:hAnsi="仿宋" w:eastAsia="仿宋" w:cs="宋体"/>
          <w:i w:val="0"/>
          <w:iCs w:val="0"/>
          <w:sz w:val="28"/>
          <w:szCs w:val="28"/>
          <w:u w:val="single"/>
          <w:lang w:val="en-US" w:eastAsia="zh-CN"/>
        </w:rPr>
        <w:t>16</w:t>
      </w:r>
      <w:r>
        <w:rPr>
          <w:rFonts w:ascii="仿宋" w:hAnsi="仿宋" w:eastAsia="仿宋" w:cs="宋体"/>
          <w:i w:val="0"/>
          <w:iCs w:val="0"/>
          <w:sz w:val="28"/>
          <w:szCs w:val="28"/>
          <w:u w:val="single"/>
        </w:rPr>
        <w:t>：</w:t>
      </w:r>
      <w:r>
        <w:rPr>
          <w:rFonts w:hint="eastAsia" w:ascii="仿宋" w:hAnsi="仿宋" w:eastAsia="仿宋" w:cs="宋体"/>
          <w:i w:val="0"/>
          <w:iCs w:val="0"/>
          <w:sz w:val="28"/>
          <w:szCs w:val="28"/>
          <w:u w:val="single"/>
          <w:lang w:val="en-US" w:eastAsia="zh-CN"/>
        </w:rPr>
        <w:t>00</w:t>
      </w:r>
      <w:r>
        <w:rPr>
          <w:rFonts w:ascii="仿宋" w:hAnsi="仿宋" w:eastAsia="仿宋" w:cs="宋体"/>
          <w:i w:val="0"/>
          <w:iCs w:val="0"/>
          <w:sz w:val="28"/>
          <w:szCs w:val="28"/>
        </w:rPr>
        <w:t>至</w:t>
      </w:r>
      <w:r>
        <w:rPr>
          <w:rFonts w:hint="eastAsia" w:ascii="仿宋" w:hAnsi="仿宋" w:eastAsia="仿宋" w:cs="宋体"/>
          <w:i w:val="0"/>
          <w:iCs w:val="0"/>
          <w:sz w:val="28"/>
          <w:szCs w:val="28"/>
          <w:u w:val="single"/>
          <w:lang w:val="en-US" w:eastAsia="zh-CN"/>
        </w:rPr>
        <w:t>19</w:t>
      </w:r>
      <w:r>
        <w:rPr>
          <w:rFonts w:ascii="仿宋" w:hAnsi="仿宋" w:eastAsia="仿宋" w:cs="宋体"/>
          <w:i w:val="0"/>
          <w:iCs w:val="0"/>
          <w:sz w:val="28"/>
          <w:szCs w:val="28"/>
          <w:u w:val="single"/>
        </w:rPr>
        <w:t>:</w:t>
      </w:r>
      <w:r>
        <w:rPr>
          <w:rFonts w:hint="eastAsia" w:ascii="仿宋" w:hAnsi="仿宋" w:eastAsia="仿宋" w:cs="宋体"/>
          <w:i w:val="0"/>
          <w:iCs w:val="0"/>
          <w:sz w:val="28"/>
          <w:szCs w:val="28"/>
          <w:u w:val="single"/>
          <w:lang w:val="en-US" w:eastAsia="zh-CN"/>
        </w:rPr>
        <w:t>30</w:t>
      </w:r>
      <w:r>
        <w:rPr>
          <w:rFonts w:ascii="仿宋" w:hAnsi="仿宋" w:eastAsia="仿宋" w:cs="宋体"/>
          <w:i w:val="0"/>
          <w:iCs w:val="0"/>
          <w:sz w:val="28"/>
          <w:szCs w:val="28"/>
        </w:rPr>
        <w:t>（北京时间，法定节假日除外 ）</w:t>
      </w:r>
      <w:r>
        <w:rPr>
          <w:rFonts w:cs="宋体"/>
          <w:i w:val="0"/>
          <w:iCs w:val="0"/>
          <w:kern w:val="0"/>
          <w:sz w:val="28"/>
          <w:szCs w:val="28"/>
        </w:rPr>
        <w:t>。</w:t>
      </w:r>
    </w:p>
    <w:p>
      <w:pPr>
        <w:pStyle w:val="9"/>
        <w:keepNext w:val="0"/>
        <w:keepLines w:val="0"/>
        <w:pageBreakBefore w:val="0"/>
        <w:kinsoku/>
        <w:wordWrap/>
        <w:overflowPunct/>
        <w:topLinePunct w:val="0"/>
        <w:autoSpaceDE/>
        <w:autoSpaceDN/>
        <w:bidi w:val="0"/>
        <w:spacing w:before="75" w:beforeAutospacing="0" w:after="75" w:afterAutospacing="0" w:line="420" w:lineRule="exact"/>
        <w:ind w:firstLine="560" w:firstLineChars="200"/>
        <w:textAlignment w:val="auto"/>
        <w:rPr>
          <w:rFonts w:hint="default" w:cs="宋体"/>
          <w:i w:val="0"/>
          <w:iCs w:val="0"/>
          <w:sz w:val="28"/>
          <w:szCs w:val="28"/>
        </w:rPr>
      </w:pPr>
      <w:r>
        <w:rPr>
          <w:rFonts w:cs="宋体"/>
          <w:i w:val="0"/>
          <w:iCs w:val="0"/>
          <w:sz w:val="28"/>
          <w:szCs w:val="28"/>
        </w:rPr>
        <w:t>地址：</w:t>
      </w:r>
      <w:r>
        <w:rPr>
          <w:rFonts w:hint="eastAsia" w:cs="宋体"/>
          <w:i w:val="0"/>
          <w:iCs w:val="0"/>
          <w:sz w:val="28"/>
          <w:szCs w:val="28"/>
          <w:lang w:eastAsia="zh-CN"/>
        </w:rPr>
        <w:t>奇台县大成时代写字楼913室</w:t>
      </w:r>
      <w:r>
        <w:rPr>
          <w:rFonts w:cs="宋体"/>
          <w:i w:val="0"/>
          <w:iCs w:val="0"/>
          <w:sz w:val="28"/>
          <w:szCs w:val="28"/>
        </w:rPr>
        <w:t>。</w:t>
      </w:r>
    </w:p>
    <w:p>
      <w:pPr>
        <w:pStyle w:val="9"/>
        <w:keepNext w:val="0"/>
        <w:keepLines w:val="0"/>
        <w:pageBreakBefore w:val="0"/>
        <w:kinsoku/>
        <w:wordWrap/>
        <w:overflowPunct/>
        <w:topLinePunct w:val="0"/>
        <w:autoSpaceDE/>
        <w:autoSpaceDN/>
        <w:bidi w:val="0"/>
        <w:spacing w:before="75" w:beforeAutospacing="0" w:after="75" w:afterAutospacing="0" w:line="420" w:lineRule="exact"/>
        <w:ind w:firstLine="560" w:firstLineChars="200"/>
        <w:textAlignment w:val="auto"/>
        <w:rPr>
          <w:rFonts w:cs="宋体"/>
          <w:i w:val="0"/>
          <w:iCs w:val="0"/>
          <w:sz w:val="28"/>
          <w:szCs w:val="28"/>
        </w:rPr>
      </w:pPr>
      <w:r>
        <w:rPr>
          <w:rFonts w:cs="宋体"/>
          <w:i w:val="0"/>
          <w:iCs w:val="0"/>
          <w:sz w:val="28"/>
          <w:szCs w:val="28"/>
        </w:rPr>
        <w:t>方式：现场获取招标文件。</w:t>
      </w:r>
    </w:p>
    <w:p>
      <w:pPr>
        <w:pStyle w:val="9"/>
        <w:keepNext w:val="0"/>
        <w:keepLines w:val="0"/>
        <w:pageBreakBefore w:val="0"/>
        <w:kinsoku/>
        <w:wordWrap/>
        <w:overflowPunct/>
        <w:topLinePunct w:val="0"/>
        <w:autoSpaceDE/>
        <w:autoSpaceDN/>
        <w:bidi w:val="0"/>
        <w:spacing w:before="75" w:beforeAutospacing="0" w:after="75" w:afterAutospacing="0" w:line="420" w:lineRule="exact"/>
        <w:ind w:firstLine="560" w:firstLineChars="200"/>
        <w:textAlignment w:val="auto"/>
        <w:rPr>
          <w:rFonts w:hint="eastAsia" w:eastAsia="宋体" w:cs="宋体"/>
          <w:i w:val="0"/>
          <w:iCs w:val="0"/>
          <w:sz w:val="28"/>
          <w:szCs w:val="28"/>
          <w:lang w:eastAsia="zh-CN"/>
        </w:rPr>
      </w:pPr>
      <w:r>
        <w:rPr>
          <w:rFonts w:cs="宋体"/>
          <w:i w:val="0"/>
          <w:iCs w:val="0"/>
          <w:sz w:val="28"/>
          <w:szCs w:val="28"/>
        </w:rPr>
        <w:t>售价（元）：</w:t>
      </w:r>
      <w:bookmarkStart w:id="12" w:name="_Toc28359092"/>
      <w:bookmarkStart w:id="13" w:name="_Toc28359015"/>
      <w:bookmarkStart w:id="14" w:name="_Toc35393632"/>
      <w:bookmarkStart w:id="15" w:name="_Toc35393801"/>
      <w:r>
        <w:rPr>
          <w:rFonts w:hint="eastAsia" w:cs="宋体"/>
          <w:i w:val="0"/>
          <w:iCs w:val="0"/>
          <w:sz w:val="28"/>
          <w:szCs w:val="28"/>
          <w:lang w:val="en-US" w:eastAsia="zh-CN"/>
        </w:rPr>
        <w:t>300</w:t>
      </w:r>
      <w:r>
        <w:rPr>
          <w:rFonts w:cs="宋体"/>
          <w:i w:val="0"/>
          <w:iCs w:val="0"/>
          <w:sz w:val="28"/>
          <w:szCs w:val="28"/>
        </w:rPr>
        <w:t>元</w:t>
      </w:r>
      <w:r>
        <w:rPr>
          <w:rFonts w:hint="eastAsia" w:cs="宋体"/>
          <w:i w:val="0"/>
          <w:iCs w:val="0"/>
          <w:sz w:val="28"/>
          <w:szCs w:val="28"/>
          <w:lang w:eastAsia="zh-CN"/>
        </w:rPr>
        <w:t>（售后不退）</w:t>
      </w:r>
    </w:p>
    <w:p>
      <w:pPr>
        <w:pStyle w:val="9"/>
        <w:keepNext w:val="0"/>
        <w:keepLines w:val="0"/>
        <w:pageBreakBefore w:val="0"/>
        <w:kinsoku/>
        <w:wordWrap/>
        <w:overflowPunct/>
        <w:topLinePunct w:val="0"/>
        <w:autoSpaceDE/>
        <w:autoSpaceDN/>
        <w:bidi w:val="0"/>
        <w:spacing w:before="75" w:beforeAutospacing="0" w:after="75" w:afterAutospacing="0" w:line="420" w:lineRule="exact"/>
        <w:ind w:firstLine="562" w:firstLineChars="200"/>
        <w:textAlignment w:val="auto"/>
        <w:rPr>
          <w:rFonts w:cs="宋体"/>
          <w:b/>
          <w:bCs/>
          <w:i w:val="0"/>
          <w:iCs w:val="0"/>
          <w:sz w:val="28"/>
          <w:szCs w:val="28"/>
        </w:rPr>
      </w:pPr>
      <w:r>
        <w:rPr>
          <w:rFonts w:cs="宋体"/>
          <w:b/>
          <w:bCs/>
          <w:i w:val="0"/>
          <w:iCs w:val="0"/>
          <w:sz w:val="28"/>
          <w:szCs w:val="28"/>
        </w:rPr>
        <w:t>四、响应文件提交</w:t>
      </w:r>
      <w:bookmarkEnd w:id="12"/>
      <w:bookmarkEnd w:id="13"/>
      <w:bookmarkEnd w:id="14"/>
      <w:bookmarkEnd w:id="15"/>
    </w:p>
    <w:p>
      <w:pPr>
        <w:pStyle w:val="9"/>
        <w:keepNext w:val="0"/>
        <w:keepLines w:val="0"/>
        <w:pageBreakBefore w:val="0"/>
        <w:kinsoku/>
        <w:wordWrap/>
        <w:overflowPunct/>
        <w:topLinePunct w:val="0"/>
        <w:autoSpaceDE/>
        <w:autoSpaceDN/>
        <w:bidi w:val="0"/>
        <w:adjustRightInd w:val="0"/>
        <w:snapToGrid w:val="0"/>
        <w:spacing w:before="75" w:beforeAutospacing="0" w:after="75" w:afterAutospacing="0" w:line="420" w:lineRule="exact"/>
        <w:ind w:firstLine="560" w:firstLineChars="200"/>
        <w:textAlignment w:val="auto"/>
        <w:rPr>
          <w:rFonts w:cs="宋体"/>
          <w:bCs/>
          <w:i w:val="0"/>
          <w:iCs w:val="0"/>
          <w:sz w:val="28"/>
          <w:szCs w:val="28"/>
        </w:rPr>
      </w:pPr>
      <w:bookmarkStart w:id="16" w:name="_Toc28359016"/>
      <w:bookmarkStart w:id="17" w:name="_Toc28359093"/>
      <w:bookmarkStart w:id="18" w:name="_Toc35393633"/>
      <w:bookmarkStart w:id="19" w:name="_Toc35393802"/>
      <w:r>
        <w:rPr>
          <w:rFonts w:cs="宋体"/>
          <w:i w:val="0"/>
          <w:iCs w:val="0"/>
          <w:sz w:val="28"/>
          <w:szCs w:val="28"/>
        </w:rPr>
        <w:t>截止时间：</w:t>
      </w:r>
      <w:r>
        <w:rPr>
          <w:rFonts w:ascii="仿宋" w:hAnsi="仿宋" w:eastAsia="仿宋" w:cs="宋体"/>
          <w:i w:val="0"/>
          <w:iCs w:val="0"/>
          <w:sz w:val="28"/>
          <w:szCs w:val="28"/>
          <w:u w:val="single"/>
        </w:rPr>
        <w:t>2022年</w:t>
      </w:r>
      <w:r>
        <w:rPr>
          <w:rFonts w:hint="eastAsia" w:ascii="仿宋" w:hAnsi="仿宋" w:eastAsia="仿宋" w:cs="宋体"/>
          <w:i w:val="0"/>
          <w:iCs w:val="0"/>
          <w:sz w:val="28"/>
          <w:szCs w:val="28"/>
          <w:u w:val="single"/>
          <w:lang w:val="en-US" w:eastAsia="zh-CN"/>
        </w:rPr>
        <w:t>7</w:t>
      </w:r>
      <w:r>
        <w:rPr>
          <w:rFonts w:ascii="仿宋" w:hAnsi="仿宋" w:eastAsia="仿宋" w:cs="宋体"/>
          <w:i w:val="0"/>
          <w:iCs w:val="0"/>
          <w:sz w:val="28"/>
          <w:szCs w:val="28"/>
          <w:u w:val="single"/>
        </w:rPr>
        <w:t>月</w:t>
      </w:r>
      <w:r>
        <w:rPr>
          <w:rFonts w:hint="eastAsia" w:ascii="仿宋" w:hAnsi="仿宋" w:eastAsia="仿宋" w:cs="宋体"/>
          <w:i w:val="0"/>
          <w:iCs w:val="0"/>
          <w:sz w:val="28"/>
          <w:szCs w:val="28"/>
          <w:u w:val="single"/>
          <w:lang w:val="en-US" w:eastAsia="zh-CN"/>
        </w:rPr>
        <w:t>14</w:t>
      </w:r>
      <w:r>
        <w:rPr>
          <w:rFonts w:ascii="仿宋" w:hAnsi="仿宋" w:eastAsia="仿宋" w:cs="宋体"/>
          <w:i w:val="0"/>
          <w:iCs w:val="0"/>
          <w:sz w:val="28"/>
          <w:szCs w:val="28"/>
          <w:u w:val="single"/>
        </w:rPr>
        <w:t>日1</w:t>
      </w:r>
      <w:r>
        <w:rPr>
          <w:rFonts w:hint="eastAsia" w:ascii="仿宋" w:hAnsi="仿宋" w:eastAsia="仿宋" w:cs="宋体"/>
          <w:i w:val="0"/>
          <w:iCs w:val="0"/>
          <w:sz w:val="28"/>
          <w:szCs w:val="28"/>
          <w:u w:val="single"/>
          <w:lang w:val="en-US" w:eastAsia="zh-CN"/>
        </w:rPr>
        <w:t>6</w:t>
      </w:r>
      <w:r>
        <w:rPr>
          <w:rFonts w:ascii="仿宋" w:hAnsi="仿宋" w:eastAsia="仿宋" w:cs="宋体"/>
          <w:i w:val="0"/>
          <w:iCs w:val="0"/>
          <w:sz w:val="28"/>
          <w:szCs w:val="28"/>
          <w:u w:val="single"/>
        </w:rPr>
        <w:t>点00分</w:t>
      </w:r>
      <w:r>
        <w:rPr>
          <w:rFonts w:cs="宋体"/>
          <w:bCs/>
          <w:i w:val="0"/>
          <w:iCs w:val="0"/>
          <w:sz w:val="28"/>
          <w:szCs w:val="28"/>
        </w:rPr>
        <w:t>（北京时间）</w:t>
      </w:r>
      <w:r>
        <w:rPr>
          <w:rFonts w:ascii="仿宋" w:hAnsi="仿宋" w:eastAsia="仿宋" w:cs="宋体"/>
          <w:i w:val="0"/>
          <w:iCs w:val="0"/>
          <w:sz w:val="28"/>
          <w:szCs w:val="28"/>
          <w:u w:val="single"/>
        </w:rPr>
        <w:t>（从</w:t>
      </w:r>
      <w:r>
        <w:rPr>
          <w:rFonts w:hint="eastAsia" w:ascii="仿宋" w:hAnsi="仿宋" w:eastAsia="仿宋" w:cs="宋体"/>
          <w:i w:val="0"/>
          <w:iCs w:val="0"/>
          <w:sz w:val="28"/>
          <w:szCs w:val="28"/>
          <w:u w:val="single"/>
          <w:lang w:eastAsia="zh-CN"/>
        </w:rPr>
        <w:t>谈判</w:t>
      </w:r>
      <w:r>
        <w:rPr>
          <w:rFonts w:ascii="仿宋" w:hAnsi="仿宋" w:eastAsia="仿宋" w:cs="宋体"/>
          <w:i w:val="0"/>
          <w:iCs w:val="0"/>
          <w:sz w:val="28"/>
          <w:szCs w:val="28"/>
          <w:u w:val="single"/>
        </w:rPr>
        <w:t>文件开始发出之日起至供应商提交首次响应文件截止之日止不得少于</w:t>
      </w:r>
      <w:r>
        <w:rPr>
          <w:rFonts w:hint="eastAsia" w:ascii="仿宋" w:hAnsi="仿宋" w:eastAsia="仿宋" w:cs="宋体"/>
          <w:i w:val="0"/>
          <w:iCs w:val="0"/>
          <w:sz w:val="28"/>
          <w:szCs w:val="28"/>
          <w:u w:val="single"/>
          <w:lang w:val="en-US" w:eastAsia="zh-CN"/>
        </w:rPr>
        <w:t>3</w:t>
      </w:r>
      <w:r>
        <w:rPr>
          <w:rFonts w:ascii="仿宋" w:hAnsi="仿宋" w:eastAsia="仿宋" w:cs="宋体"/>
          <w:i w:val="0"/>
          <w:iCs w:val="0"/>
          <w:sz w:val="28"/>
          <w:szCs w:val="28"/>
          <w:u w:val="single"/>
        </w:rPr>
        <w:t>日）</w:t>
      </w:r>
    </w:p>
    <w:p>
      <w:pPr>
        <w:pStyle w:val="9"/>
        <w:keepNext w:val="0"/>
        <w:keepLines w:val="0"/>
        <w:pageBreakBefore w:val="0"/>
        <w:kinsoku/>
        <w:wordWrap/>
        <w:overflowPunct/>
        <w:topLinePunct w:val="0"/>
        <w:autoSpaceDE/>
        <w:autoSpaceDN/>
        <w:bidi w:val="0"/>
        <w:spacing w:before="75" w:beforeAutospacing="0" w:after="75" w:afterAutospacing="0" w:line="420" w:lineRule="exact"/>
        <w:ind w:firstLine="560" w:firstLineChars="200"/>
        <w:textAlignment w:val="auto"/>
        <w:rPr>
          <w:rFonts w:cs="宋体"/>
          <w:bCs/>
          <w:i w:val="0"/>
          <w:iCs w:val="0"/>
          <w:sz w:val="28"/>
          <w:szCs w:val="28"/>
        </w:rPr>
      </w:pPr>
      <w:r>
        <w:rPr>
          <w:rFonts w:cs="宋体"/>
          <w:bCs/>
          <w:i w:val="0"/>
          <w:iCs w:val="0"/>
          <w:sz w:val="28"/>
          <w:szCs w:val="28"/>
        </w:rPr>
        <w:t>地点：</w:t>
      </w:r>
      <w:r>
        <w:rPr>
          <w:rFonts w:hint="eastAsia" w:cs="宋体"/>
          <w:i w:val="0"/>
          <w:iCs w:val="0"/>
          <w:sz w:val="28"/>
          <w:szCs w:val="28"/>
          <w:lang w:eastAsia="zh-CN"/>
        </w:rPr>
        <w:t>奇台县大成时代写字楼913室</w:t>
      </w:r>
    </w:p>
    <w:p>
      <w:pPr>
        <w:pStyle w:val="9"/>
        <w:keepNext w:val="0"/>
        <w:keepLines w:val="0"/>
        <w:pageBreakBefore w:val="0"/>
        <w:kinsoku/>
        <w:wordWrap/>
        <w:overflowPunct/>
        <w:topLinePunct w:val="0"/>
        <w:autoSpaceDE/>
        <w:autoSpaceDN/>
        <w:bidi w:val="0"/>
        <w:spacing w:before="75" w:beforeAutospacing="0" w:after="75" w:afterAutospacing="0" w:line="420" w:lineRule="exact"/>
        <w:ind w:firstLine="562" w:firstLineChars="200"/>
        <w:textAlignment w:val="auto"/>
        <w:rPr>
          <w:rFonts w:cs="宋体"/>
          <w:b/>
          <w:i w:val="0"/>
          <w:iCs w:val="0"/>
          <w:sz w:val="28"/>
          <w:szCs w:val="28"/>
        </w:rPr>
      </w:pPr>
      <w:r>
        <w:rPr>
          <w:rFonts w:cs="宋体"/>
          <w:b/>
          <w:i w:val="0"/>
          <w:iCs w:val="0"/>
          <w:sz w:val="28"/>
          <w:szCs w:val="28"/>
        </w:rPr>
        <w:t>五、开启（</w:t>
      </w:r>
      <w:r>
        <w:rPr>
          <w:rFonts w:hint="eastAsia" w:cs="宋体"/>
          <w:b/>
          <w:i w:val="0"/>
          <w:iCs w:val="0"/>
          <w:sz w:val="28"/>
          <w:szCs w:val="28"/>
          <w:lang w:eastAsia="zh-CN"/>
        </w:rPr>
        <w:t>竞争性谈判</w:t>
      </w:r>
      <w:r>
        <w:rPr>
          <w:rFonts w:cs="宋体"/>
          <w:b/>
          <w:i w:val="0"/>
          <w:iCs w:val="0"/>
          <w:sz w:val="28"/>
          <w:szCs w:val="28"/>
        </w:rPr>
        <w:t>方式必须填写）</w:t>
      </w:r>
      <w:bookmarkEnd w:id="16"/>
      <w:bookmarkEnd w:id="17"/>
      <w:bookmarkEnd w:id="18"/>
      <w:bookmarkEnd w:id="19"/>
    </w:p>
    <w:p>
      <w:pPr>
        <w:keepNext w:val="0"/>
        <w:keepLines w:val="0"/>
        <w:pageBreakBefore w:val="0"/>
        <w:kinsoku/>
        <w:wordWrap/>
        <w:overflowPunct/>
        <w:topLinePunct w:val="0"/>
        <w:autoSpaceDE/>
        <w:autoSpaceDN/>
        <w:bidi w:val="0"/>
        <w:spacing w:line="420" w:lineRule="exact"/>
        <w:ind w:firstLine="560" w:firstLineChars="200"/>
        <w:textAlignment w:val="auto"/>
        <w:rPr>
          <w:rFonts w:ascii="宋体" w:hAnsi="宋体" w:cs="宋体"/>
          <w:bCs/>
          <w:i w:val="0"/>
          <w:iCs w:val="0"/>
          <w:sz w:val="28"/>
          <w:szCs w:val="28"/>
          <w:u w:val="single"/>
        </w:rPr>
      </w:pPr>
      <w:r>
        <w:rPr>
          <w:rFonts w:ascii="宋体" w:hAnsi="宋体" w:cs="宋体"/>
          <w:i w:val="0"/>
          <w:iCs w:val="0"/>
          <w:sz w:val="28"/>
          <w:szCs w:val="28"/>
        </w:rPr>
        <w:t>时间：</w:t>
      </w:r>
      <w:r>
        <w:rPr>
          <w:rFonts w:ascii="宋体" w:hAnsi="宋体" w:cs="宋体"/>
          <w:i w:val="0"/>
          <w:iCs w:val="0"/>
          <w:sz w:val="28"/>
          <w:szCs w:val="28"/>
          <w:u w:val="single"/>
        </w:rPr>
        <w:t>2022年</w:t>
      </w:r>
      <w:r>
        <w:rPr>
          <w:rFonts w:hint="eastAsia" w:ascii="宋体" w:hAnsi="宋体" w:cs="宋体"/>
          <w:i w:val="0"/>
          <w:iCs w:val="0"/>
          <w:sz w:val="28"/>
          <w:szCs w:val="28"/>
          <w:u w:val="single"/>
          <w:lang w:val="en-US" w:eastAsia="zh-CN"/>
        </w:rPr>
        <w:t>7</w:t>
      </w:r>
      <w:r>
        <w:rPr>
          <w:rFonts w:ascii="宋体" w:hAnsi="宋体" w:cs="宋体"/>
          <w:i w:val="0"/>
          <w:iCs w:val="0"/>
          <w:sz w:val="28"/>
          <w:szCs w:val="28"/>
          <w:u w:val="single"/>
        </w:rPr>
        <w:t>月</w:t>
      </w:r>
      <w:r>
        <w:rPr>
          <w:rFonts w:hint="eastAsia" w:ascii="宋体" w:hAnsi="宋体" w:cs="宋体"/>
          <w:i w:val="0"/>
          <w:iCs w:val="0"/>
          <w:sz w:val="28"/>
          <w:szCs w:val="28"/>
          <w:u w:val="single"/>
          <w:lang w:val="en-US" w:eastAsia="zh-CN"/>
        </w:rPr>
        <w:t>14</w:t>
      </w:r>
      <w:r>
        <w:rPr>
          <w:rFonts w:ascii="宋体" w:hAnsi="宋体" w:cs="宋体"/>
          <w:i w:val="0"/>
          <w:iCs w:val="0"/>
          <w:sz w:val="28"/>
          <w:szCs w:val="28"/>
          <w:u w:val="single"/>
        </w:rPr>
        <w:t>日1</w:t>
      </w:r>
      <w:r>
        <w:rPr>
          <w:rFonts w:hint="eastAsia" w:ascii="宋体" w:hAnsi="宋体" w:cs="宋体"/>
          <w:i w:val="0"/>
          <w:iCs w:val="0"/>
          <w:sz w:val="28"/>
          <w:szCs w:val="28"/>
          <w:u w:val="single"/>
          <w:lang w:val="en-US" w:eastAsia="zh-CN"/>
        </w:rPr>
        <w:t>6</w:t>
      </w:r>
      <w:r>
        <w:rPr>
          <w:rFonts w:ascii="宋体" w:hAnsi="宋体" w:cs="宋体"/>
          <w:i w:val="0"/>
          <w:iCs w:val="0"/>
          <w:sz w:val="28"/>
          <w:szCs w:val="28"/>
          <w:u w:val="single"/>
        </w:rPr>
        <w:t>点00分</w:t>
      </w:r>
      <w:r>
        <w:rPr>
          <w:rFonts w:ascii="宋体" w:hAnsi="宋体" w:cs="宋体"/>
          <w:bCs/>
          <w:i w:val="0"/>
          <w:iCs w:val="0"/>
          <w:sz w:val="28"/>
          <w:szCs w:val="28"/>
        </w:rPr>
        <w:t>（北京时间）</w:t>
      </w:r>
    </w:p>
    <w:p>
      <w:pPr>
        <w:keepNext w:val="0"/>
        <w:keepLines w:val="0"/>
        <w:pageBreakBefore w:val="0"/>
        <w:kinsoku/>
        <w:wordWrap/>
        <w:overflowPunct/>
        <w:topLinePunct w:val="0"/>
        <w:autoSpaceDE/>
        <w:autoSpaceDN/>
        <w:bidi w:val="0"/>
        <w:spacing w:line="420" w:lineRule="exact"/>
        <w:ind w:firstLine="560" w:firstLineChars="200"/>
        <w:textAlignment w:val="auto"/>
        <w:rPr>
          <w:rFonts w:ascii="宋体" w:hAnsi="宋体" w:cs="宋体"/>
          <w:bCs/>
          <w:i w:val="0"/>
          <w:iCs w:val="0"/>
          <w:sz w:val="28"/>
          <w:szCs w:val="28"/>
          <w:u w:val="single"/>
        </w:rPr>
      </w:pPr>
      <w:r>
        <w:rPr>
          <w:rFonts w:ascii="宋体" w:hAnsi="宋体" w:cs="宋体"/>
          <w:i w:val="0"/>
          <w:iCs w:val="0"/>
          <w:sz w:val="28"/>
          <w:szCs w:val="28"/>
        </w:rPr>
        <w:t>地点：</w:t>
      </w:r>
      <w:r>
        <w:rPr>
          <w:rFonts w:hint="eastAsia" w:cs="宋体"/>
          <w:i w:val="0"/>
          <w:iCs w:val="0"/>
          <w:sz w:val="28"/>
          <w:szCs w:val="28"/>
          <w:lang w:eastAsia="zh-CN"/>
        </w:rPr>
        <w:t>奇台县大成时代写字楼913室</w:t>
      </w:r>
      <w:r>
        <w:rPr>
          <w:rFonts w:ascii="宋体" w:hAnsi="宋体" w:cs="宋体"/>
          <w:i w:val="0"/>
          <w:iCs w:val="0"/>
          <w:color w:val="000000"/>
          <w:sz w:val="28"/>
          <w:szCs w:val="28"/>
        </w:rPr>
        <w:t xml:space="preserve">                               </w:t>
      </w:r>
    </w:p>
    <w:p>
      <w:pPr>
        <w:pStyle w:val="9"/>
        <w:keepNext w:val="0"/>
        <w:keepLines w:val="0"/>
        <w:pageBreakBefore w:val="0"/>
        <w:kinsoku/>
        <w:wordWrap/>
        <w:overflowPunct/>
        <w:topLinePunct w:val="0"/>
        <w:autoSpaceDE/>
        <w:autoSpaceDN/>
        <w:bidi w:val="0"/>
        <w:spacing w:before="75" w:beforeAutospacing="0" w:after="75" w:afterAutospacing="0" w:line="420" w:lineRule="exact"/>
        <w:ind w:firstLine="562" w:firstLineChars="200"/>
        <w:textAlignment w:val="auto"/>
        <w:rPr>
          <w:rFonts w:cs="宋体"/>
          <w:b/>
          <w:i w:val="0"/>
          <w:iCs w:val="0"/>
          <w:sz w:val="28"/>
          <w:szCs w:val="28"/>
        </w:rPr>
      </w:pPr>
      <w:bookmarkStart w:id="20" w:name="_Toc35393634"/>
      <w:bookmarkStart w:id="21" w:name="_Toc28359094"/>
      <w:bookmarkStart w:id="22" w:name="_Toc35393803"/>
      <w:bookmarkStart w:id="23" w:name="_Toc28359017"/>
      <w:r>
        <w:rPr>
          <w:rFonts w:cs="宋体"/>
          <w:b/>
          <w:i w:val="0"/>
          <w:iCs w:val="0"/>
          <w:sz w:val="28"/>
          <w:szCs w:val="28"/>
        </w:rPr>
        <w:t>六、公告期限</w:t>
      </w:r>
      <w:bookmarkEnd w:id="20"/>
      <w:bookmarkEnd w:id="21"/>
      <w:bookmarkEnd w:id="22"/>
      <w:bookmarkEnd w:id="23"/>
    </w:p>
    <w:p>
      <w:pPr>
        <w:keepNext w:val="0"/>
        <w:keepLines w:val="0"/>
        <w:pageBreakBefore w:val="0"/>
        <w:kinsoku/>
        <w:wordWrap/>
        <w:overflowPunct/>
        <w:topLinePunct w:val="0"/>
        <w:autoSpaceDE/>
        <w:autoSpaceDN/>
        <w:bidi w:val="0"/>
        <w:spacing w:line="420" w:lineRule="exact"/>
        <w:ind w:firstLine="560" w:firstLineChars="200"/>
        <w:textAlignment w:val="auto"/>
        <w:rPr>
          <w:rFonts w:ascii="宋体" w:hAnsi="宋体" w:cs="宋体"/>
          <w:i w:val="0"/>
          <w:iCs w:val="0"/>
          <w:kern w:val="0"/>
          <w:sz w:val="28"/>
          <w:szCs w:val="28"/>
        </w:rPr>
      </w:pPr>
      <w:r>
        <w:rPr>
          <w:rFonts w:ascii="宋体" w:hAnsi="宋体" w:cs="宋体"/>
          <w:i w:val="0"/>
          <w:iCs w:val="0"/>
          <w:kern w:val="0"/>
          <w:sz w:val="28"/>
          <w:szCs w:val="28"/>
        </w:rPr>
        <w:t>自本公告发布之日起</w:t>
      </w:r>
      <w:r>
        <w:rPr>
          <w:rFonts w:hint="eastAsia" w:ascii="宋体" w:hAnsi="宋体" w:cs="宋体"/>
          <w:i w:val="0"/>
          <w:iCs w:val="0"/>
          <w:kern w:val="0"/>
          <w:sz w:val="28"/>
          <w:szCs w:val="28"/>
          <w:lang w:val="en-US" w:eastAsia="zh-CN"/>
        </w:rPr>
        <w:t>3</w:t>
      </w:r>
      <w:r>
        <w:rPr>
          <w:rFonts w:ascii="宋体" w:hAnsi="宋体" w:cs="宋体"/>
          <w:i w:val="0"/>
          <w:iCs w:val="0"/>
          <w:kern w:val="0"/>
          <w:sz w:val="28"/>
          <w:szCs w:val="28"/>
        </w:rPr>
        <w:t>个工作日。</w:t>
      </w:r>
    </w:p>
    <w:p>
      <w:pPr>
        <w:pStyle w:val="9"/>
        <w:keepNext w:val="0"/>
        <w:keepLines w:val="0"/>
        <w:pageBreakBefore w:val="0"/>
        <w:kinsoku/>
        <w:wordWrap/>
        <w:overflowPunct/>
        <w:topLinePunct w:val="0"/>
        <w:autoSpaceDE/>
        <w:autoSpaceDN/>
        <w:bidi w:val="0"/>
        <w:spacing w:before="75" w:beforeAutospacing="0" w:after="75" w:afterAutospacing="0" w:line="420" w:lineRule="exact"/>
        <w:ind w:firstLine="562" w:firstLineChars="200"/>
        <w:textAlignment w:val="auto"/>
        <w:rPr>
          <w:rFonts w:cs="宋体"/>
          <w:b/>
          <w:i w:val="0"/>
          <w:iCs w:val="0"/>
          <w:sz w:val="28"/>
          <w:szCs w:val="28"/>
        </w:rPr>
      </w:pPr>
      <w:bookmarkStart w:id="24" w:name="_Toc35393635"/>
      <w:bookmarkStart w:id="25" w:name="_Toc35393804"/>
      <w:r>
        <w:rPr>
          <w:rFonts w:cs="宋体"/>
          <w:b/>
          <w:i w:val="0"/>
          <w:iCs w:val="0"/>
          <w:sz w:val="28"/>
          <w:szCs w:val="28"/>
        </w:rPr>
        <w:t>七、其他补充事宜</w:t>
      </w:r>
      <w:bookmarkEnd w:id="24"/>
      <w:bookmarkEnd w:id="25"/>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420" w:lineRule="exact"/>
        <w:ind w:firstLine="560" w:firstLineChars="200"/>
        <w:textAlignment w:val="auto"/>
        <w:rPr>
          <w:rFonts w:cs="宋体"/>
          <w:i w:val="0"/>
          <w:iCs w:val="0"/>
          <w:color w:val="000000"/>
          <w:sz w:val="28"/>
          <w:szCs w:val="28"/>
        </w:rPr>
      </w:pPr>
      <w:bookmarkStart w:id="26" w:name="_Toc35393805"/>
      <w:bookmarkStart w:id="27" w:name="_Toc28359095"/>
      <w:bookmarkStart w:id="28" w:name="_Toc35393636"/>
      <w:bookmarkStart w:id="29" w:name="_Toc28359018"/>
      <w:r>
        <w:rPr>
          <w:rFonts w:cs="宋体"/>
          <w:i w:val="0"/>
          <w:iCs w:val="0"/>
          <w:color w:val="000000"/>
          <w:sz w:val="28"/>
          <w:szCs w:val="28"/>
        </w:rPr>
        <w:t>投标人获取</w:t>
      </w:r>
      <w:r>
        <w:rPr>
          <w:rFonts w:hint="eastAsia" w:cs="宋体"/>
          <w:i w:val="0"/>
          <w:iCs w:val="0"/>
          <w:color w:val="000000"/>
          <w:sz w:val="28"/>
          <w:szCs w:val="28"/>
          <w:lang w:eastAsia="zh-CN"/>
        </w:rPr>
        <w:t>谈判</w:t>
      </w:r>
      <w:r>
        <w:rPr>
          <w:rFonts w:cs="宋体"/>
          <w:i w:val="0"/>
          <w:iCs w:val="0"/>
          <w:color w:val="000000"/>
          <w:sz w:val="28"/>
          <w:szCs w:val="28"/>
        </w:rPr>
        <w:t>文件需提交资料：1、三证合一的营业执照</w:t>
      </w:r>
      <w:r>
        <w:rPr>
          <w:rFonts w:hint="eastAsia" w:cs="宋体"/>
          <w:i w:val="0"/>
          <w:iCs w:val="0"/>
          <w:color w:val="000000"/>
          <w:sz w:val="28"/>
          <w:szCs w:val="28"/>
          <w:lang w:eastAsia="zh-CN"/>
        </w:rPr>
        <w:t>；</w:t>
      </w:r>
      <w:r>
        <w:rPr>
          <w:rFonts w:hint="eastAsia" w:cs="宋体"/>
          <w:i w:val="0"/>
          <w:iCs w:val="0"/>
          <w:color w:val="000000"/>
          <w:sz w:val="28"/>
          <w:szCs w:val="28"/>
          <w:lang w:val="en-US" w:eastAsia="zh-CN"/>
        </w:rPr>
        <w:t>2、</w:t>
      </w:r>
      <w:r>
        <w:rPr>
          <w:rFonts w:cs="宋体"/>
          <w:i w:val="0"/>
          <w:iCs w:val="0"/>
          <w:color w:val="000000"/>
          <w:sz w:val="28"/>
          <w:szCs w:val="28"/>
        </w:rPr>
        <w:t>法定代表人身份证明或授权委托人须提供法人授权委托书及被委托人身份证</w:t>
      </w:r>
      <w:r>
        <w:rPr>
          <w:rFonts w:hint="eastAsia" w:cs="宋体"/>
          <w:i w:val="0"/>
          <w:iCs w:val="0"/>
          <w:color w:val="000000"/>
          <w:sz w:val="28"/>
          <w:szCs w:val="28"/>
          <w:lang w:eastAsia="zh-CN"/>
        </w:rPr>
        <w:t>；</w:t>
      </w:r>
      <w:r>
        <w:rPr>
          <w:rFonts w:hint="eastAsia" w:cs="宋体"/>
          <w:i w:val="0"/>
          <w:iCs w:val="0"/>
          <w:color w:val="000000"/>
          <w:sz w:val="28"/>
          <w:szCs w:val="28"/>
          <w:lang w:val="en-US" w:eastAsia="zh-CN"/>
        </w:rPr>
        <w:t>3</w:t>
      </w:r>
      <w:r>
        <w:rPr>
          <w:rFonts w:cs="宋体"/>
          <w:i w:val="0"/>
          <w:iCs w:val="0"/>
          <w:color w:val="000000"/>
          <w:sz w:val="28"/>
          <w:szCs w:val="28"/>
        </w:rPr>
        <w:t>、</w:t>
      </w:r>
      <w:r>
        <w:rPr>
          <w:rFonts w:hint="eastAsia" w:cs="宋体"/>
          <w:i w:val="0"/>
          <w:iCs w:val="0"/>
          <w:color w:val="000000"/>
          <w:sz w:val="28"/>
          <w:szCs w:val="28"/>
          <w:lang w:val="en-US" w:eastAsia="zh-CN"/>
        </w:rPr>
        <w:t>“中国政府采购网”（www.ccgp.gov.cn）和</w:t>
      </w:r>
      <w:r>
        <w:rPr>
          <w:rFonts w:hint="eastAsia" w:ascii="宋体" w:hAnsi="宋体" w:eastAsia="宋体" w:cs="宋体"/>
          <w:i w:val="0"/>
          <w:iCs w:val="0"/>
          <w:kern w:val="2"/>
          <w:sz w:val="28"/>
          <w:szCs w:val="28"/>
          <w:u w:val="none"/>
          <w:lang w:val="en-US" w:eastAsia="zh-CN" w:bidi="ar-SA"/>
        </w:rPr>
        <w:t>信用中国”网站（www.creditchina.gov.cn）被列入失信被执行人、重大税收违法案件当事人名单</w:t>
      </w:r>
      <w:r>
        <w:rPr>
          <w:rFonts w:cs="宋体"/>
          <w:i w:val="0"/>
          <w:iCs w:val="0"/>
          <w:color w:val="000000"/>
          <w:sz w:val="28"/>
          <w:szCs w:val="28"/>
        </w:rPr>
        <w:t>的查询结果的截图加盖公章；</w:t>
      </w:r>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420" w:lineRule="exact"/>
        <w:ind w:firstLine="560" w:firstLineChars="200"/>
        <w:textAlignment w:val="auto"/>
        <w:rPr>
          <w:rFonts w:hint="eastAsia" w:eastAsia="宋体" w:cs="宋体"/>
          <w:i w:val="0"/>
          <w:iCs w:val="0"/>
          <w:color w:val="000000"/>
          <w:sz w:val="28"/>
          <w:szCs w:val="28"/>
          <w:lang w:eastAsia="zh-CN"/>
        </w:rPr>
      </w:pPr>
      <w:r>
        <w:rPr>
          <w:rFonts w:cs="宋体"/>
          <w:i w:val="0"/>
          <w:iCs w:val="0"/>
          <w:color w:val="000000"/>
          <w:sz w:val="28"/>
          <w:szCs w:val="28"/>
        </w:rPr>
        <w:t>（注：有意参加本次招标项目的投标企业，在符合招标公告投标人资格要求的前提下，投标人获取</w:t>
      </w:r>
      <w:r>
        <w:rPr>
          <w:rFonts w:hint="eastAsia" w:cs="宋体"/>
          <w:i w:val="0"/>
          <w:iCs w:val="0"/>
          <w:color w:val="000000"/>
          <w:sz w:val="28"/>
          <w:szCs w:val="28"/>
          <w:lang w:eastAsia="zh-CN"/>
        </w:rPr>
        <w:t>谈判</w:t>
      </w:r>
      <w:r>
        <w:rPr>
          <w:rFonts w:cs="宋体"/>
          <w:i w:val="0"/>
          <w:iCs w:val="0"/>
          <w:color w:val="000000"/>
          <w:sz w:val="28"/>
          <w:szCs w:val="28"/>
        </w:rPr>
        <w:t>文件需提交资料复印件</w:t>
      </w:r>
      <w:r>
        <w:rPr>
          <w:rFonts w:hint="eastAsia" w:cs="宋体"/>
          <w:i w:val="0"/>
          <w:iCs w:val="0"/>
          <w:color w:val="000000"/>
          <w:sz w:val="28"/>
          <w:szCs w:val="28"/>
          <w:lang w:val="en-US" w:eastAsia="zh-CN"/>
        </w:rPr>
        <w:t>加盖公章</w:t>
      </w:r>
      <w:r>
        <w:rPr>
          <w:rFonts w:cs="宋体"/>
          <w:i w:val="0"/>
          <w:iCs w:val="0"/>
          <w:color w:val="000000"/>
          <w:sz w:val="28"/>
          <w:szCs w:val="28"/>
        </w:rPr>
        <w:t>2套并装订成册至新疆鹏泽项目管理有限责任公司</w:t>
      </w:r>
      <w:r>
        <w:rPr>
          <w:rFonts w:hint="eastAsia" w:cs="宋体"/>
          <w:i w:val="0"/>
          <w:iCs w:val="0"/>
          <w:color w:val="000000"/>
          <w:sz w:val="28"/>
          <w:szCs w:val="28"/>
          <w:lang w:eastAsia="zh-CN"/>
        </w:rPr>
        <w:t>奇台县大成时代写字楼913室</w:t>
      </w:r>
      <w:r>
        <w:rPr>
          <w:rFonts w:cs="宋体"/>
          <w:i w:val="0"/>
          <w:iCs w:val="0"/>
          <w:color w:val="000000"/>
          <w:sz w:val="28"/>
          <w:szCs w:val="28"/>
        </w:rPr>
        <w:t>报名。招标代理机构将向报名成功的潜在投标人发售</w:t>
      </w:r>
      <w:r>
        <w:rPr>
          <w:rFonts w:hint="eastAsia" w:cs="宋体"/>
          <w:i w:val="0"/>
          <w:iCs w:val="0"/>
          <w:color w:val="000000"/>
          <w:sz w:val="28"/>
          <w:szCs w:val="28"/>
          <w:lang w:eastAsia="zh-CN"/>
        </w:rPr>
        <w:t>谈判</w:t>
      </w:r>
      <w:r>
        <w:rPr>
          <w:rFonts w:cs="宋体"/>
          <w:i w:val="0"/>
          <w:iCs w:val="0"/>
          <w:color w:val="000000"/>
          <w:sz w:val="28"/>
          <w:szCs w:val="28"/>
        </w:rPr>
        <w:t>文件）</w:t>
      </w:r>
      <w:r>
        <w:rPr>
          <w:rFonts w:hint="eastAsia" w:cs="宋体"/>
          <w:i w:val="0"/>
          <w:iCs w:val="0"/>
          <w:color w:val="000000"/>
          <w:sz w:val="28"/>
          <w:szCs w:val="28"/>
          <w:lang w:eastAsia="zh-CN"/>
        </w:rPr>
        <w:t>。</w:t>
      </w:r>
    </w:p>
    <w:p>
      <w:pPr>
        <w:pStyle w:val="9"/>
        <w:keepNext w:val="0"/>
        <w:keepLines w:val="0"/>
        <w:pageBreakBefore w:val="0"/>
        <w:kinsoku/>
        <w:wordWrap/>
        <w:overflowPunct/>
        <w:topLinePunct w:val="0"/>
        <w:autoSpaceDE/>
        <w:autoSpaceDN/>
        <w:bidi w:val="0"/>
        <w:spacing w:before="75" w:beforeAutospacing="0" w:after="75" w:afterAutospacing="0" w:line="420" w:lineRule="exact"/>
        <w:ind w:firstLine="562" w:firstLineChars="200"/>
        <w:textAlignment w:val="auto"/>
        <w:rPr>
          <w:rFonts w:cs="宋体"/>
          <w:b/>
          <w:i w:val="0"/>
          <w:iCs w:val="0"/>
          <w:sz w:val="28"/>
          <w:szCs w:val="28"/>
        </w:rPr>
      </w:pPr>
      <w:r>
        <w:rPr>
          <w:rFonts w:cs="宋体"/>
          <w:b/>
          <w:i w:val="0"/>
          <w:iCs w:val="0"/>
          <w:sz w:val="28"/>
          <w:szCs w:val="28"/>
        </w:rPr>
        <w:t>八、凡对本次采购提出询问，请按以下方式联系。</w:t>
      </w:r>
      <w:bookmarkEnd w:id="26"/>
      <w:bookmarkEnd w:id="27"/>
      <w:bookmarkEnd w:id="28"/>
      <w:bookmarkEnd w:id="29"/>
    </w:p>
    <w:p>
      <w:pPr>
        <w:pStyle w:val="9"/>
        <w:keepNext w:val="0"/>
        <w:keepLines w:val="0"/>
        <w:pageBreakBefore w:val="0"/>
        <w:kinsoku/>
        <w:wordWrap/>
        <w:overflowPunct/>
        <w:topLinePunct w:val="0"/>
        <w:autoSpaceDE/>
        <w:autoSpaceDN/>
        <w:bidi w:val="0"/>
        <w:spacing w:before="60" w:beforeAutospacing="0" w:after="60" w:afterAutospacing="0" w:line="420" w:lineRule="exact"/>
        <w:ind w:firstLine="560" w:firstLineChars="200"/>
        <w:textAlignment w:val="auto"/>
        <w:rPr>
          <w:rFonts w:cs="宋体"/>
          <w:i w:val="0"/>
          <w:iCs w:val="0"/>
          <w:color w:val="000000"/>
          <w:sz w:val="28"/>
          <w:szCs w:val="28"/>
        </w:rPr>
      </w:pPr>
      <w:r>
        <w:rPr>
          <w:rFonts w:cs="宋体"/>
          <w:i w:val="0"/>
          <w:iCs w:val="0"/>
          <w:color w:val="000000"/>
          <w:sz w:val="28"/>
          <w:szCs w:val="28"/>
        </w:rPr>
        <w:t>1.采购人信息</w:t>
      </w:r>
    </w:p>
    <w:p>
      <w:pPr>
        <w:pStyle w:val="9"/>
        <w:keepNext w:val="0"/>
        <w:keepLines w:val="0"/>
        <w:pageBreakBefore w:val="0"/>
        <w:kinsoku/>
        <w:wordWrap/>
        <w:overflowPunct/>
        <w:topLinePunct w:val="0"/>
        <w:autoSpaceDE/>
        <w:autoSpaceDN/>
        <w:bidi w:val="0"/>
        <w:spacing w:before="60" w:beforeAutospacing="0" w:after="60" w:afterAutospacing="0" w:line="420" w:lineRule="exact"/>
        <w:ind w:firstLine="700" w:firstLineChars="250"/>
        <w:textAlignment w:val="auto"/>
        <w:rPr>
          <w:rFonts w:hint="default" w:eastAsia="宋体" w:cs="宋体"/>
          <w:i w:val="0"/>
          <w:iCs w:val="0"/>
          <w:color w:val="000000"/>
          <w:sz w:val="28"/>
          <w:szCs w:val="28"/>
          <w:lang w:val="en-US" w:eastAsia="zh-CN"/>
        </w:rPr>
      </w:pPr>
      <w:r>
        <w:rPr>
          <w:rFonts w:cs="宋体"/>
          <w:i w:val="0"/>
          <w:iCs w:val="0"/>
          <w:color w:val="000000"/>
          <w:sz w:val="28"/>
          <w:szCs w:val="28"/>
        </w:rPr>
        <w:t>名称：</w:t>
      </w:r>
      <w:r>
        <w:rPr>
          <w:rFonts w:hint="eastAsia" w:cs="宋体"/>
          <w:i w:val="0"/>
          <w:iCs w:val="0"/>
          <w:color w:val="000000"/>
          <w:sz w:val="28"/>
          <w:szCs w:val="28"/>
          <w:lang w:val="en-US" w:eastAsia="zh-CN"/>
        </w:rPr>
        <w:t>奇台产业园区管理委员会</w:t>
      </w:r>
    </w:p>
    <w:p>
      <w:pPr>
        <w:pStyle w:val="9"/>
        <w:keepNext w:val="0"/>
        <w:keepLines w:val="0"/>
        <w:pageBreakBefore w:val="0"/>
        <w:kinsoku/>
        <w:wordWrap/>
        <w:overflowPunct/>
        <w:topLinePunct w:val="0"/>
        <w:autoSpaceDE/>
        <w:autoSpaceDN/>
        <w:bidi w:val="0"/>
        <w:spacing w:before="60" w:beforeAutospacing="0" w:after="60" w:afterAutospacing="0" w:line="420" w:lineRule="exact"/>
        <w:ind w:firstLine="700" w:firstLineChars="250"/>
        <w:textAlignment w:val="auto"/>
        <w:rPr>
          <w:rFonts w:hint="default" w:eastAsia="宋体" w:cs="宋体"/>
          <w:i w:val="0"/>
          <w:iCs w:val="0"/>
          <w:color w:val="000000"/>
          <w:sz w:val="28"/>
          <w:szCs w:val="28"/>
          <w:lang w:val="en-US" w:eastAsia="zh-CN"/>
        </w:rPr>
      </w:pPr>
      <w:r>
        <w:rPr>
          <w:rFonts w:cs="宋体"/>
          <w:i w:val="0"/>
          <w:iCs w:val="0"/>
          <w:color w:val="000000"/>
          <w:sz w:val="28"/>
          <w:szCs w:val="28"/>
        </w:rPr>
        <w:t>联系人：</w:t>
      </w:r>
      <w:r>
        <w:rPr>
          <w:rFonts w:hint="eastAsia" w:cs="宋体"/>
          <w:i w:val="0"/>
          <w:iCs w:val="0"/>
          <w:color w:val="000000"/>
          <w:sz w:val="28"/>
          <w:szCs w:val="28"/>
          <w:lang w:val="en-US" w:eastAsia="zh-CN"/>
        </w:rPr>
        <w:t xml:space="preserve">陈润祥 </w:t>
      </w:r>
    </w:p>
    <w:p>
      <w:pPr>
        <w:pStyle w:val="9"/>
        <w:keepNext w:val="0"/>
        <w:keepLines w:val="0"/>
        <w:pageBreakBefore w:val="0"/>
        <w:kinsoku/>
        <w:wordWrap/>
        <w:overflowPunct/>
        <w:topLinePunct w:val="0"/>
        <w:autoSpaceDE/>
        <w:autoSpaceDN/>
        <w:bidi w:val="0"/>
        <w:spacing w:before="60" w:beforeAutospacing="0" w:after="60" w:afterAutospacing="0" w:line="420" w:lineRule="exact"/>
        <w:ind w:firstLine="700" w:firstLineChars="250"/>
        <w:textAlignment w:val="auto"/>
        <w:rPr>
          <w:rFonts w:hint="default" w:cs="宋体"/>
          <w:i w:val="0"/>
          <w:iCs w:val="0"/>
          <w:color w:val="FF0000"/>
          <w:sz w:val="28"/>
          <w:szCs w:val="28"/>
        </w:rPr>
      </w:pPr>
      <w:r>
        <w:rPr>
          <w:rFonts w:cs="宋体"/>
          <w:i w:val="0"/>
          <w:iCs w:val="0"/>
          <w:color w:val="000000"/>
          <w:sz w:val="28"/>
          <w:szCs w:val="28"/>
        </w:rPr>
        <w:t>联系方式：</w:t>
      </w:r>
      <w:r>
        <w:rPr>
          <w:rFonts w:hint="eastAsia" w:cs="宋体"/>
          <w:i w:val="0"/>
          <w:iCs w:val="0"/>
          <w:color w:val="000000"/>
          <w:sz w:val="28"/>
          <w:szCs w:val="28"/>
          <w:lang w:val="en-US" w:eastAsia="zh-CN"/>
        </w:rPr>
        <w:t>18099005430</w:t>
      </w:r>
      <w:r>
        <w:rPr>
          <w:rFonts w:cs="宋体"/>
          <w:i w:val="0"/>
          <w:iCs w:val="0"/>
          <w:sz w:val="28"/>
          <w:szCs w:val="28"/>
        </w:rPr>
        <w:t xml:space="preserve"> </w:t>
      </w:r>
    </w:p>
    <w:p>
      <w:pPr>
        <w:pStyle w:val="9"/>
        <w:keepNext w:val="0"/>
        <w:keepLines w:val="0"/>
        <w:pageBreakBefore w:val="0"/>
        <w:kinsoku/>
        <w:wordWrap/>
        <w:overflowPunct/>
        <w:topLinePunct w:val="0"/>
        <w:autoSpaceDE/>
        <w:autoSpaceDN/>
        <w:bidi w:val="0"/>
        <w:spacing w:before="60" w:beforeAutospacing="0" w:after="60" w:afterAutospacing="0" w:line="420" w:lineRule="exact"/>
        <w:ind w:firstLine="560" w:firstLineChars="200"/>
        <w:textAlignment w:val="auto"/>
        <w:rPr>
          <w:rFonts w:cs="宋体"/>
          <w:i w:val="0"/>
          <w:iCs w:val="0"/>
          <w:color w:val="000000"/>
          <w:sz w:val="28"/>
          <w:szCs w:val="28"/>
        </w:rPr>
      </w:pPr>
      <w:r>
        <w:rPr>
          <w:rFonts w:cs="宋体"/>
          <w:i w:val="0"/>
          <w:iCs w:val="0"/>
          <w:color w:val="000000"/>
          <w:sz w:val="28"/>
          <w:szCs w:val="28"/>
        </w:rPr>
        <w:t>2.采购代理机构信息</w:t>
      </w:r>
    </w:p>
    <w:p>
      <w:pPr>
        <w:pStyle w:val="9"/>
        <w:keepNext w:val="0"/>
        <w:keepLines w:val="0"/>
        <w:pageBreakBefore w:val="0"/>
        <w:kinsoku/>
        <w:wordWrap/>
        <w:overflowPunct/>
        <w:topLinePunct w:val="0"/>
        <w:autoSpaceDE/>
        <w:autoSpaceDN/>
        <w:bidi w:val="0"/>
        <w:spacing w:before="60" w:beforeAutospacing="0" w:after="60" w:afterAutospacing="0" w:line="420" w:lineRule="exact"/>
        <w:ind w:firstLine="700" w:firstLineChars="250"/>
        <w:textAlignment w:val="auto"/>
        <w:rPr>
          <w:rFonts w:cs="宋体"/>
          <w:i w:val="0"/>
          <w:iCs w:val="0"/>
          <w:color w:val="000000"/>
          <w:sz w:val="28"/>
          <w:szCs w:val="28"/>
        </w:rPr>
      </w:pPr>
      <w:r>
        <w:rPr>
          <w:rFonts w:cs="宋体"/>
          <w:i w:val="0"/>
          <w:iCs w:val="0"/>
          <w:color w:val="000000"/>
          <w:sz w:val="28"/>
          <w:szCs w:val="28"/>
        </w:rPr>
        <w:t>名称：新疆鹏泽项目管理有限责任公司</w:t>
      </w:r>
      <w:bookmarkStart w:id="30" w:name="_GoBack"/>
      <w:bookmarkEnd w:id="30"/>
    </w:p>
    <w:p>
      <w:pPr>
        <w:pStyle w:val="9"/>
        <w:keepNext w:val="0"/>
        <w:keepLines w:val="0"/>
        <w:pageBreakBefore w:val="0"/>
        <w:kinsoku/>
        <w:wordWrap/>
        <w:overflowPunct/>
        <w:topLinePunct w:val="0"/>
        <w:autoSpaceDE/>
        <w:autoSpaceDN/>
        <w:bidi w:val="0"/>
        <w:spacing w:before="60" w:beforeAutospacing="0" w:after="60" w:afterAutospacing="0" w:line="420" w:lineRule="exact"/>
        <w:ind w:firstLine="700" w:firstLineChars="250"/>
        <w:textAlignment w:val="auto"/>
        <w:rPr>
          <w:rFonts w:hint="eastAsia" w:eastAsia="宋体" w:cs="宋体"/>
          <w:i w:val="0"/>
          <w:iCs w:val="0"/>
          <w:color w:val="000000"/>
          <w:sz w:val="28"/>
          <w:szCs w:val="28"/>
          <w:lang w:eastAsia="zh-CN"/>
        </w:rPr>
      </w:pPr>
      <w:r>
        <w:rPr>
          <w:rFonts w:cs="宋体"/>
          <w:i w:val="0"/>
          <w:iCs w:val="0"/>
          <w:color w:val="000000"/>
          <w:sz w:val="28"/>
          <w:szCs w:val="28"/>
        </w:rPr>
        <w:t>地 址：</w:t>
      </w:r>
      <w:r>
        <w:rPr>
          <w:rFonts w:hint="eastAsia" w:cs="宋体"/>
          <w:i w:val="0"/>
          <w:iCs w:val="0"/>
          <w:color w:val="000000"/>
          <w:sz w:val="28"/>
          <w:szCs w:val="28"/>
          <w:lang w:eastAsia="zh-CN"/>
        </w:rPr>
        <w:t>奇台县大成时代写字楼913室</w:t>
      </w:r>
    </w:p>
    <w:p>
      <w:pPr>
        <w:pStyle w:val="9"/>
        <w:keepNext w:val="0"/>
        <w:keepLines w:val="0"/>
        <w:pageBreakBefore w:val="0"/>
        <w:kinsoku/>
        <w:wordWrap/>
        <w:overflowPunct/>
        <w:topLinePunct w:val="0"/>
        <w:autoSpaceDE/>
        <w:autoSpaceDN/>
        <w:bidi w:val="0"/>
        <w:spacing w:before="60" w:beforeAutospacing="0" w:after="60" w:afterAutospacing="0" w:line="420" w:lineRule="exact"/>
        <w:ind w:firstLine="700" w:firstLineChars="250"/>
        <w:textAlignment w:val="auto"/>
        <w:rPr>
          <w:rFonts w:hint="default" w:eastAsia="宋体" w:cs="宋体"/>
          <w:i w:val="0"/>
          <w:iCs w:val="0"/>
          <w:color w:val="000000"/>
          <w:sz w:val="28"/>
          <w:szCs w:val="28"/>
          <w:lang w:val="en-US" w:eastAsia="zh-CN"/>
        </w:rPr>
      </w:pPr>
      <w:r>
        <w:rPr>
          <w:rFonts w:cs="宋体"/>
          <w:i w:val="0"/>
          <w:iCs w:val="0"/>
          <w:color w:val="000000"/>
          <w:sz w:val="28"/>
          <w:szCs w:val="28"/>
        </w:rPr>
        <w:t xml:space="preserve">联系人： </w:t>
      </w:r>
      <w:r>
        <w:rPr>
          <w:rFonts w:hint="eastAsia" w:cs="宋体"/>
          <w:i w:val="0"/>
          <w:iCs w:val="0"/>
          <w:color w:val="000000"/>
          <w:sz w:val="28"/>
          <w:szCs w:val="28"/>
          <w:lang w:eastAsia="zh-CN"/>
        </w:rPr>
        <w:t>吉彦红</w:t>
      </w:r>
      <w:r>
        <w:rPr>
          <w:rFonts w:hint="eastAsia" w:cs="宋体"/>
          <w:i w:val="0"/>
          <w:iCs w:val="0"/>
          <w:color w:val="000000"/>
          <w:sz w:val="28"/>
          <w:szCs w:val="28"/>
          <w:lang w:val="en-US" w:eastAsia="zh-CN"/>
        </w:rPr>
        <w:t xml:space="preserve">  李晓娟</w:t>
      </w:r>
    </w:p>
    <w:p>
      <w:pPr>
        <w:pStyle w:val="9"/>
        <w:keepNext w:val="0"/>
        <w:keepLines w:val="0"/>
        <w:pageBreakBefore w:val="0"/>
        <w:kinsoku/>
        <w:wordWrap/>
        <w:overflowPunct/>
        <w:topLinePunct w:val="0"/>
        <w:autoSpaceDE/>
        <w:autoSpaceDN/>
        <w:bidi w:val="0"/>
        <w:spacing w:before="60" w:beforeAutospacing="0" w:after="60" w:afterAutospacing="0" w:line="420" w:lineRule="exact"/>
        <w:ind w:firstLine="700" w:firstLineChars="250"/>
        <w:textAlignment w:val="auto"/>
        <w:rPr>
          <w:rFonts w:hint="default" w:eastAsia="宋体" w:cs="宋体"/>
          <w:i w:val="0"/>
          <w:iCs w:val="0"/>
          <w:color w:val="000000"/>
          <w:sz w:val="28"/>
          <w:szCs w:val="28"/>
          <w:lang w:val="en-US" w:eastAsia="zh-CN"/>
        </w:rPr>
      </w:pPr>
      <w:r>
        <w:rPr>
          <w:rFonts w:cs="宋体"/>
          <w:i w:val="0"/>
          <w:iCs w:val="0"/>
          <w:color w:val="000000"/>
          <w:sz w:val="28"/>
          <w:szCs w:val="28"/>
        </w:rPr>
        <w:t>联系方式：</w:t>
      </w:r>
      <w:r>
        <w:rPr>
          <w:rFonts w:hint="eastAsia" w:cs="宋体"/>
          <w:i w:val="0"/>
          <w:iCs w:val="0"/>
          <w:color w:val="000000"/>
          <w:sz w:val="28"/>
          <w:szCs w:val="28"/>
          <w:lang w:val="en-US" w:eastAsia="zh-CN"/>
        </w:rPr>
        <w:t>13565602883 18096837285</w:t>
      </w:r>
    </w:p>
    <w:p>
      <w:pPr>
        <w:rPr>
          <w:i w:val="0"/>
          <w:iCs w:val="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D73EB2"/>
    <w:multiLevelType w:val="singleLevel"/>
    <w:tmpl w:val="20D73EB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zNWRiNGIzNjQ2MzVmZmE4MTk0ZjU3ZTc1ODAwZmMifQ=="/>
  </w:docVars>
  <w:rsids>
    <w:rsidRoot w:val="00000000"/>
    <w:rsid w:val="19103B7A"/>
    <w:rsid w:val="197A257D"/>
    <w:rsid w:val="1A475EC9"/>
    <w:rsid w:val="1F9D17FC"/>
    <w:rsid w:val="2687335C"/>
    <w:rsid w:val="399B66AC"/>
    <w:rsid w:val="66E676AB"/>
    <w:rsid w:val="67195B97"/>
    <w:rsid w:val="68E10C2E"/>
    <w:rsid w:val="6A342D9B"/>
    <w:rsid w:val="6CEB15B4"/>
    <w:rsid w:val="78EB60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pPr>
      <w:widowControl w:val="0"/>
      <w:jc w:val="both"/>
    </w:pPr>
    <w:rPr>
      <w:rFonts w:hint="eastAsia" w:ascii="Times New Roman" w:hAnsi="Times New Roman" w:eastAsia="宋体" w:cs="Times New Roman"/>
      <w:kern w:val="2"/>
      <w:sz w:val="21"/>
      <w:lang w:val="en-US" w:eastAsia="zh-CN" w:bidi="ar-SA"/>
    </w:rPr>
  </w:style>
  <w:style w:type="paragraph" w:styleId="7">
    <w:name w:val="heading 1"/>
    <w:basedOn w:val="1"/>
    <w:next w:val="1"/>
    <w:qFormat/>
    <w:uiPriority w:val="0"/>
    <w:pPr>
      <w:keepNext/>
      <w:keepLines/>
      <w:spacing w:line="360" w:lineRule="auto"/>
      <w:jc w:val="center"/>
      <w:outlineLvl w:val="0"/>
    </w:pPr>
    <w:rPr>
      <w:rFonts w:hint="default" w:eastAsia="黑体"/>
      <w:kern w:val="44"/>
      <w:sz w:val="30"/>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adjustRightInd/>
      <w:snapToGrid/>
      <w:spacing w:line="360" w:lineRule="auto"/>
      <w:ind w:firstLineChars="200"/>
      <w:jc w:val="both"/>
    </w:pPr>
    <w:rPr>
      <w:rFonts w:ascii="Times New Roman" w:hAnsi="Times New Roman" w:eastAsia="仿宋_GB2312"/>
      <w:spacing w:val="15"/>
      <w:kern w:val="10"/>
      <w:sz w:val="24"/>
    </w:rPr>
  </w:style>
  <w:style w:type="paragraph" w:styleId="3">
    <w:name w:val="Body Text Indent"/>
    <w:basedOn w:val="1"/>
    <w:next w:val="4"/>
    <w:qFormat/>
    <w:uiPriority w:val="0"/>
    <w:pPr>
      <w:spacing w:after="120" w:afterLines="0"/>
      <w:ind w:left="420" w:leftChars="200"/>
    </w:pPr>
    <w:rPr>
      <w:rFonts w:ascii="Times New Roman" w:hAnsi="Times New Roman" w:cs="Times New Roman"/>
      <w:sz w:val="24"/>
      <w:szCs w:val="24"/>
    </w:rPr>
  </w:style>
  <w:style w:type="paragraph" w:styleId="4">
    <w:name w:val="Body Text First Indent"/>
    <w:basedOn w:val="5"/>
    <w:next w:val="1"/>
    <w:qFormat/>
    <w:uiPriority w:val="0"/>
    <w:pPr>
      <w:spacing w:line="540" w:lineRule="exact"/>
      <w:ind w:firstLine="420" w:firstLineChars="100"/>
    </w:pPr>
    <w:rPr>
      <w:rFonts w:eastAsia="仿宋_GB2312"/>
      <w:sz w:val="28"/>
      <w:szCs w:val="24"/>
    </w:rPr>
  </w:style>
  <w:style w:type="paragraph" w:styleId="5">
    <w:name w:val="Body Text"/>
    <w:basedOn w:val="1"/>
    <w:next w:val="6"/>
    <w:qFormat/>
    <w:uiPriority w:val="0"/>
    <w:rPr>
      <w:sz w:val="28"/>
    </w:rPr>
  </w:style>
  <w:style w:type="paragraph" w:styleId="6">
    <w:name w:val="Body Text 3"/>
    <w:basedOn w:val="1"/>
    <w:next w:val="1"/>
    <w:qFormat/>
    <w:uiPriority w:val="0"/>
    <w:pPr>
      <w:spacing w:line="440" w:lineRule="exact"/>
    </w:pPr>
    <w:rPr>
      <w:color w:val="000000"/>
      <w:kern w:val="2"/>
      <w:sz w:val="21"/>
      <w:szCs w:val="20"/>
    </w:rPr>
  </w:style>
  <w:style w:type="paragraph" w:styleId="8">
    <w:name w:val="toa heading"/>
    <w:basedOn w:val="1"/>
    <w:next w:val="1"/>
    <w:unhideWhenUsed/>
    <w:qFormat/>
    <w:uiPriority w:val="99"/>
    <w:pPr>
      <w:widowControl/>
      <w:spacing w:before="100" w:beforeAutospacing="1" w:after="100" w:afterAutospacing="1"/>
      <w:jc w:val="left"/>
    </w:pPr>
    <w:rPr>
      <w:rFonts w:hint="default" w:ascii="宋体" w:hAnsi="宋体" w:cs="宋体"/>
      <w:kern w:val="0"/>
      <w:sz w:val="24"/>
      <w:szCs w:val="24"/>
    </w:rPr>
  </w:style>
  <w:style w:type="paragraph" w:styleId="9">
    <w:name w:val="Normal (Web)"/>
    <w:basedOn w:val="1"/>
    <w:unhideWhenUsed/>
    <w:qFormat/>
    <w:uiPriority w:val="0"/>
    <w:pPr>
      <w:widowControl/>
      <w:spacing w:before="100" w:beforeLines="0" w:beforeAutospacing="1" w:after="100" w:afterLines="0" w:afterAutospacing="1"/>
      <w:jc w:val="left"/>
    </w:pPr>
    <w:rPr>
      <w:rFonts w:hint="eastAsia" w:ascii="宋体" w:hAnsi="宋体"/>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1330</Words>
  <Characters>1538</Characters>
  <Lines>0</Lines>
  <Paragraphs>0</Paragraphs>
  <TotalTime>20</TotalTime>
  <ScaleCrop>false</ScaleCrop>
  <LinksUpToDate>false</LinksUpToDate>
  <CharactersWithSpaces>1584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2022-06-26T15:15:00Z</dcterms:created>
  <dc:creator>Administrator</dc:creator>
  <cp:lastModifiedBy>Administrator</cp:lastModifiedBy>
  <dcterms:modified xsi:type="dcterms:W3CDTF">2022-07-05T05:14:23Z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D32036E80A694EC08877609765BDB6BD</vt:lpwstr>
  </property>
</Properties>
</file>