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4B" w:rsidRPr="000D56C0" w:rsidRDefault="00E33FC5">
      <w:pPr>
        <w:spacing w:before="61" w:line="312" w:lineRule="auto"/>
        <w:contextualSpacing/>
        <w:jc w:val="center"/>
        <w:rPr>
          <w:rFonts w:ascii="宋体" w:eastAsia="宋体" w:hAnsi="宋体" w:cs="宋体"/>
          <w:spacing w:val="-3"/>
          <w:sz w:val="32"/>
          <w:szCs w:val="32"/>
        </w:rPr>
      </w:pPr>
      <w:r w:rsidRPr="000D56C0">
        <w:rPr>
          <w:rFonts w:ascii="宋体" w:eastAsia="宋体" w:hAnsi="宋体" w:cs="宋体" w:hint="eastAsia"/>
          <w:spacing w:val="-3"/>
          <w:sz w:val="32"/>
          <w:szCs w:val="32"/>
        </w:rPr>
        <w:t>伊州区教育系统2021-2023两学年食堂食材供应商采购项目</w:t>
      </w:r>
    </w:p>
    <w:p w:rsidR="0012614B" w:rsidRPr="000D56C0" w:rsidRDefault="00E33FC5">
      <w:pPr>
        <w:spacing w:before="61" w:line="312" w:lineRule="auto"/>
        <w:contextualSpacing/>
        <w:jc w:val="center"/>
        <w:rPr>
          <w:rFonts w:ascii="宋体" w:eastAsia="宋体" w:hAnsi="宋体" w:cs="宋体"/>
          <w:sz w:val="32"/>
          <w:szCs w:val="32"/>
        </w:rPr>
      </w:pPr>
      <w:r w:rsidRPr="000D56C0">
        <w:rPr>
          <w:rFonts w:ascii="宋体" w:eastAsia="宋体" w:hAnsi="宋体" w:cs="宋体"/>
          <w:spacing w:val="-3"/>
          <w:sz w:val="32"/>
          <w:szCs w:val="32"/>
        </w:rPr>
        <w:t>招标公告</w:t>
      </w:r>
    </w:p>
    <w:tbl>
      <w:tblPr>
        <w:tblStyle w:val="TableNormal"/>
        <w:tblW w:w="949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99"/>
      </w:tblGrid>
      <w:tr w:rsidR="0012614B" w:rsidRPr="000D56C0">
        <w:trPr>
          <w:trHeight w:val="1221"/>
        </w:trPr>
        <w:tc>
          <w:tcPr>
            <w:tcW w:w="9499" w:type="dxa"/>
            <w:tcBorders>
              <w:bottom w:val="single" w:sz="4" w:space="0" w:color="000000"/>
            </w:tcBorders>
          </w:tcPr>
          <w:p w:rsidR="0012614B" w:rsidRPr="000D56C0" w:rsidRDefault="00E33FC5">
            <w:pPr>
              <w:spacing w:before="57" w:line="312" w:lineRule="auto"/>
              <w:ind w:firstLine="576"/>
              <w:contextualSpacing/>
              <w:rPr>
                <w:rFonts w:ascii="宋体" w:hAnsi="宋体" w:cs="宋体"/>
                <w:sz w:val="28"/>
                <w:szCs w:val="28"/>
              </w:rPr>
            </w:pPr>
            <w:r w:rsidRPr="000D56C0">
              <w:rPr>
                <w:rFonts w:ascii="宋体" w:hAnsi="宋体" w:cs="宋体"/>
                <w:spacing w:val="-4"/>
                <w:sz w:val="28"/>
                <w:szCs w:val="28"/>
              </w:rPr>
              <w:t>项目概况</w:t>
            </w:r>
          </w:p>
          <w:p w:rsidR="0012614B" w:rsidRPr="000D56C0" w:rsidRDefault="00E33FC5" w:rsidP="008868F4">
            <w:pPr>
              <w:tabs>
                <w:tab w:val="left" w:pos="734"/>
              </w:tabs>
              <w:spacing w:before="201" w:line="312" w:lineRule="auto"/>
              <w:ind w:left="93" w:right="81" w:firstLine="469"/>
              <w:contextualSpacing/>
              <w:rPr>
                <w:rFonts w:ascii="宋体" w:hAnsi="宋体" w:cs="宋体"/>
                <w:spacing w:val="-5"/>
                <w:sz w:val="28"/>
                <w:szCs w:val="28"/>
                <w:u w:val="single"/>
              </w:rPr>
            </w:pPr>
            <w:r w:rsidRPr="000D56C0">
              <w:rPr>
                <w:rFonts w:ascii="宋体" w:hAnsi="宋体" w:cs="宋体" w:hint="eastAsia"/>
                <w:spacing w:val="-5"/>
                <w:sz w:val="28"/>
                <w:szCs w:val="28"/>
                <w:u w:val="single"/>
              </w:rPr>
              <w:t>伊州区教育系统2021-2023两学年食堂食材供应商采购项目</w:t>
            </w:r>
            <w:r w:rsidRPr="000D56C0">
              <w:rPr>
                <w:rFonts w:ascii="宋体" w:hAnsi="宋体" w:cs="宋体"/>
                <w:spacing w:val="-5"/>
                <w:sz w:val="28"/>
                <w:szCs w:val="28"/>
              </w:rPr>
              <w:t>的潜在投标人应在</w:t>
            </w:r>
            <w:r w:rsidRPr="000D56C0">
              <w:rPr>
                <w:rFonts w:ascii="宋体" w:hAnsi="宋体" w:cs="宋体" w:hint="eastAsia"/>
                <w:spacing w:val="-5"/>
                <w:sz w:val="28"/>
                <w:szCs w:val="28"/>
                <w:u w:val="single"/>
              </w:rPr>
              <w:t>乌鲁木齐昊天芝上工程项目管理咨询有限公司</w:t>
            </w:r>
            <w:r w:rsidRPr="000D56C0">
              <w:rPr>
                <w:rFonts w:ascii="宋体" w:hAnsi="宋体" w:cs="宋体"/>
                <w:spacing w:val="-5"/>
                <w:sz w:val="28"/>
                <w:szCs w:val="28"/>
              </w:rPr>
              <w:t>获取招标文件，并于2021年</w:t>
            </w:r>
            <w:r w:rsidRPr="000D56C0">
              <w:rPr>
                <w:rFonts w:ascii="宋体" w:hAnsi="宋体" w:cs="宋体" w:hint="eastAsia"/>
                <w:spacing w:val="-5"/>
                <w:sz w:val="28"/>
                <w:szCs w:val="28"/>
              </w:rPr>
              <w:t>08</w:t>
            </w:r>
            <w:r w:rsidRPr="000D56C0">
              <w:rPr>
                <w:rFonts w:ascii="宋体" w:hAnsi="宋体" w:cs="宋体"/>
                <w:spacing w:val="-5"/>
                <w:sz w:val="28"/>
                <w:szCs w:val="28"/>
              </w:rPr>
              <w:t>月</w:t>
            </w:r>
            <w:r w:rsidR="008868F4">
              <w:rPr>
                <w:rFonts w:ascii="宋体" w:hAnsi="宋体" w:cs="宋体" w:hint="eastAsia"/>
                <w:spacing w:val="-5"/>
                <w:sz w:val="28"/>
                <w:szCs w:val="28"/>
              </w:rPr>
              <w:t>20</w:t>
            </w:r>
            <w:r w:rsidRPr="000D56C0">
              <w:rPr>
                <w:rFonts w:ascii="宋体" w:hAnsi="宋体" w:cs="宋体"/>
                <w:spacing w:val="-5"/>
                <w:sz w:val="28"/>
                <w:szCs w:val="28"/>
              </w:rPr>
              <w:t>日</w:t>
            </w:r>
            <w:r w:rsidRPr="000D56C0">
              <w:rPr>
                <w:rFonts w:ascii="宋体" w:hAnsi="宋体" w:cs="宋体" w:hint="eastAsia"/>
                <w:spacing w:val="-5"/>
                <w:sz w:val="28"/>
                <w:szCs w:val="28"/>
              </w:rPr>
              <w:t>10</w:t>
            </w:r>
            <w:r w:rsidRPr="000D56C0">
              <w:rPr>
                <w:rFonts w:ascii="宋体" w:hAnsi="宋体" w:cs="宋体"/>
                <w:spacing w:val="-3"/>
                <w:sz w:val="28"/>
                <w:szCs w:val="28"/>
              </w:rPr>
              <w:t>点</w:t>
            </w:r>
            <w:r w:rsidR="00E37BF2" w:rsidRPr="000D56C0">
              <w:rPr>
                <w:rFonts w:ascii="宋体" w:hAnsi="宋体" w:cs="宋体" w:hint="eastAsia"/>
                <w:spacing w:val="-3"/>
                <w:sz w:val="28"/>
                <w:szCs w:val="28"/>
              </w:rPr>
              <w:t>0</w:t>
            </w:r>
            <w:r w:rsidRPr="000D56C0">
              <w:rPr>
                <w:rFonts w:ascii="宋体" w:hAnsi="宋体" w:cs="宋体" w:hint="eastAsia"/>
                <w:spacing w:val="-3"/>
                <w:sz w:val="28"/>
                <w:szCs w:val="28"/>
              </w:rPr>
              <w:t>0</w:t>
            </w:r>
            <w:r w:rsidRPr="000D56C0">
              <w:rPr>
                <w:rFonts w:ascii="宋体" w:hAnsi="宋体" w:cs="宋体"/>
                <w:spacing w:val="-3"/>
                <w:sz w:val="28"/>
                <w:szCs w:val="28"/>
              </w:rPr>
              <w:t>分（北京时间）前递交投标文件。</w:t>
            </w:r>
          </w:p>
        </w:tc>
      </w:tr>
    </w:tbl>
    <w:p w:rsidR="0012614B" w:rsidRPr="000D56C0" w:rsidRDefault="00E33FC5">
      <w:pPr>
        <w:spacing w:before="235" w:line="312" w:lineRule="auto"/>
        <w:ind w:firstLine="103"/>
        <w:contextualSpacing/>
        <w:rPr>
          <w:rFonts w:ascii="宋体" w:eastAsia="宋体" w:hAnsi="宋体" w:cs="宋体"/>
          <w:b/>
          <w:sz w:val="28"/>
          <w:szCs w:val="28"/>
        </w:rPr>
      </w:pPr>
      <w:r w:rsidRPr="000D56C0">
        <w:rPr>
          <w:rFonts w:ascii="宋体" w:eastAsia="宋体" w:hAnsi="宋体" w:cs="宋体"/>
          <w:b/>
          <w:spacing w:val="-5"/>
          <w:sz w:val="28"/>
          <w:szCs w:val="28"/>
        </w:rPr>
        <w:t>一、项目基本情况</w:t>
      </w:r>
    </w:p>
    <w:p w:rsidR="0012614B" w:rsidRPr="000D56C0" w:rsidRDefault="00E33FC5">
      <w:pPr>
        <w:spacing w:before="202" w:line="312" w:lineRule="auto"/>
        <w:ind w:firstLine="597"/>
        <w:contextualSpacing/>
        <w:rPr>
          <w:rFonts w:ascii="宋体" w:eastAsia="宋体" w:hAnsi="宋体" w:cs="宋体"/>
          <w:spacing w:val="-4"/>
          <w:position w:val="16"/>
          <w:sz w:val="28"/>
          <w:szCs w:val="28"/>
        </w:rPr>
      </w:pPr>
      <w:r w:rsidRPr="000D56C0">
        <w:rPr>
          <w:rFonts w:ascii="宋体" w:eastAsia="宋体" w:hAnsi="宋体" w:cs="宋体"/>
          <w:spacing w:val="-4"/>
          <w:position w:val="16"/>
          <w:sz w:val="28"/>
          <w:szCs w:val="28"/>
        </w:rPr>
        <w:t>1.项目编号：</w:t>
      </w:r>
      <w:r w:rsidRPr="000D56C0">
        <w:rPr>
          <w:rFonts w:ascii="宋体" w:eastAsia="宋体" w:hAnsi="宋体" w:cs="宋体" w:hint="eastAsia"/>
          <w:spacing w:val="-4"/>
          <w:position w:val="16"/>
          <w:sz w:val="28"/>
          <w:szCs w:val="28"/>
        </w:rPr>
        <w:t>HTZSHMZB</w:t>
      </w:r>
      <w:r w:rsidRPr="000D56C0">
        <w:rPr>
          <w:rFonts w:ascii="宋体" w:eastAsia="宋体" w:hAnsi="宋体" w:cs="宋体"/>
          <w:spacing w:val="-4"/>
          <w:position w:val="16"/>
          <w:sz w:val="28"/>
          <w:szCs w:val="28"/>
        </w:rPr>
        <w:t>【202</w:t>
      </w:r>
      <w:r w:rsidRPr="000D56C0">
        <w:rPr>
          <w:rFonts w:ascii="宋体" w:eastAsia="宋体" w:hAnsi="宋体" w:cs="宋体" w:hint="eastAsia"/>
          <w:spacing w:val="-4"/>
          <w:position w:val="16"/>
          <w:sz w:val="28"/>
          <w:szCs w:val="28"/>
        </w:rPr>
        <w:t>1</w:t>
      </w:r>
      <w:r w:rsidRPr="000D56C0">
        <w:rPr>
          <w:rFonts w:ascii="宋体" w:eastAsia="宋体" w:hAnsi="宋体" w:cs="宋体"/>
          <w:spacing w:val="-4"/>
          <w:position w:val="16"/>
          <w:sz w:val="28"/>
          <w:szCs w:val="28"/>
        </w:rPr>
        <w:t>】</w:t>
      </w:r>
      <w:r w:rsidRPr="000D56C0">
        <w:rPr>
          <w:rFonts w:ascii="宋体" w:eastAsia="宋体" w:hAnsi="宋体" w:cs="宋体" w:hint="eastAsia"/>
          <w:spacing w:val="-4"/>
          <w:position w:val="16"/>
          <w:sz w:val="28"/>
          <w:szCs w:val="28"/>
        </w:rPr>
        <w:t>JYJFS-0727</w:t>
      </w:r>
    </w:p>
    <w:p w:rsidR="0012614B" w:rsidRPr="000D56C0" w:rsidRDefault="00E33FC5">
      <w:pPr>
        <w:spacing w:line="312" w:lineRule="auto"/>
        <w:ind w:firstLine="582"/>
        <w:contextualSpacing/>
        <w:rPr>
          <w:rFonts w:ascii="宋体" w:eastAsia="宋体" w:hAnsi="宋体" w:cs="宋体"/>
          <w:sz w:val="28"/>
          <w:szCs w:val="28"/>
        </w:rPr>
      </w:pPr>
      <w:r w:rsidRPr="000D56C0">
        <w:rPr>
          <w:rFonts w:ascii="宋体" w:eastAsia="宋体" w:hAnsi="宋体" w:cs="宋体"/>
          <w:spacing w:val="-8"/>
          <w:sz w:val="28"/>
          <w:szCs w:val="28"/>
        </w:rPr>
        <w:t>2.项目名称：</w:t>
      </w:r>
      <w:r w:rsidRPr="000D56C0">
        <w:rPr>
          <w:rFonts w:ascii="宋体" w:eastAsia="宋体" w:hAnsi="宋体" w:cs="宋体" w:hint="eastAsia"/>
          <w:spacing w:val="-8"/>
          <w:sz w:val="28"/>
          <w:szCs w:val="28"/>
        </w:rPr>
        <w:t>伊州区教育系统2021-2023两学年食堂食材供应商采购项目</w:t>
      </w:r>
    </w:p>
    <w:p w:rsidR="0012614B" w:rsidRPr="000D56C0" w:rsidRDefault="00E33FC5">
      <w:pPr>
        <w:spacing w:before="202" w:line="312" w:lineRule="auto"/>
        <w:ind w:firstLine="584"/>
        <w:contextualSpacing/>
        <w:rPr>
          <w:rFonts w:ascii="宋体" w:eastAsia="宋体" w:hAnsi="宋体" w:cs="宋体"/>
          <w:spacing w:val="-8"/>
          <w:sz w:val="28"/>
          <w:szCs w:val="28"/>
        </w:rPr>
      </w:pPr>
      <w:r w:rsidRPr="000D56C0">
        <w:rPr>
          <w:rFonts w:ascii="宋体" w:eastAsia="宋体" w:hAnsi="宋体" w:cs="宋体"/>
          <w:spacing w:val="-8"/>
          <w:sz w:val="28"/>
          <w:szCs w:val="28"/>
        </w:rPr>
        <w:t>3.预算金额：</w:t>
      </w:r>
      <w:r w:rsidRPr="000D56C0">
        <w:rPr>
          <w:rFonts w:ascii="宋体" w:eastAsia="宋体" w:hAnsi="宋体" w:cs="宋体" w:hint="eastAsia"/>
          <w:spacing w:val="-8"/>
          <w:sz w:val="28"/>
          <w:szCs w:val="28"/>
        </w:rPr>
        <w:t>合计：6000万元（2021-2022学年：3000万元、2022-2023学年：3000万元）；</w:t>
      </w:r>
    </w:p>
    <w:p w:rsidR="0012614B" w:rsidRPr="000D56C0" w:rsidRDefault="00E33FC5">
      <w:pPr>
        <w:spacing w:before="202" w:line="312" w:lineRule="auto"/>
        <w:ind w:firstLine="584"/>
        <w:contextualSpacing/>
        <w:rPr>
          <w:rFonts w:ascii="宋体" w:eastAsia="宋体" w:hAnsi="宋体" w:cs="宋体"/>
          <w:sz w:val="28"/>
          <w:szCs w:val="28"/>
        </w:rPr>
      </w:pPr>
      <w:r w:rsidRPr="000D56C0">
        <w:rPr>
          <w:rFonts w:ascii="宋体" w:eastAsia="宋体" w:hAnsi="宋体" w:cs="宋体"/>
          <w:spacing w:val="-8"/>
          <w:sz w:val="28"/>
          <w:szCs w:val="28"/>
        </w:rPr>
        <w:t>4.最高限价：</w:t>
      </w:r>
      <w:r w:rsidRPr="000D56C0">
        <w:rPr>
          <w:rFonts w:ascii="宋体" w:eastAsia="宋体" w:hAnsi="宋体" w:cs="宋体" w:hint="eastAsia"/>
          <w:spacing w:val="-8"/>
          <w:sz w:val="28"/>
          <w:szCs w:val="28"/>
        </w:rPr>
        <w:t>合计：6000万元（2021-2022学年3000万元、2022-2023学年：3000万元）；</w:t>
      </w:r>
    </w:p>
    <w:p w:rsidR="0012614B" w:rsidRPr="000D56C0" w:rsidRDefault="00E33FC5">
      <w:pPr>
        <w:spacing w:before="200" w:line="312" w:lineRule="auto"/>
        <w:ind w:firstLine="584"/>
        <w:contextualSpacing/>
        <w:rPr>
          <w:rFonts w:ascii="宋体" w:eastAsia="宋体" w:hAnsi="宋体" w:cs="宋体"/>
          <w:sz w:val="28"/>
          <w:szCs w:val="28"/>
        </w:rPr>
      </w:pPr>
      <w:r w:rsidRPr="000D56C0">
        <w:rPr>
          <w:rFonts w:ascii="宋体" w:eastAsia="宋体" w:hAnsi="宋体" w:cs="宋体"/>
          <w:spacing w:val="-5"/>
          <w:sz w:val="28"/>
          <w:szCs w:val="28"/>
        </w:rPr>
        <w:t>5.采购需求：</w:t>
      </w:r>
    </w:p>
    <w:p w:rsidR="0012614B" w:rsidRPr="000D56C0" w:rsidRDefault="00E33FC5">
      <w:pPr>
        <w:spacing w:before="202" w:line="312" w:lineRule="auto"/>
        <w:ind w:firstLine="584"/>
        <w:contextualSpacing/>
        <w:rPr>
          <w:rFonts w:ascii="宋体" w:eastAsia="宋体" w:hAnsi="宋体" w:cs="宋体"/>
          <w:sz w:val="28"/>
          <w:szCs w:val="28"/>
        </w:rPr>
      </w:pPr>
      <w:r w:rsidRPr="000D56C0">
        <w:rPr>
          <w:rFonts w:ascii="宋体" w:eastAsia="宋体" w:hAnsi="宋体" w:cs="宋体"/>
          <w:spacing w:val="-5"/>
          <w:sz w:val="28"/>
          <w:szCs w:val="28"/>
        </w:rPr>
        <w:t>5.1标的名称：</w:t>
      </w:r>
      <w:r w:rsidRPr="000D56C0">
        <w:rPr>
          <w:rFonts w:ascii="宋体" w:eastAsia="宋体" w:hAnsi="宋体" w:cs="宋体" w:hint="eastAsia"/>
          <w:spacing w:val="-8"/>
          <w:sz w:val="28"/>
          <w:szCs w:val="28"/>
        </w:rPr>
        <w:t>伊州区教育系统2021-2023两学年食堂食材供应商采购项目</w:t>
      </w:r>
      <w:r w:rsidRPr="000D56C0">
        <w:rPr>
          <w:rFonts w:ascii="宋体" w:eastAsia="宋体" w:hAnsi="宋体" w:cs="宋体"/>
          <w:spacing w:val="-5"/>
          <w:sz w:val="28"/>
          <w:szCs w:val="28"/>
        </w:rPr>
        <w:t>；</w:t>
      </w:r>
    </w:p>
    <w:p w:rsidR="0012614B" w:rsidRPr="000D56C0" w:rsidRDefault="00E33FC5">
      <w:pPr>
        <w:spacing w:before="199" w:line="312" w:lineRule="auto"/>
        <w:ind w:left="99" w:right="89" w:hanging="1"/>
        <w:contextualSpacing/>
        <w:rPr>
          <w:rFonts w:ascii="宋体" w:eastAsia="宋体" w:hAnsi="宋体" w:cs="宋体"/>
          <w:sz w:val="28"/>
          <w:szCs w:val="28"/>
        </w:rPr>
      </w:pPr>
      <w:r w:rsidRPr="000D56C0">
        <w:rPr>
          <w:rFonts w:ascii="宋体" w:eastAsia="宋体" w:hAnsi="宋体" w:cs="宋体"/>
          <w:spacing w:val="-4"/>
          <w:sz w:val="28"/>
          <w:szCs w:val="28"/>
        </w:rPr>
        <w:t>5.2采购内容：</w:t>
      </w:r>
      <w:r w:rsidRPr="000D56C0">
        <w:rPr>
          <w:rFonts w:ascii="宋体" w:eastAsia="宋体" w:hAnsi="宋体" w:cs="宋体" w:hint="eastAsia"/>
          <w:sz w:val="28"/>
          <w:szCs w:val="28"/>
          <w:shd w:val="clear" w:color="auto" w:fill="FFFFFF"/>
        </w:rPr>
        <w:t>大米、面粉、食用油、乳制品、鲜肉、禽类、蛋类、蔬菜、水果、豆制品、半成品、糕点、调味品等</w:t>
      </w:r>
      <w:r w:rsidRPr="000D56C0">
        <w:rPr>
          <w:rFonts w:ascii="宋体" w:eastAsia="宋体" w:hAnsi="宋体" w:hint="eastAsia"/>
          <w:sz w:val="28"/>
          <w:szCs w:val="28"/>
        </w:rPr>
        <w:t>。以上品种做到日配送或根据学校（幼儿园）实际需要。</w:t>
      </w:r>
      <w:r w:rsidRPr="000D56C0">
        <w:rPr>
          <w:rFonts w:ascii="宋体" w:eastAsia="宋体" w:hAnsi="宋体" w:cs="宋体" w:hint="eastAsia"/>
          <w:spacing w:val="-3"/>
          <w:sz w:val="28"/>
          <w:szCs w:val="28"/>
        </w:rPr>
        <w:t>（具体内容详见招标文件）</w:t>
      </w:r>
    </w:p>
    <w:p w:rsidR="0012614B" w:rsidRPr="000D56C0" w:rsidRDefault="00E33FC5">
      <w:pPr>
        <w:spacing w:before="225" w:line="312" w:lineRule="auto"/>
        <w:ind w:firstLine="584"/>
        <w:contextualSpacing/>
        <w:rPr>
          <w:rFonts w:ascii="宋体" w:eastAsia="宋体" w:hAnsi="宋体" w:cs="宋体"/>
          <w:sz w:val="28"/>
          <w:szCs w:val="28"/>
        </w:rPr>
      </w:pPr>
      <w:r w:rsidRPr="000D56C0">
        <w:rPr>
          <w:rFonts w:ascii="宋体" w:eastAsia="宋体" w:hAnsi="宋体" w:cs="宋体"/>
          <w:spacing w:val="-9"/>
          <w:sz w:val="28"/>
          <w:szCs w:val="28"/>
        </w:rPr>
        <w:t>5.3采购数量：</w:t>
      </w:r>
      <w:r w:rsidRPr="000D56C0">
        <w:rPr>
          <w:rFonts w:ascii="宋体" w:eastAsia="宋体" w:hAnsi="宋体" w:hint="eastAsia"/>
          <w:sz w:val="28"/>
          <w:szCs w:val="28"/>
        </w:rPr>
        <w:t>根据学校（幼儿园）实际需要。价格：根据政府指导价格确定</w:t>
      </w:r>
      <w:r w:rsidRPr="000D56C0">
        <w:rPr>
          <w:rFonts w:ascii="宋体" w:eastAsia="宋体" w:hAnsi="宋体" w:cs="宋体"/>
          <w:spacing w:val="-9"/>
          <w:sz w:val="28"/>
          <w:szCs w:val="28"/>
        </w:rPr>
        <w:t>。</w:t>
      </w:r>
    </w:p>
    <w:p w:rsidR="0012614B" w:rsidRPr="000D56C0" w:rsidRDefault="00E33FC5">
      <w:pPr>
        <w:spacing w:before="202" w:line="312" w:lineRule="auto"/>
        <w:ind w:firstLine="581"/>
        <w:contextualSpacing/>
        <w:rPr>
          <w:rFonts w:ascii="宋体" w:eastAsia="宋体" w:hAnsi="宋体" w:cs="宋体"/>
          <w:sz w:val="28"/>
          <w:szCs w:val="28"/>
        </w:rPr>
      </w:pPr>
      <w:r w:rsidRPr="000D56C0">
        <w:rPr>
          <w:rFonts w:ascii="宋体" w:eastAsia="宋体" w:hAnsi="宋体" w:cs="宋体"/>
          <w:spacing w:val="-3"/>
          <w:position w:val="16"/>
          <w:sz w:val="28"/>
          <w:szCs w:val="28"/>
        </w:rPr>
        <w:t>6.合同履行期限：</w:t>
      </w:r>
      <w:r w:rsidRPr="000D56C0">
        <w:rPr>
          <w:rFonts w:ascii="宋体" w:eastAsia="宋体" w:hAnsi="宋体" w:cs="宋体" w:hint="eastAsia"/>
          <w:spacing w:val="-3"/>
          <w:position w:val="16"/>
          <w:sz w:val="28"/>
          <w:szCs w:val="28"/>
        </w:rPr>
        <w:t>2021年9月至2023年8月</w:t>
      </w:r>
      <w:r w:rsidRPr="000D56C0">
        <w:rPr>
          <w:rFonts w:ascii="宋体" w:eastAsia="宋体" w:hAnsi="宋体" w:cs="宋体"/>
          <w:spacing w:val="-3"/>
          <w:position w:val="16"/>
          <w:sz w:val="28"/>
          <w:szCs w:val="28"/>
        </w:rPr>
        <w:t>（具体日期以签订合同为准）</w:t>
      </w:r>
    </w:p>
    <w:p w:rsidR="0012614B" w:rsidRPr="000D56C0" w:rsidRDefault="00E33FC5">
      <w:pPr>
        <w:spacing w:line="312" w:lineRule="auto"/>
        <w:ind w:firstLine="585"/>
        <w:contextualSpacing/>
        <w:rPr>
          <w:rFonts w:ascii="宋体" w:eastAsia="宋体" w:hAnsi="宋体" w:cs="宋体"/>
          <w:sz w:val="28"/>
          <w:szCs w:val="28"/>
        </w:rPr>
      </w:pPr>
      <w:r w:rsidRPr="000D56C0">
        <w:rPr>
          <w:rFonts w:ascii="宋体" w:eastAsia="宋体" w:hAnsi="宋体" w:cs="宋体"/>
          <w:spacing w:val="-3"/>
          <w:sz w:val="28"/>
          <w:szCs w:val="28"/>
        </w:rPr>
        <w:t>7.本项目（不）接受联合体投标</w:t>
      </w:r>
    </w:p>
    <w:p w:rsidR="0012614B" w:rsidRPr="000D56C0" w:rsidRDefault="00E33FC5">
      <w:pPr>
        <w:spacing w:before="200" w:line="312" w:lineRule="auto"/>
        <w:ind w:firstLine="103"/>
        <w:contextualSpacing/>
        <w:rPr>
          <w:rFonts w:ascii="宋体" w:eastAsia="宋体" w:hAnsi="宋体" w:cs="宋体"/>
          <w:b/>
          <w:sz w:val="28"/>
          <w:szCs w:val="28"/>
        </w:rPr>
      </w:pPr>
      <w:r w:rsidRPr="000D56C0">
        <w:rPr>
          <w:rFonts w:ascii="宋体" w:eastAsia="宋体" w:hAnsi="宋体" w:cs="宋体"/>
          <w:b/>
          <w:spacing w:val="-8"/>
          <w:sz w:val="28"/>
          <w:szCs w:val="28"/>
        </w:rPr>
        <w:t>二、申请人的资格要求</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spacing w:val="-3"/>
          <w:sz w:val="28"/>
          <w:szCs w:val="28"/>
        </w:rPr>
        <w:t>1.满足《中华人民共和国政府采购法》第二十二条规定；</w:t>
      </w:r>
      <w:r w:rsidRPr="000D56C0">
        <w:rPr>
          <w:rFonts w:ascii="宋体" w:eastAsia="宋体" w:hAnsi="宋体" w:cs="宋体" w:hint="eastAsia"/>
          <w:spacing w:val="-3"/>
          <w:sz w:val="28"/>
          <w:szCs w:val="28"/>
        </w:rPr>
        <w:t>具有独立法人资格，在近三年政府采购中无不良履约记录，并满足以下条件：</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t>（1）具有独立承担民事责任的能力；</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t>（2）具有良好的商业信誉和健全的财务会计制度；</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t>（3）具有履行合同所必需的设备和专业技术能力；</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t>（4）有依法缴纳税收和社会保障资金的良好记录；</w:t>
      </w:r>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t>（5）参加政府采购活动前三年内，在经营活动中没有重大违法记录；</w:t>
      </w:r>
      <w:bookmarkStart w:id="0" w:name="_GoBack"/>
      <w:bookmarkEnd w:id="0"/>
    </w:p>
    <w:p w:rsidR="0012614B" w:rsidRPr="000D56C0" w:rsidRDefault="00E33FC5">
      <w:pPr>
        <w:spacing w:line="312" w:lineRule="auto"/>
        <w:ind w:firstLine="585"/>
        <w:contextualSpacing/>
        <w:rPr>
          <w:rFonts w:ascii="宋体" w:eastAsia="宋体" w:hAnsi="宋体" w:cs="宋体"/>
          <w:spacing w:val="-3"/>
          <w:sz w:val="28"/>
          <w:szCs w:val="28"/>
        </w:rPr>
      </w:pPr>
      <w:r w:rsidRPr="000D56C0">
        <w:rPr>
          <w:rFonts w:ascii="宋体" w:eastAsia="宋体" w:hAnsi="宋体" w:cs="宋体" w:hint="eastAsia"/>
          <w:spacing w:val="-3"/>
          <w:sz w:val="28"/>
          <w:szCs w:val="28"/>
        </w:rPr>
        <w:lastRenderedPageBreak/>
        <w:t>（6）法律、行政法规规定的其他条件。</w:t>
      </w:r>
    </w:p>
    <w:p w:rsidR="0012614B" w:rsidRPr="000D56C0" w:rsidRDefault="00E33FC5">
      <w:pPr>
        <w:spacing w:line="312" w:lineRule="auto"/>
        <w:ind w:firstLine="582"/>
        <w:contextualSpacing/>
        <w:rPr>
          <w:rFonts w:ascii="宋体" w:eastAsia="宋体" w:hAnsi="宋体" w:cs="宋体"/>
          <w:sz w:val="28"/>
          <w:szCs w:val="28"/>
        </w:rPr>
      </w:pPr>
      <w:r w:rsidRPr="000D56C0">
        <w:rPr>
          <w:rFonts w:ascii="宋体" w:eastAsia="宋体" w:hAnsi="宋体" w:cs="宋体"/>
          <w:spacing w:val="-3"/>
          <w:sz w:val="28"/>
          <w:szCs w:val="28"/>
        </w:rPr>
        <w:t>2.落实政府采购政策需满足的资格要求：</w:t>
      </w:r>
    </w:p>
    <w:p w:rsidR="0012614B" w:rsidRPr="000D56C0" w:rsidRDefault="00E33FC5">
      <w:pPr>
        <w:spacing w:before="200" w:line="312" w:lineRule="auto"/>
        <w:ind w:firstLine="706"/>
        <w:contextualSpacing/>
        <w:rPr>
          <w:rFonts w:ascii="宋体" w:eastAsia="宋体" w:hAnsi="宋体" w:cs="宋体"/>
          <w:sz w:val="28"/>
          <w:szCs w:val="28"/>
        </w:rPr>
      </w:pPr>
      <w:r w:rsidRPr="000D56C0">
        <w:rPr>
          <w:rFonts w:ascii="宋体" w:eastAsia="宋体" w:hAnsi="宋体" w:cs="宋体"/>
          <w:spacing w:val="-8"/>
          <w:sz w:val="28"/>
          <w:szCs w:val="28"/>
        </w:rPr>
        <w:t>（1）《中华人民共和国政府采购法》；</w:t>
      </w:r>
    </w:p>
    <w:p w:rsidR="0012614B" w:rsidRPr="000D56C0" w:rsidRDefault="00E33FC5">
      <w:pPr>
        <w:spacing w:before="202" w:line="312" w:lineRule="auto"/>
        <w:ind w:firstLine="706"/>
        <w:contextualSpacing/>
        <w:rPr>
          <w:rFonts w:ascii="宋体" w:eastAsia="宋体" w:hAnsi="宋体" w:cs="宋体"/>
          <w:sz w:val="28"/>
          <w:szCs w:val="28"/>
        </w:rPr>
      </w:pPr>
      <w:r w:rsidRPr="000D56C0">
        <w:rPr>
          <w:rFonts w:ascii="宋体" w:eastAsia="宋体" w:hAnsi="宋体" w:cs="宋体"/>
          <w:spacing w:val="-7"/>
          <w:sz w:val="28"/>
          <w:szCs w:val="28"/>
        </w:rPr>
        <w:t>（2）《中华人民共和国政府采购法实施条例》；</w:t>
      </w:r>
    </w:p>
    <w:p w:rsidR="0012614B" w:rsidRPr="000D56C0" w:rsidRDefault="00E33FC5">
      <w:pPr>
        <w:spacing w:before="202" w:line="312" w:lineRule="auto"/>
        <w:ind w:left="104" w:right="89" w:firstLine="601"/>
        <w:contextualSpacing/>
        <w:rPr>
          <w:rFonts w:ascii="宋体" w:eastAsia="宋体" w:hAnsi="宋体" w:cs="宋体"/>
          <w:sz w:val="28"/>
          <w:szCs w:val="28"/>
        </w:rPr>
      </w:pPr>
      <w:r w:rsidRPr="000D56C0">
        <w:rPr>
          <w:rFonts w:ascii="宋体" w:eastAsia="宋体" w:hAnsi="宋体" w:cs="宋体"/>
          <w:spacing w:val="-8"/>
          <w:sz w:val="28"/>
          <w:szCs w:val="28"/>
        </w:rPr>
        <w:t>（3）《政府采购货物和服务招标投标管理</w:t>
      </w:r>
      <w:r w:rsidRPr="000D56C0">
        <w:rPr>
          <w:rFonts w:ascii="宋体" w:eastAsia="宋体" w:hAnsi="宋体" w:cs="宋体"/>
          <w:spacing w:val="-4"/>
          <w:sz w:val="28"/>
          <w:szCs w:val="28"/>
        </w:rPr>
        <w:t>办法》</w:t>
      </w:r>
      <w:r w:rsidRPr="000D56C0">
        <w:rPr>
          <w:rFonts w:ascii="宋体" w:eastAsia="宋体" w:hAnsi="宋体" w:cs="宋体" w:hint="eastAsia"/>
          <w:spacing w:val="-4"/>
          <w:sz w:val="28"/>
          <w:szCs w:val="28"/>
        </w:rPr>
        <w:t>（</w:t>
      </w:r>
      <w:r w:rsidRPr="000D56C0">
        <w:rPr>
          <w:rFonts w:ascii="宋体" w:eastAsia="宋体" w:hAnsi="宋体" w:cs="宋体"/>
          <w:spacing w:val="-8"/>
          <w:sz w:val="28"/>
          <w:szCs w:val="28"/>
        </w:rPr>
        <w:t>财政部令第87号</w:t>
      </w:r>
      <w:r w:rsidRPr="000D56C0">
        <w:rPr>
          <w:rFonts w:ascii="宋体" w:eastAsia="宋体" w:hAnsi="宋体" w:cs="宋体" w:hint="eastAsia"/>
          <w:spacing w:val="-4"/>
          <w:sz w:val="28"/>
          <w:szCs w:val="28"/>
        </w:rPr>
        <w:t>）；</w:t>
      </w:r>
    </w:p>
    <w:p w:rsidR="0012614B" w:rsidRPr="000D56C0" w:rsidRDefault="00E33FC5">
      <w:pPr>
        <w:spacing w:before="48" w:line="312" w:lineRule="auto"/>
        <w:ind w:firstLine="627"/>
        <w:contextualSpacing/>
        <w:rPr>
          <w:rFonts w:ascii="宋体" w:eastAsia="宋体" w:hAnsi="宋体" w:cs="宋体"/>
          <w:sz w:val="28"/>
          <w:szCs w:val="28"/>
        </w:rPr>
      </w:pPr>
      <w:r w:rsidRPr="000D56C0">
        <w:rPr>
          <w:rFonts w:ascii="宋体" w:eastAsia="宋体" w:hAnsi="宋体" w:cs="宋体"/>
          <w:spacing w:val="-5"/>
          <w:sz w:val="28"/>
          <w:szCs w:val="28"/>
        </w:rPr>
        <w:t>（4）《政府采购促进中小企业发展暂行办法》（财库[2011]181号</w:t>
      </w:r>
      <w:r w:rsidRPr="000D56C0">
        <w:rPr>
          <w:rFonts w:ascii="宋体" w:eastAsia="宋体" w:hAnsi="宋体" w:cs="宋体"/>
          <w:spacing w:val="9"/>
          <w:sz w:val="28"/>
          <w:szCs w:val="28"/>
        </w:rPr>
        <w:t>）；</w:t>
      </w:r>
    </w:p>
    <w:p w:rsidR="0012614B" w:rsidRPr="000D56C0" w:rsidRDefault="00E33FC5">
      <w:pPr>
        <w:spacing w:before="202" w:line="312" w:lineRule="auto"/>
        <w:ind w:left="147" w:right="139" w:firstLine="480"/>
        <w:contextualSpacing/>
        <w:rPr>
          <w:rFonts w:ascii="宋体" w:eastAsia="宋体" w:hAnsi="宋体" w:cs="宋体"/>
          <w:sz w:val="28"/>
          <w:szCs w:val="28"/>
        </w:rPr>
      </w:pPr>
      <w:r w:rsidRPr="000D56C0">
        <w:rPr>
          <w:rFonts w:ascii="宋体" w:eastAsia="宋体" w:hAnsi="宋体" w:cs="宋体"/>
          <w:spacing w:val="-5"/>
          <w:sz w:val="28"/>
          <w:szCs w:val="28"/>
        </w:rPr>
        <w:t>（5）《财政部、司法部关于政府采购支持监狱企业发展有关问题的通知》</w:t>
      </w:r>
      <w:r w:rsidRPr="000D56C0">
        <w:rPr>
          <w:rFonts w:ascii="宋体" w:eastAsia="宋体" w:hAnsi="宋体" w:cs="宋体"/>
          <w:spacing w:val="-12"/>
          <w:w w:val="99"/>
          <w:sz w:val="28"/>
          <w:szCs w:val="28"/>
        </w:rPr>
        <w:t>（财库[2014]68号</w:t>
      </w:r>
      <w:r w:rsidRPr="000D56C0">
        <w:rPr>
          <w:rFonts w:ascii="宋体" w:eastAsia="宋体" w:hAnsi="宋体" w:cs="宋体"/>
          <w:spacing w:val="6"/>
          <w:sz w:val="28"/>
          <w:szCs w:val="28"/>
        </w:rPr>
        <w:t>）；</w:t>
      </w:r>
    </w:p>
    <w:p w:rsidR="0012614B" w:rsidRPr="000D56C0" w:rsidRDefault="00E33FC5">
      <w:pPr>
        <w:spacing w:before="2" w:line="312" w:lineRule="auto"/>
        <w:ind w:left="505" w:right="19" w:firstLine="121"/>
        <w:contextualSpacing/>
        <w:rPr>
          <w:rFonts w:ascii="宋体" w:eastAsia="宋体" w:hAnsi="宋体" w:cs="宋体"/>
          <w:spacing w:val="-48"/>
          <w:sz w:val="28"/>
          <w:szCs w:val="28"/>
        </w:rPr>
      </w:pPr>
      <w:r w:rsidRPr="000D56C0">
        <w:rPr>
          <w:rFonts w:ascii="宋体" w:eastAsia="宋体" w:hAnsi="宋体" w:cs="宋体"/>
          <w:spacing w:val="-9"/>
          <w:sz w:val="28"/>
          <w:szCs w:val="28"/>
        </w:rPr>
        <w:t>（6）《关于促进残疾人就业政府采购政策的通知》（财库〔2017〕141号</w:t>
      </w:r>
      <w:r w:rsidRPr="000D56C0">
        <w:rPr>
          <w:rFonts w:ascii="宋体" w:eastAsia="宋体" w:hAnsi="宋体" w:cs="宋体"/>
          <w:spacing w:val="-48"/>
          <w:sz w:val="28"/>
          <w:szCs w:val="28"/>
        </w:rPr>
        <w:t>）；</w:t>
      </w:r>
    </w:p>
    <w:p w:rsidR="0012614B" w:rsidRPr="000D56C0" w:rsidRDefault="00E33FC5">
      <w:pPr>
        <w:spacing w:before="2" w:line="312" w:lineRule="auto"/>
        <w:ind w:left="505" w:right="19" w:firstLine="121"/>
        <w:contextualSpacing/>
        <w:rPr>
          <w:rFonts w:ascii="宋体" w:eastAsia="宋体" w:hAnsi="宋体" w:cs="宋体"/>
          <w:spacing w:val="-1"/>
          <w:sz w:val="28"/>
          <w:szCs w:val="28"/>
        </w:rPr>
      </w:pPr>
      <w:r w:rsidRPr="000D56C0">
        <w:rPr>
          <w:rFonts w:ascii="宋体" w:eastAsia="宋体" w:hAnsi="宋体" w:cs="宋体"/>
          <w:spacing w:val="-1"/>
          <w:sz w:val="28"/>
          <w:szCs w:val="28"/>
        </w:rPr>
        <w:t>（7）《政府采购质疑和投诉办法》</w:t>
      </w:r>
      <w:r w:rsidRPr="000D56C0">
        <w:rPr>
          <w:rFonts w:ascii="宋体" w:eastAsia="宋体" w:hAnsi="宋体" w:cs="宋体" w:hint="eastAsia"/>
          <w:spacing w:val="-1"/>
          <w:sz w:val="28"/>
          <w:szCs w:val="28"/>
        </w:rPr>
        <w:t>（</w:t>
      </w:r>
      <w:r w:rsidRPr="000D56C0">
        <w:rPr>
          <w:rFonts w:ascii="宋体" w:eastAsia="宋体" w:hAnsi="宋体" w:cs="宋体"/>
          <w:spacing w:val="-1"/>
          <w:sz w:val="28"/>
          <w:szCs w:val="28"/>
        </w:rPr>
        <w:t>财政部令第94号</w:t>
      </w:r>
      <w:r w:rsidRPr="000D56C0">
        <w:rPr>
          <w:rFonts w:ascii="宋体" w:eastAsia="宋体" w:hAnsi="宋体" w:cs="宋体" w:hint="eastAsia"/>
          <w:spacing w:val="-1"/>
          <w:sz w:val="28"/>
          <w:szCs w:val="28"/>
        </w:rPr>
        <w:t>）</w:t>
      </w:r>
      <w:r w:rsidRPr="000D56C0">
        <w:rPr>
          <w:rFonts w:ascii="宋体" w:eastAsia="宋体" w:hAnsi="宋体" w:cs="宋体"/>
          <w:spacing w:val="-1"/>
          <w:sz w:val="28"/>
          <w:szCs w:val="28"/>
        </w:rPr>
        <w:t>。</w:t>
      </w:r>
    </w:p>
    <w:p w:rsidR="0012614B" w:rsidRPr="000D56C0" w:rsidRDefault="00E33FC5">
      <w:pPr>
        <w:spacing w:before="2" w:line="312" w:lineRule="auto"/>
        <w:ind w:left="505" w:right="19" w:firstLine="121"/>
        <w:contextualSpacing/>
        <w:rPr>
          <w:rFonts w:ascii="宋体" w:eastAsia="宋体" w:hAnsi="宋体" w:cs="宋体"/>
          <w:b/>
          <w:spacing w:val="-4"/>
          <w:sz w:val="28"/>
          <w:szCs w:val="28"/>
        </w:rPr>
      </w:pPr>
      <w:r w:rsidRPr="000D56C0">
        <w:rPr>
          <w:rFonts w:ascii="宋体" w:eastAsia="宋体" w:hAnsi="宋体" w:cs="宋体"/>
          <w:b/>
          <w:spacing w:val="-4"/>
          <w:sz w:val="28"/>
          <w:szCs w:val="28"/>
        </w:rPr>
        <w:t>3.本项目的特定资格要求：</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3.1、</w:t>
      </w:r>
      <w:r w:rsidRPr="000D56C0">
        <w:rPr>
          <w:rFonts w:ascii="宋体" w:eastAsia="宋体" w:hAnsi="宋体" w:cs="宋体"/>
          <w:spacing w:val="-9"/>
          <w:sz w:val="28"/>
          <w:szCs w:val="28"/>
        </w:rPr>
        <w:t>三证合一营业执照</w:t>
      </w:r>
      <w:r w:rsidRPr="000D56C0">
        <w:rPr>
          <w:rFonts w:ascii="宋体" w:eastAsia="宋体" w:hAnsi="宋体" w:cs="宋体" w:hint="eastAsia"/>
          <w:spacing w:val="-9"/>
          <w:sz w:val="28"/>
          <w:szCs w:val="28"/>
        </w:rPr>
        <w:t>；</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3.2、</w:t>
      </w:r>
      <w:r w:rsidRPr="000D56C0">
        <w:rPr>
          <w:rFonts w:ascii="宋体" w:eastAsia="宋体" w:hAnsi="宋体" w:cs="宋体"/>
          <w:spacing w:val="-9"/>
          <w:sz w:val="28"/>
          <w:szCs w:val="28"/>
        </w:rPr>
        <w:t>法定代表人参加的需携带法定代表人证明书（原件）及法定代表人身份证（原件），委托代理人参加的需携带法定代表人授权委托书（原件）及委托代理人身份证（原件）（授权委托书需附法人身份证及委托人身份证复印件正反面）；</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3.3、</w:t>
      </w:r>
      <w:r w:rsidRPr="000D56C0">
        <w:rPr>
          <w:rFonts w:ascii="宋体" w:eastAsia="宋体" w:hAnsi="宋体" w:hint="eastAsia"/>
          <w:sz w:val="28"/>
          <w:szCs w:val="28"/>
        </w:rPr>
        <w:t>供应商成立时间不少于1年。</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3.4</w:t>
      </w:r>
      <w:r w:rsidRPr="000D56C0">
        <w:rPr>
          <w:rFonts w:ascii="宋体" w:eastAsia="宋体" w:hAnsi="宋体" w:cs="宋体"/>
          <w:spacing w:val="-9"/>
          <w:sz w:val="28"/>
          <w:szCs w:val="28"/>
        </w:rPr>
        <w:t>、供应商在中国政府采购网（www.ccgp.gov.cn）、国家企业信用信息公示系统（www.gsxt.gov.cn）、“信用中国”（http://creditchina.cn）；被列入失信被执行人、重大税收违法案件当事人名单、政府采购严重违法失信行为记录名单的（尚在处罚期内的），将拒绝其参与本次政府采购活动。</w:t>
      </w:r>
      <w:r w:rsidRPr="000D56C0">
        <w:rPr>
          <w:rFonts w:ascii="宋体" w:eastAsia="宋体" w:hAnsi="宋体" w:cs="宋体" w:hint="eastAsia"/>
          <w:spacing w:val="-9"/>
          <w:sz w:val="28"/>
          <w:szCs w:val="28"/>
        </w:rPr>
        <w:t>（须提供网站查询截图）</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3.5、供应商具有履行本项目所需的实体店面、配送人员、资金、车辆等条件。具有相应的履约能力，能够在项目所在地（哈密）提供长期稳定的服务。</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 xml:space="preserve">3.6、具有有效的《食品生产许可证》或《食品经营许可证》；生产商投标需提供《食品生产许可证》；经销商投标需提供《食品经营许可证》。  </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3.7、</w:t>
      </w:r>
      <w:r w:rsidRPr="000D56C0">
        <w:rPr>
          <w:rFonts w:ascii="宋体" w:eastAsia="宋体" w:hAnsi="宋体" w:cs="宋体"/>
          <w:spacing w:val="-9"/>
          <w:sz w:val="28"/>
          <w:szCs w:val="28"/>
        </w:rPr>
        <w:t>供应商在投标前需要提供综合信用评价报告，对信用等级为D级的供应商，拒绝其参与政府采购活动。</w:t>
      </w:r>
    </w:p>
    <w:p w:rsidR="0012614B" w:rsidRPr="000D56C0" w:rsidRDefault="00E33FC5">
      <w:pPr>
        <w:spacing w:before="2" w:line="312" w:lineRule="auto"/>
        <w:ind w:left="505" w:right="19" w:firstLine="121"/>
        <w:contextualSpacing/>
        <w:rPr>
          <w:rFonts w:ascii="宋体" w:eastAsia="宋体" w:hAnsi="宋体" w:cs="宋体"/>
          <w:spacing w:val="-9"/>
          <w:sz w:val="28"/>
          <w:szCs w:val="28"/>
        </w:rPr>
      </w:pPr>
      <w:r w:rsidRPr="000D56C0">
        <w:rPr>
          <w:rFonts w:ascii="宋体" w:eastAsia="宋体" w:hAnsi="宋体" w:cs="宋体" w:hint="eastAsia"/>
          <w:spacing w:val="-9"/>
          <w:sz w:val="28"/>
          <w:szCs w:val="28"/>
        </w:rPr>
        <w:t>3.8、不接受联合体投标，接受定期结算要求，投标人在投标过程中和中标后禁止转包、分包。</w:t>
      </w:r>
    </w:p>
    <w:p w:rsidR="0012614B" w:rsidRPr="000D56C0" w:rsidRDefault="00E33FC5">
      <w:pPr>
        <w:spacing w:before="2" w:line="312" w:lineRule="auto"/>
        <w:ind w:left="505" w:right="19" w:firstLine="121"/>
        <w:contextualSpacing/>
        <w:rPr>
          <w:rStyle w:val="bookmark-item"/>
          <w:rFonts w:ascii="仿宋" w:hAnsi="仿宋"/>
          <w:sz w:val="30"/>
          <w:szCs w:val="30"/>
        </w:rPr>
      </w:pPr>
      <w:r w:rsidRPr="000D56C0">
        <w:rPr>
          <w:rFonts w:ascii="宋体" w:eastAsia="宋体" w:hAnsi="宋体" w:cs="宋体" w:hint="eastAsia"/>
          <w:spacing w:val="-9"/>
          <w:sz w:val="28"/>
          <w:szCs w:val="28"/>
        </w:rPr>
        <w:lastRenderedPageBreak/>
        <w:t>3.9</w:t>
      </w:r>
      <w:r w:rsidRPr="000D56C0">
        <w:rPr>
          <w:rFonts w:ascii="宋体" w:eastAsia="宋体" w:hAnsi="宋体" w:cs="宋体"/>
          <w:spacing w:val="-9"/>
          <w:sz w:val="28"/>
          <w:szCs w:val="28"/>
        </w:rPr>
        <w:t>、企业负责人为同一人或者存在直接控股、管理关系的不同供应商，不得参加同一合同项下的政府采购活动。</w:t>
      </w:r>
    </w:p>
    <w:p w:rsidR="0012614B" w:rsidRPr="000D56C0" w:rsidRDefault="00E33FC5">
      <w:pPr>
        <w:spacing w:line="312" w:lineRule="auto"/>
        <w:ind w:firstLine="21"/>
        <w:contextualSpacing/>
        <w:rPr>
          <w:rFonts w:ascii="宋体" w:eastAsia="宋体" w:hAnsi="宋体" w:cs="宋体"/>
          <w:b/>
          <w:sz w:val="28"/>
          <w:szCs w:val="28"/>
        </w:rPr>
      </w:pPr>
      <w:r w:rsidRPr="000D56C0">
        <w:rPr>
          <w:rFonts w:ascii="宋体" w:eastAsia="宋体" w:hAnsi="宋体" w:cs="宋体"/>
          <w:b/>
          <w:spacing w:val="-4"/>
          <w:sz w:val="28"/>
          <w:szCs w:val="28"/>
        </w:rPr>
        <w:t>三、获取招标文件：</w:t>
      </w:r>
    </w:p>
    <w:p w:rsidR="0012614B" w:rsidRPr="000D56C0" w:rsidRDefault="00E33FC5">
      <w:pPr>
        <w:spacing w:before="202" w:line="312" w:lineRule="auto"/>
        <w:ind w:left="22" w:right="139" w:firstLine="555"/>
        <w:contextualSpacing/>
        <w:rPr>
          <w:rFonts w:ascii="宋体" w:eastAsia="宋体" w:hAnsi="宋体" w:cs="宋体"/>
          <w:sz w:val="28"/>
          <w:szCs w:val="28"/>
        </w:rPr>
      </w:pPr>
      <w:r w:rsidRPr="000D56C0">
        <w:rPr>
          <w:rFonts w:ascii="宋体" w:eastAsia="宋体" w:hAnsi="宋体" w:cs="宋体"/>
          <w:spacing w:val="-11"/>
          <w:sz w:val="28"/>
          <w:szCs w:val="28"/>
        </w:rPr>
        <w:t>1.时间：</w:t>
      </w:r>
      <w:r w:rsidRPr="000D56C0">
        <w:rPr>
          <w:rFonts w:ascii="宋体" w:eastAsia="宋体" w:hAnsi="宋体" w:cs="宋体"/>
          <w:spacing w:val="-11"/>
          <w:sz w:val="28"/>
          <w:szCs w:val="28"/>
          <w:u w:val="single"/>
        </w:rPr>
        <w:t>2021年0</w:t>
      </w:r>
      <w:r w:rsidRPr="000D56C0">
        <w:rPr>
          <w:rFonts w:ascii="宋体" w:eastAsia="宋体" w:hAnsi="宋体" w:cs="宋体" w:hint="eastAsia"/>
          <w:spacing w:val="-11"/>
          <w:sz w:val="28"/>
          <w:szCs w:val="28"/>
          <w:u w:val="single"/>
        </w:rPr>
        <w:t>7</w:t>
      </w:r>
      <w:r w:rsidRPr="000D56C0">
        <w:rPr>
          <w:rFonts w:ascii="宋体" w:eastAsia="宋体" w:hAnsi="宋体" w:cs="宋体"/>
          <w:spacing w:val="-11"/>
          <w:sz w:val="28"/>
          <w:szCs w:val="28"/>
          <w:u w:val="single"/>
        </w:rPr>
        <w:t>月</w:t>
      </w:r>
      <w:r w:rsidR="002C00EF" w:rsidRPr="000D56C0">
        <w:rPr>
          <w:rFonts w:ascii="宋体" w:eastAsia="宋体" w:hAnsi="宋体" w:cs="宋体" w:hint="eastAsia"/>
          <w:spacing w:val="-11"/>
          <w:sz w:val="28"/>
          <w:szCs w:val="28"/>
          <w:u w:val="single"/>
        </w:rPr>
        <w:t>3</w:t>
      </w:r>
      <w:r w:rsidR="008868F4">
        <w:rPr>
          <w:rFonts w:ascii="宋体" w:eastAsia="宋体" w:hAnsi="宋体" w:cs="宋体" w:hint="eastAsia"/>
          <w:spacing w:val="-11"/>
          <w:sz w:val="28"/>
          <w:szCs w:val="28"/>
          <w:u w:val="single"/>
        </w:rPr>
        <w:t>1</w:t>
      </w:r>
      <w:r w:rsidRPr="000D56C0">
        <w:rPr>
          <w:rFonts w:ascii="宋体" w:eastAsia="宋体" w:hAnsi="宋体" w:cs="宋体"/>
          <w:spacing w:val="-11"/>
          <w:sz w:val="28"/>
          <w:szCs w:val="28"/>
          <w:u w:val="single"/>
        </w:rPr>
        <w:t>日</w:t>
      </w:r>
      <w:r w:rsidRPr="000D56C0">
        <w:rPr>
          <w:rFonts w:ascii="宋体" w:eastAsia="宋体" w:hAnsi="宋体" w:cs="宋体"/>
          <w:spacing w:val="-11"/>
          <w:sz w:val="28"/>
          <w:szCs w:val="28"/>
        </w:rPr>
        <w:t>至</w:t>
      </w:r>
      <w:r w:rsidRPr="000D56C0">
        <w:rPr>
          <w:rFonts w:ascii="宋体" w:eastAsia="宋体" w:hAnsi="宋体" w:cs="宋体"/>
          <w:spacing w:val="-11"/>
          <w:sz w:val="28"/>
          <w:szCs w:val="28"/>
          <w:u w:val="single"/>
        </w:rPr>
        <w:t>2021年0</w:t>
      </w:r>
      <w:r w:rsidRPr="000D56C0">
        <w:rPr>
          <w:rFonts w:ascii="宋体" w:eastAsia="宋体" w:hAnsi="宋体" w:cs="宋体" w:hint="eastAsia"/>
          <w:spacing w:val="-11"/>
          <w:sz w:val="28"/>
          <w:szCs w:val="28"/>
          <w:u w:val="single"/>
        </w:rPr>
        <w:t>8</w:t>
      </w:r>
      <w:r w:rsidRPr="000D56C0">
        <w:rPr>
          <w:rFonts w:ascii="宋体" w:eastAsia="宋体" w:hAnsi="宋体" w:cs="宋体"/>
          <w:spacing w:val="-11"/>
          <w:sz w:val="28"/>
          <w:szCs w:val="28"/>
          <w:u w:val="single"/>
        </w:rPr>
        <w:t>月</w:t>
      </w:r>
      <w:r w:rsidR="002C00EF" w:rsidRPr="000D56C0">
        <w:rPr>
          <w:rFonts w:ascii="宋体" w:eastAsia="宋体" w:hAnsi="宋体" w:cs="宋体" w:hint="eastAsia"/>
          <w:spacing w:val="-11"/>
          <w:sz w:val="28"/>
          <w:szCs w:val="28"/>
          <w:u w:val="single"/>
        </w:rPr>
        <w:t>0</w:t>
      </w:r>
      <w:r w:rsidR="008868F4">
        <w:rPr>
          <w:rFonts w:ascii="宋体" w:eastAsia="宋体" w:hAnsi="宋体" w:cs="宋体" w:hint="eastAsia"/>
          <w:spacing w:val="-11"/>
          <w:sz w:val="28"/>
          <w:szCs w:val="28"/>
          <w:u w:val="single"/>
        </w:rPr>
        <w:t>6</w:t>
      </w:r>
      <w:r w:rsidRPr="000D56C0">
        <w:rPr>
          <w:rFonts w:ascii="宋体" w:eastAsia="宋体" w:hAnsi="宋体" w:cs="宋体"/>
          <w:spacing w:val="-11"/>
          <w:sz w:val="28"/>
          <w:szCs w:val="28"/>
          <w:u w:val="single"/>
        </w:rPr>
        <w:t>日</w:t>
      </w:r>
      <w:r w:rsidRPr="000D56C0">
        <w:rPr>
          <w:rFonts w:ascii="宋体" w:eastAsia="宋体" w:hAnsi="宋体" w:cs="宋体"/>
          <w:spacing w:val="-10"/>
          <w:sz w:val="28"/>
          <w:szCs w:val="28"/>
        </w:rPr>
        <w:t>，</w:t>
      </w:r>
      <w:r w:rsidRPr="000D56C0">
        <w:rPr>
          <w:rFonts w:ascii="宋体" w:eastAsia="宋体" w:hAnsi="宋体" w:cs="宋体"/>
          <w:spacing w:val="-4"/>
          <w:sz w:val="28"/>
          <w:szCs w:val="28"/>
        </w:rPr>
        <w:t>每天上午</w:t>
      </w:r>
      <w:r w:rsidRPr="000D56C0">
        <w:rPr>
          <w:rFonts w:ascii="宋体" w:eastAsia="宋体" w:hAnsi="宋体" w:cs="宋体" w:hint="eastAsia"/>
          <w:spacing w:val="-4"/>
          <w:sz w:val="28"/>
          <w:szCs w:val="28"/>
          <w:u w:val="single"/>
        </w:rPr>
        <w:t>09</w:t>
      </w:r>
      <w:r w:rsidRPr="000D56C0">
        <w:rPr>
          <w:rFonts w:ascii="宋体" w:eastAsia="宋体" w:hAnsi="宋体" w:cs="宋体"/>
          <w:spacing w:val="-4"/>
          <w:sz w:val="28"/>
          <w:szCs w:val="28"/>
          <w:u w:val="single"/>
        </w:rPr>
        <w:t>:</w:t>
      </w:r>
      <w:r w:rsidRPr="000D56C0">
        <w:rPr>
          <w:rFonts w:ascii="宋体" w:eastAsia="宋体" w:hAnsi="宋体" w:cs="宋体" w:hint="eastAsia"/>
          <w:spacing w:val="-4"/>
          <w:sz w:val="28"/>
          <w:szCs w:val="28"/>
          <w:u w:val="single"/>
        </w:rPr>
        <w:t>3</w:t>
      </w:r>
      <w:r w:rsidRPr="000D56C0">
        <w:rPr>
          <w:rFonts w:ascii="宋体" w:eastAsia="宋体" w:hAnsi="宋体" w:cs="宋体"/>
          <w:spacing w:val="-4"/>
          <w:sz w:val="28"/>
          <w:szCs w:val="28"/>
          <w:u w:val="single"/>
        </w:rPr>
        <w:t>0</w:t>
      </w:r>
      <w:r w:rsidRPr="000D56C0">
        <w:rPr>
          <w:rFonts w:ascii="宋体" w:eastAsia="宋体" w:hAnsi="宋体" w:cs="宋体"/>
          <w:spacing w:val="-4"/>
          <w:sz w:val="28"/>
          <w:szCs w:val="28"/>
        </w:rPr>
        <w:t>至</w:t>
      </w:r>
      <w:r w:rsidRPr="000D56C0">
        <w:rPr>
          <w:rFonts w:ascii="宋体" w:eastAsia="宋体" w:hAnsi="宋体" w:cs="宋体"/>
          <w:spacing w:val="-4"/>
          <w:sz w:val="28"/>
          <w:szCs w:val="28"/>
          <w:u w:val="single"/>
        </w:rPr>
        <w:t>1</w:t>
      </w:r>
      <w:r w:rsidRPr="000D56C0">
        <w:rPr>
          <w:rFonts w:ascii="宋体" w:eastAsia="宋体" w:hAnsi="宋体" w:cs="宋体" w:hint="eastAsia"/>
          <w:spacing w:val="-4"/>
          <w:sz w:val="28"/>
          <w:szCs w:val="28"/>
          <w:u w:val="single"/>
        </w:rPr>
        <w:t>3</w:t>
      </w:r>
      <w:r w:rsidRPr="000D56C0">
        <w:rPr>
          <w:rFonts w:ascii="宋体" w:eastAsia="宋体" w:hAnsi="宋体" w:cs="宋体"/>
          <w:spacing w:val="-4"/>
          <w:sz w:val="28"/>
          <w:szCs w:val="28"/>
          <w:u w:val="single"/>
        </w:rPr>
        <w:t>:</w:t>
      </w:r>
      <w:r w:rsidRPr="000D56C0">
        <w:rPr>
          <w:rFonts w:ascii="宋体" w:eastAsia="宋体" w:hAnsi="宋体" w:cs="宋体" w:hint="eastAsia"/>
          <w:spacing w:val="-4"/>
          <w:sz w:val="28"/>
          <w:szCs w:val="28"/>
          <w:u w:val="single"/>
        </w:rPr>
        <w:t>3</w:t>
      </w:r>
      <w:r w:rsidRPr="000D56C0">
        <w:rPr>
          <w:rFonts w:ascii="宋体" w:eastAsia="宋体" w:hAnsi="宋体" w:cs="宋体"/>
          <w:spacing w:val="-4"/>
          <w:sz w:val="28"/>
          <w:szCs w:val="28"/>
          <w:u w:val="single"/>
        </w:rPr>
        <w:t>0</w:t>
      </w:r>
      <w:r w:rsidRPr="000D56C0">
        <w:rPr>
          <w:rFonts w:ascii="宋体" w:eastAsia="宋体" w:hAnsi="宋体" w:cs="宋体"/>
          <w:spacing w:val="-4"/>
          <w:sz w:val="28"/>
          <w:szCs w:val="28"/>
        </w:rPr>
        <w:t>，下午</w:t>
      </w:r>
      <w:r w:rsidRPr="000D56C0">
        <w:rPr>
          <w:rFonts w:ascii="宋体" w:eastAsia="宋体" w:hAnsi="宋体" w:cs="宋体"/>
          <w:spacing w:val="-4"/>
          <w:sz w:val="28"/>
          <w:szCs w:val="28"/>
          <w:u w:val="single"/>
        </w:rPr>
        <w:t>1</w:t>
      </w:r>
      <w:r w:rsidRPr="000D56C0">
        <w:rPr>
          <w:rFonts w:ascii="宋体" w:eastAsia="宋体" w:hAnsi="宋体" w:cs="宋体" w:hint="eastAsia"/>
          <w:spacing w:val="-4"/>
          <w:sz w:val="28"/>
          <w:szCs w:val="28"/>
          <w:u w:val="single"/>
        </w:rPr>
        <w:t>6</w:t>
      </w:r>
      <w:r w:rsidRPr="000D56C0">
        <w:rPr>
          <w:rFonts w:ascii="宋体" w:eastAsia="宋体" w:hAnsi="宋体" w:cs="宋体"/>
          <w:spacing w:val="-4"/>
          <w:sz w:val="28"/>
          <w:szCs w:val="28"/>
          <w:u w:val="single"/>
        </w:rPr>
        <w:t>:</w:t>
      </w:r>
      <w:r w:rsidRPr="000D56C0">
        <w:rPr>
          <w:rFonts w:ascii="宋体" w:eastAsia="宋体" w:hAnsi="宋体" w:cs="宋体" w:hint="eastAsia"/>
          <w:spacing w:val="-4"/>
          <w:sz w:val="28"/>
          <w:szCs w:val="28"/>
          <w:u w:val="single"/>
        </w:rPr>
        <w:t>0</w:t>
      </w:r>
      <w:r w:rsidRPr="000D56C0">
        <w:rPr>
          <w:rFonts w:ascii="宋体" w:eastAsia="宋体" w:hAnsi="宋体" w:cs="宋体"/>
          <w:spacing w:val="-4"/>
          <w:sz w:val="28"/>
          <w:szCs w:val="28"/>
          <w:u w:val="single"/>
        </w:rPr>
        <w:t>0</w:t>
      </w:r>
      <w:r w:rsidRPr="000D56C0">
        <w:rPr>
          <w:rFonts w:ascii="宋体" w:eastAsia="宋体" w:hAnsi="宋体" w:cs="宋体"/>
          <w:spacing w:val="-4"/>
          <w:sz w:val="28"/>
          <w:szCs w:val="28"/>
        </w:rPr>
        <w:t>至</w:t>
      </w:r>
      <w:r w:rsidRPr="000D56C0">
        <w:rPr>
          <w:rFonts w:ascii="宋体" w:eastAsia="宋体" w:hAnsi="宋体" w:cs="宋体" w:hint="eastAsia"/>
          <w:spacing w:val="-4"/>
          <w:sz w:val="28"/>
          <w:szCs w:val="28"/>
          <w:u w:val="single"/>
        </w:rPr>
        <w:t>20</w:t>
      </w:r>
      <w:r w:rsidRPr="000D56C0">
        <w:rPr>
          <w:rFonts w:ascii="宋体" w:eastAsia="宋体" w:hAnsi="宋体" w:cs="宋体"/>
          <w:spacing w:val="-4"/>
          <w:sz w:val="28"/>
          <w:szCs w:val="28"/>
          <w:u w:val="single"/>
        </w:rPr>
        <w:t>:</w:t>
      </w:r>
      <w:r w:rsidRPr="000D56C0">
        <w:rPr>
          <w:rFonts w:ascii="宋体" w:eastAsia="宋体" w:hAnsi="宋体" w:cs="宋体" w:hint="eastAsia"/>
          <w:spacing w:val="-4"/>
          <w:sz w:val="28"/>
          <w:szCs w:val="28"/>
          <w:u w:val="single"/>
        </w:rPr>
        <w:t>0</w:t>
      </w:r>
      <w:r w:rsidRPr="000D56C0">
        <w:rPr>
          <w:rFonts w:ascii="宋体" w:eastAsia="宋体" w:hAnsi="宋体" w:cs="宋体"/>
          <w:spacing w:val="-4"/>
          <w:sz w:val="28"/>
          <w:szCs w:val="28"/>
          <w:u w:val="single"/>
        </w:rPr>
        <w:t>0</w:t>
      </w:r>
      <w:r w:rsidRPr="000D56C0">
        <w:rPr>
          <w:rFonts w:ascii="宋体" w:eastAsia="宋体" w:hAnsi="宋体" w:cs="宋体"/>
          <w:spacing w:val="-3"/>
          <w:sz w:val="28"/>
          <w:szCs w:val="28"/>
        </w:rPr>
        <w:t>（北京时间，法定节假日除外</w:t>
      </w:r>
      <w:r w:rsidRPr="000D56C0">
        <w:rPr>
          <w:rFonts w:ascii="宋体" w:eastAsia="宋体" w:hAnsi="宋体" w:cs="宋体"/>
          <w:sz w:val="28"/>
          <w:szCs w:val="28"/>
        </w:rPr>
        <w:t>）；</w:t>
      </w:r>
    </w:p>
    <w:p w:rsidR="0012614B" w:rsidRPr="000D56C0" w:rsidRDefault="00E33FC5">
      <w:pPr>
        <w:spacing w:before="1" w:line="312" w:lineRule="auto"/>
        <w:ind w:firstLine="563"/>
        <w:contextualSpacing/>
        <w:rPr>
          <w:rFonts w:ascii="宋体" w:eastAsia="宋体" w:hAnsi="宋体" w:cs="宋体"/>
          <w:sz w:val="28"/>
          <w:szCs w:val="28"/>
        </w:rPr>
      </w:pPr>
      <w:r w:rsidRPr="000D56C0">
        <w:rPr>
          <w:rFonts w:ascii="宋体" w:eastAsia="宋体" w:hAnsi="宋体" w:cs="宋体"/>
          <w:spacing w:val="-4"/>
          <w:sz w:val="28"/>
          <w:szCs w:val="28"/>
        </w:rPr>
        <w:t>2.地点：哈密市伊州区天山北路环球国际1803室；</w:t>
      </w:r>
    </w:p>
    <w:p w:rsidR="0012614B" w:rsidRPr="000D56C0" w:rsidRDefault="00E33FC5">
      <w:pPr>
        <w:spacing w:before="200" w:line="312" w:lineRule="auto"/>
        <w:ind w:firstLine="565"/>
        <w:contextualSpacing/>
        <w:rPr>
          <w:rFonts w:ascii="宋体" w:eastAsia="宋体" w:hAnsi="宋体" w:cs="宋体"/>
          <w:sz w:val="28"/>
          <w:szCs w:val="28"/>
        </w:rPr>
      </w:pPr>
      <w:r w:rsidRPr="000D56C0">
        <w:rPr>
          <w:rFonts w:ascii="宋体" w:eastAsia="宋体" w:hAnsi="宋体" w:cs="宋体"/>
          <w:spacing w:val="-7"/>
          <w:position w:val="16"/>
          <w:sz w:val="28"/>
          <w:szCs w:val="28"/>
        </w:rPr>
        <w:t>3.方式：现场购买，售后不退。</w:t>
      </w:r>
    </w:p>
    <w:p w:rsidR="0012614B" w:rsidRPr="000D56C0" w:rsidRDefault="00E33FC5">
      <w:pPr>
        <w:spacing w:line="312" w:lineRule="auto"/>
        <w:ind w:firstLine="560"/>
        <w:contextualSpacing/>
        <w:rPr>
          <w:rFonts w:ascii="宋体" w:eastAsia="宋体" w:hAnsi="宋体" w:cs="宋体"/>
          <w:sz w:val="28"/>
          <w:szCs w:val="28"/>
        </w:rPr>
      </w:pPr>
      <w:r w:rsidRPr="000D56C0">
        <w:rPr>
          <w:rFonts w:ascii="宋体" w:eastAsia="宋体" w:hAnsi="宋体" w:cs="宋体"/>
          <w:spacing w:val="-5"/>
          <w:sz w:val="28"/>
          <w:szCs w:val="28"/>
        </w:rPr>
        <w:t>4.售价：</w:t>
      </w:r>
      <w:r w:rsidRPr="000D56C0">
        <w:rPr>
          <w:rFonts w:ascii="宋体" w:eastAsia="宋体" w:hAnsi="宋体" w:cs="宋体" w:hint="eastAsia"/>
          <w:spacing w:val="-5"/>
          <w:sz w:val="28"/>
          <w:szCs w:val="28"/>
        </w:rPr>
        <w:t>2</w:t>
      </w:r>
      <w:r w:rsidRPr="000D56C0">
        <w:rPr>
          <w:rFonts w:ascii="宋体" w:eastAsia="宋体" w:hAnsi="宋体" w:cs="宋体"/>
          <w:spacing w:val="-5"/>
          <w:sz w:val="28"/>
          <w:szCs w:val="28"/>
        </w:rPr>
        <w:t>00元（人民币）。</w:t>
      </w:r>
    </w:p>
    <w:p w:rsidR="0012614B" w:rsidRPr="000D56C0" w:rsidRDefault="00E33FC5">
      <w:pPr>
        <w:spacing w:before="200" w:line="312" w:lineRule="auto"/>
        <w:ind w:firstLine="43"/>
        <w:contextualSpacing/>
        <w:rPr>
          <w:rFonts w:ascii="宋体" w:eastAsia="宋体" w:hAnsi="宋体" w:cs="宋体"/>
          <w:b/>
          <w:sz w:val="28"/>
          <w:szCs w:val="28"/>
        </w:rPr>
      </w:pPr>
      <w:r w:rsidRPr="000D56C0">
        <w:rPr>
          <w:rFonts w:ascii="宋体" w:eastAsia="宋体" w:hAnsi="宋体" w:cs="宋体"/>
          <w:b/>
          <w:spacing w:val="-4"/>
          <w:sz w:val="28"/>
          <w:szCs w:val="28"/>
        </w:rPr>
        <w:t>四、提交投标文件截止时间、开标时间和地点：</w:t>
      </w:r>
    </w:p>
    <w:p w:rsidR="0012614B" w:rsidRPr="000D56C0" w:rsidRDefault="00E33FC5">
      <w:pPr>
        <w:spacing w:before="202" w:line="312" w:lineRule="auto"/>
        <w:ind w:left="41" w:right="139" w:firstLine="477"/>
        <w:contextualSpacing/>
        <w:rPr>
          <w:rFonts w:ascii="宋体" w:eastAsia="宋体" w:hAnsi="宋体" w:cs="宋体"/>
          <w:sz w:val="28"/>
          <w:szCs w:val="28"/>
        </w:rPr>
      </w:pPr>
      <w:r w:rsidRPr="000D56C0">
        <w:rPr>
          <w:rFonts w:ascii="宋体" w:eastAsia="宋体" w:hAnsi="宋体" w:cs="宋体"/>
          <w:spacing w:val="-6"/>
          <w:sz w:val="28"/>
          <w:szCs w:val="28"/>
        </w:rPr>
        <w:t>1.时间：</w:t>
      </w:r>
      <w:r w:rsidRPr="000D56C0">
        <w:rPr>
          <w:rFonts w:ascii="宋体" w:eastAsia="宋体" w:hAnsi="宋体" w:cs="宋体"/>
          <w:spacing w:val="-6"/>
          <w:sz w:val="28"/>
          <w:szCs w:val="28"/>
          <w:u w:val="single"/>
        </w:rPr>
        <w:t>2021年0</w:t>
      </w:r>
      <w:r w:rsidRPr="000D56C0">
        <w:rPr>
          <w:rFonts w:ascii="宋体" w:eastAsia="宋体" w:hAnsi="宋体" w:cs="宋体" w:hint="eastAsia"/>
          <w:spacing w:val="-6"/>
          <w:sz w:val="28"/>
          <w:szCs w:val="28"/>
          <w:u w:val="single"/>
        </w:rPr>
        <w:t>8</w:t>
      </w:r>
      <w:r w:rsidRPr="000D56C0">
        <w:rPr>
          <w:rFonts w:ascii="宋体" w:eastAsia="宋体" w:hAnsi="宋体" w:cs="宋体"/>
          <w:spacing w:val="-6"/>
          <w:sz w:val="28"/>
          <w:szCs w:val="28"/>
          <w:u w:val="single"/>
        </w:rPr>
        <w:t>月</w:t>
      </w:r>
      <w:r w:rsidR="008868F4">
        <w:rPr>
          <w:rFonts w:ascii="宋体" w:eastAsia="宋体" w:hAnsi="宋体" w:cs="宋体" w:hint="eastAsia"/>
          <w:spacing w:val="-6"/>
          <w:sz w:val="28"/>
          <w:szCs w:val="28"/>
          <w:u w:val="single"/>
        </w:rPr>
        <w:t>20</w:t>
      </w:r>
      <w:r w:rsidRPr="000D56C0">
        <w:rPr>
          <w:rFonts w:ascii="宋体" w:eastAsia="宋体" w:hAnsi="宋体" w:cs="宋体"/>
          <w:spacing w:val="-6"/>
          <w:sz w:val="28"/>
          <w:szCs w:val="28"/>
          <w:u w:val="single"/>
        </w:rPr>
        <w:t>日</w:t>
      </w:r>
      <w:r w:rsidRPr="000D56C0">
        <w:rPr>
          <w:rFonts w:ascii="宋体" w:eastAsia="宋体" w:hAnsi="宋体" w:cs="宋体" w:hint="eastAsia"/>
          <w:spacing w:val="-6"/>
          <w:sz w:val="28"/>
          <w:szCs w:val="28"/>
          <w:u w:val="single"/>
        </w:rPr>
        <w:t>10</w:t>
      </w:r>
      <w:r w:rsidRPr="000D56C0">
        <w:rPr>
          <w:rFonts w:ascii="宋体" w:eastAsia="宋体" w:hAnsi="宋体" w:cs="宋体"/>
          <w:spacing w:val="-6"/>
          <w:sz w:val="28"/>
          <w:szCs w:val="28"/>
          <w:u w:val="single"/>
        </w:rPr>
        <w:t>点</w:t>
      </w:r>
      <w:r w:rsidR="00214249" w:rsidRPr="000D56C0">
        <w:rPr>
          <w:rFonts w:ascii="宋体" w:eastAsia="宋体" w:hAnsi="宋体" w:cs="宋体" w:hint="eastAsia"/>
          <w:spacing w:val="-6"/>
          <w:sz w:val="28"/>
          <w:szCs w:val="28"/>
          <w:u w:val="single"/>
        </w:rPr>
        <w:t>0</w:t>
      </w:r>
      <w:r w:rsidRPr="000D56C0">
        <w:rPr>
          <w:rFonts w:ascii="宋体" w:eastAsia="宋体" w:hAnsi="宋体" w:cs="宋体"/>
          <w:spacing w:val="-6"/>
          <w:sz w:val="28"/>
          <w:szCs w:val="28"/>
          <w:u w:val="single"/>
        </w:rPr>
        <w:t>0分</w:t>
      </w:r>
      <w:r w:rsidRPr="000D56C0">
        <w:rPr>
          <w:rFonts w:ascii="宋体" w:eastAsia="宋体" w:hAnsi="宋体" w:cs="宋体"/>
          <w:spacing w:val="-6"/>
          <w:sz w:val="28"/>
          <w:szCs w:val="28"/>
        </w:rPr>
        <w:t>（北京时间</w:t>
      </w:r>
      <w:r w:rsidRPr="000D56C0">
        <w:rPr>
          <w:rFonts w:ascii="宋体" w:eastAsia="宋体" w:hAnsi="宋体" w:cs="宋体"/>
          <w:spacing w:val="5"/>
          <w:sz w:val="28"/>
          <w:szCs w:val="28"/>
        </w:rPr>
        <w:t>）</w:t>
      </w:r>
      <w:r w:rsidRPr="000D56C0">
        <w:rPr>
          <w:rFonts w:ascii="宋体" w:eastAsia="宋体" w:hAnsi="宋体" w:cs="宋体"/>
          <w:spacing w:val="7"/>
          <w:sz w:val="28"/>
          <w:szCs w:val="28"/>
        </w:rPr>
        <w:t>；</w:t>
      </w:r>
    </w:p>
    <w:p w:rsidR="0012614B" w:rsidRPr="000D56C0" w:rsidRDefault="00E33FC5">
      <w:pPr>
        <w:spacing w:before="2" w:line="312" w:lineRule="auto"/>
        <w:ind w:left="21" w:right="139" w:firstLine="482"/>
        <w:contextualSpacing/>
        <w:rPr>
          <w:rFonts w:ascii="宋体" w:eastAsia="宋体" w:hAnsi="宋体" w:cs="宋体"/>
          <w:sz w:val="28"/>
          <w:szCs w:val="28"/>
        </w:rPr>
      </w:pPr>
      <w:r w:rsidRPr="000D56C0">
        <w:rPr>
          <w:rFonts w:ascii="宋体" w:eastAsia="宋体" w:hAnsi="宋体" w:cs="宋体"/>
          <w:spacing w:val="-8"/>
          <w:sz w:val="28"/>
          <w:szCs w:val="28"/>
        </w:rPr>
        <w:t>2.地点：</w:t>
      </w:r>
      <w:r w:rsidR="002F5F07" w:rsidRPr="000D56C0">
        <w:rPr>
          <w:rFonts w:ascii="宋体" w:hAnsi="宋体" w:cs="宋体" w:hint="eastAsia"/>
          <w:spacing w:val="-4"/>
          <w:sz w:val="28"/>
          <w:szCs w:val="28"/>
        </w:rPr>
        <w:t>哈密市伊州区光明路建设大厦负一楼开标厅</w:t>
      </w:r>
      <w:r w:rsidRPr="000D56C0">
        <w:rPr>
          <w:rFonts w:ascii="宋体" w:eastAsia="宋体" w:hAnsi="宋体" w:cs="宋体"/>
          <w:spacing w:val="-4"/>
          <w:sz w:val="28"/>
          <w:szCs w:val="28"/>
        </w:rPr>
        <w:t>。逾期收到或不符合规定的投标文件恕不接</w:t>
      </w:r>
      <w:r w:rsidRPr="000D56C0">
        <w:rPr>
          <w:rFonts w:ascii="宋体" w:eastAsia="宋体" w:hAnsi="宋体" w:cs="宋体"/>
          <w:spacing w:val="-5"/>
          <w:sz w:val="28"/>
          <w:szCs w:val="28"/>
        </w:rPr>
        <w:t>受。</w:t>
      </w:r>
    </w:p>
    <w:p w:rsidR="0012614B" w:rsidRPr="000D56C0" w:rsidRDefault="00E33FC5">
      <w:pPr>
        <w:spacing w:before="1" w:line="312" w:lineRule="auto"/>
        <w:ind w:firstLine="24"/>
        <w:contextualSpacing/>
        <w:rPr>
          <w:rFonts w:ascii="宋体" w:eastAsia="宋体" w:hAnsi="宋体" w:cs="宋体"/>
          <w:b/>
          <w:sz w:val="28"/>
          <w:szCs w:val="28"/>
        </w:rPr>
      </w:pPr>
      <w:r w:rsidRPr="000D56C0">
        <w:rPr>
          <w:rFonts w:ascii="宋体" w:eastAsia="宋体" w:hAnsi="宋体" w:cs="宋体"/>
          <w:b/>
          <w:spacing w:val="-8"/>
          <w:sz w:val="28"/>
          <w:szCs w:val="28"/>
        </w:rPr>
        <w:t>五、公告期限：</w:t>
      </w:r>
    </w:p>
    <w:p w:rsidR="0012614B" w:rsidRPr="000D56C0" w:rsidRDefault="00E33FC5">
      <w:pPr>
        <w:spacing w:before="200" w:line="312" w:lineRule="auto"/>
        <w:ind w:firstLine="540"/>
        <w:contextualSpacing/>
        <w:rPr>
          <w:rFonts w:ascii="宋体" w:eastAsia="宋体" w:hAnsi="宋体" w:cs="宋体"/>
          <w:sz w:val="28"/>
          <w:szCs w:val="28"/>
        </w:rPr>
      </w:pPr>
      <w:r w:rsidRPr="000D56C0">
        <w:rPr>
          <w:rFonts w:ascii="宋体" w:eastAsia="宋体" w:hAnsi="宋体" w:cs="宋体"/>
          <w:spacing w:val="-5"/>
          <w:sz w:val="28"/>
          <w:szCs w:val="28"/>
        </w:rPr>
        <w:t>自本公告发布之日起5个工作日。</w:t>
      </w:r>
    </w:p>
    <w:p w:rsidR="0012614B" w:rsidRPr="000D56C0" w:rsidRDefault="00E33FC5">
      <w:pPr>
        <w:spacing w:before="200" w:line="312" w:lineRule="auto"/>
        <w:ind w:firstLine="22"/>
        <w:contextualSpacing/>
        <w:rPr>
          <w:rFonts w:ascii="宋体" w:eastAsia="宋体" w:hAnsi="宋体" w:cs="宋体"/>
          <w:b/>
          <w:sz w:val="28"/>
          <w:szCs w:val="28"/>
        </w:rPr>
      </w:pPr>
      <w:r w:rsidRPr="000D56C0">
        <w:rPr>
          <w:rFonts w:ascii="宋体" w:eastAsia="宋体" w:hAnsi="宋体" w:cs="宋体"/>
          <w:b/>
          <w:spacing w:val="-4"/>
          <w:sz w:val="28"/>
          <w:szCs w:val="28"/>
        </w:rPr>
        <w:t>六、其他补充事宜：</w:t>
      </w:r>
    </w:p>
    <w:p w:rsidR="0012614B" w:rsidRPr="000D56C0" w:rsidRDefault="00E33FC5">
      <w:pPr>
        <w:spacing w:before="69" w:line="312" w:lineRule="auto"/>
        <w:ind w:firstLine="627"/>
        <w:contextualSpacing/>
        <w:rPr>
          <w:rFonts w:ascii="宋体" w:eastAsia="宋体" w:hAnsi="宋体" w:cs="宋体"/>
          <w:sz w:val="28"/>
          <w:szCs w:val="28"/>
        </w:rPr>
      </w:pPr>
      <w:r w:rsidRPr="000D56C0">
        <w:rPr>
          <w:rFonts w:ascii="宋体" w:eastAsia="宋体" w:hAnsi="宋体" w:cs="宋体"/>
          <w:spacing w:val="-7"/>
          <w:sz w:val="28"/>
          <w:szCs w:val="28"/>
        </w:rPr>
        <w:t>（1）</w:t>
      </w:r>
      <w:r w:rsidRPr="000D56C0">
        <w:rPr>
          <w:rFonts w:ascii="宋体" w:eastAsia="宋体" w:hAnsi="宋体" w:cs="宋体" w:hint="eastAsia"/>
          <w:spacing w:val="-7"/>
          <w:sz w:val="28"/>
          <w:szCs w:val="28"/>
        </w:rPr>
        <w:t>投标人</w:t>
      </w:r>
      <w:r w:rsidRPr="000D56C0">
        <w:rPr>
          <w:rFonts w:ascii="宋体" w:eastAsia="宋体" w:hAnsi="宋体" w:cs="宋体"/>
          <w:spacing w:val="-7"/>
          <w:sz w:val="28"/>
          <w:szCs w:val="28"/>
        </w:rPr>
        <w:t>须携带</w:t>
      </w:r>
      <w:r w:rsidRPr="000D56C0">
        <w:rPr>
          <w:rFonts w:ascii="宋体" w:eastAsia="宋体" w:hAnsi="宋体" w:cs="宋体" w:hint="eastAsia"/>
          <w:spacing w:val="-7"/>
          <w:sz w:val="28"/>
          <w:szCs w:val="28"/>
        </w:rPr>
        <w:t>营业执照</w:t>
      </w:r>
      <w:r w:rsidRPr="000D56C0">
        <w:rPr>
          <w:rFonts w:ascii="宋体" w:eastAsia="宋体" w:hAnsi="宋体" w:cs="宋体"/>
          <w:spacing w:val="-11"/>
          <w:sz w:val="28"/>
          <w:szCs w:val="28"/>
        </w:rPr>
        <w:t>副本</w:t>
      </w:r>
      <w:r w:rsidRPr="000D56C0">
        <w:rPr>
          <w:rFonts w:ascii="宋体" w:eastAsia="宋体" w:hAnsi="宋体" w:cs="宋体"/>
          <w:spacing w:val="-1"/>
          <w:sz w:val="28"/>
          <w:szCs w:val="28"/>
        </w:rPr>
        <w:t>；</w:t>
      </w:r>
    </w:p>
    <w:p w:rsidR="0012614B" w:rsidRPr="000D56C0" w:rsidRDefault="00E33FC5">
      <w:pPr>
        <w:spacing w:before="202" w:line="312" w:lineRule="auto"/>
        <w:ind w:firstLine="687"/>
        <w:contextualSpacing/>
        <w:rPr>
          <w:rFonts w:ascii="宋体" w:eastAsia="宋体" w:hAnsi="宋体" w:cs="宋体"/>
          <w:sz w:val="28"/>
          <w:szCs w:val="28"/>
        </w:rPr>
      </w:pPr>
      <w:r w:rsidRPr="000D56C0">
        <w:rPr>
          <w:rFonts w:ascii="宋体" w:eastAsia="宋体" w:hAnsi="宋体" w:cs="宋体"/>
          <w:spacing w:val="-5"/>
          <w:sz w:val="28"/>
          <w:szCs w:val="28"/>
        </w:rPr>
        <w:t>（2）</w:t>
      </w:r>
      <w:r w:rsidRPr="000D56C0">
        <w:rPr>
          <w:rFonts w:ascii="宋体" w:eastAsia="宋体" w:hAnsi="宋体" w:cs="宋体" w:hint="eastAsia"/>
          <w:spacing w:val="-5"/>
          <w:sz w:val="28"/>
          <w:szCs w:val="28"/>
        </w:rPr>
        <w:t>法人身份证明文件原件或</w:t>
      </w:r>
      <w:r w:rsidRPr="000D56C0">
        <w:rPr>
          <w:rFonts w:ascii="宋体" w:eastAsia="宋体" w:hAnsi="宋体" w:cs="宋体"/>
          <w:spacing w:val="-5"/>
          <w:sz w:val="28"/>
          <w:szCs w:val="28"/>
        </w:rPr>
        <w:t>授权委托书原件（附法定代表人和被授权人身份证复印件</w:t>
      </w:r>
      <w:r w:rsidRPr="000D56C0">
        <w:rPr>
          <w:rFonts w:ascii="宋体" w:eastAsia="宋体" w:hAnsi="宋体" w:cs="宋体"/>
          <w:spacing w:val="2"/>
          <w:sz w:val="28"/>
          <w:szCs w:val="28"/>
        </w:rPr>
        <w:t>）；</w:t>
      </w:r>
    </w:p>
    <w:p w:rsidR="0012614B" w:rsidRPr="000D56C0" w:rsidRDefault="00E33FC5">
      <w:pPr>
        <w:spacing w:before="200" w:line="312" w:lineRule="auto"/>
        <w:ind w:firstLine="687"/>
        <w:contextualSpacing/>
        <w:rPr>
          <w:rFonts w:ascii="宋体" w:eastAsia="宋体" w:hAnsi="宋体" w:cs="宋体"/>
          <w:spacing w:val="6"/>
          <w:sz w:val="28"/>
          <w:szCs w:val="28"/>
        </w:rPr>
      </w:pPr>
      <w:r w:rsidRPr="000D56C0">
        <w:rPr>
          <w:rFonts w:ascii="宋体" w:eastAsia="宋体" w:hAnsi="宋体" w:cs="宋体"/>
          <w:spacing w:val="-11"/>
          <w:sz w:val="28"/>
          <w:szCs w:val="28"/>
        </w:rPr>
        <w:t>（3）</w:t>
      </w:r>
      <w:r w:rsidRPr="000D56C0">
        <w:rPr>
          <w:rFonts w:ascii="宋体" w:eastAsia="宋体" w:hAnsi="宋体" w:cs="宋体"/>
          <w:spacing w:val="-9"/>
          <w:sz w:val="28"/>
          <w:szCs w:val="28"/>
        </w:rPr>
        <w:t>供应商未被列入中国政府采购网（www.ccgp.gov.cn）、国家企业信用信息公示系统（www.gsxt.gov.cn）、“信用中国”（http://creditchina.cn）；被列入失信被执行人、重大税收违法案件当事人名单、政府采购严重违法失信行为记录名单</w:t>
      </w:r>
      <w:r w:rsidRPr="000D56C0">
        <w:rPr>
          <w:rFonts w:ascii="宋体" w:eastAsia="宋体" w:hAnsi="宋体" w:cs="宋体"/>
          <w:spacing w:val="-2"/>
          <w:sz w:val="28"/>
          <w:szCs w:val="28"/>
        </w:rPr>
        <w:t>（提供网站查询结果截图复印件</w:t>
      </w:r>
      <w:r w:rsidRPr="000D56C0">
        <w:rPr>
          <w:rFonts w:ascii="宋体" w:eastAsia="宋体" w:hAnsi="宋体" w:cs="宋体"/>
          <w:spacing w:val="6"/>
          <w:sz w:val="28"/>
          <w:szCs w:val="28"/>
        </w:rPr>
        <w:t>）；</w:t>
      </w:r>
    </w:p>
    <w:p w:rsidR="0012614B" w:rsidRPr="000D56C0" w:rsidRDefault="00E33FC5">
      <w:pPr>
        <w:spacing w:before="200" w:line="312" w:lineRule="auto"/>
        <w:ind w:firstLine="687"/>
        <w:contextualSpacing/>
        <w:rPr>
          <w:rFonts w:ascii="宋体" w:eastAsia="宋体" w:hAnsi="宋体" w:cs="宋体"/>
          <w:spacing w:val="-9"/>
          <w:sz w:val="28"/>
          <w:szCs w:val="28"/>
        </w:rPr>
      </w:pPr>
      <w:r w:rsidRPr="000D56C0">
        <w:rPr>
          <w:rFonts w:ascii="宋体" w:eastAsia="宋体" w:hAnsi="宋体" w:cs="宋体" w:hint="eastAsia"/>
          <w:spacing w:val="-9"/>
          <w:sz w:val="28"/>
          <w:szCs w:val="28"/>
        </w:rPr>
        <w:t>（4）有效的《食品生产许可证》或《食品经营许可证》；生产商投标需提供《食品生产许可证》；经销商投标需提供《食品经营许可证》；</w:t>
      </w:r>
    </w:p>
    <w:p w:rsidR="0012614B" w:rsidRPr="000D56C0" w:rsidRDefault="00E33FC5">
      <w:pPr>
        <w:spacing w:before="202" w:line="312" w:lineRule="auto"/>
        <w:ind w:left="36" w:right="28" w:firstLine="651"/>
        <w:contextualSpacing/>
        <w:rPr>
          <w:rFonts w:ascii="宋体" w:eastAsia="宋体" w:hAnsi="宋体" w:cs="宋体"/>
          <w:sz w:val="28"/>
          <w:szCs w:val="28"/>
        </w:rPr>
      </w:pPr>
      <w:r w:rsidRPr="000D56C0">
        <w:rPr>
          <w:rFonts w:ascii="宋体" w:eastAsia="宋体" w:hAnsi="宋体" w:cs="宋体"/>
          <w:spacing w:val="-9"/>
          <w:sz w:val="28"/>
          <w:szCs w:val="28"/>
        </w:rPr>
        <w:t>（</w:t>
      </w:r>
      <w:r w:rsidRPr="000D56C0">
        <w:rPr>
          <w:rFonts w:ascii="宋体" w:eastAsia="宋体" w:hAnsi="宋体" w:cs="宋体" w:hint="eastAsia"/>
          <w:spacing w:val="-9"/>
          <w:sz w:val="28"/>
          <w:szCs w:val="28"/>
        </w:rPr>
        <w:t>5</w:t>
      </w:r>
      <w:r w:rsidRPr="000D56C0">
        <w:rPr>
          <w:rFonts w:ascii="宋体" w:eastAsia="宋体" w:hAnsi="宋体" w:cs="宋体"/>
          <w:spacing w:val="-9"/>
          <w:sz w:val="28"/>
          <w:szCs w:val="28"/>
        </w:rPr>
        <w:t>）</w:t>
      </w:r>
      <w:r w:rsidRPr="000D56C0">
        <w:rPr>
          <w:rFonts w:ascii="宋体" w:eastAsia="宋体" w:hAnsi="宋体" w:cs="宋体"/>
          <w:spacing w:val="-5"/>
          <w:sz w:val="28"/>
          <w:szCs w:val="28"/>
        </w:rPr>
        <w:t>供应商依法缴纳税收的证明材料复印件（近三个月内任意一个月</w:t>
      </w:r>
      <w:r w:rsidRPr="000D56C0">
        <w:rPr>
          <w:rFonts w:ascii="宋体" w:eastAsia="宋体" w:hAnsi="宋体" w:cs="宋体"/>
          <w:spacing w:val="9"/>
          <w:sz w:val="28"/>
          <w:szCs w:val="28"/>
        </w:rPr>
        <w:t>）</w:t>
      </w:r>
      <w:r w:rsidRPr="000D56C0">
        <w:rPr>
          <w:rFonts w:ascii="宋体" w:eastAsia="宋体" w:hAnsi="宋体" w:cs="宋体" w:hint="eastAsia"/>
          <w:spacing w:val="9"/>
          <w:sz w:val="28"/>
          <w:szCs w:val="28"/>
        </w:rPr>
        <w:t>；</w:t>
      </w:r>
    </w:p>
    <w:p w:rsidR="0012614B" w:rsidRPr="000D56C0" w:rsidRDefault="00E33FC5">
      <w:pPr>
        <w:spacing w:before="2" w:line="312" w:lineRule="auto"/>
        <w:ind w:firstLine="687"/>
        <w:contextualSpacing/>
        <w:rPr>
          <w:rFonts w:ascii="宋体" w:eastAsia="宋体" w:hAnsi="宋体" w:cs="宋体"/>
          <w:sz w:val="28"/>
          <w:szCs w:val="28"/>
        </w:rPr>
      </w:pPr>
      <w:r w:rsidRPr="000D56C0">
        <w:rPr>
          <w:rFonts w:ascii="宋体" w:eastAsia="宋体" w:hAnsi="宋体" w:cs="宋体"/>
          <w:spacing w:val="-5"/>
          <w:sz w:val="28"/>
          <w:szCs w:val="28"/>
        </w:rPr>
        <w:t>（</w:t>
      </w:r>
      <w:r w:rsidRPr="000D56C0">
        <w:rPr>
          <w:rFonts w:ascii="宋体" w:eastAsia="宋体" w:hAnsi="宋体" w:cs="宋体" w:hint="eastAsia"/>
          <w:spacing w:val="-5"/>
          <w:sz w:val="28"/>
          <w:szCs w:val="28"/>
        </w:rPr>
        <w:t>6</w:t>
      </w:r>
      <w:r w:rsidRPr="000D56C0">
        <w:rPr>
          <w:rFonts w:ascii="宋体" w:eastAsia="宋体" w:hAnsi="宋体" w:cs="宋体"/>
          <w:spacing w:val="-5"/>
          <w:sz w:val="28"/>
          <w:szCs w:val="28"/>
        </w:rPr>
        <w:t>）供应商社会保障资金缴纳记录有效凭证复印件（近三个月内任意一个月</w:t>
      </w:r>
      <w:r w:rsidRPr="000D56C0">
        <w:rPr>
          <w:rFonts w:ascii="宋体" w:eastAsia="宋体" w:hAnsi="宋体" w:cs="宋体"/>
          <w:sz w:val="28"/>
          <w:szCs w:val="28"/>
        </w:rPr>
        <w:t>）</w:t>
      </w:r>
    </w:p>
    <w:p w:rsidR="0012614B" w:rsidRPr="000D56C0" w:rsidRDefault="00E33FC5">
      <w:pPr>
        <w:spacing w:before="2" w:line="312" w:lineRule="auto"/>
        <w:ind w:left="505" w:right="19" w:firstLine="121"/>
        <w:contextualSpacing/>
        <w:rPr>
          <w:rFonts w:ascii="宋体" w:eastAsia="宋体" w:hAnsi="宋体" w:cs="宋体"/>
          <w:spacing w:val="-7"/>
          <w:sz w:val="28"/>
          <w:szCs w:val="28"/>
        </w:rPr>
      </w:pPr>
      <w:r w:rsidRPr="000D56C0">
        <w:rPr>
          <w:rFonts w:ascii="宋体" w:eastAsia="宋体" w:hAnsi="宋体" w:cs="宋体" w:hint="eastAsia"/>
          <w:spacing w:val="-7"/>
          <w:sz w:val="28"/>
          <w:szCs w:val="28"/>
        </w:rPr>
        <w:t>（7）综合信用评价报告</w:t>
      </w:r>
    </w:p>
    <w:p w:rsidR="0012614B" w:rsidRPr="000D56C0" w:rsidRDefault="00E33FC5">
      <w:pPr>
        <w:spacing w:before="2" w:line="312" w:lineRule="auto"/>
        <w:ind w:left="505" w:right="19" w:firstLine="121"/>
        <w:contextualSpacing/>
        <w:rPr>
          <w:rFonts w:ascii="宋体" w:eastAsia="宋体" w:hAnsi="宋体" w:cs="宋体"/>
          <w:b/>
          <w:spacing w:val="-7"/>
          <w:sz w:val="28"/>
          <w:szCs w:val="28"/>
        </w:rPr>
      </w:pPr>
      <w:r w:rsidRPr="000D56C0">
        <w:rPr>
          <w:rFonts w:ascii="宋体" w:eastAsia="宋体" w:hAnsi="宋体" w:cs="宋体" w:hint="eastAsia"/>
          <w:b/>
          <w:spacing w:val="-5"/>
          <w:sz w:val="28"/>
          <w:szCs w:val="28"/>
        </w:rPr>
        <w:t>注：1、</w:t>
      </w:r>
      <w:r w:rsidRPr="000D56C0">
        <w:rPr>
          <w:rFonts w:ascii="宋体" w:eastAsia="宋体" w:hAnsi="宋体" w:cs="宋体" w:hint="eastAsia"/>
          <w:b/>
          <w:spacing w:val="-7"/>
          <w:sz w:val="28"/>
          <w:szCs w:val="28"/>
        </w:rPr>
        <w:t>根据《关于在行政事项中使用信用记录和信用报告的实施方案》（哈市发改经贸〔2021〕1号）文件规定，在政府采购领域，供应商的信用状况将做为</w:t>
      </w:r>
      <w:r w:rsidRPr="000D56C0">
        <w:rPr>
          <w:rFonts w:ascii="宋体" w:eastAsia="宋体" w:hAnsi="宋体" w:cs="宋体" w:hint="eastAsia"/>
          <w:b/>
          <w:spacing w:val="-7"/>
          <w:sz w:val="28"/>
          <w:szCs w:val="28"/>
        </w:rPr>
        <w:lastRenderedPageBreak/>
        <w:t>参与政府采购活动资格审查、评标的重要依据之一，供应商在投标前需要提供综合信用评价报告，对信用等级为D级的供应商，拒绝其参与政府采购活动。</w:t>
      </w:r>
    </w:p>
    <w:p w:rsidR="0012614B" w:rsidRPr="000D56C0" w:rsidRDefault="00E33FC5">
      <w:pPr>
        <w:spacing w:before="2" w:line="312" w:lineRule="auto"/>
        <w:ind w:left="505" w:right="19" w:firstLineChars="100" w:firstLine="267"/>
        <w:contextualSpacing/>
        <w:rPr>
          <w:rFonts w:ascii="宋体" w:eastAsia="宋体" w:hAnsi="宋体" w:cs="宋体"/>
          <w:b/>
          <w:spacing w:val="-7"/>
          <w:sz w:val="28"/>
          <w:szCs w:val="28"/>
        </w:rPr>
      </w:pPr>
      <w:r w:rsidRPr="000D56C0">
        <w:rPr>
          <w:rFonts w:ascii="宋体" w:eastAsia="宋体" w:hAnsi="宋体" w:cs="宋体" w:hint="eastAsia"/>
          <w:b/>
          <w:spacing w:val="-7"/>
          <w:sz w:val="28"/>
          <w:szCs w:val="28"/>
        </w:rPr>
        <w:t>2、综合信用评价报告出具方式：可前往哈密市发展改革委备案通过的信用服务机构网站建立信用档案，出具信用报告。网址：http://www.xhlfzx.com.cn；</w:t>
      </w:r>
    </w:p>
    <w:p w:rsidR="0012614B" w:rsidRPr="000D56C0" w:rsidRDefault="00E33FC5">
      <w:pPr>
        <w:spacing w:before="2" w:line="312" w:lineRule="auto"/>
        <w:ind w:left="505" w:right="19"/>
        <w:contextualSpacing/>
        <w:rPr>
          <w:rFonts w:ascii="宋体" w:eastAsia="宋体" w:hAnsi="宋体" w:cs="宋体"/>
          <w:b/>
          <w:spacing w:val="-7"/>
          <w:sz w:val="28"/>
          <w:szCs w:val="28"/>
        </w:rPr>
      </w:pPr>
      <w:r w:rsidRPr="000D56C0">
        <w:rPr>
          <w:rFonts w:ascii="宋体" w:eastAsia="宋体" w:hAnsi="宋体" w:cs="宋体" w:hint="eastAsia"/>
          <w:b/>
          <w:spacing w:val="-7"/>
          <w:sz w:val="28"/>
          <w:szCs w:val="28"/>
        </w:rPr>
        <w:t>地址：哈密市融合路2号哈密市政务服务和公共资源交易中心二楼203房间信用服务窗口；联系电话：0902-2203560</w:t>
      </w:r>
    </w:p>
    <w:p w:rsidR="0012614B" w:rsidRPr="000D56C0" w:rsidRDefault="00E33FC5">
      <w:pPr>
        <w:spacing w:before="2" w:line="312" w:lineRule="auto"/>
        <w:ind w:left="505" w:right="19" w:firstLine="121"/>
        <w:contextualSpacing/>
        <w:rPr>
          <w:rFonts w:ascii="宋体" w:eastAsia="宋体" w:hAnsi="宋体" w:cs="宋体"/>
          <w:b/>
          <w:spacing w:val="-7"/>
          <w:sz w:val="28"/>
          <w:szCs w:val="28"/>
        </w:rPr>
      </w:pPr>
      <w:r w:rsidRPr="000D56C0">
        <w:rPr>
          <w:rFonts w:ascii="宋体" w:eastAsia="宋体" w:hAnsi="宋体" w:cs="宋体" w:hint="eastAsia"/>
          <w:b/>
          <w:spacing w:val="-7"/>
          <w:sz w:val="28"/>
          <w:szCs w:val="28"/>
        </w:rPr>
        <w:t>3、</w:t>
      </w:r>
      <w:r w:rsidRPr="000D56C0">
        <w:rPr>
          <w:rFonts w:ascii="宋体" w:eastAsia="宋体" w:hAnsi="宋体" w:cs="宋体"/>
          <w:b/>
          <w:spacing w:val="-7"/>
          <w:sz w:val="28"/>
          <w:szCs w:val="28"/>
        </w:rPr>
        <w:t>以上报名资料复印件须加盖本单位公章</w:t>
      </w:r>
      <w:r w:rsidRPr="000D56C0">
        <w:rPr>
          <w:rFonts w:ascii="宋体" w:eastAsia="宋体" w:hAnsi="宋体" w:cs="宋体" w:hint="eastAsia"/>
          <w:b/>
          <w:spacing w:val="-7"/>
          <w:sz w:val="28"/>
          <w:szCs w:val="28"/>
        </w:rPr>
        <w:t>（代理机构留存）</w:t>
      </w:r>
      <w:r w:rsidRPr="000D56C0">
        <w:rPr>
          <w:rFonts w:ascii="宋体" w:eastAsia="宋体" w:hAnsi="宋体" w:cs="宋体"/>
          <w:b/>
          <w:spacing w:val="-7"/>
          <w:sz w:val="28"/>
          <w:szCs w:val="28"/>
        </w:rPr>
        <w:t>。</w:t>
      </w:r>
    </w:p>
    <w:p w:rsidR="0012614B" w:rsidRPr="000D56C0" w:rsidRDefault="00E33FC5">
      <w:pPr>
        <w:spacing w:before="78" w:line="312" w:lineRule="auto"/>
        <w:ind w:firstLine="20"/>
        <w:contextualSpacing/>
        <w:outlineLvl w:val="1"/>
        <w:rPr>
          <w:rFonts w:ascii="宋体" w:eastAsia="宋体" w:hAnsi="宋体" w:cs="宋体"/>
          <w:b/>
          <w:sz w:val="28"/>
          <w:szCs w:val="28"/>
        </w:rPr>
      </w:pPr>
      <w:r w:rsidRPr="000D56C0">
        <w:rPr>
          <w:rFonts w:ascii="宋体" w:eastAsia="宋体" w:hAnsi="宋体" w:cs="宋体"/>
          <w:b/>
          <w:spacing w:val="-3"/>
          <w:sz w:val="28"/>
          <w:szCs w:val="28"/>
        </w:rPr>
        <w:t>七、对本次招标提出询问，请按以下方式联系。</w:t>
      </w:r>
    </w:p>
    <w:p w:rsidR="0012614B" w:rsidRPr="000D56C0" w:rsidRDefault="00E33FC5">
      <w:pPr>
        <w:spacing w:before="202" w:line="312" w:lineRule="auto"/>
        <w:ind w:firstLine="838"/>
        <w:contextualSpacing/>
        <w:rPr>
          <w:rFonts w:ascii="宋体" w:eastAsia="宋体" w:hAnsi="宋体" w:cs="宋体"/>
          <w:sz w:val="28"/>
          <w:szCs w:val="28"/>
        </w:rPr>
      </w:pPr>
      <w:r w:rsidRPr="000D56C0">
        <w:rPr>
          <w:rFonts w:ascii="宋体" w:eastAsia="宋体" w:hAnsi="宋体" w:cs="宋体"/>
          <w:spacing w:val="-7"/>
          <w:sz w:val="28"/>
          <w:szCs w:val="28"/>
        </w:rPr>
        <w:t>1.采购人信息</w:t>
      </w:r>
    </w:p>
    <w:p w:rsidR="0012614B" w:rsidRPr="000D56C0" w:rsidRDefault="00E33FC5">
      <w:pPr>
        <w:spacing w:before="200" w:line="312" w:lineRule="auto"/>
        <w:ind w:firstLine="799"/>
        <w:contextualSpacing/>
        <w:rPr>
          <w:rFonts w:ascii="宋体" w:eastAsia="宋体" w:hAnsi="宋体" w:cs="宋体"/>
          <w:spacing w:val="-4"/>
          <w:position w:val="16"/>
          <w:sz w:val="28"/>
          <w:szCs w:val="28"/>
        </w:rPr>
      </w:pPr>
      <w:r w:rsidRPr="000D56C0">
        <w:rPr>
          <w:rFonts w:ascii="宋体" w:eastAsia="宋体" w:hAnsi="宋体" w:cs="宋体"/>
          <w:spacing w:val="-4"/>
          <w:position w:val="16"/>
          <w:sz w:val="28"/>
          <w:szCs w:val="28"/>
        </w:rPr>
        <w:t>名称：</w:t>
      </w:r>
      <w:r w:rsidRPr="000D56C0">
        <w:rPr>
          <w:rFonts w:ascii="宋体" w:eastAsia="宋体" w:hAnsi="宋体" w:cs="宋体" w:hint="eastAsia"/>
          <w:spacing w:val="-4"/>
          <w:position w:val="16"/>
          <w:sz w:val="28"/>
          <w:szCs w:val="28"/>
        </w:rPr>
        <w:t>哈密市伊州区教育局</w:t>
      </w:r>
    </w:p>
    <w:p w:rsidR="0012614B" w:rsidRPr="000D56C0" w:rsidRDefault="00E33FC5">
      <w:pPr>
        <w:spacing w:before="200" w:line="312" w:lineRule="auto"/>
        <w:ind w:firstLine="799"/>
        <w:contextualSpacing/>
        <w:rPr>
          <w:rFonts w:ascii="宋体" w:eastAsia="宋体" w:hAnsi="宋体" w:cs="宋体"/>
          <w:spacing w:val="-4"/>
          <w:position w:val="16"/>
          <w:sz w:val="28"/>
          <w:szCs w:val="28"/>
        </w:rPr>
      </w:pPr>
      <w:r w:rsidRPr="000D56C0">
        <w:rPr>
          <w:rFonts w:ascii="宋体" w:eastAsia="宋体" w:hAnsi="宋体" w:cs="宋体"/>
          <w:spacing w:val="-4"/>
          <w:position w:val="16"/>
          <w:sz w:val="28"/>
          <w:szCs w:val="28"/>
        </w:rPr>
        <w:t>地址：</w:t>
      </w:r>
      <w:r w:rsidRPr="000D56C0">
        <w:rPr>
          <w:rFonts w:ascii="宋体" w:eastAsia="宋体" w:hAnsi="宋体" w:cs="宋体" w:hint="eastAsia"/>
          <w:spacing w:val="-4"/>
          <w:position w:val="16"/>
          <w:sz w:val="28"/>
          <w:szCs w:val="28"/>
        </w:rPr>
        <w:t>哈密市伊州区融合路78号</w:t>
      </w:r>
    </w:p>
    <w:p w:rsidR="0012614B" w:rsidRPr="000D56C0" w:rsidRDefault="00E33FC5">
      <w:pPr>
        <w:spacing w:before="200" w:line="312" w:lineRule="auto"/>
        <w:ind w:firstLine="799"/>
        <w:contextualSpacing/>
        <w:rPr>
          <w:rFonts w:ascii="宋体" w:eastAsia="宋体" w:hAnsi="宋体" w:cs="宋体"/>
          <w:spacing w:val="-4"/>
          <w:position w:val="16"/>
          <w:sz w:val="28"/>
          <w:szCs w:val="28"/>
        </w:rPr>
      </w:pPr>
      <w:r w:rsidRPr="000D56C0">
        <w:rPr>
          <w:rFonts w:ascii="宋体" w:eastAsia="宋体" w:hAnsi="宋体" w:cs="宋体"/>
          <w:spacing w:val="-4"/>
          <w:position w:val="16"/>
          <w:sz w:val="28"/>
          <w:szCs w:val="28"/>
        </w:rPr>
        <w:t>联系方式：</w:t>
      </w:r>
      <w:r w:rsidRPr="000D56C0">
        <w:rPr>
          <w:rFonts w:ascii="宋体" w:eastAsia="宋体" w:hAnsi="宋体" w:cs="宋体" w:hint="eastAsia"/>
          <w:spacing w:val="-4"/>
          <w:position w:val="16"/>
          <w:sz w:val="28"/>
          <w:szCs w:val="28"/>
        </w:rPr>
        <w:t>0902-2233467</w:t>
      </w:r>
    </w:p>
    <w:p w:rsidR="0012614B" w:rsidRPr="000D56C0" w:rsidRDefault="00E33FC5">
      <w:pPr>
        <w:spacing w:line="312" w:lineRule="auto"/>
        <w:ind w:firstLine="801"/>
        <w:contextualSpacing/>
        <w:rPr>
          <w:rFonts w:ascii="宋体" w:eastAsia="宋体" w:hAnsi="宋体" w:cs="宋体"/>
          <w:sz w:val="28"/>
          <w:szCs w:val="28"/>
        </w:rPr>
      </w:pPr>
      <w:r w:rsidRPr="000D56C0">
        <w:rPr>
          <w:rFonts w:ascii="宋体" w:eastAsia="宋体" w:hAnsi="宋体" w:cs="宋体"/>
          <w:spacing w:val="-3"/>
          <w:sz w:val="28"/>
          <w:szCs w:val="28"/>
        </w:rPr>
        <w:t>2.采购代理机构信息</w:t>
      </w:r>
    </w:p>
    <w:p w:rsidR="0012614B" w:rsidRPr="000D56C0" w:rsidRDefault="00E33FC5">
      <w:pPr>
        <w:spacing w:before="200" w:line="312" w:lineRule="auto"/>
        <w:ind w:firstLine="743"/>
        <w:contextualSpacing/>
        <w:rPr>
          <w:rFonts w:ascii="宋体" w:eastAsia="宋体" w:hAnsi="宋体" w:cs="宋体"/>
          <w:sz w:val="28"/>
          <w:szCs w:val="28"/>
        </w:rPr>
      </w:pPr>
      <w:r w:rsidRPr="000D56C0">
        <w:rPr>
          <w:rFonts w:ascii="宋体" w:eastAsia="宋体" w:hAnsi="宋体" w:cs="宋体"/>
          <w:spacing w:val="-3"/>
          <w:sz w:val="28"/>
          <w:szCs w:val="28"/>
        </w:rPr>
        <w:t>名称：乌鲁木齐昊天芝上工程项目管理咨询有限公司</w:t>
      </w:r>
    </w:p>
    <w:p w:rsidR="0012614B" w:rsidRPr="000D56C0" w:rsidRDefault="00E33FC5">
      <w:pPr>
        <w:spacing w:before="203" w:line="312" w:lineRule="auto"/>
        <w:ind w:left="741" w:right="1440"/>
        <w:contextualSpacing/>
        <w:rPr>
          <w:rFonts w:ascii="宋体" w:eastAsia="宋体" w:hAnsi="宋体" w:cs="宋体"/>
          <w:spacing w:val="-3"/>
          <w:sz w:val="28"/>
          <w:szCs w:val="28"/>
        </w:rPr>
      </w:pPr>
      <w:r w:rsidRPr="000D56C0">
        <w:rPr>
          <w:rFonts w:ascii="宋体" w:eastAsia="宋体" w:hAnsi="宋体" w:cs="宋体"/>
          <w:spacing w:val="-3"/>
          <w:sz w:val="28"/>
          <w:szCs w:val="28"/>
        </w:rPr>
        <w:t>地址：哈密市伊州区天山北路环球国际1706、1803室</w:t>
      </w:r>
    </w:p>
    <w:p w:rsidR="0012614B" w:rsidRPr="000D56C0" w:rsidRDefault="00E33FC5">
      <w:pPr>
        <w:spacing w:before="203" w:line="312" w:lineRule="auto"/>
        <w:ind w:left="741" w:right="1440"/>
        <w:contextualSpacing/>
        <w:rPr>
          <w:rFonts w:ascii="宋体" w:eastAsia="宋体" w:hAnsi="宋体" w:cs="宋体"/>
          <w:sz w:val="28"/>
          <w:szCs w:val="28"/>
        </w:rPr>
      </w:pPr>
      <w:r w:rsidRPr="000D56C0">
        <w:rPr>
          <w:rFonts w:ascii="宋体" w:eastAsia="宋体" w:hAnsi="宋体" w:cs="宋体"/>
          <w:spacing w:val="-3"/>
          <w:sz w:val="28"/>
          <w:szCs w:val="28"/>
        </w:rPr>
        <w:t>联系方式：</w:t>
      </w:r>
      <w:r w:rsidRPr="000D56C0">
        <w:rPr>
          <w:rFonts w:ascii="宋体" w:eastAsia="宋体" w:hAnsi="宋体" w:cs="宋体" w:hint="eastAsia"/>
          <w:spacing w:val="-3"/>
          <w:sz w:val="28"/>
          <w:szCs w:val="28"/>
        </w:rPr>
        <w:t>0902-2328280</w:t>
      </w:r>
    </w:p>
    <w:p w:rsidR="0012614B" w:rsidRPr="000D56C0" w:rsidRDefault="00E33FC5">
      <w:pPr>
        <w:spacing w:before="2" w:line="312" w:lineRule="auto"/>
        <w:ind w:firstLine="745"/>
        <w:contextualSpacing/>
        <w:rPr>
          <w:rFonts w:ascii="宋体" w:eastAsia="宋体" w:hAnsi="宋体" w:cs="宋体"/>
          <w:sz w:val="28"/>
          <w:szCs w:val="28"/>
        </w:rPr>
      </w:pPr>
      <w:r w:rsidRPr="000D56C0">
        <w:rPr>
          <w:rFonts w:ascii="宋体" w:eastAsia="宋体" w:hAnsi="宋体" w:cs="宋体"/>
          <w:spacing w:val="-6"/>
          <w:sz w:val="28"/>
          <w:szCs w:val="28"/>
        </w:rPr>
        <w:t>3.项目联系方式</w:t>
      </w:r>
    </w:p>
    <w:p w:rsidR="0012614B" w:rsidRPr="000D56C0" w:rsidRDefault="00E33FC5">
      <w:pPr>
        <w:spacing w:before="200" w:line="312" w:lineRule="auto"/>
        <w:ind w:firstLine="744"/>
        <w:contextualSpacing/>
        <w:rPr>
          <w:rFonts w:ascii="宋体" w:eastAsia="宋体" w:hAnsi="宋体" w:cs="宋体"/>
          <w:sz w:val="28"/>
          <w:szCs w:val="28"/>
        </w:rPr>
      </w:pPr>
      <w:r w:rsidRPr="000D56C0">
        <w:rPr>
          <w:rFonts w:ascii="宋体" w:eastAsia="宋体" w:hAnsi="宋体" w:cs="宋体"/>
          <w:spacing w:val="-5"/>
          <w:position w:val="16"/>
          <w:sz w:val="28"/>
          <w:szCs w:val="28"/>
        </w:rPr>
        <w:t>项目联系人：</w:t>
      </w:r>
      <w:r w:rsidRPr="000D56C0">
        <w:rPr>
          <w:rFonts w:ascii="宋体" w:eastAsia="宋体" w:hAnsi="宋体" w:cs="宋体" w:hint="eastAsia"/>
          <w:spacing w:val="-5"/>
          <w:position w:val="16"/>
          <w:sz w:val="28"/>
          <w:szCs w:val="28"/>
        </w:rPr>
        <w:t>龚海霞</w:t>
      </w:r>
    </w:p>
    <w:p w:rsidR="0012614B" w:rsidRDefault="002F5F07">
      <w:pPr>
        <w:spacing w:line="312" w:lineRule="auto"/>
        <w:contextualSpacing/>
      </w:pPr>
      <w:r w:rsidRPr="000D56C0">
        <w:rPr>
          <w:rFonts w:ascii="宋体" w:eastAsia="宋体" w:hAnsi="宋体" w:cs="宋体" w:hint="eastAsia"/>
          <w:spacing w:val="-6"/>
          <w:sz w:val="28"/>
          <w:szCs w:val="28"/>
        </w:rPr>
        <w:t xml:space="preserve">     </w:t>
      </w:r>
      <w:r w:rsidR="00E33FC5" w:rsidRPr="000D56C0">
        <w:rPr>
          <w:rFonts w:ascii="宋体" w:eastAsia="宋体" w:hAnsi="宋体" w:cs="宋体"/>
          <w:spacing w:val="-6"/>
          <w:sz w:val="28"/>
          <w:szCs w:val="28"/>
        </w:rPr>
        <w:t>电话：</w:t>
      </w:r>
      <w:r w:rsidR="00E33FC5" w:rsidRPr="000D56C0">
        <w:rPr>
          <w:rFonts w:ascii="宋体" w:eastAsia="宋体" w:hAnsi="宋体" w:cs="宋体" w:hint="eastAsia"/>
          <w:spacing w:val="-3"/>
          <w:sz w:val="28"/>
          <w:szCs w:val="28"/>
        </w:rPr>
        <w:t>0902-2328280</w:t>
      </w:r>
    </w:p>
    <w:p w:rsidR="0012614B" w:rsidRDefault="0012614B">
      <w:pPr>
        <w:spacing w:line="312" w:lineRule="auto"/>
        <w:contextualSpacing/>
      </w:pPr>
    </w:p>
    <w:sectPr w:rsidR="0012614B" w:rsidSect="0012614B">
      <w:pgSz w:w="11906" w:h="16838"/>
      <w:pgMar w:top="1440" w:right="1021"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215" w:rsidRDefault="00D47215" w:rsidP="002F5F07">
      <w:r>
        <w:separator/>
      </w:r>
    </w:p>
  </w:endnote>
  <w:endnote w:type="continuationSeparator" w:id="1">
    <w:p w:rsidR="00D47215" w:rsidRDefault="00D47215" w:rsidP="002F5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215" w:rsidRDefault="00D47215" w:rsidP="002F5F07">
      <w:r>
        <w:separator/>
      </w:r>
    </w:p>
  </w:footnote>
  <w:footnote w:type="continuationSeparator" w:id="1">
    <w:p w:rsidR="00D47215" w:rsidRDefault="00D47215" w:rsidP="002F5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735" w:firstLine="0"/>
      </w:pPr>
      <w:rPr>
        <w:rFonts w:hint="eastAsia"/>
      </w:rPr>
    </w:lvl>
    <w:lvl w:ilvl="2">
      <w:start w:val="1"/>
      <w:numFmt w:val="decimal"/>
      <w:pStyle w:val="3"/>
      <w:suff w:val="nothing"/>
      <w:lvlText w:val="%3．"/>
      <w:lvlJc w:val="left"/>
      <w:pPr>
        <w:ind w:left="1585"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5FF4"/>
    <w:rsid w:val="000D56C0"/>
    <w:rsid w:val="0012614B"/>
    <w:rsid w:val="001E4C9C"/>
    <w:rsid w:val="001F164D"/>
    <w:rsid w:val="00214249"/>
    <w:rsid w:val="00235FF4"/>
    <w:rsid w:val="002C00EF"/>
    <w:rsid w:val="002F5F07"/>
    <w:rsid w:val="00307206"/>
    <w:rsid w:val="0044778B"/>
    <w:rsid w:val="004E3E56"/>
    <w:rsid w:val="00626535"/>
    <w:rsid w:val="006559CF"/>
    <w:rsid w:val="006725CD"/>
    <w:rsid w:val="006E11BB"/>
    <w:rsid w:val="00713CB2"/>
    <w:rsid w:val="00793708"/>
    <w:rsid w:val="007C21EA"/>
    <w:rsid w:val="00825B09"/>
    <w:rsid w:val="00880038"/>
    <w:rsid w:val="008868F4"/>
    <w:rsid w:val="009A3E61"/>
    <w:rsid w:val="00A67C1F"/>
    <w:rsid w:val="00B128CD"/>
    <w:rsid w:val="00BB6CAC"/>
    <w:rsid w:val="00C00EE4"/>
    <w:rsid w:val="00C3667D"/>
    <w:rsid w:val="00C626D1"/>
    <w:rsid w:val="00CF788B"/>
    <w:rsid w:val="00D47215"/>
    <w:rsid w:val="00DE25C9"/>
    <w:rsid w:val="00E33FC5"/>
    <w:rsid w:val="00E37BF2"/>
    <w:rsid w:val="00F10D1E"/>
    <w:rsid w:val="00FF297C"/>
    <w:rsid w:val="04102BAE"/>
    <w:rsid w:val="17FE0ECC"/>
    <w:rsid w:val="1D97241F"/>
    <w:rsid w:val="4BBC5954"/>
    <w:rsid w:val="6E185C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12614B"/>
    <w:pPr>
      <w:kinsoku w:val="0"/>
      <w:autoSpaceDE w:val="0"/>
      <w:autoSpaceDN w:val="0"/>
      <w:adjustRightInd w:val="0"/>
      <w:snapToGrid w:val="0"/>
      <w:textAlignment w:val="baseline"/>
    </w:pPr>
    <w:rPr>
      <w:rFonts w:ascii="Arial" w:hAnsi="Arial" w:cs="Arial"/>
      <w:snapToGrid w:val="0"/>
      <w:color w:val="000000"/>
      <w:sz w:val="21"/>
      <w:szCs w:val="21"/>
    </w:rPr>
  </w:style>
  <w:style w:type="paragraph" w:styleId="2">
    <w:name w:val="heading 2"/>
    <w:basedOn w:val="a"/>
    <w:next w:val="a"/>
    <w:link w:val="2Char"/>
    <w:qFormat/>
    <w:rsid w:val="0012614B"/>
    <w:pPr>
      <w:keepNext/>
      <w:keepLines/>
      <w:widowControl w:val="0"/>
      <w:numPr>
        <w:ilvl w:val="1"/>
        <w:numId w:val="1"/>
      </w:numPr>
      <w:kinsoku/>
      <w:autoSpaceDE/>
      <w:autoSpaceDN/>
      <w:adjustRightInd/>
      <w:snapToGrid/>
      <w:spacing w:before="260" w:after="260" w:line="413" w:lineRule="auto"/>
      <w:jc w:val="both"/>
      <w:textAlignment w:val="auto"/>
      <w:outlineLvl w:val="1"/>
    </w:pPr>
    <w:rPr>
      <w:rFonts w:eastAsia="黑体" w:cs="Times New Roman"/>
      <w:b/>
      <w:snapToGrid/>
      <w:color w:val="auto"/>
      <w:sz w:val="32"/>
      <w:szCs w:val="20"/>
    </w:rPr>
  </w:style>
  <w:style w:type="paragraph" w:styleId="3">
    <w:name w:val="heading 3"/>
    <w:basedOn w:val="a"/>
    <w:next w:val="a"/>
    <w:link w:val="3Char"/>
    <w:qFormat/>
    <w:rsid w:val="0012614B"/>
    <w:pPr>
      <w:keepNext/>
      <w:keepLines/>
      <w:widowControl w:val="0"/>
      <w:numPr>
        <w:ilvl w:val="2"/>
        <w:numId w:val="1"/>
      </w:numPr>
      <w:kinsoku/>
      <w:autoSpaceDE/>
      <w:autoSpaceDN/>
      <w:adjustRightInd/>
      <w:snapToGrid/>
      <w:spacing w:before="260" w:after="260" w:line="416" w:lineRule="auto"/>
      <w:jc w:val="both"/>
      <w:textAlignment w:val="auto"/>
      <w:outlineLvl w:val="2"/>
    </w:pPr>
    <w:rPr>
      <w:rFonts w:ascii="Times New Roman" w:eastAsia="宋体" w:hAnsi="Times New Roman" w:cs="Times New Roman"/>
      <w:b/>
      <w:bCs/>
      <w:snapToGrid/>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link w:val="2Char0"/>
    <w:uiPriority w:val="99"/>
    <w:semiHidden/>
    <w:unhideWhenUsed/>
    <w:rsid w:val="0012614B"/>
    <w:pPr>
      <w:ind w:firstLineChars="200" w:firstLine="420"/>
    </w:pPr>
  </w:style>
  <w:style w:type="paragraph" w:styleId="a3">
    <w:name w:val="Body Text Indent"/>
    <w:basedOn w:val="a"/>
    <w:link w:val="Char"/>
    <w:uiPriority w:val="99"/>
    <w:semiHidden/>
    <w:unhideWhenUsed/>
    <w:rsid w:val="0012614B"/>
    <w:pPr>
      <w:spacing w:after="120"/>
      <w:ind w:leftChars="200" w:left="420"/>
    </w:pPr>
  </w:style>
  <w:style w:type="paragraph" w:styleId="a4">
    <w:name w:val="Balloon Text"/>
    <w:basedOn w:val="a"/>
    <w:link w:val="Char0"/>
    <w:uiPriority w:val="99"/>
    <w:semiHidden/>
    <w:unhideWhenUsed/>
    <w:rsid w:val="0012614B"/>
    <w:rPr>
      <w:sz w:val="18"/>
      <w:szCs w:val="18"/>
    </w:rPr>
  </w:style>
  <w:style w:type="paragraph" w:styleId="a5">
    <w:name w:val="footer"/>
    <w:basedOn w:val="a"/>
    <w:link w:val="Char1"/>
    <w:uiPriority w:val="99"/>
    <w:semiHidden/>
    <w:unhideWhenUsed/>
    <w:rsid w:val="0012614B"/>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rPr>
  </w:style>
  <w:style w:type="paragraph" w:styleId="a6">
    <w:name w:val="header"/>
    <w:basedOn w:val="a"/>
    <w:link w:val="Char2"/>
    <w:uiPriority w:val="99"/>
    <w:semiHidden/>
    <w:unhideWhenUsed/>
    <w:rsid w:val="0012614B"/>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rPr>
  </w:style>
  <w:style w:type="paragraph" w:styleId="a7">
    <w:name w:val="Normal (Web)"/>
    <w:basedOn w:val="a"/>
    <w:uiPriority w:val="99"/>
    <w:qFormat/>
    <w:rsid w:val="0012614B"/>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rPr>
  </w:style>
  <w:style w:type="character" w:customStyle="1" w:styleId="Char2">
    <w:name w:val="页眉 Char"/>
    <w:basedOn w:val="a0"/>
    <w:link w:val="a6"/>
    <w:uiPriority w:val="99"/>
    <w:semiHidden/>
    <w:rsid w:val="0012614B"/>
    <w:rPr>
      <w:sz w:val="18"/>
      <w:szCs w:val="18"/>
    </w:rPr>
  </w:style>
  <w:style w:type="character" w:customStyle="1" w:styleId="Char1">
    <w:name w:val="页脚 Char"/>
    <w:basedOn w:val="a0"/>
    <w:link w:val="a5"/>
    <w:uiPriority w:val="99"/>
    <w:semiHidden/>
    <w:rsid w:val="0012614B"/>
    <w:rPr>
      <w:sz w:val="18"/>
      <w:szCs w:val="18"/>
    </w:rPr>
  </w:style>
  <w:style w:type="table" w:customStyle="1" w:styleId="TableNormal">
    <w:name w:val="Table Normal"/>
    <w:semiHidden/>
    <w:unhideWhenUsed/>
    <w:qFormat/>
    <w:rsid w:val="0012614B"/>
    <w:rPr>
      <w:rFonts w:ascii="Times New Roman" w:eastAsia="宋体" w:hAnsi="Times New Roman" w:cs="Times New Roman"/>
    </w:rPr>
    <w:tblPr>
      <w:tblCellMar>
        <w:top w:w="0" w:type="dxa"/>
        <w:left w:w="0" w:type="dxa"/>
        <w:bottom w:w="0" w:type="dxa"/>
        <w:right w:w="0" w:type="dxa"/>
      </w:tblCellMar>
    </w:tblPr>
  </w:style>
  <w:style w:type="character" w:customStyle="1" w:styleId="bookmark-item">
    <w:name w:val="bookmark-item"/>
    <w:basedOn w:val="a0"/>
    <w:qFormat/>
    <w:rsid w:val="0012614B"/>
  </w:style>
  <w:style w:type="character" w:customStyle="1" w:styleId="Char">
    <w:name w:val="正文文本缩进 Char"/>
    <w:basedOn w:val="a0"/>
    <w:link w:val="a3"/>
    <w:uiPriority w:val="99"/>
    <w:semiHidden/>
    <w:rsid w:val="0012614B"/>
    <w:rPr>
      <w:rFonts w:ascii="Arial" w:hAnsi="Arial" w:cs="Arial"/>
      <w:snapToGrid w:val="0"/>
      <w:color w:val="000000"/>
      <w:kern w:val="0"/>
      <w:szCs w:val="21"/>
    </w:rPr>
  </w:style>
  <w:style w:type="character" w:customStyle="1" w:styleId="2Char0">
    <w:name w:val="正文首行缩进 2 Char"/>
    <w:basedOn w:val="Char"/>
    <w:link w:val="20"/>
    <w:uiPriority w:val="99"/>
    <w:semiHidden/>
    <w:rsid w:val="0012614B"/>
  </w:style>
  <w:style w:type="character" w:customStyle="1" w:styleId="2Char">
    <w:name w:val="标题 2 Char"/>
    <w:basedOn w:val="a0"/>
    <w:link w:val="2"/>
    <w:rsid w:val="0012614B"/>
    <w:rPr>
      <w:rFonts w:ascii="Arial" w:eastAsia="黑体" w:hAnsi="Arial" w:cs="Times New Roman"/>
      <w:b/>
      <w:kern w:val="0"/>
      <w:sz w:val="32"/>
      <w:szCs w:val="20"/>
    </w:rPr>
  </w:style>
  <w:style w:type="character" w:customStyle="1" w:styleId="3Char">
    <w:name w:val="标题 3 Char"/>
    <w:basedOn w:val="a0"/>
    <w:link w:val="3"/>
    <w:rsid w:val="0012614B"/>
    <w:rPr>
      <w:rFonts w:ascii="Times New Roman" w:eastAsia="宋体" w:hAnsi="Times New Roman" w:cs="Times New Roman"/>
      <w:b/>
      <w:bCs/>
      <w:kern w:val="0"/>
      <w:sz w:val="32"/>
      <w:szCs w:val="32"/>
    </w:rPr>
  </w:style>
  <w:style w:type="character" w:customStyle="1" w:styleId="Char0">
    <w:name w:val="批注框文本 Char"/>
    <w:basedOn w:val="a0"/>
    <w:link w:val="a4"/>
    <w:uiPriority w:val="99"/>
    <w:semiHidden/>
    <w:rsid w:val="0012614B"/>
    <w:rPr>
      <w:rFonts w:ascii="Arial" w:hAnsi="Arial" w:cs="Arial"/>
      <w:snapToGrid w:val="0"/>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2021-07-27T08:33:00Z</cp:lastPrinted>
  <dcterms:created xsi:type="dcterms:W3CDTF">2021-04-27T11:09:00Z</dcterms:created>
  <dcterms:modified xsi:type="dcterms:W3CDTF">2021-07-30T10:34:00Z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2A101C21E8FE4361B437F0CD8987CC1A</vt:lpwstr>
  </property>
</Properties>
</file>