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autoSpaceDE/>
        <w:autoSpaceDN/>
        <w:adjustRightInd/>
        <w:spacing w:line="400" w:lineRule="exact"/>
        <w:rPr>
          <w:szCs w:val="32"/>
        </w:rPr>
      </w:pPr>
      <w:bookmarkStart w:id="0" w:name="_Toc5556"/>
      <w:bookmarkStart w:id="1" w:name="_Toc76757753"/>
      <w:r>
        <w:rPr>
          <w:rFonts w:hint="eastAsia"/>
          <w:szCs w:val="32"/>
          <w:lang w:eastAsia="zh-CN"/>
        </w:rPr>
        <w:t>莎车县健康莎车（人民医院急诊综合楼）空调、空气能系统采购项目</w:t>
      </w:r>
      <w:r>
        <w:rPr>
          <w:szCs w:val="32"/>
        </w:rPr>
        <w:t>公开招标公告</w:t>
      </w:r>
      <w:bookmarkEnd w:id="0"/>
      <w:bookmarkEnd w:id="1"/>
    </w:p>
    <w:tbl>
      <w:tblPr>
        <w:tblStyle w:val="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4" w:type="dxa"/>
          </w:tcPr>
          <w:p>
            <w:pPr>
              <w:pStyle w:val="4"/>
              <w:spacing w:before="75" w:beforeAutospacing="0" w:after="75" w:afterAutospacing="0" w:line="400" w:lineRule="exact"/>
              <w:rPr>
                <w:rFonts w:ascii="仿宋" w:hAnsi="仿宋" w:eastAsia="仿宋" w:cs="仿宋"/>
              </w:rPr>
            </w:pPr>
            <w:r>
              <w:rPr>
                <w:rFonts w:hint="eastAsia" w:ascii="仿宋" w:hAnsi="仿宋" w:eastAsia="仿宋" w:cs="仿宋"/>
              </w:rPr>
              <w:t>项目概况</w:t>
            </w: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u w:val="single"/>
                <w:lang w:eastAsia="zh-CN"/>
              </w:rPr>
              <w:t>莎车县健康莎车（人民医院急诊综合楼）空调、空气能系统采购项目</w:t>
            </w:r>
            <w:r>
              <w:rPr>
                <w:rFonts w:hint="eastAsia" w:ascii="仿宋" w:hAnsi="仿宋" w:eastAsia="仿宋" w:cs="仿宋"/>
              </w:rPr>
              <w:t>的潜在供应商应在</w:t>
            </w:r>
            <w:r>
              <w:rPr>
                <w:rFonts w:hint="eastAsia" w:ascii="仿宋" w:hAnsi="仿宋" w:eastAsia="仿宋" w:cs="仿宋"/>
                <w:u w:val="single"/>
              </w:rPr>
              <w:t>新疆政府采购网</w:t>
            </w:r>
            <w:r>
              <w:rPr>
                <w:rFonts w:hint="eastAsia" w:ascii="仿宋" w:hAnsi="仿宋" w:eastAsia="仿宋" w:cs="仿宋"/>
                <w:u w:val="single"/>
                <w:lang w:val="zh-CN"/>
              </w:rPr>
              <w:t>线上</w:t>
            </w:r>
            <w:r>
              <w:rPr>
                <w:rFonts w:hint="eastAsia" w:ascii="仿宋" w:hAnsi="仿宋" w:eastAsia="仿宋" w:cs="仿宋"/>
                <w:u w:val="single"/>
              </w:rPr>
              <w:t>获取</w:t>
            </w:r>
            <w:r>
              <w:rPr>
                <w:rFonts w:hint="eastAsia" w:ascii="仿宋" w:hAnsi="仿宋" w:eastAsia="仿宋" w:cs="仿宋"/>
              </w:rPr>
              <w:t>招标文件，并于</w:t>
            </w:r>
            <w:r>
              <w:rPr>
                <w:rFonts w:hint="eastAsia" w:ascii="仿宋" w:hAnsi="仿宋" w:eastAsia="仿宋" w:cs="仿宋"/>
                <w:u w:val="single"/>
              </w:rPr>
              <w:t>202</w:t>
            </w:r>
            <w:r>
              <w:rPr>
                <w:rFonts w:hint="eastAsia" w:ascii="仿宋" w:hAnsi="仿宋" w:eastAsia="仿宋" w:cs="仿宋"/>
                <w:color w:val="auto"/>
                <w:u w:val="single"/>
              </w:rPr>
              <w:t>1年8月</w:t>
            </w:r>
            <w:r>
              <w:rPr>
                <w:rFonts w:hint="eastAsia" w:ascii="仿宋" w:hAnsi="仿宋" w:eastAsia="仿宋" w:cs="仿宋"/>
                <w:color w:val="auto"/>
                <w:u w:val="single"/>
                <w:lang w:val="en-US" w:eastAsia="zh-CN"/>
              </w:rPr>
              <w:t>26</w:t>
            </w:r>
            <w:r>
              <w:rPr>
                <w:rFonts w:hint="eastAsia" w:ascii="仿宋" w:hAnsi="仿宋" w:eastAsia="仿宋" w:cs="仿宋"/>
                <w:color w:val="auto"/>
                <w:u w:val="single"/>
              </w:rPr>
              <w:t>日 11点</w:t>
            </w:r>
            <w:r>
              <w:rPr>
                <w:rFonts w:hint="eastAsia" w:ascii="仿宋" w:hAnsi="仿宋" w:eastAsia="仿宋" w:cs="仿宋"/>
                <w:u w:val="single"/>
              </w:rPr>
              <w:t>00</w:t>
            </w:r>
            <w:r>
              <w:rPr>
                <w:rFonts w:hint="eastAsia" w:ascii="仿宋" w:hAnsi="仿宋" w:eastAsia="仿宋" w:cs="仿宋"/>
              </w:rPr>
              <w:t>分前递交投标文件。</w:t>
            </w:r>
          </w:p>
        </w:tc>
      </w:tr>
    </w:tbl>
    <w:p>
      <w:pPr>
        <w:pStyle w:val="4"/>
        <w:spacing w:before="255" w:beforeAutospacing="0" w:after="255" w:afterAutospacing="0" w:line="400" w:lineRule="exact"/>
        <w:jc w:val="both"/>
        <w:rPr>
          <w:rFonts w:ascii="仿宋" w:hAnsi="仿宋" w:eastAsia="仿宋" w:cs="仿宋"/>
        </w:rPr>
      </w:pPr>
      <w:r>
        <w:rPr>
          <w:rStyle w:val="9"/>
          <w:rFonts w:hint="eastAsia" w:ascii="仿宋" w:hAnsi="仿宋" w:eastAsia="仿宋" w:cs="仿宋"/>
        </w:rPr>
        <w:t>一、项目基本情况</w:t>
      </w:r>
    </w:p>
    <w:p>
      <w:pPr>
        <w:pStyle w:val="4"/>
        <w:spacing w:before="75" w:beforeAutospacing="0" w:after="75" w:afterAutospacing="0" w:line="400" w:lineRule="exact"/>
        <w:ind w:firstLine="480" w:firstLineChars="200"/>
        <w:rPr>
          <w:rFonts w:hint="default" w:ascii="仿宋" w:hAnsi="仿宋" w:eastAsia="仿宋" w:cs="仿宋"/>
          <w:lang w:val="en-US" w:eastAsia="zh-CN"/>
        </w:rPr>
      </w:pPr>
      <w:r>
        <w:rPr>
          <w:rFonts w:hint="eastAsia" w:ascii="仿宋" w:hAnsi="仿宋" w:eastAsia="仿宋" w:cs="仿宋"/>
        </w:rPr>
        <w:t>项目编号：XJFZYCG(GK)-2021-</w:t>
      </w:r>
      <w:r>
        <w:rPr>
          <w:rFonts w:hint="eastAsia" w:ascii="仿宋" w:hAnsi="仿宋" w:eastAsia="仿宋" w:cs="仿宋"/>
          <w:lang w:val="en-US" w:eastAsia="zh-CN"/>
        </w:rPr>
        <w:t>059</w:t>
      </w:r>
    </w:p>
    <w:p>
      <w:pPr>
        <w:pStyle w:val="4"/>
        <w:spacing w:before="75" w:beforeAutospacing="0" w:after="75" w:afterAutospacing="0" w:line="400" w:lineRule="exact"/>
        <w:ind w:left="538" w:leftChars="256"/>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莎车县健康莎车（人民医院急诊综合楼）空调、空气能系统采购项目</w:t>
      </w: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rPr>
        <w:t>采购方式：公开招标</w:t>
      </w: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rPr>
        <w:t>预算金额（元）：</w:t>
      </w:r>
      <w:r>
        <w:rPr>
          <w:rFonts w:hint="eastAsia" w:ascii="仿宋" w:hAnsi="仿宋" w:eastAsia="仿宋" w:cs="仿宋"/>
          <w:lang w:val="en-US" w:eastAsia="zh-CN"/>
        </w:rPr>
        <w:t>7300000</w:t>
      </w:r>
      <w:r>
        <w:rPr>
          <w:rFonts w:hint="eastAsia" w:ascii="仿宋" w:hAnsi="仿宋" w:eastAsia="仿宋" w:cs="仿宋"/>
        </w:rPr>
        <w:t>.00</w:t>
      </w:r>
    </w:p>
    <w:p>
      <w:pPr>
        <w:pStyle w:val="4"/>
        <w:spacing w:before="75" w:beforeAutospacing="0" w:after="75" w:afterAutospacing="0" w:line="400" w:lineRule="exact"/>
        <w:ind w:firstLine="480" w:firstLineChars="200"/>
        <w:rPr>
          <w:rFonts w:hint="eastAsia" w:ascii="仿宋" w:hAnsi="仿宋" w:eastAsia="仿宋" w:cs="仿宋"/>
          <w:lang w:val="en-US" w:eastAsia="zh-CN"/>
        </w:rPr>
      </w:pPr>
      <w:r>
        <w:rPr>
          <w:rFonts w:hint="eastAsia" w:ascii="仿宋" w:hAnsi="仿宋" w:eastAsia="仿宋" w:cs="仿宋"/>
        </w:rPr>
        <w:t>最高限价（元）：</w:t>
      </w:r>
      <w:r>
        <w:rPr>
          <w:rFonts w:hint="eastAsia" w:ascii="仿宋" w:hAnsi="仿宋" w:eastAsia="仿宋" w:cs="仿宋"/>
          <w:lang w:val="en-US" w:eastAsia="zh-CN"/>
        </w:rPr>
        <w:t>7300000.00</w:t>
      </w: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rPr>
        <w:t>采购需求：</w:t>
      </w:r>
    </w:p>
    <w:p>
      <w:pPr>
        <w:pStyle w:val="4"/>
        <w:spacing w:before="75" w:beforeAutospacing="0" w:after="75" w:afterAutospacing="0" w:line="400" w:lineRule="exact"/>
        <w:ind w:firstLine="480" w:firstLineChars="200"/>
        <w:rPr>
          <w:rFonts w:hint="eastAsia" w:ascii="仿宋" w:hAnsi="仿宋" w:eastAsia="仿宋" w:cs="仿宋"/>
        </w:rPr>
      </w:pP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rPr>
        <w:t>标项一:</w:t>
      </w:r>
    </w:p>
    <w:p>
      <w:pPr>
        <w:pStyle w:val="4"/>
        <w:spacing w:before="75" w:beforeAutospacing="0" w:after="75" w:afterAutospacing="0" w:line="400" w:lineRule="exact"/>
        <w:ind w:left="538" w:leftChars="256"/>
        <w:rPr>
          <w:rFonts w:ascii="仿宋" w:hAnsi="仿宋" w:eastAsia="仿宋" w:cs="仿宋"/>
        </w:rPr>
      </w:pPr>
      <w:r>
        <w:rPr>
          <w:rFonts w:hint="eastAsia" w:ascii="仿宋" w:hAnsi="仿宋" w:eastAsia="仿宋" w:cs="仿宋"/>
        </w:rPr>
        <w:t>标项名称:</w:t>
      </w:r>
      <w:r>
        <w:rPr>
          <w:rFonts w:hint="eastAsia" w:ascii="仿宋" w:hAnsi="仿宋" w:eastAsia="仿宋" w:cs="仿宋"/>
          <w:lang w:eastAsia="zh-CN"/>
        </w:rPr>
        <w:t>莎车县健康莎车（人民医院急诊综合楼）空调、空气能系统采购项目</w:t>
      </w:r>
      <w:r>
        <w:rPr>
          <w:rFonts w:hint="eastAsia" w:ascii="仿宋" w:hAnsi="仿宋" w:eastAsia="仿宋" w:cs="仿宋"/>
        </w:rPr>
        <w:t>数量：一批</w:t>
      </w:r>
    </w:p>
    <w:p>
      <w:pPr>
        <w:pStyle w:val="4"/>
        <w:spacing w:before="75" w:beforeAutospacing="0" w:after="75" w:afterAutospacing="0" w:line="400" w:lineRule="exact"/>
        <w:ind w:left="538" w:leftChars="256"/>
        <w:rPr>
          <w:rFonts w:ascii="仿宋" w:hAnsi="仿宋" w:eastAsia="仿宋" w:cs="仿宋"/>
        </w:rPr>
      </w:pPr>
      <w:r>
        <w:rPr>
          <w:rFonts w:hint="eastAsia" w:ascii="仿宋" w:hAnsi="仿宋" w:eastAsia="仿宋" w:cs="仿宋"/>
        </w:rPr>
        <w:t>预算金额（元）:</w:t>
      </w:r>
      <w:r>
        <w:rPr>
          <w:rFonts w:hint="eastAsia" w:ascii="仿宋" w:hAnsi="仿宋" w:eastAsia="仿宋" w:cs="仿宋"/>
          <w:lang w:val="en-US" w:eastAsia="zh-CN"/>
        </w:rPr>
        <w:t>730</w:t>
      </w:r>
      <w:r>
        <w:rPr>
          <w:rFonts w:hint="eastAsia" w:ascii="仿宋" w:hAnsi="仿宋" w:eastAsia="仿宋" w:cs="仿宋"/>
        </w:rPr>
        <w:t>0000.00</w:t>
      </w:r>
    </w:p>
    <w:p>
      <w:pPr>
        <w:pStyle w:val="4"/>
        <w:spacing w:before="75" w:beforeAutospacing="0" w:after="75" w:afterAutospacing="0" w:line="400" w:lineRule="exact"/>
        <w:ind w:left="538" w:leftChars="256"/>
        <w:rPr>
          <w:rFonts w:ascii="仿宋" w:hAnsi="仿宋" w:eastAsia="仿宋" w:cs="仿宋"/>
        </w:rPr>
      </w:pPr>
      <w:r>
        <w:rPr>
          <w:rFonts w:hint="eastAsia" w:ascii="仿宋" w:hAnsi="仿宋" w:eastAsia="仿宋" w:cs="仿宋"/>
        </w:rPr>
        <w:t>简要规格描述或项目基本概况介绍、用途：</w:t>
      </w:r>
      <w:r>
        <w:rPr>
          <w:rFonts w:hint="eastAsia" w:ascii="仿宋" w:hAnsi="仿宋" w:eastAsia="仿宋" w:cs="仿宋"/>
          <w:lang w:eastAsia="zh-CN"/>
        </w:rPr>
        <w:t>急诊综合楼空调、空气能系统</w:t>
      </w:r>
      <w:r>
        <w:rPr>
          <w:rFonts w:hint="eastAsia" w:ascii="仿宋" w:hAnsi="仿宋" w:eastAsia="仿宋" w:cs="仿宋"/>
        </w:rPr>
        <w:t>，具体要求详见</w:t>
      </w:r>
      <w:r>
        <w:rPr>
          <w:rFonts w:hint="eastAsia" w:ascii="仿宋" w:hAnsi="仿宋" w:eastAsia="仿宋" w:cs="仿宋"/>
          <w:lang w:val="en-US" w:eastAsia="zh-CN"/>
        </w:rPr>
        <w:t>招标文件</w:t>
      </w:r>
      <w:r>
        <w:rPr>
          <w:rFonts w:hint="eastAsia" w:ascii="仿宋" w:hAnsi="仿宋" w:eastAsia="仿宋" w:cs="仿宋"/>
        </w:rPr>
        <w:t>文件。</w:t>
      </w:r>
    </w:p>
    <w:p>
      <w:pPr>
        <w:pStyle w:val="4"/>
        <w:spacing w:before="75" w:beforeAutospacing="0" w:after="75" w:afterAutospacing="0" w:line="400" w:lineRule="exact"/>
        <w:ind w:firstLine="480" w:firstLineChars="200"/>
        <w:rPr>
          <w:rFonts w:ascii="仿宋" w:hAnsi="仿宋" w:eastAsia="仿宋" w:cs="仿宋"/>
        </w:rPr>
      </w:pPr>
      <w:r>
        <w:rPr>
          <w:rFonts w:hint="eastAsia" w:ascii="仿宋" w:hAnsi="仿宋" w:eastAsia="仿宋" w:cs="仿宋"/>
        </w:rPr>
        <w:t>备注：</w:t>
      </w:r>
    </w:p>
    <w:p>
      <w:pPr>
        <w:pStyle w:val="4"/>
        <w:spacing w:before="75" w:beforeAutospacing="0" w:after="75" w:afterAutospacing="0" w:line="400" w:lineRule="exact"/>
        <w:ind w:firstLine="420"/>
        <w:rPr>
          <w:rFonts w:hint="eastAsia" w:ascii="仿宋" w:hAnsi="仿宋" w:eastAsia="仿宋" w:cs="仿宋"/>
        </w:rPr>
      </w:pPr>
      <w:r>
        <w:rPr>
          <w:rFonts w:hint="eastAsia" w:ascii="仿宋" w:hAnsi="仿宋" w:eastAsia="仿宋" w:cs="仿宋"/>
        </w:rPr>
        <w:t>合同履约期限：</w:t>
      </w:r>
      <w:r>
        <w:rPr>
          <w:rFonts w:hint="eastAsia" w:ascii="仿宋" w:hAnsi="仿宋" w:eastAsia="仿宋" w:cs="仿宋"/>
          <w:b w:val="0"/>
          <w:bCs w:val="0"/>
          <w:color w:val="auto"/>
          <w:highlight w:val="none"/>
        </w:rPr>
        <w:t>合同签订后60</w:t>
      </w:r>
      <w:r>
        <w:rPr>
          <w:rFonts w:hint="eastAsia" w:ascii="仿宋" w:hAnsi="仿宋" w:eastAsia="仿宋" w:cs="仿宋"/>
          <w:b w:val="0"/>
          <w:bCs w:val="0"/>
          <w:color w:val="auto"/>
          <w:highlight w:val="none"/>
          <w:lang w:eastAsia="zh-CN"/>
        </w:rPr>
        <w:t>个日历</w:t>
      </w:r>
      <w:r>
        <w:rPr>
          <w:rFonts w:hint="eastAsia" w:ascii="仿宋" w:hAnsi="仿宋" w:eastAsia="仿宋" w:cs="仿宋"/>
          <w:b w:val="0"/>
          <w:bCs w:val="0"/>
          <w:color w:val="auto"/>
          <w:highlight w:val="none"/>
        </w:rPr>
        <w:t>日到货</w:t>
      </w:r>
      <w:r>
        <w:rPr>
          <w:rFonts w:hint="eastAsia" w:ascii="仿宋" w:hAnsi="仿宋" w:eastAsia="仿宋" w:cs="仿宋"/>
          <w:b w:val="0"/>
          <w:bCs w:val="0"/>
          <w:color w:val="auto"/>
          <w:highlight w:val="none"/>
          <w:lang w:eastAsia="zh-CN"/>
        </w:rPr>
        <w:t>，主体封顶后项目在</w:t>
      </w:r>
      <w:r>
        <w:rPr>
          <w:rFonts w:hint="eastAsia" w:ascii="仿宋" w:hAnsi="仿宋" w:eastAsia="仿宋" w:cs="仿宋"/>
          <w:b w:val="0"/>
          <w:bCs w:val="0"/>
          <w:color w:val="auto"/>
          <w:highlight w:val="none"/>
          <w:lang w:val="en-US" w:eastAsia="zh-CN"/>
        </w:rPr>
        <w:t>3个月内完成施工</w:t>
      </w:r>
      <w:r>
        <w:rPr>
          <w:rFonts w:hint="eastAsia" w:ascii="仿宋" w:hAnsi="仿宋" w:eastAsia="仿宋" w:cs="仿宋"/>
          <w:b w:val="0"/>
          <w:bCs w:val="0"/>
          <w:color w:val="auto"/>
          <w:highlight w:val="none"/>
        </w:rPr>
        <w:t>。</w:t>
      </w:r>
    </w:p>
    <w:p>
      <w:pPr>
        <w:pStyle w:val="4"/>
        <w:spacing w:before="75" w:beforeAutospacing="0" w:after="75" w:afterAutospacing="0" w:line="400" w:lineRule="exact"/>
        <w:ind w:firstLine="420"/>
        <w:rPr>
          <w:rStyle w:val="9"/>
          <w:rFonts w:ascii="仿宋" w:hAnsi="仿宋" w:eastAsia="仿宋" w:cs="仿宋"/>
        </w:rPr>
      </w:pPr>
      <w:r>
        <w:rPr>
          <w:rFonts w:hint="eastAsia" w:ascii="仿宋" w:hAnsi="仿宋" w:eastAsia="仿宋" w:cs="仿宋"/>
        </w:rPr>
        <w:t>本项目（否）接受联合体投标。</w:t>
      </w:r>
    </w:p>
    <w:p>
      <w:pPr>
        <w:pStyle w:val="4"/>
        <w:spacing w:before="75" w:beforeAutospacing="0" w:after="75" w:afterAutospacing="0" w:line="400" w:lineRule="exact"/>
        <w:rPr>
          <w:rFonts w:ascii="仿宋" w:hAnsi="仿宋" w:eastAsia="仿宋" w:cs="仿宋"/>
        </w:rPr>
      </w:pPr>
      <w:r>
        <w:rPr>
          <w:rStyle w:val="9"/>
          <w:rFonts w:hint="eastAsia" w:ascii="仿宋" w:hAnsi="仿宋" w:eastAsia="仿宋" w:cs="仿宋"/>
        </w:rPr>
        <w:t>二、申请人的资格要求：</w:t>
      </w:r>
    </w:p>
    <w:p>
      <w:pPr>
        <w:pStyle w:val="4"/>
        <w:spacing w:before="75" w:beforeAutospacing="0" w:after="75" w:afterAutospacing="0" w:line="400" w:lineRule="exact"/>
        <w:rPr>
          <w:rFonts w:ascii="仿宋" w:hAnsi="仿宋" w:eastAsia="仿宋" w:cs="仿宋"/>
        </w:rPr>
      </w:pPr>
      <w:r>
        <w:rPr>
          <w:rFonts w:hint="eastAsia" w:ascii="仿宋" w:hAnsi="仿宋" w:eastAsia="仿宋" w:cs="仿宋"/>
        </w:rPr>
        <w:t>1.满足《中华人民共和国政府采购法》第二十二条规定；</w:t>
      </w:r>
    </w:p>
    <w:p>
      <w:pPr>
        <w:pStyle w:val="4"/>
        <w:spacing w:before="75" w:beforeAutospacing="0" w:after="75" w:afterAutospacing="0" w:line="400" w:lineRule="exact"/>
        <w:rPr>
          <w:rFonts w:ascii="仿宋" w:hAnsi="仿宋" w:eastAsia="仿宋" w:cs="仿宋"/>
        </w:rPr>
      </w:pPr>
      <w:r>
        <w:rPr>
          <w:rFonts w:hint="eastAsia" w:ascii="仿宋" w:hAnsi="仿宋" w:eastAsia="仿宋" w:cs="仿宋"/>
        </w:rPr>
        <w:t>2.落实政府采购政策需满足的资格要求：无  </w:t>
      </w:r>
    </w:p>
    <w:p>
      <w:pPr>
        <w:pStyle w:val="4"/>
        <w:spacing w:before="75" w:beforeAutospacing="0" w:after="75" w:afterAutospacing="0" w:line="400" w:lineRule="exact"/>
        <w:rPr>
          <w:rFonts w:ascii="仿宋" w:hAnsi="仿宋" w:eastAsia="仿宋" w:cs="仿宋"/>
        </w:rPr>
      </w:pPr>
      <w:r>
        <w:rPr>
          <w:rFonts w:hint="eastAsia" w:ascii="仿宋" w:hAnsi="仿宋" w:eastAsia="仿宋" w:cs="仿宋"/>
        </w:rPr>
        <w:t>3.其他资格要求：</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（1）具有有效的营业执照；</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（2）法定代表人授权书及被委托人身份证（法定代表人投标提供法定代表人身份证）;</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（3）法定代表人或被委托人：由社保部门或税务局出具的投标单位缴纳的社保证明和个人缴纳的社保明细表原件（近半年任意连续</w:t>
      </w:r>
      <w:r>
        <w:rPr>
          <w:rStyle w:val="9"/>
          <w:rFonts w:hint="eastAsia" w:ascii="仿宋" w:hAnsi="仿宋" w:eastAsia="仿宋" w:cs="仿宋"/>
          <w:b w:val="0"/>
          <w:bCs/>
          <w:lang w:val="en-US" w:eastAsia="zh-CN"/>
        </w:rPr>
        <w:t>6</w:t>
      </w:r>
      <w:r>
        <w:rPr>
          <w:rStyle w:val="9"/>
          <w:rFonts w:hint="eastAsia" w:ascii="仿宋" w:hAnsi="仿宋" w:eastAsia="仿宋" w:cs="仿宋"/>
          <w:b w:val="0"/>
          <w:bCs/>
        </w:rPr>
        <w:t>个月的社保缴费凭证及个人缴费明细）；被委托人必须是投标单位正式员工；</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（4）提供2021年任意</w:t>
      </w:r>
      <w:r>
        <w:rPr>
          <w:rStyle w:val="9"/>
          <w:rFonts w:hint="eastAsia" w:ascii="仿宋" w:hAnsi="仿宋" w:eastAsia="仿宋" w:cs="仿宋"/>
          <w:b w:val="0"/>
          <w:bCs/>
          <w:lang w:val="en-US" w:eastAsia="zh-CN"/>
        </w:rPr>
        <w:t>6</w:t>
      </w:r>
      <w:r>
        <w:rPr>
          <w:rStyle w:val="9"/>
          <w:rFonts w:hint="eastAsia" w:ascii="仿宋" w:hAnsi="仿宋" w:eastAsia="仿宋" w:cs="仿宋"/>
          <w:b w:val="0"/>
          <w:bCs/>
        </w:rPr>
        <w:t xml:space="preserve">个月税务局开具的完税证明；    </w:t>
      </w:r>
    </w:p>
    <w:p>
      <w:pPr>
        <w:pStyle w:val="4"/>
        <w:spacing w:before="255" w:beforeAutospacing="0" w:after="255" w:afterAutospacing="0" w:line="400" w:lineRule="exact"/>
        <w:jc w:val="both"/>
        <w:rPr>
          <w:rStyle w:val="9"/>
          <w:rFonts w:hint="eastAsia" w:ascii="仿宋" w:hAnsi="仿宋" w:eastAsia="仿宋" w:cs="仿宋"/>
          <w:b w:val="0"/>
          <w:bCs/>
          <w:color w:val="auto"/>
          <w:lang w:eastAsia="zh-CN"/>
        </w:rPr>
      </w:pPr>
      <w:r>
        <w:rPr>
          <w:rStyle w:val="9"/>
          <w:rFonts w:hint="eastAsia" w:ascii="仿宋" w:hAnsi="仿宋" w:eastAsia="仿宋" w:cs="仿宋"/>
          <w:b w:val="0"/>
          <w:bCs/>
          <w:color w:val="auto"/>
        </w:rPr>
        <w:t>（5）</w:t>
      </w:r>
      <w:r>
        <w:rPr>
          <w:rStyle w:val="9"/>
          <w:rFonts w:hint="eastAsia" w:ascii="仿宋" w:hAnsi="仿宋" w:eastAsia="仿宋" w:cs="仿宋"/>
          <w:b w:val="0"/>
          <w:bCs/>
          <w:color w:val="auto"/>
          <w:lang w:eastAsia="zh-CN"/>
        </w:rPr>
        <w:t>财务状况报告：提供2020年度经审计的财务报告。（成立不满一年的提供银行资信证明）；</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（6）提供针对本次项目《反商业贿赂承诺书》。  </w:t>
      </w:r>
      <w:bookmarkStart w:id="2" w:name="_GoBack"/>
      <w:bookmarkEnd w:id="2"/>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7）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pStyle w:val="4"/>
        <w:spacing w:before="255" w:beforeAutospacing="0" w:after="255" w:afterAutospacing="0" w:line="400" w:lineRule="exact"/>
        <w:jc w:val="both"/>
        <w:rPr>
          <w:rStyle w:val="9"/>
          <w:rFonts w:ascii="仿宋" w:hAnsi="仿宋" w:eastAsia="仿宋" w:cs="仿宋"/>
          <w:b w:val="0"/>
          <w:bCs/>
        </w:rPr>
      </w:pPr>
      <w:r>
        <w:rPr>
          <w:rStyle w:val="9"/>
          <w:rFonts w:hint="eastAsia" w:ascii="仿宋" w:hAnsi="仿宋" w:eastAsia="仿宋" w:cs="仿宋"/>
          <w:b w:val="0"/>
          <w:bCs/>
        </w:rPr>
        <w:t xml:space="preserve">（8）参加政府采购活动前3年内在经营活动中没有重大违法记录的书面声明； </w:t>
      </w:r>
    </w:p>
    <w:p>
      <w:pPr>
        <w:pStyle w:val="4"/>
        <w:spacing w:before="255" w:beforeAutospacing="0" w:after="255" w:afterAutospacing="0" w:line="400" w:lineRule="exact"/>
        <w:jc w:val="both"/>
        <w:rPr>
          <w:rFonts w:ascii="仿宋" w:hAnsi="仿宋" w:eastAsia="仿宋" w:cs="仿宋"/>
        </w:rPr>
      </w:pPr>
      <w:r>
        <w:rPr>
          <w:rStyle w:val="9"/>
          <w:rFonts w:hint="eastAsia" w:ascii="仿宋" w:hAnsi="仿宋" w:eastAsia="仿宋" w:cs="仿宋"/>
        </w:rPr>
        <w:t>三、获取招标文件</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时间：</w:t>
      </w:r>
      <w:r>
        <w:rPr>
          <w:rFonts w:hint="eastAsia" w:ascii="仿宋" w:hAnsi="仿宋" w:eastAsia="仿宋" w:cs="仿宋"/>
          <w:color w:val="auto"/>
        </w:rPr>
        <w:t>2021年</w:t>
      </w:r>
      <w:r>
        <w:rPr>
          <w:rFonts w:hint="eastAsia" w:ascii="仿宋" w:hAnsi="仿宋" w:eastAsia="仿宋" w:cs="仿宋"/>
          <w:color w:val="auto"/>
          <w:lang w:val="en-US" w:eastAsia="zh-CN"/>
        </w:rPr>
        <w:t>8</w:t>
      </w:r>
      <w:r>
        <w:rPr>
          <w:rFonts w:hint="eastAsia" w:ascii="仿宋" w:hAnsi="仿宋" w:eastAsia="仿宋" w:cs="仿宋"/>
          <w:color w:val="auto"/>
        </w:rPr>
        <w:t>月</w:t>
      </w:r>
      <w:r>
        <w:rPr>
          <w:rFonts w:hint="eastAsia" w:ascii="仿宋" w:hAnsi="仿宋" w:eastAsia="仿宋" w:cs="仿宋"/>
          <w:color w:val="auto"/>
          <w:lang w:val="en-US" w:eastAsia="zh-CN"/>
        </w:rPr>
        <w:t>6</w:t>
      </w:r>
      <w:r>
        <w:rPr>
          <w:rFonts w:hint="eastAsia" w:ascii="仿宋" w:hAnsi="仿宋" w:eastAsia="仿宋" w:cs="仿宋"/>
          <w:color w:val="auto"/>
        </w:rPr>
        <w:t>日至2021年</w:t>
      </w:r>
      <w:r>
        <w:rPr>
          <w:rFonts w:hint="eastAsia" w:ascii="仿宋" w:hAnsi="仿宋" w:eastAsia="仿宋" w:cs="仿宋"/>
          <w:color w:val="auto"/>
          <w:lang w:val="en-US" w:eastAsia="zh-CN"/>
        </w:rPr>
        <w:t>8</w:t>
      </w:r>
      <w:r>
        <w:rPr>
          <w:rFonts w:hint="eastAsia" w:ascii="仿宋" w:hAnsi="仿宋" w:eastAsia="仿宋" w:cs="仿宋"/>
          <w:color w:val="auto"/>
        </w:rPr>
        <w:t>月</w:t>
      </w:r>
      <w:r>
        <w:rPr>
          <w:rFonts w:hint="eastAsia" w:ascii="仿宋" w:hAnsi="仿宋" w:eastAsia="仿宋" w:cs="仿宋"/>
          <w:color w:val="auto"/>
          <w:lang w:val="en-US" w:eastAsia="zh-CN"/>
        </w:rPr>
        <w:t>13</w:t>
      </w:r>
      <w:r>
        <w:rPr>
          <w:rFonts w:hint="eastAsia" w:ascii="仿宋" w:hAnsi="仿宋" w:eastAsia="仿宋" w:cs="仿宋"/>
          <w:color w:val="auto"/>
        </w:rPr>
        <w:t>日，</w:t>
      </w:r>
      <w:r>
        <w:rPr>
          <w:rFonts w:hint="eastAsia" w:ascii="仿宋" w:hAnsi="仿宋" w:eastAsia="仿宋" w:cs="仿宋"/>
        </w:rPr>
        <w:t>每天上午10:30至14:00，下午16:00至20:00</w:t>
      </w:r>
    </w:p>
    <w:p>
      <w:pPr>
        <w:spacing w:line="380" w:lineRule="exact"/>
        <w:ind w:firstLine="540"/>
        <w:rPr>
          <w:rFonts w:ascii="仿宋" w:hAnsi="仿宋" w:eastAsia="仿宋" w:cs="仿宋"/>
          <w:sz w:val="24"/>
        </w:rPr>
      </w:pPr>
      <w:r>
        <w:rPr>
          <w:rFonts w:hint="eastAsia" w:ascii="仿宋" w:hAnsi="仿宋" w:eastAsia="仿宋" w:cs="仿宋"/>
          <w:sz w:val="24"/>
        </w:rPr>
        <w:t>地点：线上获取</w:t>
      </w:r>
    </w:p>
    <w:p>
      <w:pPr>
        <w:spacing w:line="380" w:lineRule="exact"/>
        <w:ind w:firstLine="540"/>
        <w:rPr>
          <w:rFonts w:ascii="仿宋" w:hAnsi="仿宋" w:eastAsia="仿宋" w:cs="仿宋"/>
          <w:sz w:val="24"/>
        </w:rPr>
      </w:pPr>
      <w:r>
        <w:rPr>
          <w:rFonts w:hint="eastAsia" w:ascii="仿宋" w:hAnsi="仿宋" w:eastAsia="仿宋" w:cs="仿宋"/>
          <w:sz w:val="24"/>
        </w:rPr>
        <w:t>获取方式：供应商登陆政采云平台http://www.zcygov.cn/，在线获取招标文件（登录政府采购云平台→ 项目采购 → 获取招标文件，通过后可下载招标文件，如有操作性问题，可与政采云在线客服进行咨询，咨询电话：400-881-7190）</w:t>
      </w:r>
    </w:p>
    <w:p>
      <w:pPr>
        <w:pStyle w:val="4"/>
        <w:spacing w:before="255" w:beforeAutospacing="0" w:after="255" w:afterAutospacing="0" w:line="400" w:lineRule="exact"/>
        <w:jc w:val="both"/>
        <w:rPr>
          <w:rFonts w:ascii="仿宋" w:hAnsi="仿宋" w:eastAsia="仿宋" w:cs="仿宋"/>
        </w:rPr>
      </w:pPr>
      <w:r>
        <w:rPr>
          <w:rStyle w:val="9"/>
          <w:rFonts w:hint="eastAsia" w:ascii="仿宋" w:hAnsi="仿宋" w:eastAsia="仿宋" w:cs="仿宋"/>
        </w:rPr>
        <w:t>四、投标文件截止时间、开标时间和地点</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投标文件截止时间：2021年8月</w:t>
      </w:r>
      <w:r>
        <w:rPr>
          <w:rFonts w:hint="eastAsia" w:ascii="仿宋" w:hAnsi="仿宋" w:eastAsia="仿宋" w:cs="仿宋"/>
          <w:lang w:val="en-US" w:eastAsia="zh-CN"/>
        </w:rPr>
        <w:t>26</w:t>
      </w:r>
      <w:r>
        <w:rPr>
          <w:rFonts w:hint="eastAsia" w:ascii="仿宋" w:hAnsi="仿宋" w:eastAsia="仿宋" w:cs="仿宋"/>
        </w:rPr>
        <w:t>日 11:00</w:t>
      </w:r>
    </w:p>
    <w:p>
      <w:pPr>
        <w:pStyle w:val="4"/>
        <w:spacing w:before="75" w:beforeAutospacing="0" w:after="75" w:afterAutospacing="0" w:line="400" w:lineRule="exact"/>
        <w:ind w:firstLine="420"/>
        <w:rPr>
          <w:rFonts w:ascii="仿宋" w:hAnsi="仿宋" w:eastAsia="仿宋" w:cs="仿宋"/>
          <w:i w:val="0"/>
          <w:iCs w:val="0"/>
          <w:caps w:val="0"/>
          <w:color w:val="000000"/>
          <w:spacing w:val="0"/>
          <w:sz w:val="27"/>
          <w:szCs w:val="27"/>
        </w:rPr>
      </w:pPr>
      <w:r>
        <w:rPr>
          <w:rFonts w:hint="eastAsia" w:ascii="仿宋" w:hAnsi="仿宋" w:eastAsia="仿宋" w:cs="仿宋"/>
        </w:rPr>
        <w:t>投标地点：</w:t>
      </w:r>
      <w:r>
        <w:rPr>
          <w:rFonts w:ascii="仿宋" w:hAnsi="仿宋" w:eastAsia="仿宋" w:cs="仿宋"/>
          <w:i w:val="0"/>
          <w:iCs w:val="0"/>
          <w:caps w:val="0"/>
          <w:color w:val="000000"/>
          <w:spacing w:val="0"/>
          <w:sz w:val="27"/>
          <w:szCs w:val="27"/>
        </w:rPr>
        <w:t>莎车宾馆</w:t>
      </w:r>
      <w:r>
        <w:rPr>
          <w:rFonts w:hint="eastAsia" w:ascii="仿宋" w:hAnsi="仿宋" w:eastAsia="仿宋" w:cs="仿宋"/>
          <w:i w:val="0"/>
          <w:iCs w:val="0"/>
          <w:caps w:val="0"/>
          <w:color w:val="000000"/>
          <w:spacing w:val="0"/>
          <w:sz w:val="27"/>
          <w:szCs w:val="27"/>
          <w:lang w:val="en-US" w:eastAsia="zh-CN"/>
        </w:rPr>
        <w:t>1号开标室</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开标时间：2021年8月</w:t>
      </w:r>
      <w:r>
        <w:rPr>
          <w:rFonts w:hint="eastAsia" w:ascii="仿宋" w:hAnsi="仿宋" w:eastAsia="仿宋" w:cs="仿宋"/>
          <w:lang w:val="en-US" w:eastAsia="zh-CN"/>
        </w:rPr>
        <w:t>26</w:t>
      </w:r>
      <w:r>
        <w:rPr>
          <w:rFonts w:hint="eastAsia" w:ascii="仿宋" w:hAnsi="仿宋" w:eastAsia="仿宋" w:cs="仿宋"/>
        </w:rPr>
        <w:t>日 11:00</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开标地点：</w:t>
      </w:r>
      <w:r>
        <w:rPr>
          <w:rFonts w:ascii="仿宋" w:hAnsi="仿宋" w:eastAsia="仿宋" w:cs="仿宋"/>
          <w:i w:val="0"/>
          <w:iCs w:val="0"/>
          <w:caps w:val="0"/>
          <w:color w:val="000000"/>
          <w:spacing w:val="0"/>
          <w:sz w:val="27"/>
          <w:szCs w:val="27"/>
        </w:rPr>
        <w:t>莎车宾馆</w:t>
      </w:r>
      <w:r>
        <w:rPr>
          <w:rFonts w:hint="eastAsia" w:ascii="仿宋" w:hAnsi="仿宋" w:eastAsia="仿宋" w:cs="仿宋"/>
          <w:i w:val="0"/>
          <w:iCs w:val="0"/>
          <w:caps w:val="0"/>
          <w:color w:val="000000"/>
          <w:spacing w:val="0"/>
          <w:sz w:val="27"/>
          <w:szCs w:val="27"/>
          <w:lang w:val="en-US" w:eastAsia="zh-CN"/>
        </w:rPr>
        <w:t>1号开标室</w:t>
      </w:r>
    </w:p>
    <w:p>
      <w:pPr>
        <w:pStyle w:val="4"/>
        <w:spacing w:before="255" w:beforeAutospacing="0" w:after="255" w:afterAutospacing="0" w:line="400" w:lineRule="exact"/>
        <w:jc w:val="both"/>
        <w:rPr>
          <w:rFonts w:ascii="仿宋" w:hAnsi="仿宋" w:eastAsia="仿宋" w:cs="仿宋"/>
        </w:rPr>
      </w:pPr>
      <w:r>
        <w:rPr>
          <w:rStyle w:val="9"/>
          <w:rFonts w:hint="eastAsia" w:ascii="仿宋" w:hAnsi="仿宋" w:eastAsia="仿宋" w:cs="仿宋"/>
        </w:rPr>
        <w:t>五、公告期限</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自本公告发布之日起5个工作日。</w:t>
      </w:r>
    </w:p>
    <w:p>
      <w:pPr>
        <w:pStyle w:val="4"/>
        <w:spacing w:before="255" w:beforeAutospacing="0" w:after="255" w:afterAutospacing="0" w:line="400" w:lineRule="exact"/>
        <w:jc w:val="both"/>
        <w:rPr>
          <w:rFonts w:ascii="仿宋" w:hAnsi="仿宋" w:eastAsia="仿宋" w:cs="仿宋"/>
        </w:rPr>
      </w:pPr>
      <w:r>
        <w:rPr>
          <w:rStyle w:val="9"/>
          <w:rFonts w:hint="eastAsia" w:ascii="仿宋" w:hAnsi="仿宋" w:eastAsia="仿宋" w:cs="仿宋"/>
        </w:rPr>
        <w:t>六、对本次采购提出询问，请按以下方式联系</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1.采购人信息</w:t>
      </w:r>
    </w:p>
    <w:p>
      <w:pPr>
        <w:pStyle w:val="4"/>
        <w:spacing w:before="75" w:beforeAutospacing="0" w:after="75" w:afterAutospacing="0" w:line="400" w:lineRule="exact"/>
        <w:ind w:firstLine="420"/>
        <w:rPr>
          <w:rFonts w:hint="default" w:ascii="仿宋" w:hAnsi="仿宋" w:eastAsia="仿宋" w:cs="仿宋"/>
          <w:lang w:val="en-US" w:eastAsia="zh-CN"/>
        </w:rPr>
      </w:pPr>
      <w:r>
        <w:rPr>
          <w:rFonts w:hint="eastAsia" w:ascii="仿宋" w:hAnsi="仿宋" w:eastAsia="仿宋" w:cs="仿宋"/>
        </w:rPr>
        <w:t>名 称：</w:t>
      </w:r>
      <w:r>
        <w:rPr>
          <w:rFonts w:hint="eastAsia" w:ascii="仿宋" w:hAnsi="仿宋" w:eastAsia="仿宋" w:cs="仿宋"/>
          <w:lang w:val="en-US" w:eastAsia="zh-CN"/>
        </w:rPr>
        <w:t>莎车县人民医院</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地</w:t>
      </w:r>
      <w:r>
        <w:rPr>
          <w:rFonts w:hint="eastAsia" w:ascii="仿宋" w:hAnsi="仿宋" w:eastAsia="仿宋" w:cs="仿宋"/>
          <w:color w:val="auto"/>
        </w:rPr>
        <w:t xml:space="preserve"> 址：莎车县古城东路036号</w:t>
      </w:r>
    </w:p>
    <w:p>
      <w:pPr>
        <w:pStyle w:val="4"/>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联系人：姜科长   13899169818     刘主任   15099011235</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2.采购代理机构信息</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名 称：新疆方中圆工程项目管理有限公司</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 xml:space="preserve">地 址：新疆喀什地区喀什经济开发区深喀大道总部经济区浙商大厦14楼1402号 </w:t>
      </w:r>
    </w:p>
    <w:p>
      <w:pPr>
        <w:pStyle w:val="4"/>
        <w:spacing w:before="75" w:beforeAutospacing="0" w:after="75" w:afterAutospacing="0" w:line="400" w:lineRule="exact"/>
        <w:ind w:firstLine="420"/>
        <w:rPr>
          <w:rFonts w:ascii="仿宋" w:hAnsi="仿宋" w:eastAsia="仿宋" w:cs="仿宋"/>
        </w:rPr>
      </w:pPr>
      <w:r>
        <w:rPr>
          <w:rFonts w:hint="eastAsia" w:ascii="仿宋" w:hAnsi="仿宋" w:eastAsia="仿宋" w:cs="仿宋"/>
        </w:rPr>
        <w:t>项目联系人：</w:t>
      </w:r>
      <w:r>
        <w:rPr>
          <w:rStyle w:val="10"/>
          <w:rFonts w:hint="eastAsia" w:ascii="仿宋" w:hAnsi="仿宋" w:eastAsia="仿宋" w:cs="仿宋"/>
        </w:rPr>
        <w:t>杨文林        联系</w:t>
      </w:r>
      <w:r>
        <w:rPr>
          <w:rFonts w:hint="eastAsia" w:ascii="仿宋" w:hAnsi="仿宋" w:eastAsia="仿宋" w:cs="仿宋"/>
        </w:rPr>
        <w:t>电话：</w:t>
      </w:r>
      <w:r>
        <w:rPr>
          <w:rStyle w:val="10"/>
          <w:rFonts w:hint="eastAsia" w:ascii="仿宋" w:hAnsi="仿宋" w:eastAsia="仿宋" w:cs="仿宋"/>
        </w:rPr>
        <w:t>15109059770</w:t>
      </w:r>
    </w:p>
    <w:p>
      <w:pPr>
        <w:pStyle w:val="4"/>
        <w:spacing w:before="75" w:beforeAutospacing="0" w:after="75" w:afterAutospacing="0" w:line="400" w:lineRule="exact"/>
      </w:pPr>
    </w:p>
    <w:p>
      <w:pPr>
        <w:spacing w:line="400" w:lineRule="exact"/>
      </w:pPr>
    </w:p>
    <w:p>
      <w:pPr>
        <w:pStyle w:val="3"/>
        <w:keepNext w:val="0"/>
        <w:keepLines w:val="0"/>
        <w:tabs>
          <w:tab w:val="left" w:pos="0"/>
        </w:tabs>
        <w:autoSpaceDE/>
        <w:autoSpaceDN/>
        <w:spacing w:before="0" w:after="0" w:line="400" w:lineRule="exact"/>
        <w:ind w:firstLine="1928" w:firstLineChars="600"/>
        <w:jc w:val="both"/>
        <w:rPr>
          <w:rFonts w:ascii="仿宋" w:hAnsi="仿宋" w:eastAsia="仿宋" w:cs="仿宋"/>
        </w:rPr>
      </w:pPr>
    </w:p>
    <w:p>
      <w:pPr>
        <w:pStyle w:val="3"/>
        <w:keepNext w:val="0"/>
        <w:keepLines w:val="0"/>
        <w:tabs>
          <w:tab w:val="left" w:pos="0"/>
        </w:tabs>
        <w:autoSpaceDE/>
        <w:autoSpaceDN/>
        <w:spacing w:before="0" w:after="0" w:line="400" w:lineRule="exact"/>
        <w:jc w:val="both"/>
        <w:rPr>
          <w:rFonts w:ascii="仿宋" w:hAnsi="仿宋" w:eastAsia="仿宋" w:cs="仿宋"/>
        </w:rPr>
      </w:pPr>
    </w:p>
    <w:p>
      <w:pPr>
        <w:spacing w:line="400" w:lineRule="exact"/>
        <w:rPr>
          <w:rFonts w:ascii="仿宋" w:hAnsi="仿宋" w:eastAsia="仿宋" w:cs="仿宋"/>
        </w:rPr>
      </w:pPr>
    </w:p>
    <w:p/>
    <w:p>
      <w:pPr>
        <w:spacing w:line="400" w:lineRule="exact"/>
        <w:rPr>
          <w:rFonts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7DD7"/>
    <w:rsid w:val="35E75F4E"/>
    <w:rsid w:val="3AD52639"/>
    <w:rsid w:val="3CC1613B"/>
    <w:rsid w:val="428E348A"/>
    <w:rsid w:val="5DDC6615"/>
    <w:rsid w:val="7F14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2021-08-02T03:07:00Z</dcterms:created>
  <dc:creator>1</dc:creator>
  <cp:lastModifiedBy>紫嫣</cp:lastModifiedBy>
  <dcterms:modified xsi:type="dcterms:W3CDTF">2021-08-05T03:16:53Z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CAFD9317689B48A885CCBC2D9A801227</vt:lpwstr>
  </property>
</Properties>
</file>