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60" w:lineRule="exact"/>
        <w:jc w:val="center"/>
        <w:outlineLvl w:val="0"/>
        <w:rPr>
          <w:rFonts w:ascii="宋体" w:hAnsi="宋体" w:eastAsia="宋体" w:cs="Times New Roman"/>
          <w:b/>
          <w:bCs/>
          <w:kern w:val="44"/>
          <w:sz w:val="44"/>
          <w:szCs w:val="44"/>
        </w:rPr>
      </w:pPr>
      <w:r>
        <w:rPr>
          <w:rFonts w:hint="eastAsia" w:ascii="宋体" w:hAnsi="宋体" w:eastAsia="宋体" w:cs="Times New Roman"/>
          <w:b/>
          <w:bCs/>
          <w:kern w:val="44"/>
          <w:sz w:val="44"/>
          <w:szCs w:val="44"/>
        </w:rPr>
        <w:t>招标公告</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eastAsia="宋体" w:cs="宋体"/>
          <w:szCs w:val="21"/>
        </w:rPr>
      </w:pPr>
      <w:bookmarkStart w:id="0" w:name="_Toc35393790"/>
      <w:bookmarkStart w:id="1" w:name="_Toc35393621"/>
      <w:bookmarkStart w:id="2" w:name="_Toc28359079"/>
      <w:bookmarkStart w:id="3" w:name="_Toc28359002"/>
      <w:bookmarkStart w:id="4" w:name="_Hlk24379207"/>
      <w:r>
        <w:rPr>
          <w:rFonts w:hint="eastAsia" w:ascii="宋体" w:hAnsi="宋体" w:eastAsia="宋体" w:cs="宋体"/>
          <w:szCs w:val="21"/>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eastAsia="宋体" w:cs="宋体"/>
          <w:szCs w:val="21"/>
        </w:rPr>
      </w:pPr>
      <w:r>
        <w:rPr>
          <w:rFonts w:hint="eastAsia" w:ascii="宋体" w:hAnsi="宋体" w:eastAsia="宋体" w:cs="宋体"/>
          <w:szCs w:val="21"/>
        </w:rPr>
        <w:t>新疆大学2021年中央支持地方高校改革项目（三期）七标段（化工学院专用教学、科研仪器设备采购）的潜在供应商应在新疆世纪星工程咨询有限公司（乌鲁木齐开发区黄山街81号一品九点阳光七号公寓楼九楼）获取采购文件，并于</w:t>
      </w:r>
      <w:r>
        <w:rPr>
          <w:rFonts w:hint="eastAsia" w:ascii="宋体" w:hAnsi="宋体" w:eastAsia="宋体" w:cs="宋体"/>
          <w:szCs w:val="21"/>
          <w:u w:val="single"/>
        </w:rPr>
        <w:t>2021</w:t>
      </w:r>
      <w:r>
        <w:rPr>
          <w:rFonts w:hint="eastAsia" w:ascii="宋体" w:hAnsi="宋体" w:eastAsia="宋体" w:cs="宋体"/>
          <w:bCs/>
          <w:szCs w:val="21"/>
        </w:rPr>
        <w:t>年</w:t>
      </w:r>
      <w:r>
        <w:rPr>
          <w:rFonts w:hint="eastAsia" w:ascii="宋体" w:hAnsi="宋体" w:eastAsia="宋体" w:cs="宋体"/>
          <w:bCs/>
          <w:szCs w:val="21"/>
          <w:u w:val="single"/>
        </w:rPr>
        <w:t>09</w:t>
      </w:r>
      <w:r>
        <w:rPr>
          <w:rFonts w:hint="eastAsia" w:ascii="宋体" w:hAnsi="宋体" w:eastAsia="宋体" w:cs="宋体"/>
          <w:bCs/>
          <w:szCs w:val="21"/>
        </w:rPr>
        <w:t>月</w:t>
      </w:r>
      <w:r>
        <w:rPr>
          <w:rFonts w:hint="eastAsia" w:ascii="宋体" w:hAnsi="宋体" w:eastAsia="宋体" w:cs="宋体"/>
          <w:bCs/>
          <w:szCs w:val="21"/>
          <w:u w:val="single"/>
        </w:rPr>
        <w:t>06</w:t>
      </w:r>
      <w:r>
        <w:rPr>
          <w:rFonts w:hint="eastAsia" w:ascii="宋体" w:hAnsi="宋体" w:eastAsia="宋体" w:cs="宋体"/>
          <w:bCs/>
          <w:szCs w:val="21"/>
        </w:rPr>
        <w:t>日</w:t>
      </w:r>
      <w:r>
        <w:rPr>
          <w:rFonts w:hint="eastAsia" w:ascii="宋体" w:hAnsi="宋体" w:eastAsia="宋体" w:cs="宋体"/>
          <w:bCs/>
          <w:szCs w:val="21"/>
          <w:u w:val="single"/>
        </w:rPr>
        <w:t>11</w:t>
      </w:r>
      <w:r>
        <w:rPr>
          <w:rFonts w:hint="eastAsia" w:ascii="宋体" w:hAnsi="宋体" w:eastAsia="宋体" w:cs="宋体"/>
          <w:bCs/>
          <w:szCs w:val="21"/>
        </w:rPr>
        <w:t>时</w:t>
      </w:r>
      <w:r>
        <w:rPr>
          <w:rFonts w:hint="eastAsia" w:ascii="宋体" w:hAnsi="宋体" w:eastAsia="宋体" w:cs="宋体"/>
          <w:bCs/>
          <w:szCs w:val="21"/>
          <w:u w:val="single"/>
        </w:rPr>
        <w:t>00</w:t>
      </w:r>
      <w:r>
        <w:rPr>
          <w:rFonts w:hint="eastAsia" w:ascii="宋体" w:hAnsi="宋体" w:eastAsia="宋体" w:cs="宋体"/>
          <w:bCs/>
          <w:szCs w:val="21"/>
        </w:rPr>
        <w:t>分前递交投标文件</w:t>
      </w:r>
      <w:r>
        <w:rPr>
          <w:rFonts w:hint="eastAsia" w:ascii="宋体" w:hAnsi="宋体" w:eastAsia="宋体" w:cs="宋体"/>
          <w:szCs w:val="21"/>
        </w:rPr>
        <w:t>。</w:t>
      </w:r>
    </w:p>
    <w:p>
      <w:pPr>
        <w:spacing w:line="440" w:lineRule="exact"/>
        <w:ind w:firstLine="200"/>
        <w:rPr>
          <w:rFonts w:ascii="宋体" w:hAnsi="宋体" w:eastAsia="宋体" w:cs="宋体"/>
          <w:b/>
          <w:bCs/>
          <w:szCs w:val="21"/>
        </w:rPr>
      </w:pPr>
    </w:p>
    <w:p>
      <w:pPr>
        <w:spacing w:line="440" w:lineRule="exact"/>
        <w:ind w:firstLine="200"/>
        <w:rPr>
          <w:rFonts w:ascii="宋体" w:hAnsi="宋体" w:eastAsia="宋体" w:cs="宋体"/>
          <w:b/>
          <w:bCs/>
          <w:szCs w:val="21"/>
        </w:rPr>
      </w:pPr>
      <w:r>
        <w:rPr>
          <w:rFonts w:hint="eastAsia" w:ascii="宋体" w:hAnsi="宋体" w:eastAsia="宋体" w:cs="宋体"/>
          <w:b/>
          <w:bCs/>
          <w:szCs w:val="21"/>
        </w:rPr>
        <w:t>一、项目基本情况</w:t>
      </w:r>
      <w:bookmarkEnd w:id="0"/>
      <w:bookmarkEnd w:id="1"/>
      <w:bookmarkEnd w:id="2"/>
      <w:bookmarkEnd w:id="3"/>
    </w:p>
    <w:p>
      <w:pPr>
        <w:spacing w:line="440" w:lineRule="exact"/>
        <w:ind w:firstLine="420" w:firstLineChars="200"/>
        <w:rPr>
          <w:rFonts w:ascii="宋体" w:hAnsi="宋体" w:eastAsia="宋体" w:cs="宋体"/>
          <w:szCs w:val="21"/>
        </w:rPr>
      </w:pPr>
      <w:r>
        <w:rPr>
          <w:rFonts w:hint="eastAsia" w:ascii="宋体" w:hAnsi="宋体" w:eastAsia="宋体" w:cs="宋体"/>
          <w:szCs w:val="21"/>
        </w:rPr>
        <w:t>项</w:t>
      </w:r>
      <w:bookmarkEnd w:id="4"/>
      <w:r>
        <w:rPr>
          <w:rFonts w:hint="eastAsia" w:ascii="宋体" w:hAnsi="宋体" w:eastAsia="宋体" w:cs="宋体"/>
          <w:szCs w:val="21"/>
        </w:rPr>
        <w:t>目编号：</w:t>
      </w:r>
      <w:r>
        <w:rPr>
          <w:rFonts w:hint="eastAsia" w:ascii="宋体" w:hAnsi="宋体" w:eastAsia="宋体" w:cs="宋体"/>
          <w:szCs w:val="21"/>
        </w:rPr>
        <w:fldChar w:fldCharType="begin"/>
      </w:r>
      <w:r>
        <w:rPr>
          <w:rFonts w:hint="eastAsia" w:ascii="宋体" w:hAnsi="宋体" w:eastAsia="宋体" w:cs="宋体"/>
          <w:szCs w:val="21"/>
        </w:rPr>
        <w:instrText xml:space="preserve"> HYPERLINK "https://pay.zcygov.cn/purchaseplan_front/" \l "/plan/list/detail?id=1000000000005768257&amp;encrypt=38bb1d406de0d13af16d50f50623ef1e" \t "https://www.zcygov.cn/project-center/purchasePlans/_blank" </w:instrText>
      </w:r>
      <w:r>
        <w:rPr>
          <w:rFonts w:hint="eastAsia" w:ascii="宋体" w:hAnsi="宋体" w:eastAsia="宋体" w:cs="宋体"/>
          <w:szCs w:val="21"/>
        </w:rPr>
        <w:fldChar w:fldCharType="separate"/>
      </w:r>
      <w:r>
        <w:rPr>
          <w:rFonts w:hint="eastAsia" w:ascii="宋体" w:hAnsi="宋体" w:eastAsia="宋体" w:cs="宋体"/>
          <w:szCs w:val="21"/>
        </w:rPr>
        <w:t>[2021]10891号-001</w:t>
      </w:r>
      <w:r>
        <w:rPr>
          <w:rFonts w:hint="eastAsia" w:ascii="宋体" w:hAnsi="宋体" w:eastAsia="宋体" w:cs="宋体"/>
          <w:szCs w:val="21"/>
        </w:rPr>
        <w:fldChar w:fldCharType="end"/>
      </w:r>
    </w:p>
    <w:p>
      <w:pPr>
        <w:spacing w:line="440" w:lineRule="exact"/>
        <w:ind w:firstLine="420" w:firstLineChars="200"/>
        <w:rPr>
          <w:rFonts w:ascii="宋体" w:hAnsi="宋体" w:eastAsia="宋体" w:cs="宋体"/>
          <w:szCs w:val="21"/>
        </w:rPr>
      </w:pPr>
      <w:r>
        <w:rPr>
          <w:rFonts w:hint="eastAsia" w:ascii="宋体" w:hAnsi="宋体" w:eastAsia="宋体" w:cs="宋体"/>
          <w:szCs w:val="21"/>
        </w:rPr>
        <w:t>项目名称：新疆大学2021年中央支持地方高校改革项目（三期）七标段（化工学院专用教学、科研仪器设备采购）</w:t>
      </w:r>
    </w:p>
    <w:p>
      <w:pPr>
        <w:spacing w:line="440" w:lineRule="exact"/>
        <w:ind w:firstLine="420" w:firstLineChars="200"/>
        <w:rPr>
          <w:rFonts w:ascii="宋体" w:hAnsi="宋体" w:eastAsia="宋体" w:cs="宋体"/>
          <w:szCs w:val="21"/>
        </w:rPr>
      </w:pPr>
      <w:r>
        <w:rPr>
          <w:rFonts w:hint="eastAsia" w:ascii="宋体" w:hAnsi="宋体" w:eastAsia="宋体" w:cs="宋体"/>
          <w:szCs w:val="21"/>
        </w:rPr>
        <w:t>采购方式：公开招标</w:t>
      </w:r>
      <w:bookmarkStart w:id="27" w:name="_GoBack"/>
      <w:bookmarkEnd w:id="27"/>
    </w:p>
    <w:p>
      <w:pPr>
        <w:spacing w:line="440" w:lineRule="exact"/>
        <w:ind w:firstLine="420" w:firstLineChars="200"/>
        <w:rPr>
          <w:rFonts w:ascii="宋体" w:hAnsi="宋体" w:cs="宋体"/>
          <w:szCs w:val="21"/>
        </w:rPr>
      </w:pPr>
      <w:r>
        <w:rPr>
          <w:rFonts w:hint="eastAsia" w:ascii="宋体" w:hAnsi="宋体" w:cs="宋体"/>
          <w:szCs w:val="21"/>
        </w:rPr>
        <w:t>预算金额：</w:t>
      </w:r>
      <w:r>
        <w:rPr>
          <w:rFonts w:ascii="宋体" w:hAnsi="宋体" w:cs="宋体"/>
          <w:szCs w:val="21"/>
        </w:rPr>
        <w:t>1150000</w:t>
      </w:r>
      <w:r>
        <w:rPr>
          <w:rFonts w:hint="eastAsia" w:ascii="宋体" w:hAnsi="宋体" w:cs="宋体"/>
          <w:szCs w:val="21"/>
        </w:rPr>
        <w:t>元（人民币）</w:t>
      </w:r>
    </w:p>
    <w:p>
      <w:pPr>
        <w:spacing w:line="440" w:lineRule="exact"/>
        <w:ind w:firstLine="420" w:firstLineChars="200"/>
        <w:rPr>
          <w:rFonts w:ascii="宋体" w:hAnsi="宋体" w:cs="宋体"/>
          <w:szCs w:val="21"/>
        </w:rPr>
      </w:pPr>
      <w:r>
        <w:rPr>
          <w:rFonts w:hint="eastAsia" w:ascii="宋体" w:hAnsi="宋体" w:cs="宋体"/>
          <w:szCs w:val="21"/>
        </w:rPr>
        <w:t>最高限价：</w:t>
      </w:r>
      <w:r>
        <w:rPr>
          <w:rFonts w:ascii="宋体" w:hAnsi="宋体" w:cs="宋体"/>
          <w:szCs w:val="21"/>
        </w:rPr>
        <w:t>1150000</w:t>
      </w:r>
      <w:r>
        <w:rPr>
          <w:rFonts w:hint="eastAsia" w:ascii="宋体" w:hAnsi="宋体" w:cs="宋体"/>
          <w:szCs w:val="21"/>
        </w:rPr>
        <w:t>元（人民币）</w:t>
      </w:r>
    </w:p>
    <w:p>
      <w:pPr>
        <w:spacing w:line="440" w:lineRule="exact"/>
        <w:ind w:firstLine="420" w:firstLineChars="200"/>
        <w:rPr>
          <w:rFonts w:ascii="宋体" w:hAnsi="宋体" w:eastAsia="宋体" w:cs="宋体"/>
          <w:szCs w:val="21"/>
        </w:rPr>
      </w:pPr>
      <w:r>
        <w:rPr>
          <w:rFonts w:hint="eastAsia" w:ascii="宋体" w:hAnsi="宋体" w:eastAsia="宋体" w:cs="宋体"/>
          <w:szCs w:val="21"/>
        </w:rPr>
        <w:t>采购需求：本项目内容的供应、运输、安装、验收及售后服务等。</w:t>
      </w:r>
    </w:p>
    <w:p>
      <w:pPr>
        <w:spacing w:line="440" w:lineRule="exact"/>
        <w:ind w:firstLine="420" w:firstLineChars="200"/>
        <w:rPr>
          <w:rFonts w:ascii="宋体" w:hAnsi="宋体" w:eastAsia="宋体" w:cs="宋体"/>
          <w:szCs w:val="21"/>
        </w:rPr>
      </w:pPr>
      <w:r>
        <w:rPr>
          <w:rFonts w:hint="eastAsia" w:ascii="宋体" w:hAnsi="宋体" w:eastAsia="宋体" w:cs="宋体"/>
          <w:szCs w:val="21"/>
        </w:rPr>
        <w:t>交货地点：采购人指定地点</w:t>
      </w:r>
    </w:p>
    <w:p>
      <w:pPr>
        <w:spacing w:line="440" w:lineRule="exact"/>
        <w:ind w:firstLine="420" w:firstLineChars="200"/>
        <w:rPr>
          <w:rFonts w:ascii="宋体" w:hAnsi="宋体" w:eastAsia="宋体" w:cs="宋体"/>
          <w:szCs w:val="21"/>
        </w:rPr>
      </w:pPr>
      <w:r>
        <w:rPr>
          <w:rFonts w:hint="eastAsia" w:ascii="宋体" w:hAnsi="宋体" w:eastAsia="宋体" w:cs="宋体"/>
          <w:szCs w:val="21"/>
        </w:rPr>
        <w:t>合同履行期限：详见采购文件第四章采购货物清单及技术参数</w:t>
      </w:r>
    </w:p>
    <w:p>
      <w:pPr>
        <w:spacing w:line="440" w:lineRule="exact"/>
        <w:ind w:firstLine="420" w:firstLineChars="200"/>
        <w:rPr>
          <w:rFonts w:ascii="宋体" w:hAnsi="宋体" w:eastAsia="宋体" w:cs="宋体"/>
          <w:szCs w:val="21"/>
        </w:rPr>
      </w:pPr>
      <w:r>
        <w:rPr>
          <w:rFonts w:hint="eastAsia" w:ascii="宋体" w:hAnsi="宋体" w:eastAsia="宋体" w:cs="宋体"/>
          <w:szCs w:val="21"/>
        </w:rPr>
        <w:t>本项目不接受联合体投标。</w:t>
      </w:r>
    </w:p>
    <w:p>
      <w:pPr>
        <w:spacing w:line="440" w:lineRule="exact"/>
        <w:ind w:firstLine="200"/>
        <w:rPr>
          <w:rFonts w:ascii="宋体" w:hAnsi="宋体" w:eastAsia="宋体" w:cs="宋体"/>
          <w:b/>
          <w:bCs/>
          <w:szCs w:val="21"/>
        </w:rPr>
      </w:pPr>
      <w:bookmarkStart w:id="5" w:name="_Toc28359003"/>
      <w:bookmarkStart w:id="6" w:name="_Toc35393791"/>
      <w:bookmarkStart w:id="7" w:name="_Toc35393622"/>
      <w:bookmarkStart w:id="8" w:name="_Toc28359080"/>
      <w:r>
        <w:rPr>
          <w:rFonts w:hint="eastAsia" w:ascii="宋体" w:hAnsi="宋体" w:eastAsia="宋体" w:cs="宋体"/>
          <w:b/>
          <w:bCs/>
          <w:szCs w:val="21"/>
        </w:rPr>
        <w:t>二、申请人的资格要求：</w:t>
      </w:r>
      <w:bookmarkEnd w:id="5"/>
      <w:bookmarkEnd w:id="6"/>
      <w:bookmarkEnd w:id="7"/>
      <w:bookmarkEnd w:id="8"/>
    </w:p>
    <w:p>
      <w:pPr>
        <w:spacing w:line="440" w:lineRule="exact"/>
        <w:ind w:firstLine="420" w:firstLineChars="200"/>
        <w:rPr>
          <w:rFonts w:ascii="宋体" w:hAnsi="宋体" w:eastAsia="宋体" w:cs="宋体"/>
          <w:szCs w:val="21"/>
        </w:rPr>
      </w:pPr>
      <w:r>
        <w:rPr>
          <w:rFonts w:hint="eastAsia" w:ascii="宋体" w:hAnsi="宋体" w:eastAsia="宋体" w:cs="宋体"/>
          <w:szCs w:val="21"/>
        </w:rPr>
        <w:t>1.</w:t>
      </w:r>
      <w:bookmarkStart w:id="9" w:name="_Toc28359081"/>
      <w:bookmarkStart w:id="10" w:name="_Toc28359004"/>
      <w:r>
        <w:rPr>
          <w:rFonts w:hint="eastAsia" w:ascii="宋体" w:hAnsi="宋体" w:eastAsia="宋体" w:cs="宋体"/>
          <w:szCs w:val="21"/>
        </w:rPr>
        <w:t>满足《中华人民共和国政府采购法》第二十二条规定；</w:t>
      </w:r>
    </w:p>
    <w:p>
      <w:pPr>
        <w:spacing w:line="440" w:lineRule="exact"/>
        <w:ind w:firstLine="420" w:firstLineChars="200"/>
        <w:rPr>
          <w:rFonts w:ascii="宋体" w:hAnsi="宋体" w:eastAsia="宋体" w:cs="宋体"/>
          <w:szCs w:val="21"/>
        </w:rPr>
      </w:pPr>
      <w:r>
        <w:rPr>
          <w:rFonts w:hint="eastAsia" w:ascii="宋体" w:hAnsi="宋体" w:eastAsia="宋体" w:cs="宋体"/>
          <w:szCs w:val="21"/>
        </w:rPr>
        <w:t>2.落实政府采购政策需满足的资格要求：</w:t>
      </w:r>
    </w:p>
    <w:p>
      <w:pPr>
        <w:spacing w:line="440" w:lineRule="exact"/>
        <w:ind w:firstLine="420" w:firstLineChars="200"/>
        <w:rPr>
          <w:rFonts w:ascii="宋体" w:hAnsi="宋体" w:eastAsia="宋体" w:cs="宋体"/>
          <w:szCs w:val="21"/>
        </w:rPr>
      </w:pPr>
      <w:r>
        <w:rPr>
          <w:rFonts w:hint="eastAsia" w:ascii="宋体" w:hAnsi="宋体" w:eastAsia="宋体" w:cs="宋体"/>
          <w:szCs w:val="21"/>
        </w:rPr>
        <w:t>（1）《政府采购促进中小企业发展管理办法》（财库〔2020〕46号）；</w:t>
      </w:r>
    </w:p>
    <w:p>
      <w:pPr>
        <w:spacing w:line="440" w:lineRule="exact"/>
        <w:ind w:firstLine="420" w:firstLineChars="200"/>
        <w:rPr>
          <w:rFonts w:ascii="宋体" w:hAnsi="宋体" w:eastAsia="宋体" w:cs="宋体"/>
          <w:szCs w:val="21"/>
        </w:rPr>
      </w:pPr>
      <w:r>
        <w:rPr>
          <w:rFonts w:hint="eastAsia" w:ascii="宋体" w:hAnsi="宋体" w:eastAsia="宋体" w:cs="宋体"/>
          <w:szCs w:val="21"/>
        </w:rPr>
        <w:t>（2）《财政部、司法部关于政府采购支持监狱企业发展有关问题的通知》（财库〔2014〕68号）；</w:t>
      </w:r>
    </w:p>
    <w:p>
      <w:pPr>
        <w:spacing w:line="440" w:lineRule="exact"/>
        <w:ind w:firstLine="420" w:firstLineChars="200"/>
        <w:rPr>
          <w:rFonts w:ascii="宋体" w:hAnsi="宋体" w:eastAsia="宋体" w:cs="宋体"/>
          <w:szCs w:val="21"/>
        </w:rPr>
      </w:pPr>
      <w:r>
        <w:rPr>
          <w:rFonts w:hint="eastAsia" w:ascii="宋体" w:hAnsi="宋体" w:eastAsia="宋体" w:cs="宋体"/>
          <w:szCs w:val="21"/>
        </w:rPr>
        <w:t>（3）《财政部民政部中国残疾人联合会关于促进残疾人就业政府采购政策的通知》财库〔2017〕141号。</w:t>
      </w:r>
    </w:p>
    <w:p>
      <w:pPr>
        <w:spacing w:line="440" w:lineRule="exact"/>
        <w:ind w:firstLine="420" w:firstLineChars="200"/>
        <w:rPr>
          <w:rFonts w:ascii="宋体" w:hAnsi="宋体" w:eastAsia="宋体" w:cs="宋体"/>
          <w:szCs w:val="21"/>
        </w:rPr>
      </w:pPr>
      <w:r>
        <w:rPr>
          <w:rFonts w:hint="eastAsia" w:ascii="宋体" w:hAnsi="宋体" w:eastAsia="宋体" w:cs="宋体"/>
          <w:szCs w:val="21"/>
        </w:rPr>
        <w:t>3.本项目的特定资格要求：</w:t>
      </w:r>
    </w:p>
    <w:p>
      <w:pPr>
        <w:spacing w:line="440" w:lineRule="exact"/>
        <w:ind w:firstLine="420" w:firstLineChars="200"/>
        <w:rPr>
          <w:rFonts w:ascii="宋体" w:hAnsi="宋体" w:eastAsia="宋体" w:cs="宋体"/>
          <w:szCs w:val="21"/>
        </w:rPr>
      </w:pPr>
      <w:r>
        <w:rPr>
          <w:rFonts w:hint="eastAsia" w:ascii="宋体" w:hAnsi="宋体" w:eastAsia="宋体" w:cs="宋体"/>
          <w:szCs w:val="21"/>
        </w:rPr>
        <w:t>（1）具有独立承担民事责任能力的在中华人民共和国境内注册的法人、其他组织或者自然人；企业营业执照或三证合一营业执照；</w:t>
      </w:r>
    </w:p>
    <w:p>
      <w:pPr>
        <w:spacing w:line="44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w:t>
      </w:r>
      <w:r>
        <w:rPr>
          <w:rFonts w:hint="eastAsia" w:ascii="宋体" w:hAnsi="宋体" w:eastAsia="宋体" w:cs="宋体"/>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44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w:t>
      </w:r>
      <w:r>
        <w:rPr>
          <w:rFonts w:hint="eastAsia" w:ascii="宋体" w:hAnsi="宋体" w:eastAsia="宋体" w:cs="宋体"/>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44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spacing w:line="440" w:lineRule="exact"/>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5</w:t>
      </w:r>
      <w:r>
        <w:rPr>
          <w:rFonts w:hint="eastAsia" w:ascii="宋体" w:hAnsi="宋体" w:eastAsia="宋体" w:cs="宋体"/>
          <w:szCs w:val="21"/>
        </w:rPr>
        <w:t>）本项目不接受联合体投标。</w:t>
      </w:r>
    </w:p>
    <w:p>
      <w:pPr>
        <w:spacing w:line="440" w:lineRule="exact"/>
        <w:ind w:firstLine="200"/>
        <w:rPr>
          <w:rFonts w:ascii="宋体" w:hAnsi="宋体" w:eastAsia="宋体" w:cs="宋体"/>
          <w:b/>
          <w:bCs/>
          <w:szCs w:val="21"/>
        </w:rPr>
      </w:pPr>
      <w:bookmarkStart w:id="11" w:name="_Toc35393792"/>
      <w:bookmarkStart w:id="12" w:name="_Toc35393623"/>
      <w:r>
        <w:rPr>
          <w:rFonts w:hint="eastAsia" w:ascii="宋体" w:hAnsi="宋体" w:eastAsia="宋体" w:cs="宋体"/>
          <w:b/>
          <w:bCs/>
          <w:szCs w:val="21"/>
        </w:rPr>
        <w:t>三、获取采购文件</w:t>
      </w:r>
      <w:bookmarkEnd w:id="9"/>
      <w:bookmarkEnd w:id="10"/>
      <w:bookmarkEnd w:id="11"/>
      <w:bookmarkEnd w:id="12"/>
    </w:p>
    <w:p>
      <w:pPr>
        <w:spacing w:line="440" w:lineRule="exact"/>
        <w:ind w:firstLine="420" w:firstLineChars="200"/>
        <w:rPr>
          <w:rFonts w:ascii="宋体" w:hAnsi="宋体" w:eastAsia="宋体" w:cs="宋体"/>
          <w:szCs w:val="21"/>
        </w:rPr>
      </w:pPr>
      <w:bookmarkStart w:id="13" w:name="_Toc28359082"/>
      <w:bookmarkStart w:id="14" w:name="_Toc28359005"/>
      <w:bookmarkStart w:id="15" w:name="_Toc35393624"/>
      <w:bookmarkStart w:id="16" w:name="_Toc35393793"/>
      <w:r>
        <w:rPr>
          <w:rFonts w:hint="eastAsia" w:ascii="宋体" w:hAnsi="宋体" w:eastAsia="宋体" w:cs="宋体"/>
          <w:szCs w:val="21"/>
        </w:rPr>
        <w:t>时间：2021年08月17日至2021年08月23日，每天上午10时30分至13时30分，下午15时30分至18时30分（北京时间，法定节假日除外）</w:t>
      </w:r>
    </w:p>
    <w:p>
      <w:pPr>
        <w:spacing w:line="440" w:lineRule="exact"/>
        <w:ind w:firstLine="420" w:firstLineChars="200"/>
        <w:rPr>
          <w:rFonts w:ascii="宋体" w:hAnsi="宋体" w:eastAsia="宋体" w:cs="宋体"/>
          <w:szCs w:val="21"/>
        </w:rPr>
      </w:pPr>
      <w:r>
        <w:rPr>
          <w:rFonts w:hint="eastAsia" w:ascii="宋体" w:hAnsi="宋体" w:eastAsia="宋体" w:cs="宋体"/>
          <w:szCs w:val="21"/>
        </w:rPr>
        <w:t>地点：新疆世纪星工程咨询有限公司（乌鲁木齐开发区黄山街81号一品九点阳光七号公寓楼九楼）</w:t>
      </w:r>
    </w:p>
    <w:p>
      <w:pPr>
        <w:spacing w:line="440" w:lineRule="exact"/>
        <w:ind w:firstLine="420" w:firstLineChars="200"/>
        <w:rPr>
          <w:rFonts w:ascii="宋体" w:hAnsi="宋体" w:eastAsia="宋体" w:cs="宋体"/>
          <w:szCs w:val="21"/>
        </w:rPr>
      </w:pPr>
      <w:r>
        <w:rPr>
          <w:rFonts w:hint="eastAsia" w:ascii="宋体" w:hAnsi="宋体" w:eastAsia="宋体" w:cs="宋体"/>
          <w:szCs w:val="21"/>
        </w:rPr>
        <w:t>方式：现场获取</w:t>
      </w:r>
    </w:p>
    <w:p>
      <w:pPr>
        <w:spacing w:line="440" w:lineRule="exact"/>
        <w:ind w:firstLine="420" w:firstLineChars="200"/>
        <w:rPr>
          <w:rFonts w:ascii="宋体" w:hAnsi="宋体" w:eastAsia="宋体" w:cs="宋体"/>
          <w:szCs w:val="21"/>
        </w:rPr>
      </w:pPr>
      <w:r>
        <w:rPr>
          <w:rFonts w:hint="eastAsia" w:ascii="宋体" w:hAnsi="宋体" w:eastAsia="宋体" w:cs="宋体"/>
          <w:szCs w:val="21"/>
        </w:rPr>
        <w:t>售价：200元/本</w:t>
      </w:r>
    </w:p>
    <w:p>
      <w:pPr>
        <w:spacing w:line="440" w:lineRule="exact"/>
        <w:ind w:firstLine="200"/>
        <w:rPr>
          <w:rFonts w:ascii="宋体" w:hAnsi="宋体" w:eastAsia="宋体" w:cs="宋体"/>
          <w:b/>
          <w:bCs/>
          <w:szCs w:val="21"/>
        </w:rPr>
      </w:pPr>
      <w:r>
        <w:rPr>
          <w:rFonts w:hint="eastAsia" w:ascii="宋体" w:hAnsi="宋体" w:eastAsia="宋体" w:cs="宋体"/>
          <w:b/>
          <w:bCs/>
          <w:szCs w:val="21"/>
        </w:rPr>
        <w:t>四、提交投标文件</w:t>
      </w:r>
      <w:bookmarkEnd w:id="13"/>
      <w:bookmarkEnd w:id="14"/>
      <w:r>
        <w:rPr>
          <w:rFonts w:hint="eastAsia" w:ascii="宋体" w:hAnsi="宋体" w:eastAsia="宋体" w:cs="宋体"/>
          <w:b/>
          <w:bCs/>
          <w:szCs w:val="21"/>
        </w:rPr>
        <w:t>截止时间、开标时间和地点</w:t>
      </w:r>
      <w:bookmarkEnd w:id="15"/>
      <w:bookmarkEnd w:id="16"/>
    </w:p>
    <w:p>
      <w:pPr>
        <w:spacing w:line="440" w:lineRule="exact"/>
        <w:ind w:firstLine="200"/>
        <w:rPr>
          <w:rFonts w:ascii="宋体" w:hAnsi="宋体" w:eastAsia="宋体" w:cs="宋体"/>
          <w:szCs w:val="21"/>
        </w:rPr>
      </w:pPr>
      <w:bookmarkStart w:id="17" w:name="_Toc28359007"/>
      <w:bookmarkStart w:id="18" w:name="_Toc35393794"/>
      <w:bookmarkStart w:id="19" w:name="_Toc28359084"/>
      <w:bookmarkStart w:id="20" w:name="_Toc35393625"/>
      <w:r>
        <w:rPr>
          <w:rFonts w:hint="eastAsia" w:ascii="宋体" w:hAnsi="宋体" w:eastAsia="宋体" w:cs="宋体"/>
          <w:szCs w:val="21"/>
        </w:rPr>
        <w:t>提交投标文件截止时间：2021年09月06日11时00分（北京时间）</w:t>
      </w:r>
    </w:p>
    <w:p>
      <w:pPr>
        <w:spacing w:line="440" w:lineRule="exact"/>
        <w:ind w:firstLine="200"/>
        <w:rPr>
          <w:rFonts w:ascii="宋体" w:hAnsi="宋体" w:eastAsia="宋体" w:cs="宋体"/>
          <w:szCs w:val="21"/>
        </w:rPr>
      </w:pPr>
      <w:r>
        <w:rPr>
          <w:rFonts w:hint="eastAsia" w:ascii="宋体" w:hAnsi="宋体" w:eastAsia="宋体" w:cs="宋体"/>
          <w:szCs w:val="21"/>
        </w:rPr>
        <w:t>投标地点：新疆世纪星工程咨询有限公司会议室（乌鲁木齐开发区黄山街81号一品九点阳光七号公寓楼九楼）</w:t>
      </w:r>
    </w:p>
    <w:p>
      <w:pPr>
        <w:spacing w:line="440" w:lineRule="exact"/>
        <w:ind w:firstLine="200"/>
        <w:rPr>
          <w:rFonts w:ascii="宋体" w:hAnsi="宋体" w:eastAsia="宋体" w:cs="宋体"/>
          <w:szCs w:val="21"/>
        </w:rPr>
      </w:pPr>
      <w:r>
        <w:rPr>
          <w:rFonts w:hint="eastAsia" w:ascii="宋体" w:hAnsi="宋体" w:eastAsia="宋体" w:cs="宋体"/>
          <w:szCs w:val="21"/>
        </w:rPr>
        <w:t>开标时间：2021年09月06日11时00分（北京时间）</w:t>
      </w:r>
    </w:p>
    <w:p>
      <w:pPr>
        <w:spacing w:line="440" w:lineRule="exact"/>
        <w:ind w:firstLine="200"/>
        <w:rPr>
          <w:rFonts w:ascii="宋体" w:hAnsi="宋体" w:eastAsia="宋体" w:cs="宋体"/>
          <w:szCs w:val="21"/>
        </w:rPr>
      </w:pPr>
      <w:r>
        <w:rPr>
          <w:rFonts w:hint="eastAsia" w:ascii="宋体" w:hAnsi="宋体" w:eastAsia="宋体" w:cs="宋体"/>
          <w:szCs w:val="21"/>
        </w:rPr>
        <w:t>开标地点：新疆世纪星工程咨询有限公司会议室（乌鲁木齐开发区黄山街81号一品九点阳光七号公寓楼九楼）</w:t>
      </w:r>
    </w:p>
    <w:p>
      <w:pPr>
        <w:spacing w:line="440" w:lineRule="exact"/>
        <w:ind w:firstLine="200"/>
        <w:rPr>
          <w:rFonts w:ascii="宋体" w:hAnsi="宋体" w:eastAsia="宋体" w:cs="宋体"/>
          <w:b/>
          <w:bCs/>
          <w:szCs w:val="21"/>
        </w:rPr>
      </w:pPr>
      <w:r>
        <w:rPr>
          <w:rFonts w:hint="eastAsia" w:ascii="宋体" w:hAnsi="宋体" w:eastAsia="宋体" w:cs="宋体"/>
          <w:b/>
          <w:bCs/>
          <w:szCs w:val="21"/>
        </w:rPr>
        <w:t>五、公告期限</w:t>
      </w:r>
      <w:bookmarkEnd w:id="17"/>
      <w:bookmarkEnd w:id="18"/>
      <w:bookmarkEnd w:id="19"/>
      <w:bookmarkEnd w:id="20"/>
    </w:p>
    <w:p>
      <w:pPr>
        <w:spacing w:line="440" w:lineRule="exact"/>
        <w:ind w:firstLine="420" w:firstLineChars="200"/>
        <w:rPr>
          <w:rFonts w:ascii="宋体" w:hAnsi="宋体" w:eastAsia="宋体" w:cs="宋体"/>
          <w:szCs w:val="21"/>
        </w:rPr>
      </w:pPr>
      <w:r>
        <w:rPr>
          <w:rFonts w:hint="eastAsia" w:ascii="宋体" w:hAnsi="宋体" w:eastAsia="宋体" w:cs="宋体"/>
          <w:szCs w:val="21"/>
        </w:rPr>
        <w:t>自本公告发布之日起5个工作日。</w:t>
      </w:r>
    </w:p>
    <w:p>
      <w:pPr>
        <w:spacing w:line="440" w:lineRule="exact"/>
        <w:ind w:firstLine="200"/>
        <w:rPr>
          <w:rFonts w:ascii="宋体" w:hAnsi="宋体" w:eastAsia="宋体" w:cs="宋体"/>
          <w:b/>
          <w:bCs/>
          <w:szCs w:val="21"/>
        </w:rPr>
      </w:pPr>
      <w:bookmarkStart w:id="21" w:name="_Toc35393795"/>
      <w:bookmarkStart w:id="22" w:name="_Toc35393626"/>
      <w:r>
        <w:rPr>
          <w:rFonts w:hint="eastAsia" w:ascii="宋体" w:hAnsi="宋体" w:eastAsia="宋体" w:cs="宋体"/>
          <w:b/>
          <w:bCs/>
          <w:szCs w:val="21"/>
        </w:rPr>
        <w:t>六、其他补充事宜</w:t>
      </w:r>
      <w:bookmarkEnd w:id="21"/>
      <w:bookmarkEnd w:id="22"/>
    </w:p>
    <w:p>
      <w:pPr>
        <w:spacing w:line="440" w:lineRule="exact"/>
        <w:ind w:firstLine="420" w:firstLineChars="200"/>
        <w:rPr>
          <w:rFonts w:ascii="宋体" w:hAnsi="宋体" w:eastAsia="宋体" w:cs="宋体"/>
          <w:szCs w:val="21"/>
        </w:rPr>
      </w:pPr>
      <w:bookmarkStart w:id="23" w:name="_Toc28359085"/>
      <w:bookmarkStart w:id="24" w:name="_Toc35393796"/>
      <w:bookmarkStart w:id="25" w:name="_Toc35393627"/>
      <w:bookmarkStart w:id="26" w:name="_Toc28359008"/>
      <w:r>
        <w:rPr>
          <w:rFonts w:hint="eastAsia" w:ascii="宋体" w:hAnsi="宋体" w:eastAsia="宋体" w:cs="宋体"/>
          <w:szCs w:val="21"/>
        </w:rPr>
        <w:t>1.获取采购文件时应提交的资料：企业营业执照、法定代表人身份证明或法人授权委托书、法定代表人身份证或委托代理人身份证、“信用中国”查询失信被执行人、重大税收违法案件当事人名单及“中国政府采购网” 查询政府采购严重违法失信行为记录名单截图等资料复印件加盖公章两份。</w:t>
      </w:r>
    </w:p>
    <w:p>
      <w:pPr>
        <w:spacing w:line="440" w:lineRule="exact"/>
        <w:ind w:firstLine="200"/>
        <w:rPr>
          <w:rFonts w:ascii="宋体" w:hAnsi="宋体" w:eastAsia="宋体" w:cs="宋体"/>
          <w:b/>
          <w:bCs/>
          <w:szCs w:val="21"/>
        </w:rPr>
      </w:pPr>
      <w:r>
        <w:rPr>
          <w:rFonts w:hint="eastAsia" w:ascii="宋体" w:hAnsi="宋体" w:eastAsia="宋体" w:cs="宋体"/>
          <w:b/>
          <w:bCs/>
          <w:szCs w:val="21"/>
        </w:rPr>
        <w:t>七、对本次招标提出询问，请按以下方式联系。</w:t>
      </w:r>
      <w:bookmarkEnd w:id="23"/>
      <w:bookmarkEnd w:id="24"/>
      <w:bookmarkEnd w:id="25"/>
      <w:bookmarkEnd w:id="26"/>
    </w:p>
    <w:p>
      <w:pPr>
        <w:spacing w:line="440" w:lineRule="exact"/>
        <w:ind w:firstLine="420" w:firstLineChars="200"/>
        <w:rPr>
          <w:rFonts w:ascii="宋体" w:hAnsi="宋体" w:eastAsia="宋体" w:cs="宋体"/>
          <w:szCs w:val="21"/>
        </w:rPr>
      </w:pPr>
      <w:r>
        <w:rPr>
          <w:rFonts w:hint="eastAsia" w:ascii="宋体" w:hAnsi="宋体" w:eastAsia="宋体" w:cs="宋体"/>
          <w:szCs w:val="21"/>
        </w:rPr>
        <w:t>1.采购人信息</w:t>
      </w:r>
    </w:p>
    <w:p>
      <w:pPr>
        <w:spacing w:line="440" w:lineRule="exact"/>
        <w:ind w:firstLine="420" w:firstLineChars="200"/>
        <w:rPr>
          <w:rFonts w:ascii="宋体" w:hAnsi="宋体" w:eastAsia="宋体" w:cs="宋体"/>
          <w:szCs w:val="21"/>
        </w:rPr>
      </w:pPr>
      <w:r>
        <w:rPr>
          <w:rFonts w:hint="eastAsia" w:ascii="宋体" w:hAnsi="宋体" w:eastAsia="宋体" w:cs="宋体"/>
          <w:szCs w:val="21"/>
        </w:rPr>
        <w:t>名 称：新疆大学</w:t>
      </w:r>
    </w:p>
    <w:p>
      <w:pPr>
        <w:spacing w:line="440" w:lineRule="exact"/>
        <w:ind w:firstLine="420" w:firstLineChars="200"/>
        <w:rPr>
          <w:rFonts w:ascii="宋体" w:hAnsi="宋体" w:eastAsia="宋体" w:cs="宋体"/>
          <w:szCs w:val="21"/>
        </w:rPr>
      </w:pPr>
      <w:r>
        <w:rPr>
          <w:rFonts w:hint="eastAsia" w:ascii="宋体" w:hAnsi="宋体" w:eastAsia="宋体" w:cs="宋体"/>
          <w:szCs w:val="21"/>
        </w:rPr>
        <w:t>地址：乌鲁木齐市天山区胜利路666号</w:t>
      </w:r>
    </w:p>
    <w:p>
      <w:pPr>
        <w:spacing w:line="440" w:lineRule="exact"/>
        <w:ind w:firstLine="420" w:firstLineChars="200"/>
        <w:rPr>
          <w:rFonts w:ascii="宋体" w:hAnsi="宋体" w:eastAsia="宋体" w:cs="宋体"/>
          <w:szCs w:val="21"/>
        </w:rPr>
      </w:pPr>
      <w:r>
        <w:rPr>
          <w:rFonts w:hint="eastAsia" w:ascii="宋体" w:hAnsi="宋体" w:eastAsia="宋体" w:cs="宋体"/>
          <w:szCs w:val="21"/>
        </w:rPr>
        <w:t>联系人：于老师</w:t>
      </w:r>
    </w:p>
    <w:p>
      <w:pPr>
        <w:spacing w:line="440" w:lineRule="exact"/>
        <w:ind w:firstLine="420" w:firstLineChars="200"/>
        <w:rPr>
          <w:rFonts w:ascii="宋体" w:hAnsi="宋体" w:eastAsia="宋体" w:cs="宋体"/>
          <w:szCs w:val="21"/>
        </w:rPr>
      </w:pPr>
      <w:r>
        <w:rPr>
          <w:rFonts w:hint="eastAsia" w:ascii="宋体" w:hAnsi="宋体" w:eastAsia="宋体" w:cs="宋体"/>
          <w:szCs w:val="21"/>
        </w:rPr>
        <w:t>联系方式：</w:t>
      </w:r>
      <w:r>
        <w:rPr>
          <w:rFonts w:ascii="宋体" w:hAnsi="宋体" w:eastAsia="宋体" w:cs="宋体"/>
          <w:szCs w:val="21"/>
        </w:rPr>
        <w:t>0991-8588030</w:t>
      </w:r>
    </w:p>
    <w:p>
      <w:pPr>
        <w:spacing w:line="440" w:lineRule="exact"/>
        <w:ind w:firstLine="420" w:firstLineChars="200"/>
        <w:rPr>
          <w:rFonts w:ascii="宋体" w:hAnsi="宋体" w:eastAsia="宋体" w:cs="宋体"/>
          <w:szCs w:val="21"/>
        </w:rPr>
      </w:pPr>
      <w:r>
        <w:rPr>
          <w:rFonts w:hint="eastAsia" w:ascii="宋体" w:hAnsi="宋体" w:eastAsia="宋体" w:cs="宋体"/>
          <w:szCs w:val="21"/>
        </w:rPr>
        <w:t>2.采购代理机构信息</w:t>
      </w:r>
    </w:p>
    <w:p>
      <w:pPr>
        <w:spacing w:line="440" w:lineRule="exact"/>
        <w:ind w:firstLine="420" w:firstLineChars="200"/>
        <w:rPr>
          <w:rFonts w:ascii="宋体" w:hAnsi="宋体" w:eastAsia="宋体" w:cs="宋体"/>
          <w:szCs w:val="21"/>
        </w:rPr>
      </w:pPr>
      <w:r>
        <w:rPr>
          <w:rFonts w:hint="eastAsia" w:ascii="宋体" w:hAnsi="宋体" w:eastAsia="宋体" w:cs="宋体"/>
          <w:szCs w:val="21"/>
        </w:rPr>
        <w:t>名 称：新疆世纪星工程咨询有限公司</w:t>
      </w:r>
    </w:p>
    <w:p>
      <w:pPr>
        <w:spacing w:line="440" w:lineRule="exact"/>
        <w:ind w:firstLine="420" w:firstLineChars="200"/>
        <w:rPr>
          <w:rFonts w:ascii="宋体" w:hAnsi="宋体" w:eastAsia="宋体" w:cs="宋体"/>
          <w:szCs w:val="21"/>
        </w:rPr>
      </w:pPr>
      <w:r>
        <w:rPr>
          <w:rFonts w:hint="eastAsia" w:ascii="宋体" w:hAnsi="宋体" w:eastAsia="宋体" w:cs="宋体"/>
          <w:szCs w:val="21"/>
        </w:rPr>
        <w:t>地址：乌鲁木齐开发区黄山街81号一品九点阳光七号公寓楼九楼</w:t>
      </w:r>
    </w:p>
    <w:p>
      <w:pPr>
        <w:spacing w:line="440" w:lineRule="exact"/>
        <w:ind w:firstLine="420" w:firstLineChars="200"/>
        <w:rPr>
          <w:rFonts w:ascii="宋体" w:hAnsi="宋体" w:eastAsia="宋体" w:cs="宋体"/>
          <w:szCs w:val="21"/>
        </w:rPr>
      </w:pPr>
      <w:r>
        <w:rPr>
          <w:rFonts w:hint="eastAsia" w:ascii="宋体" w:hAnsi="宋体" w:eastAsia="宋体" w:cs="宋体"/>
          <w:szCs w:val="21"/>
        </w:rPr>
        <w:t>项目联系人：马莉、李春雪</w:t>
      </w:r>
    </w:p>
    <w:p>
      <w:pPr>
        <w:spacing w:line="440" w:lineRule="exact"/>
        <w:ind w:firstLine="420" w:firstLineChars="200"/>
        <w:rPr>
          <w:rFonts w:ascii="宋体" w:hAnsi="宋体" w:eastAsia="宋体" w:cs="宋体"/>
          <w:szCs w:val="21"/>
        </w:rPr>
      </w:pPr>
      <w:r>
        <w:rPr>
          <w:rFonts w:hint="eastAsia" w:ascii="宋体" w:hAnsi="宋体" w:eastAsia="宋体" w:cs="宋体"/>
          <w:szCs w:val="21"/>
        </w:rPr>
        <w:t>电话：0991-3678303</w:t>
      </w:r>
    </w:p>
    <w:p>
      <w:pPr>
        <w:spacing w:line="440" w:lineRule="exact"/>
        <w:ind w:firstLine="420" w:firstLineChars="200"/>
        <w:rPr>
          <w:rFonts w:ascii="宋体" w:hAnsi="宋体" w:eastAsia="宋体" w:cs="宋体"/>
          <w:szCs w:val="21"/>
        </w:rPr>
      </w:pPr>
      <w:r>
        <w:rPr>
          <w:rFonts w:hint="eastAsia" w:ascii="宋体" w:hAnsi="宋体" w:eastAsia="宋体" w:cs="宋体"/>
          <w:szCs w:val="21"/>
        </w:rPr>
        <w:t>财政监督电话：0991-2359482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41"/>
    <w:rsid w:val="001A0D41"/>
    <w:rsid w:val="002A56F7"/>
    <w:rsid w:val="003622B1"/>
    <w:rsid w:val="003B4134"/>
    <w:rsid w:val="00421193"/>
    <w:rsid w:val="00520AEA"/>
    <w:rsid w:val="00587BBD"/>
    <w:rsid w:val="005B7DFE"/>
    <w:rsid w:val="007038DC"/>
    <w:rsid w:val="00913B3F"/>
    <w:rsid w:val="009F0247"/>
    <w:rsid w:val="00A923D8"/>
    <w:rsid w:val="00E80C8B"/>
    <w:rsid w:val="00F91C1E"/>
    <w:rsid w:val="7187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258</Words>
  <Characters>1473</Characters>
  <Lines>12</Lines>
  <Paragraphs>3</Paragraphs>
  <TotalTime>21</TotalTime>
  <ScaleCrop>false</ScaleCrop>
  <LinksUpToDate>false</LinksUpToDate>
  <CharactersWithSpaces>1728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2021-07-27T09:40:00Z</dcterms:created>
  <dc:creator>Adminer</dc:creator>
  <cp:lastModifiedBy>COLOR_03</cp:lastModifiedBy>
  <dcterms:modified xsi:type="dcterms:W3CDTF">2021-08-16T08:25:27Z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6DFC202F672E4AC595F6F718925F46C9</vt:lpwstr>
  </property>
</Properties>
</file>