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于田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193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01"/>
        <w:gridCol w:w="1270"/>
        <w:gridCol w:w="1500"/>
        <w:gridCol w:w="12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34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071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282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/包号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备注（</w:t>
            </w: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查看原件留存加盖公司公章复印件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信用中国查询结果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中国政府采购网查询结果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1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于田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3、报名时随报名表（需填写完整、加盖公章）并附采购信息公告中要求的证件、材料等，在规定的时间内报名。</w:t>
            </w:r>
          </w:p>
        </w:tc>
      </w:tr>
    </w:tbl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投标公司名称（或盖章）：</w:t>
      </w:r>
    </w:p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4"/>
          <w:szCs w:val="32"/>
        </w:rPr>
        <w:t>填表日期：      年    月    日</w:t>
      </w:r>
    </w:p>
    <w:p>
      <w:pPr>
        <w:spacing w:line="360" w:lineRule="auto"/>
        <w:jc w:val="left"/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☆</w:t>
      </w:r>
      <w:r>
        <w:rPr>
          <w:rFonts w:hint="eastAsia" w:ascii="宋体" w:hAnsi="宋体"/>
          <w:b/>
          <w:bCs/>
          <w:sz w:val="28"/>
          <w:szCs w:val="28"/>
        </w:rPr>
        <w:t>请如实填写正确信息，如填写有误，所有责任由投标企业自行承担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2023"/>
    <w:rsid w:val="1FBF287C"/>
    <w:rsid w:val="349E0CC5"/>
    <w:rsid w:val="4529233B"/>
    <w:rsid w:val="485B427C"/>
    <w:rsid w:val="51F96AF7"/>
    <w:rsid w:val="5D9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2020-02-13T09:26:00Z</dcterms:created>
  <dc:creator>0000</dc:creator>
  <cp:lastModifiedBy>&amp;纸上谈情#</cp:lastModifiedBy>
  <dcterms:modified xsi:type="dcterms:W3CDTF">2021-08-10T10:32:37Z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231D3B79CD364E9B917E378542AEA472</vt:lpwstr>
  </property>
</Properties>
</file>