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288" w:type="dxa"/>
            <w:vAlign w:val="center"/>
          </w:tcPr>
          <w:p>
            <w:pPr>
              <w:rPr>
                <w:rFonts w:ascii="宋体" w:hAnsi="宋体" w:eastAsia="宋体"/>
                <w:color w:val="auto"/>
                <w:sz w:val="21"/>
                <w:szCs w:val="21"/>
              </w:rPr>
            </w:pPr>
            <w:r>
              <w:rPr>
                <w:rFonts w:ascii="宋体" w:hAnsi="宋体" w:eastAsia="宋体"/>
                <w:color w:val="auto"/>
                <w:sz w:val="21"/>
                <w:szCs w:val="21"/>
              </w:rPr>
              <w:t>1</w:t>
            </w:r>
            <w:r>
              <w:rPr>
                <w:rFonts w:hint="eastAsia" w:ascii="宋体" w:hAnsi="宋体" w:eastAsia="宋体"/>
                <w:color w:val="auto"/>
                <w:sz w:val="21"/>
                <w:szCs w:val="21"/>
              </w:rPr>
              <w:t>、品名</w:t>
            </w:r>
          </w:p>
        </w:tc>
        <w:tc>
          <w:tcPr>
            <w:tcW w:w="7011" w:type="dxa"/>
            <w:vAlign w:val="center"/>
          </w:tcPr>
          <w:p>
            <w:pPr>
              <w:jc w:val="center"/>
              <w:rPr>
                <w:rFonts w:ascii="宋体" w:hAnsi="宋体" w:eastAsia="宋体"/>
                <w:color w:val="auto"/>
                <w:sz w:val="21"/>
                <w:szCs w:val="21"/>
              </w:rPr>
            </w:pPr>
            <w:r>
              <w:rPr>
                <w:rFonts w:hint="eastAsia" w:ascii="宋体" w:hAnsi="宋体" w:eastAsia="宋体"/>
                <w:color w:val="auto"/>
                <w:sz w:val="21"/>
                <w:szCs w:val="21"/>
                <w:lang w:eastAsia="zh-CN"/>
              </w:rPr>
              <w:t>（大型）</w:t>
            </w:r>
            <w:r>
              <w:rPr>
                <w:rFonts w:hint="eastAsia" w:ascii="宋体" w:hAnsi="宋体" w:eastAsia="宋体"/>
                <w:color w:val="auto"/>
                <w:sz w:val="21"/>
                <w:szCs w:val="21"/>
              </w:rPr>
              <w:t>中央空调多联机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288" w:type="dxa"/>
            <w:vAlign w:val="center"/>
          </w:tcPr>
          <w:p>
            <w:pPr>
              <w:rPr>
                <w:rFonts w:ascii="宋体" w:hAnsi="宋体" w:eastAsia="宋体"/>
                <w:color w:val="auto"/>
                <w:sz w:val="21"/>
                <w:szCs w:val="21"/>
              </w:rPr>
            </w:pPr>
            <w:r>
              <w:rPr>
                <w:rFonts w:ascii="宋体" w:hAnsi="宋体" w:eastAsia="宋体"/>
                <w:color w:val="auto"/>
                <w:sz w:val="21"/>
                <w:szCs w:val="21"/>
              </w:rPr>
              <w:t>2</w:t>
            </w:r>
            <w:r>
              <w:rPr>
                <w:rFonts w:hint="eastAsia" w:ascii="宋体" w:hAnsi="宋体" w:eastAsia="宋体"/>
                <w:color w:val="auto"/>
                <w:sz w:val="21"/>
                <w:szCs w:val="21"/>
              </w:rPr>
              <w:t>、用途</w:t>
            </w:r>
          </w:p>
        </w:tc>
        <w:tc>
          <w:tcPr>
            <w:tcW w:w="7011"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设备主要用于室内制冷、制热。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288" w:type="dxa"/>
            <w:vMerge w:val="restart"/>
            <w:vAlign w:val="center"/>
          </w:tcPr>
          <w:p>
            <w:pPr>
              <w:rPr>
                <w:rFonts w:ascii="宋体" w:hAnsi="宋体" w:eastAsia="宋体"/>
                <w:color w:val="auto"/>
                <w:sz w:val="21"/>
                <w:szCs w:val="21"/>
              </w:rPr>
            </w:pPr>
            <w:r>
              <w:rPr>
                <w:rFonts w:hint="eastAsia" w:ascii="宋体" w:hAnsi="宋体" w:eastAsia="宋体"/>
                <w:color w:val="auto"/>
                <w:sz w:val="21"/>
                <w:szCs w:val="21"/>
              </w:rPr>
              <w:t>3、设备参数及性能指标</w:t>
            </w: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1</w:t>
            </w:r>
            <w:r>
              <w:rPr>
                <w:rFonts w:hint="eastAsia" w:ascii="宋体" w:hAnsi="宋体" w:eastAsia="宋体" w:cs="Tahoma"/>
                <w:color w:val="auto"/>
                <w:sz w:val="21"/>
                <w:szCs w:val="21"/>
              </w:rPr>
              <w:t>、多联机外机</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 xml:space="preserve">1.名称：直流变频多联机组外机  </w:t>
            </w:r>
            <w:r>
              <w:rPr>
                <w:rFonts w:hint="eastAsia" w:ascii="宋体" w:hAnsi="宋体" w:cs="Tahoma"/>
                <w:color w:val="auto"/>
                <w:sz w:val="21"/>
                <w:szCs w:val="21"/>
                <w:lang w:eastAsia="zh-CN"/>
              </w:rPr>
              <w:t>（</w:t>
            </w:r>
            <w:r>
              <w:rPr>
                <w:rFonts w:hint="eastAsia" w:ascii="宋体" w:hAnsi="宋体" w:cs="Tahoma"/>
                <w:color w:val="auto"/>
                <w:sz w:val="21"/>
                <w:szCs w:val="21"/>
                <w:lang w:val="en-US" w:eastAsia="zh-CN"/>
              </w:rPr>
              <w:t>4</w:t>
            </w:r>
            <w:r>
              <w:rPr>
                <w:rFonts w:hint="eastAsia" w:ascii="宋体" w:hAnsi="宋体" w:eastAsia="宋体" w:cs="Tahoma"/>
                <w:color w:val="auto"/>
                <w:sz w:val="21"/>
                <w:szCs w:val="21"/>
              </w:rPr>
              <w:t>台</w:t>
            </w:r>
            <w:r>
              <w:rPr>
                <w:rFonts w:hint="eastAsia" w:ascii="宋体" w:hAnsi="宋体" w:cs="Tahoma"/>
                <w:color w:val="auto"/>
                <w:sz w:val="21"/>
                <w:szCs w:val="21"/>
                <w:lang w:eastAsia="zh-CN"/>
              </w:rPr>
              <w:t>）</w:t>
            </w:r>
          </w:p>
          <w:p>
            <w:pPr>
              <w:rPr>
                <w:rFonts w:ascii="宋体" w:hAnsi="宋体" w:eastAsia="宋体" w:cs="Tahoma"/>
                <w:color w:val="auto"/>
                <w:sz w:val="21"/>
                <w:szCs w:val="21"/>
              </w:rPr>
            </w:pPr>
            <w:r>
              <w:rPr>
                <w:rFonts w:hint="eastAsia" w:ascii="宋体" w:hAnsi="宋体" w:eastAsia="宋体" w:cs="Tahoma"/>
                <w:color w:val="auto"/>
                <w:sz w:val="21"/>
                <w:szCs w:val="21"/>
              </w:rPr>
              <w:t>2.其它参数：制冷量</w:t>
            </w:r>
            <w:r>
              <w:rPr>
                <w:rFonts w:hint="eastAsia" w:ascii="宋体" w:hAnsi="宋体" w:cs="宋体"/>
                <w:color w:val="auto"/>
                <w:sz w:val="21"/>
                <w:szCs w:val="21"/>
                <w:lang w:val="en-US" w:eastAsia="zh-CN"/>
              </w:rPr>
              <w:t>=</w:t>
            </w:r>
            <w:r>
              <w:rPr>
                <w:rFonts w:hint="eastAsia" w:ascii="宋体" w:hAnsi="宋体" w:cs="Tahoma"/>
                <w:color w:val="auto"/>
                <w:sz w:val="21"/>
                <w:szCs w:val="21"/>
                <w:lang w:val="en-US" w:eastAsia="zh-CN"/>
              </w:rPr>
              <w:t>90</w:t>
            </w:r>
            <w:r>
              <w:rPr>
                <w:rFonts w:hint="eastAsia" w:ascii="宋体" w:hAnsi="宋体" w:eastAsia="宋体" w:cs="Tahoma"/>
                <w:color w:val="auto"/>
                <w:sz w:val="21"/>
                <w:szCs w:val="21"/>
              </w:rPr>
              <w:t>KW；制热量</w:t>
            </w:r>
            <w:r>
              <w:rPr>
                <w:rFonts w:hint="eastAsia" w:ascii="宋体" w:hAnsi="宋体" w:cs="宋体"/>
                <w:color w:val="auto"/>
                <w:sz w:val="21"/>
                <w:szCs w:val="21"/>
                <w:lang w:val="en-US" w:eastAsia="zh-CN"/>
              </w:rPr>
              <w:t>=</w:t>
            </w:r>
            <w:r>
              <w:rPr>
                <w:rFonts w:hint="eastAsia" w:ascii="宋体" w:hAnsi="宋体" w:cs="Tahoma"/>
                <w:color w:val="auto"/>
                <w:sz w:val="21"/>
                <w:szCs w:val="21"/>
                <w:lang w:val="en-US" w:eastAsia="zh-CN"/>
              </w:rPr>
              <w:t>100</w:t>
            </w:r>
            <w:r>
              <w:rPr>
                <w:rFonts w:hint="eastAsia" w:ascii="宋体" w:hAnsi="宋体" w:eastAsia="宋体" w:cs="Tahoma"/>
                <w:color w:val="auto"/>
                <w:sz w:val="21"/>
                <w:szCs w:val="21"/>
              </w:rPr>
              <w:t>KW；功率：</w:t>
            </w:r>
            <w:r>
              <w:rPr>
                <w:rFonts w:hint="eastAsia" w:ascii="宋体" w:hAnsi="宋体" w:cs="Tahoma"/>
                <w:color w:val="auto"/>
                <w:sz w:val="21"/>
                <w:szCs w:val="21"/>
                <w:lang w:val="en-US" w:eastAsia="zh-CN"/>
              </w:rPr>
              <w:t>24</w:t>
            </w:r>
            <w:r>
              <w:rPr>
                <w:rFonts w:hint="eastAsia" w:ascii="宋体" w:hAnsi="宋体" w:eastAsia="宋体" w:cs="Tahoma"/>
                <w:color w:val="auto"/>
                <w:sz w:val="21"/>
                <w:szCs w:val="21"/>
              </w:rPr>
              <w:t>/</w:t>
            </w:r>
            <w:r>
              <w:rPr>
                <w:rFonts w:hint="eastAsia" w:ascii="宋体" w:hAnsi="宋体" w:cs="Tahoma"/>
                <w:color w:val="auto"/>
                <w:sz w:val="21"/>
                <w:szCs w:val="21"/>
                <w:lang w:val="en-US" w:eastAsia="zh-CN"/>
              </w:rPr>
              <w:t>24.8</w:t>
            </w:r>
            <w:r>
              <w:rPr>
                <w:rFonts w:hint="eastAsia" w:ascii="宋体" w:hAnsi="宋体" w:eastAsia="宋体" w:cs="Tahoma"/>
                <w:color w:val="auto"/>
                <w:sz w:val="21"/>
                <w:szCs w:val="21"/>
              </w:rPr>
              <w:t>KW</w:t>
            </w:r>
          </w:p>
          <w:p>
            <w:pPr>
              <w:rPr>
                <w:rFonts w:hint="default" w:ascii="宋体" w:hAnsi="宋体" w:eastAsia="宋体" w:cs="宋体"/>
                <w:strike/>
                <w:dstrike w:val="0"/>
                <w:color w:val="auto"/>
                <w:sz w:val="21"/>
                <w:szCs w:val="21"/>
                <w:vertAlign w:val="superscript"/>
                <w:em w:val="dot"/>
                <w:lang w:val="en-US" w:eastAsia="zh-CN"/>
              </w:rPr>
            </w:pPr>
            <w:r>
              <w:rPr>
                <w:rFonts w:hint="eastAsia" w:ascii="宋体" w:hAnsi="宋体" w:eastAsia="宋体" w:cs="Tahoma"/>
                <w:color w:val="auto"/>
                <w:sz w:val="21"/>
                <w:szCs w:val="21"/>
              </w:rPr>
              <w:t>噪音dB（A）:≤</w:t>
            </w:r>
            <w:r>
              <w:rPr>
                <w:rFonts w:ascii="宋体" w:hAnsi="宋体" w:eastAsia="宋体" w:cs="Tahoma"/>
                <w:color w:val="auto"/>
                <w:sz w:val="21"/>
                <w:szCs w:val="21"/>
              </w:rPr>
              <w:t>67</w:t>
            </w:r>
            <w:r>
              <w:rPr>
                <w:rFonts w:hint="eastAsia" w:ascii="宋体" w:hAnsi="宋体" w:eastAsia="宋体" w:cs="Tahoma"/>
                <w:color w:val="auto"/>
                <w:sz w:val="21"/>
                <w:szCs w:val="21"/>
              </w:rPr>
              <w:t>；制冷剂：R410A；</w:t>
            </w:r>
            <w:r>
              <w:rPr>
                <w:rFonts w:hint="eastAsia" w:ascii="宋体" w:hAnsi="宋体" w:cs="Tahoma"/>
                <w:color w:val="auto"/>
                <w:sz w:val="21"/>
                <w:szCs w:val="21"/>
                <w:lang w:eastAsia="zh-CN"/>
              </w:rPr>
              <w:t>采用喷气增焓压缩机，制冷模式室外机环境温度</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54℃，制热运行温度</w:t>
            </w:r>
            <w:r>
              <w:rPr>
                <w:rFonts w:hint="eastAsia" w:ascii="宋体" w:hAnsi="宋体" w:eastAsia="宋体" w:cs="Tahoma"/>
                <w:color w:val="auto"/>
                <w:sz w:val="21"/>
                <w:szCs w:val="21"/>
              </w:rPr>
              <w:t>≤</w:t>
            </w:r>
            <w:r>
              <w:rPr>
                <w:rFonts w:hint="eastAsia" w:ascii="宋体" w:hAnsi="宋体" w:cs="Tahoma"/>
                <w:color w:val="auto"/>
                <w:sz w:val="21"/>
                <w:szCs w:val="21"/>
                <w:lang w:val="en-US" w:eastAsia="zh-CN"/>
              </w:rPr>
              <w:t>-26</w:t>
            </w:r>
            <w:r>
              <w:rPr>
                <w:rFonts w:hint="eastAsia" w:ascii="宋体" w:hAnsi="宋体" w:cs="宋体"/>
                <w:color w:val="auto"/>
                <w:sz w:val="21"/>
                <w:szCs w:val="21"/>
                <w:lang w:val="en-US" w:eastAsia="zh-CN"/>
              </w:rPr>
              <w:t>℃。IPLV值</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8.2，重量</w:t>
            </w:r>
            <w:r>
              <w:rPr>
                <w:rFonts w:hint="eastAsia" w:ascii="宋体" w:hAnsi="宋体" w:eastAsia="宋体" w:cs="Tahoma"/>
                <w:color w:val="auto"/>
                <w:sz w:val="21"/>
                <w:szCs w:val="21"/>
              </w:rPr>
              <w:t>≤</w:t>
            </w:r>
            <w:r>
              <w:rPr>
                <w:rFonts w:hint="eastAsia" w:ascii="宋体" w:hAnsi="宋体" w:cs="Tahoma"/>
                <w:color w:val="auto"/>
                <w:sz w:val="21"/>
                <w:szCs w:val="21"/>
                <w:lang w:val="en-US" w:eastAsia="zh-CN"/>
              </w:rPr>
              <w:t>475kg。</w:t>
            </w:r>
            <w:r>
              <w:rPr>
                <w:rFonts w:hint="eastAsia" w:ascii="宋体" w:hAnsi="宋体" w:cs="宋体"/>
                <w:color w:val="auto"/>
                <w:sz w:val="21"/>
                <w:szCs w:val="21"/>
                <w:lang w:val="en-US" w:eastAsia="zh-CN"/>
              </w:rPr>
              <w:t>机组顶出风。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8" w:type="dxa"/>
            <w:vMerge w:val="continue"/>
            <w:vAlign w:val="center"/>
          </w:tcPr>
          <w:p>
            <w:pPr>
              <w:rPr>
                <w:rFonts w:hint="eastAsia"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eastAsia="宋体" w:cs="Tahoma"/>
                <w:color w:val="auto"/>
                <w:sz w:val="21"/>
                <w:szCs w:val="21"/>
              </w:rPr>
              <w:t>2、多联机内机</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 xml:space="preserve">1.名称：标准静压风管机     </w:t>
            </w:r>
            <w:r>
              <w:rPr>
                <w:rFonts w:hint="eastAsia" w:ascii="宋体" w:hAnsi="宋体" w:cs="Tahoma"/>
                <w:color w:val="auto"/>
                <w:sz w:val="21"/>
                <w:szCs w:val="21"/>
                <w:lang w:eastAsia="zh-CN"/>
              </w:rPr>
              <w:t>（</w:t>
            </w:r>
            <w:r>
              <w:rPr>
                <w:rFonts w:hint="eastAsia" w:ascii="宋体" w:hAnsi="宋体" w:eastAsia="宋体" w:cs="Tahoma"/>
                <w:color w:val="auto"/>
                <w:sz w:val="21"/>
                <w:szCs w:val="21"/>
              </w:rPr>
              <w:t>5</w:t>
            </w:r>
            <w:r>
              <w:rPr>
                <w:rFonts w:hint="eastAsia" w:ascii="宋体" w:hAnsi="宋体" w:cs="Tahoma"/>
                <w:color w:val="auto"/>
                <w:sz w:val="21"/>
                <w:szCs w:val="21"/>
                <w:lang w:val="en-US" w:eastAsia="zh-CN"/>
              </w:rPr>
              <w:t>6</w:t>
            </w:r>
            <w:r>
              <w:rPr>
                <w:rFonts w:hint="eastAsia" w:ascii="宋体" w:hAnsi="宋体" w:eastAsia="宋体" w:cs="Tahoma"/>
                <w:color w:val="auto"/>
                <w:sz w:val="21"/>
                <w:szCs w:val="21"/>
              </w:rPr>
              <w:t>台</w:t>
            </w:r>
            <w:r>
              <w:rPr>
                <w:rFonts w:hint="eastAsia" w:ascii="宋体" w:hAnsi="宋体" w:cs="Tahoma"/>
                <w:color w:val="auto"/>
                <w:sz w:val="21"/>
                <w:szCs w:val="21"/>
                <w:lang w:eastAsia="zh-CN"/>
              </w:rPr>
              <w:t>）</w:t>
            </w:r>
          </w:p>
          <w:p>
            <w:pPr>
              <w:tabs>
                <w:tab w:val="left" w:pos="312"/>
              </w:tabs>
              <w:rPr>
                <w:rFonts w:ascii="宋体" w:hAnsi="宋体" w:eastAsia="宋体" w:cs="Tahoma"/>
                <w:color w:val="auto"/>
                <w:sz w:val="21"/>
                <w:szCs w:val="21"/>
              </w:rPr>
            </w:pPr>
            <w:r>
              <w:rPr>
                <w:rFonts w:hint="eastAsia" w:ascii="宋体" w:hAnsi="宋体" w:eastAsia="宋体" w:cs="Tahoma"/>
                <w:color w:val="auto"/>
                <w:sz w:val="21"/>
                <w:szCs w:val="21"/>
              </w:rPr>
              <w:t>2.安装形式 ：吊装</w:t>
            </w:r>
          </w:p>
          <w:p>
            <w:pPr>
              <w:rPr>
                <w:rFonts w:hint="default" w:ascii="宋体" w:hAnsi="宋体" w:eastAsia="宋体" w:cs="Tahoma"/>
                <w:color w:val="auto"/>
                <w:sz w:val="21"/>
                <w:szCs w:val="21"/>
                <w:lang w:val="en-US" w:eastAsia="zh-CN"/>
              </w:rPr>
            </w:pPr>
            <w:r>
              <w:rPr>
                <w:rFonts w:hint="eastAsia" w:ascii="宋体" w:hAnsi="宋体" w:eastAsia="宋体" w:cs="Tahoma"/>
                <w:color w:val="auto"/>
                <w:sz w:val="21"/>
                <w:szCs w:val="21"/>
              </w:rPr>
              <w:t>3.其它参数：制冷量</w:t>
            </w:r>
            <w:r>
              <w:rPr>
                <w:rFonts w:hint="eastAsia" w:ascii="宋体" w:hAnsi="宋体" w:cs="宋体"/>
                <w:color w:val="auto"/>
                <w:sz w:val="21"/>
                <w:szCs w:val="21"/>
                <w:lang w:val="en-US" w:eastAsia="zh-CN"/>
              </w:rPr>
              <w:t>=</w:t>
            </w:r>
            <w:r>
              <w:rPr>
                <w:rFonts w:ascii="宋体" w:hAnsi="宋体" w:eastAsia="宋体" w:cs="Tahoma"/>
                <w:color w:val="auto"/>
                <w:sz w:val="21"/>
                <w:szCs w:val="21"/>
              </w:rPr>
              <w:t>2.2</w:t>
            </w:r>
            <w:r>
              <w:rPr>
                <w:rFonts w:hint="eastAsia" w:ascii="宋体" w:hAnsi="宋体" w:eastAsia="宋体" w:cs="Tahoma"/>
                <w:color w:val="auto"/>
                <w:sz w:val="21"/>
                <w:szCs w:val="21"/>
              </w:rPr>
              <w:t>KW；制热量</w:t>
            </w:r>
            <w:r>
              <w:rPr>
                <w:rFonts w:hint="eastAsia" w:ascii="宋体" w:hAnsi="宋体" w:cs="宋体"/>
                <w:color w:val="auto"/>
                <w:sz w:val="21"/>
                <w:szCs w:val="21"/>
                <w:lang w:val="en-US" w:eastAsia="zh-CN"/>
              </w:rPr>
              <w:t>=</w:t>
            </w:r>
            <w:r>
              <w:rPr>
                <w:rFonts w:ascii="宋体" w:hAnsi="宋体" w:eastAsia="宋体" w:cs="Tahoma"/>
                <w:color w:val="auto"/>
                <w:sz w:val="21"/>
                <w:szCs w:val="21"/>
              </w:rPr>
              <w:t>2.6</w:t>
            </w:r>
            <w:r>
              <w:rPr>
                <w:rFonts w:hint="eastAsia" w:ascii="宋体" w:hAnsi="宋体" w:eastAsia="宋体" w:cs="Tahoma"/>
                <w:color w:val="auto"/>
                <w:sz w:val="21"/>
                <w:szCs w:val="21"/>
              </w:rPr>
              <w:t>KW；功率≤0.</w:t>
            </w:r>
            <w:r>
              <w:rPr>
                <w:rFonts w:ascii="宋体" w:hAnsi="宋体" w:eastAsia="宋体" w:cs="Tahoma"/>
                <w:color w:val="auto"/>
                <w:sz w:val="21"/>
                <w:szCs w:val="21"/>
              </w:rPr>
              <w:t>06</w:t>
            </w:r>
            <w:r>
              <w:rPr>
                <w:rFonts w:hint="eastAsia" w:ascii="宋体" w:hAnsi="宋体" w:eastAsia="宋体" w:cs="Tahoma"/>
                <w:color w:val="auto"/>
                <w:sz w:val="21"/>
                <w:szCs w:val="21"/>
              </w:rPr>
              <w:t>KW；噪声</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32</w:t>
            </w:r>
            <w:r>
              <w:rPr>
                <w:rFonts w:hint="eastAsia" w:ascii="宋体" w:hAnsi="宋体" w:eastAsia="宋体" w:cs="Tahoma"/>
                <w:color w:val="auto"/>
                <w:sz w:val="21"/>
                <w:szCs w:val="21"/>
              </w:rPr>
              <w:t>dB(A)；风量：</w:t>
            </w:r>
            <w:r>
              <w:rPr>
                <w:rFonts w:hint="eastAsia" w:ascii="宋体" w:hAnsi="宋体" w:cs="Tahoma"/>
                <w:color w:val="auto"/>
                <w:sz w:val="21"/>
                <w:szCs w:val="21"/>
                <w:lang w:val="en-US" w:eastAsia="zh-CN"/>
              </w:rPr>
              <w:t>485</w:t>
            </w:r>
            <w:r>
              <w:rPr>
                <w:rFonts w:hint="eastAsia" w:ascii="宋体" w:hAnsi="宋体" w:eastAsia="宋体" w:cs="Tahoma"/>
                <w:color w:val="auto"/>
                <w:sz w:val="21"/>
                <w:szCs w:val="21"/>
              </w:rPr>
              <w:t>m3/h</w:t>
            </w:r>
            <w:r>
              <w:rPr>
                <w:rFonts w:hint="eastAsia" w:ascii="宋体" w:hAnsi="宋体" w:cs="Tahoma"/>
                <w:color w:val="auto"/>
                <w:sz w:val="21"/>
                <w:szCs w:val="21"/>
                <w:lang w:eastAsia="zh-CN"/>
              </w:rPr>
              <w:t>，风压：</w:t>
            </w:r>
            <w:r>
              <w:rPr>
                <w:rFonts w:hint="eastAsia" w:ascii="宋体" w:hAnsi="宋体" w:cs="Tahoma"/>
                <w:color w:val="auto"/>
                <w:sz w:val="21"/>
                <w:szCs w:val="21"/>
                <w:lang w:val="en-US" w:eastAsia="zh-CN"/>
              </w:rPr>
              <w:t>30Pa,遥控控制。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8" w:type="dxa"/>
            <w:vMerge w:val="continue"/>
            <w:vAlign w:val="center"/>
          </w:tcPr>
          <w:p>
            <w:pPr>
              <w:rPr>
                <w:rFonts w:hint="eastAsia"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3</w:t>
            </w:r>
            <w:r>
              <w:rPr>
                <w:rFonts w:hint="eastAsia" w:ascii="宋体" w:hAnsi="宋体" w:eastAsia="宋体" w:cs="Tahoma"/>
                <w:color w:val="auto"/>
                <w:sz w:val="21"/>
                <w:szCs w:val="21"/>
              </w:rPr>
              <w:t>、多联机内机</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 xml:space="preserve">1.名称：标准静压风管机   </w:t>
            </w:r>
            <w:r>
              <w:rPr>
                <w:rFonts w:hint="eastAsia" w:ascii="宋体" w:hAnsi="宋体" w:cs="Tahoma"/>
                <w:color w:val="auto"/>
                <w:sz w:val="21"/>
                <w:szCs w:val="21"/>
                <w:lang w:eastAsia="zh-CN"/>
              </w:rPr>
              <w:t>（</w:t>
            </w:r>
            <w:r>
              <w:rPr>
                <w:rFonts w:hint="eastAsia" w:ascii="宋体" w:hAnsi="宋体" w:cs="Tahoma"/>
                <w:color w:val="auto"/>
                <w:sz w:val="21"/>
                <w:szCs w:val="21"/>
                <w:lang w:val="en-US" w:eastAsia="zh-CN"/>
              </w:rPr>
              <w:t>32</w:t>
            </w:r>
            <w:r>
              <w:rPr>
                <w:rFonts w:hint="eastAsia" w:ascii="宋体" w:hAnsi="宋体" w:eastAsia="宋体" w:cs="Tahoma"/>
                <w:color w:val="auto"/>
                <w:sz w:val="21"/>
                <w:szCs w:val="21"/>
              </w:rPr>
              <w:t>台</w:t>
            </w:r>
            <w:r>
              <w:rPr>
                <w:rFonts w:hint="eastAsia" w:ascii="宋体" w:hAnsi="宋体" w:cs="Tahoma"/>
                <w:color w:val="auto"/>
                <w:sz w:val="21"/>
                <w:szCs w:val="21"/>
                <w:lang w:eastAsia="zh-CN"/>
              </w:rPr>
              <w:t>）</w:t>
            </w:r>
          </w:p>
          <w:p>
            <w:pPr>
              <w:tabs>
                <w:tab w:val="left" w:pos="312"/>
              </w:tabs>
              <w:rPr>
                <w:rFonts w:ascii="宋体" w:hAnsi="宋体" w:eastAsia="宋体" w:cs="Tahoma"/>
                <w:color w:val="auto"/>
                <w:sz w:val="21"/>
                <w:szCs w:val="21"/>
              </w:rPr>
            </w:pPr>
            <w:r>
              <w:rPr>
                <w:rFonts w:hint="eastAsia" w:ascii="宋体" w:hAnsi="宋体" w:eastAsia="宋体" w:cs="Tahoma"/>
                <w:color w:val="auto"/>
                <w:sz w:val="21"/>
                <w:szCs w:val="21"/>
              </w:rPr>
              <w:t>2.安装形式 ：吊装</w:t>
            </w:r>
          </w:p>
          <w:p>
            <w:pPr>
              <w:rPr>
                <w:rFonts w:hint="eastAsia" w:ascii="宋体" w:hAnsi="宋体" w:eastAsia="宋体" w:cs="Tahoma"/>
                <w:color w:val="auto"/>
                <w:sz w:val="21"/>
                <w:szCs w:val="21"/>
                <w:lang w:val="en-US" w:eastAsia="zh-CN"/>
              </w:rPr>
            </w:pPr>
            <w:r>
              <w:rPr>
                <w:rFonts w:hint="eastAsia" w:ascii="宋体" w:hAnsi="宋体" w:eastAsia="宋体" w:cs="Tahoma"/>
                <w:color w:val="auto"/>
                <w:sz w:val="21"/>
                <w:szCs w:val="21"/>
              </w:rPr>
              <w:t>3.其它参数：制冷量</w:t>
            </w:r>
            <w:r>
              <w:rPr>
                <w:rFonts w:hint="eastAsia" w:ascii="宋体" w:hAnsi="宋体" w:cs="宋体"/>
                <w:color w:val="auto"/>
                <w:sz w:val="21"/>
                <w:szCs w:val="21"/>
                <w:lang w:val="en-US" w:eastAsia="zh-CN"/>
              </w:rPr>
              <w:t>=</w:t>
            </w:r>
            <w:r>
              <w:rPr>
                <w:rFonts w:ascii="宋体" w:hAnsi="宋体" w:eastAsia="宋体" w:cs="Tahoma"/>
                <w:color w:val="auto"/>
                <w:sz w:val="21"/>
                <w:szCs w:val="21"/>
              </w:rPr>
              <w:t>3.6</w:t>
            </w:r>
            <w:r>
              <w:rPr>
                <w:rFonts w:hint="eastAsia" w:ascii="宋体" w:hAnsi="宋体" w:eastAsia="宋体" w:cs="Tahoma"/>
                <w:color w:val="auto"/>
                <w:sz w:val="21"/>
                <w:szCs w:val="21"/>
              </w:rPr>
              <w:t>KW；制热量</w:t>
            </w:r>
            <w:r>
              <w:rPr>
                <w:rFonts w:hint="eastAsia" w:ascii="宋体" w:hAnsi="宋体" w:cs="宋体"/>
                <w:color w:val="auto"/>
                <w:sz w:val="21"/>
                <w:szCs w:val="21"/>
                <w:lang w:val="en-US" w:eastAsia="zh-CN"/>
              </w:rPr>
              <w:t>=</w:t>
            </w:r>
            <w:r>
              <w:rPr>
                <w:rFonts w:ascii="宋体" w:hAnsi="宋体" w:eastAsia="宋体" w:cs="Tahoma"/>
                <w:color w:val="auto"/>
                <w:sz w:val="21"/>
                <w:szCs w:val="21"/>
              </w:rPr>
              <w:t>4.1</w:t>
            </w:r>
            <w:r>
              <w:rPr>
                <w:rFonts w:hint="eastAsia" w:ascii="宋体" w:hAnsi="宋体" w:eastAsia="宋体" w:cs="Tahoma"/>
                <w:color w:val="auto"/>
                <w:sz w:val="21"/>
                <w:szCs w:val="21"/>
              </w:rPr>
              <w:t>KW；功率≤0.</w:t>
            </w:r>
            <w:r>
              <w:rPr>
                <w:rFonts w:ascii="宋体" w:hAnsi="宋体" w:eastAsia="宋体" w:cs="Tahoma"/>
                <w:color w:val="auto"/>
                <w:sz w:val="21"/>
                <w:szCs w:val="21"/>
              </w:rPr>
              <w:t>08</w:t>
            </w:r>
            <w:r>
              <w:rPr>
                <w:rFonts w:hint="eastAsia" w:ascii="宋体" w:hAnsi="宋体" w:eastAsia="宋体" w:cs="Tahoma"/>
                <w:color w:val="auto"/>
                <w:sz w:val="21"/>
                <w:szCs w:val="21"/>
              </w:rPr>
              <w:t>KW；噪声</w:t>
            </w:r>
            <w:r>
              <w:rPr>
                <w:rFonts w:hint="eastAsia" w:ascii="宋体" w:hAnsi="宋体" w:eastAsia="宋体" w:cs="宋体"/>
                <w:color w:val="auto"/>
                <w:sz w:val="21"/>
                <w:szCs w:val="21"/>
              </w:rPr>
              <w:t>≦</w:t>
            </w:r>
            <w:r>
              <w:rPr>
                <w:rFonts w:hint="eastAsia" w:ascii="宋体" w:hAnsi="宋体" w:cs="Tahoma"/>
                <w:color w:val="auto"/>
                <w:sz w:val="21"/>
                <w:szCs w:val="21"/>
                <w:lang w:val="en-US" w:eastAsia="zh-CN"/>
              </w:rPr>
              <w:t>33</w:t>
            </w:r>
            <w:r>
              <w:rPr>
                <w:rFonts w:ascii="宋体" w:hAnsi="宋体" w:eastAsia="宋体" w:cs="Tahoma"/>
                <w:color w:val="auto"/>
                <w:sz w:val="21"/>
                <w:szCs w:val="21"/>
              </w:rPr>
              <w:t xml:space="preserve"> </w:t>
            </w:r>
            <w:r>
              <w:rPr>
                <w:rFonts w:hint="eastAsia" w:ascii="宋体" w:hAnsi="宋体" w:eastAsia="宋体" w:cs="Tahoma"/>
                <w:color w:val="auto"/>
                <w:sz w:val="21"/>
                <w:szCs w:val="21"/>
              </w:rPr>
              <w:t>dB(A)；风量：</w:t>
            </w:r>
            <w:r>
              <w:rPr>
                <w:rFonts w:hint="eastAsia" w:ascii="宋体" w:hAnsi="宋体" w:cs="Tahoma"/>
                <w:color w:val="auto"/>
                <w:sz w:val="21"/>
                <w:szCs w:val="21"/>
                <w:lang w:val="en-US" w:eastAsia="zh-CN"/>
              </w:rPr>
              <w:t>540</w:t>
            </w:r>
            <w:r>
              <w:rPr>
                <w:rFonts w:hint="eastAsia" w:ascii="宋体" w:hAnsi="宋体" w:eastAsia="宋体" w:cs="Tahoma"/>
                <w:color w:val="auto"/>
                <w:sz w:val="21"/>
                <w:szCs w:val="21"/>
              </w:rPr>
              <w:t>m3/h；</w:t>
            </w:r>
            <w:r>
              <w:rPr>
                <w:rFonts w:hint="eastAsia" w:ascii="宋体" w:hAnsi="宋体" w:cs="Tahoma"/>
                <w:color w:val="auto"/>
                <w:sz w:val="21"/>
                <w:szCs w:val="21"/>
                <w:lang w:eastAsia="zh-CN"/>
              </w:rPr>
              <w:t>风压：</w:t>
            </w:r>
            <w:r>
              <w:rPr>
                <w:rFonts w:hint="eastAsia" w:ascii="宋体" w:hAnsi="宋体" w:cs="Tahoma"/>
                <w:color w:val="auto"/>
                <w:sz w:val="21"/>
                <w:szCs w:val="21"/>
                <w:lang w:val="en-US" w:eastAsia="zh-CN"/>
              </w:rPr>
              <w:t>30Pa,遥控控制。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4</w:t>
            </w:r>
            <w:r>
              <w:rPr>
                <w:rFonts w:hint="eastAsia" w:ascii="宋体" w:hAnsi="宋体" w:eastAsia="宋体" w:cs="Tahoma"/>
                <w:color w:val="auto"/>
                <w:sz w:val="21"/>
                <w:szCs w:val="21"/>
              </w:rPr>
              <w:t>、多联机内机</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 xml:space="preserve">1.名称：标准静压风管机   </w:t>
            </w:r>
            <w:r>
              <w:rPr>
                <w:rFonts w:hint="eastAsia" w:ascii="宋体" w:hAnsi="宋体" w:cs="Tahoma"/>
                <w:color w:val="auto"/>
                <w:sz w:val="21"/>
                <w:szCs w:val="21"/>
                <w:lang w:eastAsia="zh-CN"/>
              </w:rPr>
              <w:t>（</w:t>
            </w:r>
            <w:r>
              <w:rPr>
                <w:rFonts w:hint="eastAsia" w:ascii="宋体" w:hAnsi="宋体" w:cs="Tahoma"/>
                <w:color w:val="auto"/>
                <w:sz w:val="21"/>
                <w:szCs w:val="21"/>
                <w:lang w:val="en-US" w:eastAsia="zh-CN"/>
              </w:rPr>
              <w:t>9</w:t>
            </w:r>
            <w:r>
              <w:rPr>
                <w:rFonts w:hint="eastAsia" w:ascii="宋体" w:hAnsi="宋体" w:eastAsia="宋体" w:cs="Tahoma"/>
                <w:color w:val="auto"/>
                <w:sz w:val="21"/>
                <w:szCs w:val="21"/>
              </w:rPr>
              <w:t>台</w:t>
            </w:r>
            <w:r>
              <w:rPr>
                <w:rFonts w:hint="eastAsia" w:ascii="宋体" w:hAnsi="宋体" w:cs="Tahoma"/>
                <w:color w:val="auto"/>
                <w:sz w:val="21"/>
                <w:szCs w:val="21"/>
                <w:lang w:eastAsia="zh-CN"/>
              </w:rPr>
              <w:t>）</w:t>
            </w:r>
          </w:p>
          <w:p>
            <w:pPr>
              <w:tabs>
                <w:tab w:val="left" w:pos="312"/>
              </w:tabs>
              <w:rPr>
                <w:rFonts w:ascii="宋体" w:hAnsi="宋体" w:eastAsia="宋体" w:cs="Tahoma"/>
                <w:color w:val="auto"/>
                <w:sz w:val="21"/>
                <w:szCs w:val="21"/>
              </w:rPr>
            </w:pPr>
            <w:r>
              <w:rPr>
                <w:rFonts w:hint="eastAsia" w:ascii="宋体" w:hAnsi="宋体" w:eastAsia="宋体" w:cs="Tahoma"/>
                <w:color w:val="auto"/>
                <w:sz w:val="21"/>
                <w:szCs w:val="21"/>
              </w:rPr>
              <w:t>2.安装形式 ：吊装</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3.其它参数：制冷量</w:t>
            </w:r>
            <w:r>
              <w:rPr>
                <w:rFonts w:hint="eastAsia" w:ascii="宋体" w:hAnsi="宋体" w:cs="宋体"/>
                <w:color w:val="auto"/>
                <w:sz w:val="21"/>
                <w:szCs w:val="21"/>
                <w:lang w:val="en-US" w:eastAsia="zh-CN"/>
              </w:rPr>
              <w:t>=</w:t>
            </w:r>
            <w:r>
              <w:rPr>
                <w:rFonts w:ascii="宋体" w:hAnsi="宋体" w:eastAsia="宋体" w:cs="Tahoma"/>
                <w:color w:val="auto"/>
                <w:sz w:val="21"/>
                <w:szCs w:val="21"/>
              </w:rPr>
              <w:t>4.5</w:t>
            </w:r>
            <w:r>
              <w:rPr>
                <w:rFonts w:hint="eastAsia" w:ascii="宋体" w:hAnsi="宋体" w:eastAsia="宋体" w:cs="Tahoma"/>
                <w:color w:val="auto"/>
                <w:sz w:val="21"/>
                <w:szCs w:val="21"/>
              </w:rPr>
              <w:t>KW；制热量</w:t>
            </w:r>
            <w:r>
              <w:rPr>
                <w:rFonts w:hint="eastAsia" w:ascii="宋体" w:hAnsi="宋体" w:cs="宋体"/>
                <w:color w:val="auto"/>
                <w:sz w:val="21"/>
                <w:szCs w:val="21"/>
                <w:lang w:val="en-US" w:eastAsia="zh-CN"/>
              </w:rPr>
              <w:t>=</w:t>
            </w:r>
            <w:r>
              <w:rPr>
                <w:rFonts w:ascii="宋体" w:hAnsi="宋体" w:eastAsia="宋体" w:cs="Tahoma"/>
                <w:color w:val="auto"/>
                <w:sz w:val="21"/>
                <w:szCs w:val="21"/>
              </w:rPr>
              <w:t>5</w:t>
            </w:r>
            <w:r>
              <w:rPr>
                <w:rFonts w:hint="eastAsia" w:ascii="宋体" w:hAnsi="宋体" w:eastAsia="宋体" w:cs="Tahoma"/>
                <w:color w:val="auto"/>
                <w:sz w:val="21"/>
                <w:szCs w:val="21"/>
              </w:rPr>
              <w:t>KW；功率≤0.</w:t>
            </w:r>
            <w:r>
              <w:rPr>
                <w:rFonts w:ascii="宋体" w:hAnsi="宋体" w:eastAsia="宋体" w:cs="Tahoma"/>
                <w:color w:val="auto"/>
                <w:sz w:val="21"/>
                <w:szCs w:val="21"/>
              </w:rPr>
              <w:t>08</w:t>
            </w:r>
            <w:r>
              <w:rPr>
                <w:rFonts w:hint="eastAsia" w:ascii="宋体" w:hAnsi="宋体" w:eastAsia="宋体" w:cs="Tahoma"/>
                <w:color w:val="auto"/>
                <w:sz w:val="21"/>
                <w:szCs w:val="21"/>
              </w:rPr>
              <w:t>KW；噪声</w:t>
            </w:r>
            <w:r>
              <w:rPr>
                <w:rFonts w:hint="eastAsia" w:ascii="宋体" w:hAnsi="宋体" w:eastAsia="宋体" w:cs="宋体"/>
                <w:color w:val="auto"/>
                <w:sz w:val="21"/>
                <w:szCs w:val="21"/>
              </w:rPr>
              <w:t>≦</w:t>
            </w:r>
            <w:r>
              <w:rPr>
                <w:rFonts w:hint="eastAsia" w:ascii="宋体" w:hAnsi="宋体" w:cs="Tahoma"/>
                <w:color w:val="auto"/>
                <w:sz w:val="21"/>
                <w:szCs w:val="21"/>
                <w:lang w:val="en-US" w:eastAsia="zh-CN"/>
              </w:rPr>
              <w:t>36</w:t>
            </w:r>
            <w:r>
              <w:rPr>
                <w:rFonts w:ascii="宋体" w:hAnsi="宋体" w:eastAsia="宋体" w:cs="Tahoma"/>
                <w:color w:val="auto"/>
                <w:sz w:val="21"/>
                <w:szCs w:val="21"/>
              </w:rPr>
              <w:t xml:space="preserve"> </w:t>
            </w:r>
            <w:r>
              <w:rPr>
                <w:rFonts w:hint="eastAsia" w:ascii="宋体" w:hAnsi="宋体" w:eastAsia="宋体" w:cs="Tahoma"/>
                <w:color w:val="auto"/>
                <w:sz w:val="21"/>
                <w:szCs w:val="21"/>
              </w:rPr>
              <w:t>dB(A)；风量：</w:t>
            </w:r>
            <w:r>
              <w:rPr>
                <w:rFonts w:hint="eastAsia" w:ascii="宋体" w:hAnsi="宋体" w:cs="Tahoma"/>
                <w:color w:val="auto"/>
                <w:sz w:val="21"/>
                <w:szCs w:val="21"/>
                <w:lang w:val="en-US" w:eastAsia="zh-CN"/>
              </w:rPr>
              <w:t>800</w:t>
            </w:r>
            <w:r>
              <w:rPr>
                <w:rFonts w:hint="eastAsia" w:ascii="宋体" w:hAnsi="宋体" w:eastAsia="宋体" w:cs="Tahoma"/>
                <w:color w:val="auto"/>
                <w:sz w:val="21"/>
                <w:szCs w:val="21"/>
              </w:rPr>
              <w:t>m3/h；</w:t>
            </w:r>
            <w:r>
              <w:rPr>
                <w:rFonts w:hint="eastAsia" w:ascii="宋体" w:hAnsi="宋体" w:cs="Tahoma"/>
                <w:color w:val="auto"/>
                <w:sz w:val="21"/>
                <w:szCs w:val="21"/>
                <w:lang w:eastAsia="zh-CN"/>
              </w:rPr>
              <w:t>风压：</w:t>
            </w:r>
            <w:r>
              <w:rPr>
                <w:rFonts w:hint="eastAsia" w:ascii="宋体" w:hAnsi="宋体" w:cs="Tahoma"/>
                <w:color w:val="auto"/>
                <w:sz w:val="21"/>
                <w:szCs w:val="21"/>
                <w:lang w:val="en-US" w:eastAsia="zh-CN"/>
              </w:rPr>
              <w:t>30Pa,遥控控制。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5</w:t>
            </w:r>
            <w:r>
              <w:rPr>
                <w:rFonts w:hint="eastAsia" w:ascii="宋体" w:hAnsi="宋体" w:eastAsia="宋体" w:cs="Tahoma"/>
                <w:color w:val="auto"/>
                <w:sz w:val="21"/>
                <w:szCs w:val="21"/>
              </w:rPr>
              <w:t>、多联机内机</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 xml:space="preserve">1.名称：标准静压风管机  </w:t>
            </w:r>
            <w:r>
              <w:rPr>
                <w:rFonts w:hint="eastAsia" w:ascii="宋体" w:hAnsi="宋体" w:cs="Tahoma"/>
                <w:color w:val="auto"/>
                <w:sz w:val="21"/>
                <w:szCs w:val="21"/>
                <w:lang w:eastAsia="zh-CN"/>
              </w:rPr>
              <w:t>（</w:t>
            </w:r>
            <w:r>
              <w:rPr>
                <w:rFonts w:hint="eastAsia" w:ascii="宋体" w:hAnsi="宋体" w:eastAsia="宋体" w:cs="Tahoma"/>
                <w:color w:val="auto"/>
                <w:sz w:val="21"/>
                <w:szCs w:val="21"/>
              </w:rPr>
              <w:t xml:space="preserve"> </w:t>
            </w:r>
            <w:r>
              <w:rPr>
                <w:rFonts w:hint="eastAsia" w:ascii="宋体" w:hAnsi="宋体" w:cs="Tahoma"/>
                <w:color w:val="auto"/>
                <w:sz w:val="21"/>
                <w:szCs w:val="21"/>
                <w:lang w:val="en-US" w:eastAsia="zh-CN"/>
              </w:rPr>
              <w:t>10</w:t>
            </w:r>
            <w:r>
              <w:rPr>
                <w:rFonts w:hint="eastAsia" w:ascii="宋体" w:hAnsi="宋体" w:eastAsia="宋体" w:cs="Tahoma"/>
                <w:color w:val="auto"/>
                <w:sz w:val="21"/>
                <w:szCs w:val="21"/>
              </w:rPr>
              <w:t>台</w:t>
            </w:r>
            <w:r>
              <w:rPr>
                <w:rFonts w:hint="eastAsia" w:ascii="宋体" w:hAnsi="宋体" w:cs="Tahoma"/>
                <w:color w:val="auto"/>
                <w:sz w:val="21"/>
                <w:szCs w:val="21"/>
                <w:lang w:eastAsia="zh-CN"/>
              </w:rPr>
              <w:t>）</w:t>
            </w:r>
          </w:p>
          <w:p>
            <w:pPr>
              <w:tabs>
                <w:tab w:val="left" w:pos="312"/>
              </w:tabs>
              <w:rPr>
                <w:rFonts w:ascii="宋体" w:hAnsi="宋体" w:eastAsia="宋体" w:cs="Tahoma"/>
                <w:color w:val="auto"/>
                <w:sz w:val="21"/>
                <w:szCs w:val="21"/>
              </w:rPr>
            </w:pPr>
            <w:r>
              <w:rPr>
                <w:rFonts w:hint="eastAsia" w:ascii="宋体" w:hAnsi="宋体" w:eastAsia="宋体" w:cs="Tahoma"/>
                <w:color w:val="auto"/>
                <w:sz w:val="21"/>
                <w:szCs w:val="21"/>
              </w:rPr>
              <w:t>2.安装形式 ：吊装</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3.其它参数：制冷量</w:t>
            </w:r>
            <w:r>
              <w:rPr>
                <w:rFonts w:hint="eastAsia" w:ascii="宋体" w:hAnsi="宋体" w:cs="宋体"/>
                <w:color w:val="auto"/>
                <w:sz w:val="21"/>
                <w:szCs w:val="21"/>
                <w:lang w:val="en-US" w:eastAsia="zh-CN"/>
              </w:rPr>
              <w:t>=</w:t>
            </w:r>
            <w:r>
              <w:rPr>
                <w:rFonts w:ascii="宋体" w:hAnsi="宋体" w:eastAsia="宋体" w:cs="Tahoma"/>
                <w:color w:val="auto"/>
                <w:sz w:val="21"/>
                <w:szCs w:val="21"/>
              </w:rPr>
              <w:t>7.1</w:t>
            </w:r>
            <w:r>
              <w:rPr>
                <w:rFonts w:hint="eastAsia" w:ascii="宋体" w:hAnsi="宋体" w:eastAsia="宋体" w:cs="Tahoma"/>
                <w:color w:val="auto"/>
                <w:sz w:val="21"/>
                <w:szCs w:val="21"/>
              </w:rPr>
              <w:t>KW；制热量</w:t>
            </w:r>
            <w:r>
              <w:rPr>
                <w:rFonts w:hint="eastAsia" w:ascii="宋体" w:hAnsi="宋体" w:cs="宋体"/>
                <w:color w:val="auto"/>
                <w:sz w:val="21"/>
                <w:szCs w:val="21"/>
                <w:lang w:val="en-US" w:eastAsia="zh-CN"/>
              </w:rPr>
              <w:t>=</w:t>
            </w:r>
            <w:r>
              <w:rPr>
                <w:rFonts w:hint="eastAsia" w:ascii="宋体" w:hAnsi="宋体" w:cs="Tahoma"/>
                <w:color w:val="auto"/>
                <w:sz w:val="21"/>
                <w:szCs w:val="21"/>
                <w:lang w:val="en-US" w:eastAsia="zh-CN"/>
              </w:rPr>
              <w:t>8.0</w:t>
            </w:r>
            <w:r>
              <w:rPr>
                <w:rFonts w:hint="eastAsia" w:ascii="宋体" w:hAnsi="宋体" w:eastAsia="宋体" w:cs="Tahoma"/>
                <w:color w:val="auto"/>
                <w:sz w:val="21"/>
                <w:szCs w:val="21"/>
              </w:rPr>
              <w:t>KW；功率≤</w:t>
            </w:r>
            <w:r>
              <w:rPr>
                <w:rFonts w:hint="eastAsia" w:ascii="宋体" w:hAnsi="宋体" w:cs="Tahoma"/>
                <w:color w:val="auto"/>
                <w:sz w:val="21"/>
                <w:szCs w:val="21"/>
                <w:lang w:val="en-US" w:eastAsia="zh-CN"/>
              </w:rPr>
              <w:t>0.105</w:t>
            </w:r>
            <w:r>
              <w:rPr>
                <w:rFonts w:hint="eastAsia" w:ascii="宋体" w:hAnsi="宋体" w:eastAsia="宋体" w:cs="Tahoma"/>
                <w:color w:val="auto"/>
                <w:sz w:val="21"/>
                <w:szCs w:val="21"/>
              </w:rPr>
              <w:t>KW；噪声</w:t>
            </w:r>
            <w:r>
              <w:rPr>
                <w:rFonts w:hint="eastAsia" w:ascii="宋体" w:hAnsi="宋体" w:eastAsia="宋体" w:cs="宋体"/>
                <w:color w:val="auto"/>
                <w:sz w:val="21"/>
                <w:szCs w:val="21"/>
              </w:rPr>
              <w:t>≦</w:t>
            </w:r>
            <w:r>
              <w:rPr>
                <w:rFonts w:hint="eastAsia" w:ascii="宋体" w:hAnsi="宋体" w:cs="Tahoma"/>
                <w:color w:val="auto"/>
                <w:sz w:val="21"/>
                <w:szCs w:val="21"/>
                <w:lang w:val="en-US" w:eastAsia="zh-CN"/>
              </w:rPr>
              <w:t>37</w:t>
            </w:r>
            <w:r>
              <w:rPr>
                <w:rFonts w:ascii="宋体" w:hAnsi="宋体" w:eastAsia="宋体" w:cs="Tahoma"/>
                <w:color w:val="auto"/>
                <w:sz w:val="21"/>
                <w:szCs w:val="21"/>
              </w:rPr>
              <w:t xml:space="preserve"> </w:t>
            </w:r>
            <w:r>
              <w:rPr>
                <w:rFonts w:hint="eastAsia" w:ascii="宋体" w:hAnsi="宋体" w:eastAsia="宋体" w:cs="Tahoma"/>
                <w:color w:val="auto"/>
                <w:sz w:val="21"/>
                <w:szCs w:val="21"/>
              </w:rPr>
              <w:t>dB(A)；风量：</w:t>
            </w:r>
            <w:r>
              <w:rPr>
                <w:rFonts w:hint="eastAsia" w:ascii="宋体" w:hAnsi="宋体" w:cs="Tahoma"/>
                <w:color w:val="auto"/>
                <w:sz w:val="21"/>
                <w:szCs w:val="21"/>
                <w:lang w:val="en-US" w:eastAsia="zh-CN"/>
              </w:rPr>
              <w:t>1000</w:t>
            </w:r>
            <w:r>
              <w:rPr>
                <w:rFonts w:hint="eastAsia" w:ascii="宋体" w:hAnsi="宋体" w:eastAsia="宋体" w:cs="Tahoma"/>
                <w:color w:val="auto"/>
                <w:sz w:val="21"/>
                <w:szCs w:val="21"/>
              </w:rPr>
              <w:t>m3/h；</w:t>
            </w:r>
            <w:r>
              <w:rPr>
                <w:rFonts w:hint="eastAsia" w:ascii="宋体" w:hAnsi="宋体" w:cs="Tahoma"/>
                <w:color w:val="auto"/>
                <w:sz w:val="21"/>
                <w:szCs w:val="21"/>
                <w:lang w:eastAsia="zh-CN"/>
              </w:rPr>
              <w:t>风压：</w:t>
            </w:r>
            <w:r>
              <w:rPr>
                <w:rFonts w:hint="eastAsia" w:ascii="宋体" w:hAnsi="宋体" w:cs="Tahoma"/>
                <w:color w:val="auto"/>
                <w:sz w:val="21"/>
                <w:szCs w:val="21"/>
                <w:lang w:val="en-US" w:eastAsia="zh-CN"/>
              </w:rPr>
              <w:t>30Pa,遥控控制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6</w:t>
            </w:r>
            <w:r>
              <w:rPr>
                <w:rFonts w:hint="eastAsia" w:ascii="宋体" w:hAnsi="宋体" w:eastAsia="宋体" w:cs="Tahoma"/>
                <w:color w:val="auto"/>
                <w:sz w:val="21"/>
                <w:szCs w:val="21"/>
              </w:rPr>
              <w:t>、多联机内机</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 xml:space="preserve">1.名称：标准静压风管机  </w:t>
            </w:r>
            <w:r>
              <w:rPr>
                <w:rFonts w:hint="eastAsia" w:ascii="宋体" w:hAnsi="宋体" w:cs="Tahoma"/>
                <w:color w:val="auto"/>
                <w:sz w:val="21"/>
                <w:szCs w:val="21"/>
                <w:lang w:eastAsia="zh-CN"/>
              </w:rPr>
              <w:t>（</w:t>
            </w:r>
            <w:r>
              <w:rPr>
                <w:rFonts w:hint="eastAsia" w:ascii="宋体" w:hAnsi="宋体" w:cs="Tahoma"/>
                <w:color w:val="auto"/>
                <w:sz w:val="21"/>
                <w:szCs w:val="21"/>
                <w:lang w:val="en-US" w:eastAsia="zh-CN"/>
              </w:rPr>
              <w:t>9</w:t>
            </w:r>
            <w:r>
              <w:rPr>
                <w:rFonts w:hint="eastAsia" w:ascii="宋体" w:hAnsi="宋体" w:eastAsia="宋体" w:cs="Tahoma"/>
                <w:color w:val="auto"/>
                <w:sz w:val="21"/>
                <w:szCs w:val="21"/>
              </w:rPr>
              <w:t>台</w:t>
            </w:r>
            <w:r>
              <w:rPr>
                <w:rFonts w:hint="eastAsia" w:ascii="宋体" w:hAnsi="宋体" w:cs="Tahoma"/>
                <w:color w:val="auto"/>
                <w:sz w:val="21"/>
                <w:szCs w:val="21"/>
                <w:lang w:eastAsia="zh-CN"/>
              </w:rPr>
              <w:t>）</w:t>
            </w:r>
          </w:p>
          <w:p>
            <w:pPr>
              <w:tabs>
                <w:tab w:val="left" w:pos="312"/>
              </w:tabs>
              <w:rPr>
                <w:rFonts w:ascii="宋体" w:hAnsi="宋体" w:eastAsia="宋体" w:cs="Tahoma"/>
                <w:color w:val="auto"/>
                <w:sz w:val="21"/>
                <w:szCs w:val="21"/>
              </w:rPr>
            </w:pPr>
            <w:r>
              <w:rPr>
                <w:rFonts w:hint="eastAsia" w:ascii="宋体" w:hAnsi="宋体" w:eastAsia="宋体" w:cs="Tahoma"/>
                <w:color w:val="auto"/>
                <w:sz w:val="21"/>
                <w:szCs w:val="21"/>
              </w:rPr>
              <w:t>2.安装形式 ：吊装</w:t>
            </w:r>
          </w:p>
          <w:p>
            <w:pPr>
              <w:rPr>
                <w:rFonts w:hint="eastAsia" w:ascii="宋体" w:hAnsi="宋体" w:eastAsia="宋体" w:cs="Tahoma"/>
                <w:color w:val="auto"/>
                <w:sz w:val="21"/>
                <w:szCs w:val="21"/>
                <w:lang w:eastAsia="zh-CN"/>
              </w:rPr>
            </w:pPr>
            <w:r>
              <w:rPr>
                <w:rFonts w:hint="eastAsia" w:ascii="宋体" w:hAnsi="宋体" w:eastAsia="宋体" w:cs="Tahoma"/>
                <w:color w:val="auto"/>
                <w:sz w:val="21"/>
                <w:szCs w:val="21"/>
              </w:rPr>
              <w:t>3.其它参数：制冷量</w:t>
            </w:r>
            <w:r>
              <w:rPr>
                <w:rFonts w:hint="eastAsia" w:ascii="宋体" w:hAnsi="宋体" w:cs="宋体"/>
                <w:color w:val="auto"/>
                <w:sz w:val="21"/>
                <w:szCs w:val="21"/>
                <w:lang w:val="en-US" w:eastAsia="zh-CN"/>
              </w:rPr>
              <w:t>=</w:t>
            </w:r>
            <w:r>
              <w:rPr>
                <w:rFonts w:hint="eastAsia" w:ascii="宋体" w:hAnsi="宋体" w:cs="Tahoma"/>
                <w:color w:val="auto"/>
                <w:sz w:val="21"/>
                <w:szCs w:val="21"/>
                <w:lang w:val="en-US" w:eastAsia="zh-CN"/>
              </w:rPr>
              <w:t>9</w:t>
            </w:r>
            <w:r>
              <w:rPr>
                <w:rFonts w:hint="eastAsia" w:ascii="宋体" w:hAnsi="宋体" w:eastAsia="宋体" w:cs="Tahoma"/>
                <w:color w:val="auto"/>
                <w:sz w:val="21"/>
                <w:szCs w:val="21"/>
              </w:rPr>
              <w:t>KW；制热量</w:t>
            </w:r>
            <w:r>
              <w:rPr>
                <w:rFonts w:hint="eastAsia" w:ascii="宋体" w:hAnsi="宋体" w:cs="宋体"/>
                <w:color w:val="auto"/>
                <w:sz w:val="21"/>
                <w:szCs w:val="21"/>
                <w:lang w:val="en-US" w:eastAsia="zh-CN"/>
              </w:rPr>
              <w:t>=10KW</w:t>
            </w:r>
            <w:r>
              <w:rPr>
                <w:rFonts w:hint="eastAsia" w:ascii="宋体" w:hAnsi="宋体" w:eastAsia="宋体" w:cs="Tahoma"/>
                <w:color w:val="auto"/>
                <w:sz w:val="21"/>
                <w:szCs w:val="21"/>
              </w:rPr>
              <w:t>；功率≤0.</w:t>
            </w:r>
            <w:r>
              <w:rPr>
                <w:rFonts w:hint="eastAsia" w:ascii="宋体" w:hAnsi="宋体" w:cs="Tahoma"/>
                <w:color w:val="auto"/>
                <w:sz w:val="21"/>
                <w:szCs w:val="21"/>
                <w:lang w:val="en-US" w:eastAsia="zh-CN"/>
              </w:rPr>
              <w:t>2</w:t>
            </w:r>
            <w:r>
              <w:rPr>
                <w:rFonts w:ascii="宋体" w:hAnsi="宋体" w:eastAsia="宋体" w:cs="Tahoma"/>
                <w:color w:val="auto"/>
                <w:sz w:val="21"/>
                <w:szCs w:val="21"/>
              </w:rPr>
              <w:t>3</w:t>
            </w:r>
            <w:r>
              <w:rPr>
                <w:rFonts w:hint="eastAsia" w:ascii="宋体" w:hAnsi="宋体" w:eastAsia="宋体" w:cs="Tahoma"/>
                <w:color w:val="auto"/>
                <w:sz w:val="21"/>
                <w:szCs w:val="21"/>
              </w:rPr>
              <w:t>KW；噪声≤</w:t>
            </w:r>
            <w:r>
              <w:rPr>
                <w:rFonts w:ascii="宋体" w:hAnsi="宋体" w:eastAsia="宋体" w:cs="Tahoma"/>
                <w:color w:val="auto"/>
                <w:sz w:val="21"/>
                <w:szCs w:val="21"/>
              </w:rPr>
              <w:t>4</w:t>
            </w:r>
            <w:r>
              <w:rPr>
                <w:rFonts w:hint="eastAsia" w:ascii="宋体" w:hAnsi="宋体" w:cs="Tahoma"/>
                <w:color w:val="auto"/>
                <w:sz w:val="21"/>
                <w:szCs w:val="21"/>
                <w:lang w:val="en-US" w:eastAsia="zh-CN"/>
              </w:rPr>
              <w:t>2</w:t>
            </w:r>
            <w:r>
              <w:rPr>
                <w:rFonts w:ascii="宋体" w:hAnsi="宋体" w:eastAsia="宋体" w:cs="Tahoma"/>
                <w:color w:val="auto"/>
                <w:sz w:val="21"/>
                <w:szCs w:val="21"/>
              </w:rPr>
              <w:t xml:space="preserve"> </w:t>
            </w:r>
            <w:r>
              <w:rPr>
                <w:rFonts w:hint="eastAsia" w:ascii="宋体" w:hAnsi="宋体" w:eastAsia="宋体" w:cs="Tahoma"/>
                <w:color w:val="auto"/>
                <w:sz w:val="21"/>
                <w:szCs w:val="21"/>
              </w:rPr>
              <w:t>dB(A)；风量：</w:t>
            </w:r>
            <w:r>
              <w:rPr>
                <w:rFonts w:hint="eastAsia" w:ascii="宋体" w:hAnsi="宋体" w:cs="Tahoma"/>
                <w:color w:val="auto"/>
                <w:sz w:val="21"/>
                <w:szCs w:val="21"/>
                <w:lang w:val="en-US" w:eastAsia="zh-CN"/>
              </w:rPr>
              <w:t>139</w:t>
            </w:r>
            <w:r>
              <w:rPr>
                <w:rFonts w:ascii="宋体" w:hAnsi="宋体" w:eastAsia="宋体" w:cs="Tahoma"/>
                <w:color w:val="auto"/>
                <w:sz w:val="21"/>
                <w:szCs w:val="21"/>
              </w:rPr>
              <w:t>0</w:t>
            </w:r>
            <w:r>
              <w:rPr>
                <w:rFonts w:hint="eastAsia" w:ascii="宋体" w:hAnsi="宋体" w:eastAsia="宋体" w:cs="Tahoma"/>
                <w:color w:val="auto"/>
                <w:sz w:val="21"/>
                <w:szCs w:val="21"/>
              </w:rPr>
              <w:t>m3/h；</w:t>
            </w:r>
            <w:r>
              <w:rPr>
                <w:rFonts w:hint="eastAsia" w:ascii="宋体" w:hAnsi="宋体" w:cs="Tahoma"/>
                <w:color w:val="auto"/>
                <w:sz w:val="21"/>
                <w:szCs w:val="21"/>
                <w:lang w:eastAsia="zh-CN"/>
              </w:rPr>
              <w:t>风压：</w:t>
            </w:r>
            <w:r>
              <w:rPr>
                <w:rFonts w:hint="eastAsia" w:ascii="宋体" w:hAnsi="宋体" w:cs="Tahoma"/>
                <w:color w:val="auto"/>
                <w:sz w:val="21"/>
                <w:szCs w:val="21"/>
                <w:lang w:val="en-US" w:eastAsia="zh-CN"/>
              </w:rPr>
              <w:t>50Pa,遥控控制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default" w:ascii="宋体" w:hAnsi="宋体" w:eastAsia="宋体" w:cs="Tahoma"/>
                <w:color w:val="auto"/>
                <w:sz w:val="21"/>
                <w:szCs w:val="21"/>
                <w:lang w:val="en-US" w:eastAsia="zh-CN"/>
              </w:rPr>
            </w:pPr>
            <w:r>
              <w:rPr>
                <w:rFonts w:hint="eastAsia" w:ascii="宋体" w:hAnsi="宋体" w:cs="Tahoma"/>
                <w:color w:val="auto"/>
                <w:sz w:val="21"/>
                <w:szCs w:val="21"/>
                <w:lang w:val="en-US" w:eastAsia="zh-CN"/>
              </w:rPr>
              <w:t>7、吊顶拆除及恢复，主电缆25㎡。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eastAsia" w:ascii="宋体" w:hAnsi="宋体" w:eastAsia="宋体" w:cs="Tahoma"/>
                <w:color w:val="auto"/>
                <w:sz w:val="21"/>
                <w:szCs w:val="21"/>
                <w:lang w:eastAsia="zh-CN"/>
              </w:rPr>
            </w:pPr>
            <w:r>
              <w:rPr>
                <w:rFonts w:hint="eastAsia" w:ascii="宋体" w:hAnsi="宋体" w:cs="Tahoma"/>
                <w:color w:val="auto"/>
                <w:sz w:val="21"/>
                <w:szCs w:val="21"/>
                <w:lang w:val="en-US" w:eastAsia="zh-CN"/>
              </w:rPr>
              <w:t>8</w:t>
            </w:r>
            <w:r>
              <w:rPr>
                <w:rFonts w:hint="eastAsia" w:ascii="宋体" w:hAnsi="宋体" w:eastAsia="宋体" w:cs="Tahoma"/>
                <w:color w:val="auto"/>
                <w:sz w:val="21"/>
                <w:szCs w:val="21"/>
              </w:rPr>
              <w:t>、在冬季运行时，系统根据制热时参数和负荷的变化，准确判断除霜时机，有霜除霜，无霜则正常制热，确保冬季低温时的制热效果，避免不必要的 制热损失。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eastAsia" w:ascii="宋体" w:hAnsi="宋体" w:eastAsia="宋体" w:cs="Tahoma"/>
                <w:color w:val="auto"/>
                <w:sz w:val="21"/>
                <w:szCs w:val="21"/>
                <w:lang w:eastAsia="zh-CN"/>
              </w:rPr>
            </w:pPr>
            <w:r>
              <w:rPr>
                <w:rFonts w:hint="eastAsia" w:ascii="宋体" w:hAnsi="宋体" w:cs="Tahoma"/>
                <w:color w:val="auto"/>
                <w:sz w:val="21"/>
                <w:szCs w:val="21"/>
                <w:lang w:val="en-US" w:eastAsia="zh-CN"/>
              </w:rPr>
              <w:t>9</w:t>
            </w:r>
            <w:r>
              <w:rPr>
                <w:rFonts w:hint="eastAsia" w:ascii="宋体" w:hAnsi="宋体" w:eastAsia="宋体" w:cs="Tahoma"/>
                <w:color w:val="auto"/>
                <w:sz w:val="21"/>
                <w:szCs w:val="21"/>
              </w:rPr>
              <w:t>、采用特殊的底部防结霜设计，在冬季制热时可确保室外换热器底部无结霜，避免底部冰霜堆积导致的制热效果差。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default" w:ascii="宋体" w:hAnsi="宋体" w:eastAsia="宋体" w:cs="Tahoma"/>
                <w:color w:val="auto"/>
                <w:sz w:val="21"/>
                <w:szCs w:val="21"/>
                <w:lang w:val="en-US" w:eastAsia="zh-CN"/>
              </w:rPr>
            </w:pPr>
            <w:r>
              <w:rPr>
                <w:rFonts w:hint="eastAsia" w:ascii="宋体" w:hAnsi="宋体" w:cs="Tahoma"/>
                <w:color w:val="auto"/>
                <w:sz w:val="21"/>
                <w:szCs w:val="21"/>
                <w:lang w:val="en-US" w:eastAsia="zh-CN"/>
              </w:rPr>
              <w:t>10</w:t>
            </w:r>
            <w:r>
              <w:rPr>
                <w:rFonts w:hint="eastAsia" w:ascii="宋体" w:hAnsi="宋体" w:eastAsia="宋体" w:cs="Tahoma"/>
                <w:color w:val="auto"/>
                <w:sz w:val="21"/>
                <w:szCs w:val="21"/>
              </w:rPr>
              <w:t>、室外机直流变速压缩机的运转速度可以根据系统容量的变化进行连续、 自由调节，精度更高，与自适应控制技术相结合，根据实际空调负荷自动调节能力输出，保证达到更平滑的变化曲线来满足更高需求的舒适度。</w:t>
            </w:r>
            <w:r>
              <w:rPr>
                <w:rFonts w:hint="eastAsia" w:ascii="宋体" w:hAnsi="宋体" w:cs="Tahoma"/>
                <w:color w:val="auto"/>
                <w:sz w:val="21"/>
                <w:szCs w:val="21"/>
                <w:lang w:eastAsia="zh-CN"/>
              </w:rPr>
              <w:t>压缩机运行外围：</w:t>
            </w:r>
            <w:r>
              <w:rPr>
                <w:rFonts w:hint="eastAsia" w:ascii="宋体" w:hAnsi="宋体" w:cs="Tahoma"/>
                <w:color w:val="auto"/>
                <w:sz w:val="21"/>
                <w:szCs w:val="21"/>
                <w:lang w:val="en-US" w:eastAsia="zh-CN"/>
              </w:rPr>
              <w:t>0-480Hz,冷媒调节达到3000级，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eastAsia" w:ascii="宋体" w:hAnsi="宋体" w:eastAsia="宋体" w:cs="Tahoma"/>
                <w:color w:val="auto"/>
                <w:sz w:val="21"/>
                <w:szCs w:val="21"/>
                <w:lang w:eastAsia="zh-CN"/>
              </w:rPr>
            </w:pPr>
            <w:r>
              <w:rPr>
                <w:rFonts w:hint="eastAsia" w:ascii="宋体" w:hAnsi="宋体" w:cs="Tahoma"/>
                <w:color w:val="auto"/>
                <w:sz w:val="21"/>
                <w:szCs w:val="21"/>
                <w:lang w:val="en-US" w:eastAsia="zh-CN"/>
              </w:rPr>
              <w:t>11</w:t>
            </w:r>
            <w:r>
              <w:rPr>
                <w:rFonts w:hint="eastAsia" w:ascii="宋体" w:hAnsi="宋体" w:eastAsia="宋体" w:cs="Tahoma"/>
                <w:color w:val="auto"/>
                <w:sz w:val="21"/>
                <w:szCs w:val="21"/>
              </w:rPr>
              <w:t>、采用过冷却技术，大大降低冷媒使用量，降低安装成本与系统损耗。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eastAsia" w:ascii="宋体" w:hAnsi="宋体" w:eastAsia="宋体" w:cs="Tahoma"/>
                <w:color w:val="auto"/>
                <w:sz w:val="21"/>
                <w:szCs w:val="21"/>
                <w:lang w:eastAsia="zh-CN"/>
              </w:rPr>
            </w:pPr>
            <w:r>
              <w:rPr>
                <w:rFonts w:hint="eastAsia" w:ascii="宋体" w:hAnsi="宋体" w:cs="Tahoma"/>
                <w:color w:val="auto"/>
                <w:sz w:val="21"/>
                <w:szCs w:val="21"/>
                <w:lang w:val="en-US" w:eastAsia="zh-CN"/>
              </w:rPr>
              <w:t>13</w:t>
            </w:r>
            <w:r>
              <w:rPr>
                <w:rFonts w:hint="eastAsia" w:ascii="宋体" w:hAnsi="宋体" w:eastAsia="宋体" w:cs="Tahoma"/>
                <w:color w:val="auto"/>
                <w:sz w:val="21"/>
                <w:szCs w:val="21"/>
              </w:rPr>
              <w:t>、采用直径为</w:t>
            </w:r>
            <w:r>
              <w:rPr>
                <w:rFonts w:hint="eastAsia" w:ascii="宋体" w:hAnsi="宋体" w:eastAsia="宋体" w:cs="宋体"/>
                <w:color w:val="auto"/>
                <w:sz w:val="21"/>
                <w:szCs w:val="21"/>
              </w:rPr>
              <w:t>≥</w:t>
            </w:r>
            <w:r>
              <w:rPr>
                <w:rFonts w:hint="eastAsia" w:ascii="宋体" w:hAnsi="宋体" w:eastAsia="宋体" w:cs="Tahoma"/>
                <w:color w:val="auto"/>
                <w:sz w:val="21"/>
                <w:szCs w:val="21"/>
              </w:rPr>
              <w:t>7.00MM的内螺纹高效导热铜管和新型翅片，降低空气流动阻 力，换热更均匀、更充分，大幅提升传热效率，同时使冬季制热时换热 器结霜量下降，提升制热效果。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eastAsia" w:ascii="宋体" w:hAnsi="宋体" w:eastAsia="宋体" w:cs="Tahoma"/>
                <w:color w:val="auto"/>
                <w:sz w:val="21"/>
                <w:szCs w:val="21"/>
                <w:lang w:eastAsia="zh-CN"/>
              </w:rPr>
            </w:pPr>
            <w:r>
              <w:rPr>
                <w:rFonts w:hint="eastAsia" w:ascii="宋体" w:hAnsi="宋体" w:cs="Tahoma"/>
                <w:color w:val="auto"/>
                <w:sz w:val="21"/>
                <w:szCs w:val="21"/>
                <w:lang w:val="en-US" w:eastAsia="zh-CN"/>
              </w:rPr>
              <w:t>14</w:t>
            </w:r>
            <w:r>
              <w:rPr>
                <w:rFonts w:hint="eastAsia" w:ascii="宋体" w:hAnsi="宋体" w:eastAsia="宋体" w:cs="Tahoma"/>
                <w:color w:val="auto"/>
                <w:sz w:val="21"/>
                <w:szCs w:val="21"/>
              </w:rPr>
              <w:t>、可以适用Lonworks、BACnet、RS-485等多种网络通信协议。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15</w:t>
            </w:r>
            <w:r>
              <w:rPr>
                <w:rFonts w:hint="eastAsia" w:ascii="宋体" w:hAnsi="宋体" w:eastAsia="宋体" w:cs="Tahoma"/>
                <w:color w:val="auto"/>
                <w:sz w:val="21"/>
                <w:szCs w:val="21"/>
              </w:rPr>
              <w:t>、符合ROHS指令要求。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16</w:t>
            </w:r>
            <w:r>
              <w:rPr>
                <w:rFonts w:hint="eastAsia" w:ascii="宋体" w:hAnsi="宋体" w:eastAsia="宋体" w:cs="Tahoma"/>
                <w:color w:val="auto"/>
                <w:sz w:val="21"/>
                <w:szCs w:val="21"/>
              </w:rPr>
              <w:t>、采用TSC控制技术，0.1℃精确控制技术，0.1Hz变频微控技术。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numPr>
                <w:ilvl w:val="0"/>
                <w:numId w:val="1"/>
              </w:numPr>
              <w:rPr>
                <w:rFonts w:hint="eastAsia" w:ascii="宋体" w:hAnsi="宋体" w:eastAsia="宋体" w:cs="Tahoma"/>
                <w:color w:val="auto"/>
                <w:sz w:val="21"/>
                <w:szCs w:val="21"/>
              </w:rPr>
            </w:pPr>
            <w:r>
              <w:rPr>
                <w:rFonts w:hint="eastAsia" w:ascii="宋体" w:hAnsi="宋体" w:eastAsia="宋体" w:cs="Tahoma"/>
                <w:color w:val="auto"/>
                <w:sz w:val="21"/>
                <w:szCs w:val="21"/>
              </w:rPr>
              <w:t>低噪静音：</w:t>
            </w:r>
          </w:p>
          <w:p>
            <w:pPr>
              <w:numPr>
                <w:ilvl w:val="0"/>
                <w:numId w:val="0"/>
              </w:numPr>
              <w:rPr>
                <w:rFonts w:ascii="宋体" w:hAnsi="宋体" w:eastAsia="宋体" w:cs="Tahoma"/>
                <w:color w:val="auto"/>
                <w:sz w:val="21"/>
                <w:szCs w:val="21"/>
              </w:rPr>
            </w:pPr>
            <w:r>
              <w:rPr>
                <w:rFonts w:hint="eastAsia" w:ascii="宋体" w:hAnsi="宋体" w:eastAsia="宋体" w:cs="Tahoma"/>
                <w:color w:val="auto"/>
                <w:sz w:val="21"/>
                <w:szCs w:val="21"/>
              </w:rPr>
              <w:t>1</w:t>
            </w:r>
            <w:r>
              <w:rPr>
                <w:rFonts w:ascii="宋体" w:hAnsi="宋体" w:eastAsia="宋体" w:cs="Tahoma"/>
                <w:color w:val="auto"/>
                <w:sz w:val="21"/>
                <w:szCs w:val="21"/>
              </w:rPr>
              <w:t>.</w:t>
            </w:r>
            <w:r>
              <w:rPr>
                <w:rFonts w:hint="eastAsia" w:ascii="宋体" w:hAnsi="宋体" w:eastAsia="宋体" w:cs="Tahoma"/>
                <w:color w:val="auto"/>
                <w:sz w:val="21"/>
                <w:szCs w:val="21"/>
              </w:rPr>
              <w:t>新型风道技术，高效静音。</w:t>
            </w:r>
          </w:p>
          <w:p>
            <w:pPr>
              <w:rPr>
                <w:rFonts w:ascii="宋体" w:hAnsi="宋体" w:eastAsia="宋体" w:cs="Tahoma"/>
                <w:color w:val="auto"/>
                <w:sz w:val="21"/>
                <w:szCs w:val="21"/>
              </w:rPr>
            </w:pPr>
            <w:r>
              <w:rPr>
                <w:rFonts w:hint="eastAsia" w:ascii="宋体" w:hAnsi="宋体" w:eastAsia="宋体" w:cs="Tahoma"/>
                <w:color w:val="auto"/>
                <w:sz w:val="21"/>
                <w:szCs w:val="21"/>
              </w:rPr>
              <w:t>2</w:t>
            </w:r>
            <w:r>
              <w:rPr>
                <w:rFonts w:ascii="宋体" w:hAnsi="宋体" w:eastAsia="宋体" w:cs="Tahoma"/>
                <w:color w:val="auto"/>
                <w:sz w:val="21"/>
                <w:szCs w:val="21"/>
              </w:rPr>
              <w:t>.</w:t>
            </w:r>
            <w:r>
              <w:rPr>
                <w:rFonts w:hint="eastAsia" w:ascii="宋体" w:hAnsi="宋体" w:eastAsia="宋体" w:cs="Tahoma"/>
                <w:color w:val="auto"/>
                <w:sz w:val="21"/>
                <w:szCs w:val="21"/>
              </w:rPr>
              <w:t>室内机静音技术。</w:t>
            </w:r>
          </w:p>
          <w:p>
            <w:pPr>
              <w:rPr>
                <w:rFonts w:ascii="宋体" w:hAnsi="宋体" w:eastAsia="宋体" w:cs="Tahoma"/>
                <w:color w:val="auto"/>
                <w:sz w:val="21"/>
                <w:szCs w:val="21"/>
              </w:rPr>
            </w:pPr>
            <w:r>
              <w:rPr>
                <w:rFonts w:hint="eastAsia" w:ascii="宋体" w:hAnsi="宋体" w:eastAsia="宋体" w:cs="Tahoma"/>
                <w:color w:val="auto"/>
                <w:sz w:val="21"/>
                <w:szCs w:val="21"/>
              </w:rPr>
              <w:t>3</w:t>
            </w:r>
            <w:r>
              <w:rPr>
                <w:rFonts w:ascii="宋体" w:hAnsi="宋体" w:eastAsia="宋体" w:cs="Tahoma"/>
                <w:color w:val="auto"/>
                <w:sz w:val="21"/>
                <w:szCs w:val="21"/>
              </w:rPr>
              <w:t>.</w:t>
            </w:r>
            <w:r>
              <w:rPr>
                <w:rFonts w:hint="eastAsia" w:ascii="宋体" w:hAnsi="宋体" w:eastAsia="宋体" w:cs="Tahoma"/>
                <w:color w:val="auto"/>
                <w:sz w:val="21"/>
                <w:szCs w:val="21"/>
              </w:rPr>
              <w:t>室外机静音技术：高品质涡旋式压缩机，风扇电机消音处理，新型高效轴流风扇。</w:t>
            </w:r>
          </w:p>
          <w:p>
            <w:pPr>
              <w:rPr>
                <w:rFonts w:ascii="宋体" w:hAnsi="宋体" w:eastAsia="宋体" w:cs="Tahoma"/>
                <w:color w:val="auto"/>
                <w:sz w:val="21"/>
                <w:szCs w:val="21"/>
              </w:rPr>
            </w:pPr>
            <w:r>
              <w:rPr>
                <w:rFonts w:hint="eastAsia" w:ascii="宋体" w:hAnsi="宋体" w:eastAsia="宋体" w:cs="Tahoma"/>
                <w:color w:val="auto"/>
                <w:sz w:val="21"/>
                <w:szCs w:val="21"/>
              </w:rPr>
              <w:t>4</w:t>
            </w:r>
            <w:r>
              <w:rPr>
                <w:rFonts w:ascii="宋体" w:hAnsi="宋体" w:eastAsia="宋体" w:cs="Tahoma"/>
                <w:color w:val="auto"/>
                <w:sz w:val="21"/>
                <w:szCs w:val="21"/>
              </w:rPr>
              <w:t>.</w:t>
            </w:r>
            <w:r>
              <w:rPr>
                <w:rFonts w:hint="eastAsia" w:ascii="宋体" w:hAnsi="宋体" w:eastAsia="宋体" w:cs="Tahoma"/>
                <w:color w:val="auto"/>
                <w:sz w:val="21"/>
                <w:szCs w:val="21"/>
              </w:rPr>
              <w:t>夜间静音模式。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18</w:t>
            </w:r>
            <w:r>
              <w:rPr>
                <w:rFonts w:hint="eastAsia" w:ascii="宋体" w:hAnsi="宋体" w:eastAsia="宋体" w:cs="Tahoma"/>
                <w:color w:val="auto"/>
                <w:sz w:val="21"/>
                <w:szCs w:val="21"/>
              </w:rPr>
              <w:t>、精细独特的油控制技术，压缩机运转更平稳</w:t>
            </w:r>
          </w:p>
          <w:p>
            <w:pPr>
              <w:rPr>
                <w:rFonts w:ascii="宋体" w:hAnsi="宋体" w:eastAsia="宋体" w:cs="Tahoma"/>
                <w:color w:val="auto"/>
                <w:sz w:val="21"/>
                <w:szCs w:val="21"/>
              </w:rPr>
            </w:pPr>
            <w:r>
              <w:rPr>
                <w:rFonts w:hint="eastAsia" w:ascii="宋体" w:hAnsi="宋体" w:eastAsia="宋体" w:cs="Tahoma"/>
                <w:color w:val="auto"/>
                <w:sz w:val="21"/>
                <w:szCs w:val="21"/>
              </w:rPr>
              <w:t>1</w:t>
            </w:r>
            <w:r>
              <w:rPr>
                <w:rFonts w:ascii="宋体" w:hAnsi="宋体" w:eastAsia="宋体" w:cs="Tahoma"/>
                <w:color w:val="auto"/>
                <w:sz w:val="21"/>
                <w:szCs w:val="21"/>
              </w:rPr>
              <w:t>.</w:t>
            </w:r>
            <w:r>
              <w:rPr>
                <w:rFonts w:hint="eastAsia" w:ascii="宋体" w:hAnsi="宋体" w:eastAsia="宋体" w:cs="Tahoma"/>
                <w:color w:val="auto"/>
                <w:sz w:val="21"/>
                <w:szCs w:val="21"/>
              </w:rPr>
              <w:t>两级均油控制技术：压缩机的油位判断，模块内压缩机间均油技术。</w:t>
            </w:r>
          </w:p>
          <w:p>
            <w:pPr>
              <w:rPr>
                <w:rFonts w:ascii="宋体" w:hAnsi="宋体" w:eastAsia="宋体" w:cs="Tahoma"/>
                <w:color w:val="auto"/>
                <w:sz w:val="21"/>
                <w:szCs w:val="21"/>
              </w:rPr>
            </w:pPr>
            <w:r>
              <w:rPr>
                <w:rFonts w:hint="eastAsia" w:ascii="宋体" w:hAnsi="宋体" w:eastAsia="宋体" w:cs="Tahoma"/>
                <w:color w:val="auto"/>
                <w:sz w:val="21"/>
                <w:szCs w:val="21"/>
              </w:rPr>
              <w:t>2</w:t>
            </w:r>
            <w:r>
              <w:rPr>
                <w:rFonts w:ascii="宋体" w:hAnsi="宋体" w:eastAsia="宋体" w:cs="Tahoma"/>
                <w:color w:val="auto"/>
                <w:sz w:val="21"/>
                <w:szCs w:val="21"/>
              </w:rPr>
              <w:t>.</w:t>
            </w:r>
            <w:r>
              <w:rPr>
                <w:rFonts w:hint="eastAsia" w:ascii="宋体" w:hAnsi="宋体" w:eastAsia="宋体" w:cs="Tahoma"/>
                <w:color w:val="auto"/>
                <w:sz w:val="21"/>
                <w:szCs w:val="21"/>
              </w:rPr>
              <w:t>三级回油控制技术：油分离器回油，气液分离器回油，系统自动回油。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19</w:t>
            </w:r>
            <w:r>
              <w:rPr>
                <w:rFonts w:hint="eastAsia" w:ascii="宋体" w:hAnsi="宋体" w:eastAsia="宋体" w:cs="Tahoma"/>
                <w:color w:val="auto"/>
                <w:sz w:val="21"/>
                <w:szCs w:val="21"/>
              </w:rPr>
              <w:t>、安全可靠的冷媒控制技术，机组能效更高</w:t>
            </w:r>
            <w:r>
              <w:rPr>
                <w:rFonts w:hint="eastAsia" w:ascii="宋体" w:hAnsi="宋体" w:cs="Tahoma"/>
                <w:color w:val="auto"/>
                <w:sz w:val="21"/>
                <w:szCs w:val="21"/>
                <w:lang w:eastAsia="zh-CN"/>
              </w:rPr>
              <w:t>，</w:t>
            </w:r>
            <w:r>
              <w:rPr>
                <w:rFonts w:hint="eastAsia" w:ascii="宋体" w:hAnsi="宋体" w:cs="Tahoma"/>
                <w:color w:val="auto"/>
                <w:sz w:val="21"/>
                <w:szCs w:val="21"/>
                <w:lang w:val="en-US" w:eastAsia="zh-CN"/>
              </w:rPr>
              <w:t>冷媒调节达到3000级。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hint="eastAsia" w:ascii="宋体" w:hAnsi="宋体" w:eastAsia="宋体" w:cs="Tahoma"/>
                <w:color w:val="auto"/>
                <w:sz w:val="21"/>
                <w:szCs w:val="21"/>
              </w:rPr>
            </w:pPr>
            <w:r>
              <w:rPr>
                <w:rFonts w:hint="eastAsia" w:ascii="宋体" w:hAnsi="宋体" w:cs="Tahoma"/>
                <w:color w:val="auto"/>
                <w:sz w:val="21"/>
                <w:szCs w:val="21"/>
                <w:lang w:val="en-US" w:eastAsia="zh-CN"/>
              </w:rPr>
              <w:t>20</w:t>
            </w:r>
            <w:r>
              <w:rPr>
                <w:rFonts w:hint="eastAsia" w:ascii="宋体" w:hAnsi="宋体" w:eastAsia="宋体" w:cs="Tahoma"/>
                <w:color w:val="auto"/>
                <w:sz w:val="21"/>
                <w:szCs w:val="21"/>
              </w:rPr>
              <w:t>、</w:t>
            </w:r>
          </w:p>
          <w:p>
            <w:pPr>
              <w:rPr>
                <w:rFonts w:ascii="宋体" w:hAnsi="宋体" w:eastAsia="宋体" w:cs="Tahoma"/>
                <w:color w:val="auto"/>
                <w:sz w:val="21"/>
                <w:szCs w:val="21"/>
              </w:rPr>
            </w:pPr>
            <w:r>
              <w:rPr>
                <w:rFonts w:hint="eastAsia" w:ascii="宋体" w:hAnsi="宋体" w:eastAsia="宋体" w:cs="Tahoma"/>
                <w:color w:val="auto"/>
                <w:sz w:val="21"/>
                <w:szCs w:val="21"/>
              </w:rPr>
              <w:t>1</w:t>
            </w:r>
            <w:r>
              <w:rPr>
                <w:rFonts w:ascii="宋体" w:hAnsi="宋体" w:eastAsia="宋体" w:cs="Tahoma"/>
                <w:color w:val="auto"/>
                <w:sz w:val="21"/>
                <w:szCs w:val="21"/>
              </w:rPr>
              <w:t>.</w:t>
            </w:r>
            <w:r>
              <w:rPr>
                <w:rFonts w:hint="eastAsia" w:ascii="宋体" w:hAnsi="宋体" w:eastAsia="宋体" w:cs="Tahoma"/>
                <w:color w:val="auto"/>
                <w:sz w:val="21"/>
                <w:szCs w:val="21"/>
              </w:rPr>
              <w:t>双后备运转，可靠性有保障</w:t>
            </w:r>
          </w:p>
          <w:p>
            <w:pPr>
              <w:rPr>
                <w:rFonts w:ascii="宋体" w:hAnsi="宋体" w:eastAsia="宋体" w:cs="Tahoma"/>
                <w:color w:val="auto"/>
                <w:sz w:val="21"/>
                <w:szCs w:val="21"/>
              </w:rPr>
            </w:pPr>
            <w:r>
              <w:rPr>
                <w:rFonts w:hint="eastAsia" w:ascii="宋体" w:hAnsi="宋体" w:eastAsia="宋体" w:cs="Tahoma"/>
                <w:color w:val="auto"/>
                <w:sz w:val="21"/>
                <w:szCs w:val="21"/>
              </w:rPr>
              <w:t>2</w:t>
            </w:r>
            <w:r>
              <w:rPr>
                <w:rFonts w:ascii="宋体" w:hAnsi="宋体" w:eastAsia="宋体" w:cs="Tahoma"/>
                <w:color w:val="auto"/>
                <w:sz w:val="21"/>
                <w:szCs w:val="21"/>
              </w:rPr>
              <w:t>.</w:t>
            </w:r>
            <w:r>
              <w:rPr>
                <w:rFonts w:hint="eastAsia" w:ascii="宋体" w:hAnsi="宋体" w:eastAsia="宋体" w:cs="Tahoma"/>
                <w:color w:val="auto"/>
                <w:sz w:val="21"/>
                <w:szCs w:val="21"/>
              </w:rPr>
              <w:t>室外机轮换运转技术，延长使用寿命</w:t>
            </w:r>
          </w:p>
          <w:p>
            <w:pPr>
              <w:rPr>
                <w:rFonts w:ascii="宋体" w:hAnsi="宋体" w:eastAsia="宋体" w:cs="Tahoma"/>
                <w:color w:val="auto"/>
                <w:sz w:val="21"/>
                <w:szCs w:val="21"/>
              </w:rPr>
            </w:pPr>
            <w:r>
              <w:rPr>
                <w:rFonts w:hint="eastAsia" w:ascii="宋体" w:hAnsi="宋体" w:eastAsia="宋体" w:cs="Tahoma"/>
                <w:color w:val="auto"/>
                <w:sz w:val="21"/>
                <w:szCs w:val="21"/>
              </w:rPr>
              <w:t>3</w:t>
            </w:r>
            <w:r>
              <w:rPr>
                <w:rFonts w:ascii="宋体" w:hAnsi="宋体" w:eastAsia="宋体" w:cs="Tahoma"/>
                <w:color w:val="auto"/>
                <w:sz w:val="21"/>
                <w:szCs w:val="21"/>
              </w:rPr>
              <w:t>.</w:t>
            </w:r>
            <w:r>
              <w:rPr>
                <w:rFonts w:hint="eastAsia" w:ascii="宋体" w:hAnsi="宋体" w:eastAsia="宋体" w:cs="Tahoma"/>
                <w:color w:val="auto"/>
                <w:sz w:val="21"/>
                <w:szCs w:val="21"/>
              </w:rPr>
              <w:t>室外机宽范围运转，更好地应对恶劣环境</w:t>
            </w:r>
          </w:p>
          <w:p>
            <w:pPr>
              <w:rPr>
                <w:rFonts w:ascii="宋体" w:hAnsi="宋体" w:eastAsia="宋体" w:cs="Tahoma"/>
                <w:color w:val="auto"/>
                <w:sz w:val="21"/>
                <w:szCs w:val="21"/>
              </w:rPr>
            </w:pPr>
            <w:r>
              <w:rPr>
                <w:rFonts w:ascii="宋体" w:hAnsi="宋体" w:eastAsia="宋体" w:cs="Tahoma"/>
                <w:color w:val="auto"/>
                <w:sz w:val="21"/>
                <w:szCs w:val="21"/>
              </w:rPr>
              <w:t>4.</w:t>
            </w:r>
            <w:r>
              <w:rPr>
                <w:rFonts w:hint="eastAsia" w:ascii="宋体" w:hAnsi="宋体" w:eastAsia="宋体" w:cs="Tahoma"/>
                <w:color w:val="auto"/>
                <w:sz w:val="21"/>
                <w:szCs w:val="21"/>
              </w:rPr>
              <w:t>机外静压最可高达120Pa，确保机组良好的散热效果</w:t>
            </w:r>
          </w:p>
          <w:p>
            <w:pPr>
              <w:rPr>
                <w:rFonts w:ascii="宋体" w:hAnsi="宋体" w:eastAsia="宋体" w:cs="Tahoma"/>
                <w:color w:val="auto"/>
                <w:sz w:val="21"/>
                <w:szCs w:val="21"/>
              </w:rPr>
            </w:pPr>
            <w:r>
              <w:rPr>
                <w:rFonts w:ascii="宋体" w:hAnsi="宋体" w:eastAsia="宋体" w:cs="Tahoma"/>
                <w:color w:val="auto"/>
                <w:sz w:val="21"/>
                <w:szCs w:val="21"/>
              </w:rPr>
              <w:t>5.</w:t>
            </w:r>
            <w:r>
              <w:rPr>
                <w:rFonts w:hint="eastAsia" w:ascii="宋体" w:hAnsi="宋体" w:eastAsia="宋体" w:cs="Tahoma"/>
                <w:color w:val="auto"/>
                <w:sz w:val="21"/>
                <w:szCs w:val="21"/>
              </w:rPr>
              <w:t>系统的压力和温度精确，自我诊断和自控调节</w:t>
            </w:r>
          </w:p>
          <w:p>
            <w:pPr>
              <w:rPr>
                <w:rFonts w:ascii="宋体" w:hAnsi="宋体" w:eastAsia="宋体" w:cs="Tahoma"/>
                <w:color w:val="auto"/>
                <w:sz w:val="21"/>
                <w:szCs w:val="21"/>
              </w:rPr>
            </w:pPr>
            <w:r>
              <w:rPr>
                <w:rFonts w:ascii="宋体" w:hAnsi="宋体" w:eastAsia="宋体" w:cs="Tahoma"/>
                <w:color w:val="auto"/>
                <w:sz w:val="21"/>
                <w:szCs w:val="21"/>
              </w:rPr>
              <w:t>6.</w:t>
            </w:r>
            <w:r>
              <w:rPr>
                <w:rFonts w:hint="eastAsia" w:ascii="宋体" w:hAnsi="宋体" w:eastAsia="宋体" w:cs="Tahoma"/>
                <w:color w:val="auto"/>
                <w:sz w:val="21"/>
                <w:szCs w:val="21"/>
              </w:rPr>
              <w:t>室外无均油管设计</w:t>
            </w:r>
          </w:p>
          <w:p>
            <w:pPr>
              <w:rPr>
                <w:rFonts w:ascii="宋体" w:hAnsi="宋体" w:eastAsia="宋体" w:cs="Tahoma"/>
                <w:color w:val="auto"/>
                <w:sz w:val="21"/>
                <w:szCs w:val="21"/>
              </w:rPr>
            </w:pPr>
            <w:r>
              <w:rPr>
                <w:rFonts w:hint="eastAsia" w:ascii="宋体" w:hAnsi="宋体" w:eastAsia="宋体" w:cs="Tahoma"/>
                <w:color w:val="auto"/>
                <w:sz w:val="21"/>
                <w:szCs w:val="21"/>
              </w:rPr>
              <w:t>7</w:t>
            </w:r>
            <w:r>
              <w:rPr>
                <w:rFonts w:ascii="宋体" w:hAnsi="宋体" w:eastAsia="宋体" w:cs="Tahoma"/>
                <w:color w:val="auto"/>
                <w:sz w:val="21"/>
                <w:szCs w:val="21"/>
              </w:rPr>
              <w:t>.</w:t>
            </w:r>
            <w:r>
              <w:rPr>
                <w:rFonts w:hint="eastAsia" w:ascii="宋体" w:hAnsi="宋体" w:eastAsia="宋体" w:cs="Tahoma"/>
                <w:color w:val="auto"/>
                <w:sz w:val="21"/>
                <w:szCs w:val="21"/>
              </w:rPr>
              <w:t>变频模块冷媒散热技术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rPr>
                <w:rFonts w:ascii="宋体" w:hAnsi="宋体" w:eastAsia="宋体" w:cs="Tahoma"/>
                <w:color w:val="auto"/>
                <w:sz w:val="21"/>
                <w:szCs w:val="21"/>
              </w:rPr>
            </w:pPr>
            <w:r>
              <w:rPr>
                <w:rFonts w:hint="eastAsia" w:ascii="宋体" w:hAnsi="宋体" w:cs="Tahoma"/>
                <w:color w:val="auto"/>
                <w:sz w:val="21"/>
                <w:szCs w:val="21"/>
                <w:lang w:val="en-US" w:eastAsia="zh-CN"/>
              </w:rPr>
              <w:t>21</w:t>
            </w:r>
            <w:r>
              <w:rPr>
                <w:rFonts w:hint="eastAsia" w:ascii="宋体" w:hAnsi="宋体" w:eastAsia="宋体" w:cs="Tahoma"/>
                <w:color w:val="auto"/>
                <w:sz w:val="21"/>
                <w:szCs w:val="21"/>
              </w:rPr>
              <w:t>、多重保护</w:t>
            </w:r>
          </w:p>
          <w:p>
            <w:pPr>
              <w:rPr>
                <w:rFonts w:ascii="宋体" w:hAnsi="宋体" w:eastAsia="宋体" w:cs="Tahoma"/>
                <w:color w:val="auto"/>
                <w:sz w:val="21"/>
                <w:szCs w:val="21"/>
              </w:rPr>
            </w:pPr>
            <w:r>
              <w:rPr>
                <w:rFonts w:hint="eastAsia" w:ascii="宋体" w:hAnsi="宋体" w:eastAsia="宋体" w:cs="Tahoma"/>
                <w:color w:val="auto"/>
                <w:sz w:val="21"/>
                <w:szCs w:val="21"/>
              </w:rPr>
              <w:t>1</w:t>
            </w:r>
            <w:r>
              <w:rPr>
                <w:rFonts w:ascii="宋体" w:hAnsi="宋体" w:eastAsia="宋体" w:cs="Tahoma"/>
                <w:color w:val="auto"/>
                <w:sz w:val="21"/>
                <w:szCs w:val="21"/>
              </w:rPr>
              <w:t>.</w:t>
            </w:r>
            <w:r>
              <w:rPr>
                <w:rFonts w:hint="eastAsia" w:ascii="宋体" w:hAnsi="宋体" w:eastAsia="宋体" w:cs="Tahoma"/>
                <w:color w:val="auto"/>
                <w:sz w:val="21"/>
                <w:szCs w:val="21"/>
              </w:rPr>
              <w:t>自我诊断和智能运行检查</w:t>
            </w:r>
          </w:p>
          <w:p>
            <w:pPr>
              <w:rPr>
                <w:rFonts w:ascii="宋体" w:hAnsi="宋体" w:eastAsia="宋体" w:cs="Tahoma"/>
                <w:color w:val="auto"/>
                <w:sz w:val="21"/>
                <w:szCs w:val="21"/>
              </w:rPr>
            </w:pPr>
            <w:r>
              <w:rPr>
                <w:rFonts w:ascii="宋体" w:hAnsi="宋体" w:eastAsia="宋体" w:cs="Tahoma"/>
                <w:color w:val="auto"/>
                <w:sz w:val="21"/>
                <w:szCs w:val="21"/>
              </w:rPr>
              <w:t>2.</w:t>
            </w:r>
            <w:r>
              <w:rPr>
                <w:rFonts w:hint="eastAsia" w:ascii="宋体" w:hAnsi="宋体" w:eastAsia="宋体" w:cs="Tahoma"/>
                <w:color w:val="auto"/>
                <w:sz w:val="21"/>
                <w:szCs w:val="21"/>
              </w:rPr>
              <w:t>故障信息存储</w:t>
            </w:r>
          </w:p>
          <w:p>
            <w:pPr>
              <w:rPr>
                <w:rFonts w:ascii="宋体" w:hAnsi="宋体" w:eastAsia="宋体" w:cs="Tahoma"/>
                <w:color w:val="auto"/>
                <w:sz w:val="21"/>
                <w:szCs w:val="21"/>
              </w:rPr>
            </w:pPr>
            <w:r>
              <w:rPr>
                <w:rFonts w:hint="eastAsia" w:ascii="宋体" w:hAnsi="宋体" w:eastAsia="宋体" w:cs="Tahoma"/>
                <w:color w:val="auto"/>
                <w:sz w:val="21"/>
                <w:szCs w:val="21"/>
              </w:rPr>
              <w:t>3</w:t>
            </w:r>
            <w:r>
              <w:rPr>
                <w:rFonts w:ascii="宋体" w:hAnsi="宋体" w:eastAsia="宋体" w:cs="Tahoma"/>
                <w:color w:val="auto"/>
                <w:sz w:val="21"/>
                <w:szCs w:val="21"/>
              </w:rPr>
              <w:t>.</w:t>
            </w:r>
            <w:r>
              <w:rPr>
                <w:rFonts w:hint="eastAsia" w:ascii="宋体" w:hAnsi="宋体" w:eastAsia="宋体" w:cs="Tahoma"/>
                <w:color w:val="auto"/>
                <w:sz w:val="21"/>
                <w:szCs w:val="21"/>
              </w:rPr>
              <w:t>掉电修复功能</w:t>
            </w:r>
          </w:p>
          <w:p>
            <w:pPr>
              <w:rPr>
                <w:rFonts w:ascii="宋体" w:hAnsi="宋体" w:eastAsia="宋体" w:cs="Tahoma"/>
                <w:color w:val="auto"/>
                <w:sz w:val="21"/>
                <w:szCs w:val="21"/>
              </w:rPr>
            </w:pPr>
            <w:r>
              <w:rPr>
                <w:rFonts w:hint="eastAsia" w:ascii="宋体" w:hAnsi="宋体" w:eastAsia="宋体" w:cs="Tahoma"/>
                <w:color w:val="auto"/>
                <w:sz w:val="21"/>
                <w:szCs w:val="21"/>
              </w:rPr>
              <w:t>4</w:t>
            </w:r>
            <w:r>
              <w:rPr>
                <w:rFonts w:ascii="宋体" w:hAnsi="宋体" w:eastAsia="宋体" w:cs="Tahoma"/>
                <w:color w:val="auto"/>
                <w:sz w:val="21"/>
                <w:szCs w:val="21"/>
              </w:rPr>
              <w:t>.</w:t>
            </w:r>
            <w:r>
              <w:rPr>
                <w:rFonts w:hint="eastAsia" w:ascii="宋体" w:hAnsi="宋体" w:eastAsia="宋体" w:cs="Tahoma"/>
                <w:color w:val="auto"/>
                <w:sz w:val="21"/>
                <w:szCs w:val="21"/>
              </w:rPr>
              <w:t>电控电路自动修复功能</w:t>
            </w:r>
          </w:p>
          <w:p>
            <w:pPr>
              <w:rPr>
                <w:rFonts w:ascii="宋体" w:hAnsi="宋体" w:eastAsia="宋体" w:cs="Tahoma"/>
                <w:color w:val="auto"/>
                <w:sz w:val="21"/>
                <w:szCs w:val="21"/>
              </w:rPr>
            </w:pPr>
            <w:r>
              <w:rPr>
                <w:rFonts w:hint="eastAsia" w:ascii="宋体" w:hAnsi="宋体" w:eastAsia="宋体" w:cs="Tahoma"/>
                <w:color w:val="auto"/>
                <w:sz w:val="21"/>
                <w:szCs w:val="21"/>
              </w:rPr>
              <w:t>5</w:t>
            </w:r>
            <w:r>
              <w:rPr>
                <w:rFonts w:ascii="宋体" w:hAnsi="宋体" w:eastAsia="宋体" w:cs="Tahoma"/>
                <w:color w:val="auto"/>
                <w:sz w:val="21"/>
                <w:szCs w:val="21"/>
              </w:rPr>
              <w:t>.</w:t>
            </w:r>
            <w:r>
              <w:rPr>
                <w:rFonts w:hint="eastAsia" w:ascii="宋体" w:hAnsi="宋体" w:eastAsia="宋体" w:cs="Tahoma"/>
                <w:color w:val="auto"/>
                <w:sz w:val="21"/>
                <w:szCs w:val="21"/>
              </w:rPr>
              <w:t>智能检测功能</w:t>
            </w:r>
          </w:p>
          <w:p>
            <w:pPr>
              <w:rPr>
                <w:rFonts w:ascii="宋体" w:hAnsi="宋体" w:eastAsia="宋体" w:cs="Tahoma"/>
                <w:color w:val="auto"/>
                <w:sz w:val="21"/>
                <w:szCs w:val="21"/>
              </w:rPr>
            </w:pPr>
            <w:r>
              <w:rPr>
                <w:rFonts w:hint="eastAsia" w:ascii="宋体" w:hAnsi="宋体" w:eastAsia="宋体" w:cs="Tahoma"/>
                <w:color w:val="auto"/>
                <w:sz w:val="21"/>
                <w:szCs w:val="21"/>
              </w:rPr>
              <w:t>6</w:t>
            </w:r>
            <w:r>
              <w:rPr>
                <w:rFonts w:ascii="宋体" w:hAnsi="宋体" w:eastAsia="宋体" w:cs="Tahoma"/>
                <w:color w:val="auto"/>
                <w:sz w:val="21"/>
                <w:szCs w:val="21"/>
              </w:rPr>
              <w:t>.</w:t>
            </w:r>
            <w:r>
              <w:rPr>
                <w:rFonts w:hint="eastAsia" w:ascii="宋体" w:hAnsi="宋体" w:eastAsia="宋体" w:cs="Tahoma"/>
                <w:color w:val="auto"/>
                <w:sz w:val="21"/>
                <w:szCs w:val="21"/>
              </w:rPr>
              <w:t>冷媒自动判断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88" w:type="dxa"/>
            <w:vMerge w:val="continue"/>
            <w:vAlign w:val="center"/>
          </w:tcPr>
          <w:p>
            <w:pPr>
              <w:rPr>
                <w:rFonts w:ascii="宋体" w:hAnsi="宋体" w:eastAsia="宋体"/>
                <w:color w:val="auto"/>
                <w:sz w:val="21"/>
                <w:szCs w:val="21"/>
              </w:rPr>
            </w:pPr>
          </w:p>
        </w:tc>
        <w:tc>
          <w:tcPr>
            <w:tcW w:w="7011" w:type="dxa"/>
            <w:vAlign w:val="center"/>
          </w:tcPr>
          <w:p>
            <w:r>
              <w:rPr>
                <w:rFonts w:hint="eastAsia"/>
                <w:lang w:val="en-US" w:eastAsia="zh-CN"/>
              </w:rPr>
              <w:t>22</w:t>
            </w:r>
            <w:r>
              <w:rPr>
                <w:rFonts w:hint="eastAsia"/>
              </w:rPr>
              <w:t>、更多保护</w:t>
            </w:r>
          </w:p>
          <w:p>
            <w:r>
              <w:rPr>
                <w:rFonts w:hint="eastAsia"/>
              </w:rPr>
              <w:t>1</w:t>
            </w:r>
            <w:r>
              <w:t>.</w:t>
            </w:r>
            <w:r>
              <w:rPr>
                <w:rFonts w:hint="eastAsia"/>
              </w:rPr>
              <w:t>管路异常智能判断功能</w:t>
            </w:r>
          </w:p>
          <w:p>
            <w:r>
              <w:rPr>
                <w:rFonts w:hint="eastAsia"/>
              </w:rPr>
              <w:t>2</w:t>
            </w:r>
            <w:r>
              <w:t>.</w:t>
            </w:r>
            <w:r>
              <w:rPr>
                <w:rFonts w:hint="eastAsia"/>
              </w:rPr>
              <w:t>防雷击功能</w:t>
            </w:r>
          </w:p>
          <w:p>
            <w:r>
              <w:rPr>
                <w:rFonts w:hint="eastAsia"/>
              </w:rPr>
              <w:t>3</w:t>
            </w:r>
            <w:r>
              <w:t>.</w:t>
            </w:r>
            <w:r>
              <w:rPr>
                <w:rFonts w:hint="eastAsia"/>
              </w:rPr>
              <w:t>防积雪功能</w:t>
            </w:r>
          </w:p>
          <w:p>
            <w:r>
              <w:rPr>
                <w:rFonts w:hint="eastAsia"/>
              </w:rPr>
              <w:t>4</w:t>
            </w:r>
            <w:r>
              <w:t>.</w:t>
            </w:r>
            <w:r>
              <w:rPr>
                <w:rFonts w:hint="eastAsia"/>
              </w:rPr>
              <w:t>冷凝水保护功能</w:t>
            </w:r>
          </w:p>
          <w:p>
            <w:pPr>
              <w:rPr>
                <w:rFonts w:hint="eastAsia"/>
              </w:rPr>
            </w:pPr>
            <w:r>
              <w:rPr>
                <w:rFonts w:hint="eastAsia"/>
              </w:rPr>
              <w:t>5</w:t>
            </w:r>
            <w:r>
              <w:t>.</w:t>
            </w:r>
            <w:r>
              <w:rPr>
                <w:rFonts w:hint="eastAsia"/>
              </w:rPr>
              <w:t>冷媒自动检测</w:t>
            </w:r>
          </w:p>
          <w:p>
            <w:pPr>
              <w:pStyle w:val="2"/>
              <w:ind w:left="0" w:leftChars="0" w:firstLine="0" w:firstLineChars="0"/>
              <w:rPr>
                <w:rFonts w:hint="default" w:eastAsia="宋体"/>
                <w:lang w:val="en-US" w:eastAsia="zh-CN"/>
              </w:rPr>
            </w:pPr>
            <w:r>
              <w:rPr>
                <w:rFonts w:hint="eastAsia" w:hAnsi="宋体" w:cs="Tahoma"/>
                <w:color w:val="auto"/>
                <w:sz w:val="21"/>
                <w:szCs w:val="21"/>
                <w:lang w:val="en-US" w:eastAsia="zh-CN"/>
              </w:rPr>
              <w:t>6.室外机电控板采用冷媒冷却技术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88" w:type="dxa"/>
            <w:vMerge w:val="continue"/>
            <w:vAlign w:val="center"/>
          </w:tcPr>
          <w:p>
            <w:pPr>
              <w:rPr>
                <w:rFonts w:ascii="宋体" w:hAnsi="宋体" w:eastAsia="宋体"/>
                <w:color w:val="auto"/>
                <w:sz w:val="21"/>
                <w:szCs w:val="21"/>
              </w:rPr>
            </w:pPr>
          </w:p>
        </w:tc>
        <w:tc>
          <w:tcPr>
            <w:tcW w:w="7011" w:type="dxa"/>
            <w:vAlign w:val="center"/>
          </w:tcPr>
          <w:p>
            <w:pPr>
              <w:pStyle w:val="5"/>
              <w:ind w:left="34" w:leftChars="16" w:firstLine="0" w:firstLineChars="0"/>
              <w:rPr>
                <w:rFonts w:ascii="宋体" w:hAnsi="宋体" w:eastAsia="宋体" w:cs="Tahoma"/>
                <w:color w:val="auto"/>
                <w:sz w:val="21"/>
                <w:szCs w:val="21"/>
              </w:rPr>
            </w:pPr>
            <w:r>
              <w:rPr>
                <w:rFonts w:hint="eastAsia" w:ascii="宋体" w:hAnsi="宋体" w:eastAsia="宋体"/>
                <w:color w:val="auto"/>
                <w:sz w:val="21"/>
                <w:szCs w:val="21"/>
              </w:rPr>
              <w:t>保修及售后服务方案:</w:t>
            </w:r>
            <w:r>
              <w:rPr>
                <w:rFonts w:hint="eastAsia" w:ascii="宋体" w:hAnsi="宋体" w:eastAsia="宋体"/>
                <w:color w:val="auto"/>
                <w:sz w:val="21"/>
                <w:szCs w:val="21"/>
                <w:lang w:val="en-US" w:eastAsia="zh-CN"/>
              </w:rPr>
              <w:t>质保</w:t>
            </w:r>
            <w:r>
              <w:rPr>
                <w:rFonts w:hint="eastAsia" w:ascii="宋体" w:hAnsi="宋体" w:eastAsia="宋体"/>
                <w:color w:val="auto"/>
                <w:sz w:val="21"/>
                <w:szCs w:val="21"/>
              </w:rPr>
              <w:t>3</w:t>
            </w:r>
            <w:r>
              <w:rPr>
                <w:rFonts w:hint="eastAsia" w:ascii="宋体" w:hAnsi="宋体" w:eastAsia="宋体"/>
                <w:color w:val="auto"/>
                <w:sz w:val="21"/>
                <w:szCs w:val="21"/>
                <w:lang w:val="en-US" w:eastAsia="zh-CN"/>
              </w:rPr>
              <w:t>年</w:t>
            </w:r>
            <w:r>
              <w:rPr>
                <w:rFonts w:hint="eastAsia" w:ascii="宋体" w:hAnsi="宋体" w:eastAsia="宋体"/>
                <w:color w:val="auto"/>
                <w:sz w:val="21"/>
                <w:szCs w:val="21"/>
              </w:rPr>
              <w:t>。</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21EAB"/>
    <w:multiLevelType w:val="singleLevel"/>
    <w:tmpl w:val="B7621EAB"/>
    <w:lvl w:ilvl="0" w:tentative="0">
      <w:start w:val="1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473D4"/>
    <w:rsid w:val="02B309F2"/>
    <w:rsid w:val="03D30AEE"/>
    <w:rsid w:val="1121673B"/>
    <w:rsid w:val="1E0B5680"/>
    <w:rsid w:val="221E06C2"/>
    <w:rsid w:val="277A0D15"/>
    <w:rsid w:val="494217BC"/>
    <w:rsid w:val="4E4D79A8"/>
    <w:rsid w:val="6EED6268"/>
    <w:rsid w:val="7954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2021-07-02T04:31:00Z</dcterms:created>
  <dc:creator>美的中央空调    龙艳</dc:creator>
  <cp:lastModifiedBy>晴天</cp:lastModifiedBy>
  <dcterms:modified xsi:type="dcterms:W3CDTF">2021-08-22T05:48:56Z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2B57B153FDFA47CCACEE219A91223ADE</vt:lpwstr>
  </property>
</Properties>
</file>