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line="240" w:lineRule="auto"/>
        <w:rPr>
          <w:rFonts w:hint="eastAsia" w:ascii="黑体" w:hAnsi="黑体" w:eastAsia="黑体" w:cs="黑体"/>
          <w:color w:val="auto"/>
          <w:sz w:val="36"/>
          <w:szCs w:val="52"/>
          <w:lang w:eastAsia="zh-CN"/>
        </w:rPr>
      </w:pPr>
      <w:bookmarkStart w:id="0" w:name="_Toc35393797"/>
      <w:bookmarkStart w:id="1" w:name="_Toc28359011"/>
      <w:r>
        <w:rPr>
          <w:rFonts w:hint="eastAsia" w:ascii="黑体" w:hAnsi="黑体" w:eastAsia="黑体" w:cs="黑体"/>
          <w:color w:val="auto"/>
          <w:sz w:val="36"/>
          <w:szCs w:val="52"/>
          <w:lang w:eastAsia="zh-CN"/>
        </w:rPr>
        <w:t>喀什地区现代农业（百万只良种羊）产业园</w:t>
      </w:r>
      <w:r>
        <w:rPr>
          <w:rFonts w:hint="eastAsia" w:ascii="黑体" w:hAnsi="黑体" w:eastAsia="黑体" w:cs="黑体"/>
          <w:color w:val="auto"/>
          <w:sz w:val="36"/>
          <w:szCs w:val="52"/>
          <w:lang w:val="en-US" w:eastAsia="zh-CN"/>
        </w:rPr>
        <w:t>-喀什市场项目畜牧设备采购公开招标</w:t>
      </w:r>
      <w:r>
        <w:rPr>
          <w:rFonts w:hint="eastAsia" w:ascii="黑体" w:hAnsi="黑体" w:eastAsia="黑体" w:cs="黑体"/>
          <w:color w:val="auto"/>
          <w:sz w:val="36"/>
          <w:szCs w:val="52"/>
        </w:rPr>
        <w:t>公告</w:t>
      </w:r>
      <w:bookmarkEnd w:id="0"/>
      <w:bookmarkEnd w:id="1"/>
    </w:p>
    <w:p>
      <w:pPr>
        <w:spacing w:line="240" w:lineRule="auto"/>
      </w:pP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snapToGrid/>
        <w:spacing w:line="500" w:lineRule="exact"/>
        <w:ind w:firstLine="560" w:firstLineChars="200"/>
        <w:textAlignment w:val="auto"/>
        <w:rPr>
          <w:rFonts w:ascii="仿宋" w:hAnsi="仿宋" w:eastAsia="仿宋"/>
          <w:sz w:val="28"/>
          <w:szCs w:val="28"/>
        </w:rPr>
      </w:pPr>
      <w:r>
        <w:rPr>
          <w:rFonts w:hint="eastAsia" w:ascii="仿宋" w:hAnsi="仿宋" w:eastAsia="仿宋"/>
          <w:sz w:val="28"/>
          <w:szCs w:val="28"/>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snapToGrid/>
        <w:spacing w:line="500" w:lineRule="exact"/>
        <w:ind w:firstLine="560" w:firstLineChars="200"/>
        <w:textAlignment w:val="auto"/>
        <w:rPr>
          <w:sz w:val="28"/>
          <w:szCs w:val="28"/>
        </w:rPr>
      </w:pP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喀什地区现代农业（百万只良种羊）产业园-喀什市场项目畜牧设备采购</w:t>
      </w:r>
      <w:r>
        <w:rPr>
          <w:rFonts w:hint="eastAsia" w:ascii="仿宋" w:hAnsi="仿宋" w:eastAsia="仿宋"/>
          <w:sz w:val="28"/>
          <w:szCs w:val="28"/>
        </w:rPr>
        <w:t>采购项目的潜在供应商应在</w:t>
      </w:r>
      <w:r>
        <w:rPr>
          <w:rFonts w:hint="eastAsia" w:ascii="仿宋" w:hAnsi="仿宋" w:eastAsia="仿宋"/>
          <w:sz w:val="28"/>
          <w:szCs w:val="28"/>
          <w:u w:val="single"/>
          <w:lang w:val="en-US" w:eastAsia="zh-CN"/>
        </w:rPr>
        <w:t>新疆政府采购网或新疆喀什地区喀什市库木代尔瓦扎街道玉吉米力克社区5组25号</w:t>
      </w:r>
      <w:r>
        <w:rPr>
          <w:rFonts w:hint="eastAsia" w:ascii="仿宋" w:hAnsi="仿宋" w:eastAsia="仿宋"/>
          <w:sz w:val="28"/>
          <w:szCs w:val="28"/>
        </w:rPr>
        <w:t>获取采购文件，并于</w:t>
      </w:r>
      <w:r>
        <w:rPr>
          <w:rFonts w:hint="eastAsia" w:ascii="仿宋" w:hAnsi="仿宋" w:eastAsia="仿宋"/>
          <w:sz w:val="28"/>
          <w:szCs w:val="28"/>
          <w:u w:val="single"/>
        </w:rPr>
        <w:t>202</w:t>
      </w:r>
      <w:r>
        <w:rPr>
          <w:rFonts w:hint="eastAsia" w:ascii="仿宋" w:hAnsi="仿宋" w:eastAsia="仿宋"/>
          <w:sz w:val="28"/>
          <w:szCs w:val="28"/>
          <w:u w:val="single"/>
          <w:lang w:val="en-US" w:eastAsia="zh-CN"/>
        </w:rPr>
        <w:t>1</w:t>
      </w:r>
      <w:r>
        <w:rPr>
          <w:rFonts w:hint="eastAsia" w:ascii="仿宋" w:hAnsi="仿宋" w:eastAsia="仿宋"/>
          <w:bCs/>
          <w:sz w:val="28"/>
          <w:szCs w:val="28"/>
          <w:u w:val="single"/>
        </w:rPr>
        <w:t>年</w:t>
      </w:r>
      <w:r>
        <w:rPr>
          <w:rFonts w:hint="eastAsia" w:ascii="仿宋" w:hAnsi="仿宋" w:eastAsia="仿宋"/>
          <w:bCs/>
          <w:sz w:val="28"/>
          <w:szCs w:val="28"/>
          <w:highlight w:val="none"/>
          <w:u w:val="single"/>
          <w:lang w:val="en-US" w:eastAsia="zh-CN"/>
        </w:rPr>
        <w:t>9</w:t>
      </w:r>
      <w:r>
        <w:rPr>
          <w:rFonts w:hint="eastAsia" w:ascii="仿宋" w:hAnsi="仿宋" w:eastAsia="仿宋"/>
          <w:bCs/>
          <w:sz w:val="28"/>
          <w:szCs w:val="28"/>
          <w:highlight w:val="none"/>
          <w:u w:val="single"/>
        </w:rPr>
        <w:t>月</w:t>
      </w:r>
      <w:r>
        <w:rPr>
          <w:rFonts w:hint="eastAsia" w:ascii="仿宋" w:hAnsi="仿宋" w:eastAsia="仿宋"/>
          <w:bCs/>
          <w:sz w:val="28"/>
          <w:szCs w:val="28"/>
          <w:highlight w:val="none"/>
          <w:u w:val="single"/>
          <w:lang w:val="en-US" w:eastAsia="zh-CN"/>
        </w:rPr>
        <w:t>16</w:t>
      </w:r>
      <w:r>
        <w:rPr>
          <w:rFonts w:hint="eastAsia" w:ascii="仿宋" w:hAnsi="仿宋" w:eastAsia="仿宋"/>
          <w:bCs/>
          <w:sz w:val="28"/>
          <w:szCs w:val="28"/>
          <w:u w:val="single"/>
        </w:rPr>
        <w:t>日1</w:t>
      </w:r>
      <w:r>
        <w:rPr>
          <w:rFonts w:hint="eastAsia" w:ascii="仿宋" w:hAnsi="仿宋" w:eastAsia="仿宋"/>
          <w:bCs/>
          <w:sz w:val="28"/>
          <w:szCs w:val="28"/>
          <w:u w:val="single"/>
          <w:lang w:val="en-US" w:eastAsia="zh-CN"/>
        </w:rPr>
        <w:t>1</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0</w:t>
      </w:r>
      <w:r>
        <w:rPr>
          <w:rFonts w:hint="eastAsia" w:ascii="仿宋" w:hAnsi="仿宋" w:eastAsia="仿宋"/>
          <w:bCs/>
          <w:sz w:val="28"/>
          <w:szCs w:val="28"/>
          <w:u w:val="single"/>
        </w:rPr>
        <w:t>0分</w:t>
      </w:r>
      <w:r>
        <w:rPr>
          <w:rFonts w:hint="eastAsia" w:ascii="仿宋" w:hAnsi="仿宋" w:eastAsia="仿宋"/>
          <w:bCs/>
          <w:sz w:val="28"/>
          <w:szCs w:val="28"/>
        </w:rPr>
        <w:t>（北京时间）前提交响应</w:t>
      </w:r>
      <w:r>
        <w:rPr>
          <w:rFonts w:ascii="仿宋" w:hAnsi="仿宋" w:eastAsia="仿宋"/>
          <w:bCs/>
          <w:sz w:val="28"/>
          <w:szCs w:val="28"/>
        </w:rPr>
        <w:t>文件</w:t>
      </w:r>
      <w:r>
        <w:rPr>
          <w:rFonts w:hint="eastAsia" w:ascii="仿宋" w:hAnsi="仿宋" w:eastAsia="仿宋"/>
          <w:sz w:val="28"/>
          <w:szCs w:val="28"/>
        </w:rPr>
        <w:t>。</w:t>
      </w:r>
    </w:p>
    <w:p>
      <w:pPr>
        <w:pStyle w:val="4"/>
        <w:pageBreakBefore w:val="0"/>
        <w:widowControl w:val="0"/>
        <w:numPr>
          <w:ilvl w:val="0"/>
          <w:numId w:val="1"/>
        </w:numPr>
        <w:kinsoku/>
        <w:wordWrap/>
        <w:overflowPunct/>
        <w:topLinePunct w:val="0"/>
        <w:autoSpaceDE/>
        <w:autoSpaceDN/>
        <w:bidi w:val="0"/>
        <w:snapToGrid/>
        <w:spacing w:line="500" w:lineRule="exact"/>
        <w:jc w:val="left"/>
        <w:textAlignment w:val="auto"/>
        <w:rPr>
          <w:rFonts w:ascii="黑体" w:hAnsi="黑体" w:cs="宋体"/>
          <w:b w:val="0"/>
          <w:color w:val="auto"/>
          <w:sz w:val="28"/>
          <w:szCs w:val="28"/>
        </w:rPr>
      </w:pPr>
      <w:bookmarkStart w:id="2" w:name="_Toc28359089"/>
      <w:bookmarkStart w:id="3" w:name="_Toc35393629"/>
      <w:bookmarkStart w:id="4" w:name="_Toc35393798"/>
      <w:bookmarkStart w:id="5" w:name="_Toc28359012"/>
      <w:r>
        <w:rPr>
          <w:rFonts w:hint="eastAsia" w:ascii="黑体" w:hAnsi="黑体" w:cs="宋体"/>
          <w:b w:val="0"/>
          <w:color w:val="auto"/>
          <w:sz w:val="28"/>
          <w:szCs w:val="28"/>
        </w:rPr>
        <w:t>项目基本情况</w:t>
      </w:r>
      <w:bookmarkEnd w:id="2"/>
      <w:bookmarkEnd w:id="3"/>
      <w:bookmarkEnd w:id="4"/>
      <w:bookmarkEnd w:id="5"/>
    </w:p>
    <w:p>
      <w:pPr>
        <w:pageBreakBefore w:val="0"/>
        <w:widowControl w:val="0"/>
        <w:kinsoku/>
        <w:wordWrap/>
        <w:overflowPunct/>
        <w:topLinePunct w:val="0"/>
        <w:autoSpaceDE/>
        <w:autoSpaceDN/>
        <w:bidi w:val="0"/>
        <w:snapToGrid/>
        <w:spacing w:line="500" w:lineRule="exact"/>
        <w:ind w:firstLine="560" w:firstLineChars="200"/>
        <w:textAlignment w:val="auto"/>
        <w:rPr>
          <w:rFonts w:hint="default" w:ascii="仿宋" w:hAnsi="仿宋" w:eastAsia="仿宋"/>
          <w:sz w:val="28"/>
          <w:szCs w:val="28"/>
          <w:lang w:val="en-US"/>
        </w:rPr>
      </w:pPr>
      <w:r>
        <w:rPr>
          <w:rFonts w:hint="eastAsia" w:ascii="仿宋" w:hAnsi="仿宋" w:eastAsia="仿宋"/>
          <w:sz w:val="28"/>
          <w:szCs w:val="28"/>
        </w:rPr>
        <w:t>采购单位：</w:t>
      </w:r>
      <w:r>
        <w:rPr>
          <w:rFonts w:hint="eastAsia" w:ascii="仿宋" w:hAnsi="仿宋" w:eastAsia="仿宋"/>
          <w:sz w:val="28"/>
          <w:szCs w:val="28"/>
          <w:lang w:val="en-US" w:eastAsia="zh-CN"/>
        </w:rPr>
        <w:t>喀什市农业农村局</w:t>
      </w:r>
    </w:p>
    <w:p>
      <w:pPr>
        <w:pageBreakBefore w:val="0"/>
        <w:widowControl w:val="0"/>
        <w:kinsoku/>
        <w:wordWrap/>
        <w:overflowPunct/>
        <w:topLinePunct w:val="0"/>
        <w:autoSpaceDE/>
        <w:autoSpaceDN/>
        <w:bidi w:val="0"/>
        <w:snapToGrid/>
        <w:spacing w:line="50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rPr>
        <w:t>项目名称：</w:t>
      </w:r>
      <w:r>
        <w:rPr>
          <w:rFonts w:hint="eastAsia" w:ascii="仿宋" w:hAnsi="仿宋" w:eastAsia="仿宋"/>
          <w:sz w:val="28"/>
          <w:szCs w:val="28"/>
          <w:lang w:val="en-US" w:eastAsia="zh-CN"/>
        </w:rPr>
        <w:t>喀什地区现代农业（百万只良种羊）产业园-喀什市场项目畜牧设备采购</w:t>
      </w:r>
    </w:p>
    <w:p>
      <w:pPr>
        <w:pageBreakBefore w:val="0"/>
        <w:widowControl w:val="0"/>
        <w:kinsoku/>
        <w:wordWrap/>
        <w:overflowPunct/>
        <w:topLinePunct w:val="0"/>
        <w:autoSpaceDE/>
        <w:autoSpaceDN/>
        <w:bidi w:val="0"/>
        <w:snapToGrid/>
        <w:spacing w:line="500" w:lineRule="exact"/>
        <w:ind w:firstLine="560" w:firstLineChars="200"/>
        <w:textAlignment w:val="auto"/>
        <w:rPr>
          <w:rFonts w:ascii="仿宋" w:hAnsi="仿宋" w:eastAsia="仿宋"/>
          <w:sz w:val="28"/>
          <w:szCs w:val="28"/>
        </w:rPr>
      </w:pPr>
      <w:r>
        <w:rPr>
          <w:rFonts w:hint="eastAsia" w:ascii="仿宋" w:hAnsi="仿宋" w:eastAsia="仿宋"/>
          <w:sz w:val="28"/>
          <w:szCs w:val="28"/>
        </w:rPr>
        <w:t>项目编号：</w:t>
      </w:r>
      <w:r>
        <w:rPr>
          <w:rFonts w:hint="eastAsia" w:ascii="仿宋" w:hAnsi="仿宋" w:eastAsia="仿宋"/>
          <w:sz w:val="28"/>
          <w:szCs w:val="28"/>
          <w:lang w:val="en-US" w:eastAsia="zh-CN"/>
        </w:rPr>
        <w:t>XJJW(GK)-2021006</w:t>
      </w:r>
      <w:bookmarkStart w:id="40" w:name="_GoBack"/>
      <w:bookmarkEnd w:id="40"/>
    </w:p>
    <w:p>
      <w:pPr>
        <w:pageBreakBefore w:val="0"/>
        <w:widowControl w:val="0"/>
        <w:kinsoku/>
        <w:wordWrap/>
        <w:overflowPunct/>
        <w:topLinePunct w:val="0"/>
        <w:autoSpaceDE/>
        <w:autoSpaceDN/>
        <w:bidi w:val="0"/>
        <w:snapToGrid/>
        <w:spacing w:line="50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rPr>
        <w:t>采购方式：</w:t>
      </w:r>
      <w:r>
        <w:rPr>
          <w:rFonts w:hint="eastAsia" w:ascii="仿宋" w:hAnsi="仿宋" w:eastAsia="仿宋"/>
          <w:sz w:val="28"/>
          <w:szCs w:val="28"/>
          <w:lang w:eastAsia="zh-CN"/>
        </w:rPr>
        <w:t>公开招标</w:t>
      </w:r>
    </w:p>
    <w:p>
      <w:pPr>
        <w:pageBreakBefore w:val="0"/>
        <w:widowControl w:val="0"/>
        <w:kinsoku/>
        <w:wordWrap/>
        <w:overflowPunct/>
        <w:topLinePunct w:val="0"/>
        <w:autoSpaceDE/>
        <w:autoSpaceDN/>
        <w:bidi w:val="0"/>
        <w:snapToGrid/>
        <w:spacing w:line="50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rPr>
        <w:t>预算金额：</w:t>
      </w:r>
      <w:r>
        <w:rPr>
          <w:rFonts w:hint="eastAsia" w:ascii="仿宋" w:hAnsi="仿宋" w:eastAsia="仿宋"/>
          <w:sz w:val="28"/>
          <w:szCs w:val="28"/>
          <w:lang w:val="en-US" w:eastAsia="zh-CN"/>
        </w:rPr>
        <w:t>1293.1</w:t>
      </w:r>
      <w:r>
        <w:rPr>
          <w:rFonts w:hint="eastAsia" w:ascii="仿宋" w:hAnsi="仿宋" w:eastAsia="仿宋"/>
          <w:sz w:val="28"/>
          <w:szCs w:val="28"/>
        </w:rPr>
        <w:t>万元</w:t>
      </w:r>
      <w:r>
        <w:rPr>
          <w:rFonts w:hint="eastAsia" w:ascii="仿宋" w:hAnsi="仿宋" w:eastAsia="仿宋"/>
          <w:sz w:val="28"/>
          <w:szCs w:val="28"/>
          <w:lang w:val="en-US" w:eastAsia="zh-CN"/>
        </w:rPr>
        <w:tab/>
      </w:r>
      <w:r>
        <w:rPr>
          <w:rFonts w:hint="eastAsia" w:ascii="仿宋" w:hAnsi="仿宋" w:eastAsia="仿宋"/>
          <w:sz w:val="28"/>
          <w:szCs w:val="28"/>
          <w:lang w:val="en-US" w:eastAsia="zh-CN"/>
        </w:rPr>
        <w:tab/>
      </w:r>
    </w:p>
    <w:p>
      <w:pPr>
        <w:pageBreakBefore w:val="0"/>
        <w:widowControl w:val="0"/>
        <w:kinsoku/>
        <w:wordWrap/>
        <w:overflowPunct/>
        <w:topLinePunct w:val="0"/>
        <w:autoSpaceDE/>
        <w:autoSpaceDN/>
        <w:bidi w:val="0"/>
        <w:snapToGrid/>
        <w:spacing w:line="500" w:lineRule="exact"/>
        <w:ind w:firstLine="560" w:firstLineChars="200"/>
        <w:textAlignment w:val="auto"/>
        <w:rPr>
          <w:rFonts w:ascii="仿宋" w:hAnsi="仿宋" w:eastAsia="仿宋"/>
          <w:sz w:val="28"/>
          <w:szCs w:val="28"/>
        </w:rPr>
      </w:pPr>
      <w:r>
        <w:rPr>
          <w:rFonts w:hint="eastAsia" w:ascii="仿宋" w:hAnsi="仿宋" w:eastAsia="仿宋"/>
          <w:sz w:val="28"/>
          <w:szCs w:val="28"/>
        </w:rPr>
        <w:t>采购需求：</w:t>
      </w:r>
    </w:p>
    <w:tbl>
      <w:tblPr>
        <w:tblStyle w:val="18"/>
        <w:tblW w:w="9960"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2"/>
        <w:gridCol w:w="1422"/>
        <w:gridCol w:w="1422"/>
        <w:gridCol w:w="1422"/>
        <w:gridCol w:w="1422"/>
        <w:gridCol w:w="1422"/>
        <w:gridCol w:w="1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标项序号</w:t>
            </w:r>
          </w:p>
        </w:tc>
        <w:tc>
          <w:tcPr>
            <w:tcW w:w="14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标项名称</w:t>
            </w:r>
          </w:p>
        </w:tc>
        <w:tc>
          <w:tcPr>
            <w:tcW w:w="14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数量</w:t>
            </w:r>
          </w:p>
        </w:tc>
        <w:tc>
          <w:tcPr>
            <w:tcW w:w="14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预算金额（元）</w:t>
            </w:r>
          </w:p>
        </w:tc>
        <w:tc>
          <w:tcPr>
            <w:tcW w:w="14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单位</w:t>
            </w:r>
          </w:p>
        </w:tc>
        <w:tc>
          <w:tcPr>
            <w:tcW w:w="14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简要规格</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描述</w:t>
            </w:r>
          </w:p>
        </w:tc>
        <w:tc>
          <w:tcPr>
            <w:tcW w:w="14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42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秸秆（草捆）预处理系统</w:t>
            </w:r>
          </w:p>
        </w:tc>
        <w:tc>
          <w:tcPr>
            <w:tcW w:w="142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42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806.7</w:t>
            </w:r>
          </w:p>
        </w:tc>
        <w:tc>
          <w:tcPr>
            <w:tcW w:w="14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4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规格及要求详见招标文件</w:t>
            </w:r>
          </w:p>
        </w:tc>
        <w:tc>
          <w:tcPr>
            <w:tcW w:w="1428" w:type="dxa"/>
            <w:vAlign w:val="center"/>
          </w:tcPr>
          <w:p>
            <w:pPr>
              <w:pageBreakBefore w:val="0"/>
              <w:widowControl w:val="0"/>
              <w:kinsoku/>
              <w:wordWrap/>
              <w:overflowPunct/>
              <w:topLinePunct w:val="0"/>
              <w:autoSpaceDE/>
              <w:autoSpaceDN/>
              <w:bidi w:val="0"/>
              <w:snapToGrid/>
              <w:spacing w:line="500" w:lineRule="exact"/>
              <w:jc w:val="center"/>
              <w:textAlignment w:val="auto"/>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4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苜蓿草及棉花渣预处理系统</w:t>
            </w:r>
          </w:p>
        </w:tc>
        <w:tc>
          <w:tcPr>
            <w:tcW w:w="14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4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204.9</w:t>
            </w:r>
          </w:p>
        </w:tc>
        <w:tc>
          <w:tcPr>
            <w:tcW w:w="14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4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规格及要求详见招标文件</w:t>
            </w:r>
          </w:p>
        </w:tc>
        <w:tc>
          <w:tcPr>
            <w:tcW w:w="1428" w:type="dxa"/>
            <w:vAlign w:val="center"/>
          </w:tcPr>
          <w:p>
            <w:pPr>
              <w:pageBreakBefore w:val="0"/>
              <w:widowControl w:val="0"/>
              <w:kinsoku/>
              <w:wordWrap/>
              <w:overflowPunct/>
              <w:topLinePunct w:val="0"/>
              <w:autoSpaceDE/>
              <w:autoSpaceDN/>
              <w:bidi w:val="0"/>
              <w:snapToGrid/>
              <w:spacing w:line="500" w:lineRule="exact"/>
              <w:jc w:val="center"/>
              <w:textAlignment w:val="auto"/>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4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小电瓶三轮车</w:t>
            </w:r>
          </w:p>
        </w:tc>
        <w:tc>
          <w:tcPr>
            <w:tcW w:w="14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4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w:t>
            </w:r>
          </w:p>
        </w:tc>
        <w:tc>
          <w:tcPr>
            <w:tcW w:w="14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辆</w:t>
            </w:r>
          </w:p>
        </w:tc>
        <w:tc>
          <w:tcPr>
            <w:tcW w:w="14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规格及要求详见招标文件</w:t>
            </w:r>
          </w:p>
        </w:tc>
        <w:tc>
          <w:tcPr>
            <w:tcW w:w="1428" w:type="dxa"/>
            <w:vAlign w:val="center"/>
          </w:tcPr>
          <w:p>
            <w:pPr>
              <w:pageBreakBefore w:val="0"/>
              <w:widowControl w:val="0"/>
              <w:kinsoku/>
              <w:wordWrap/>
              <w:overflowPunct/>
              <w:topLinePunct w:val="0"/>
              <w:autoSpaceDE/>
              <w:autoSpaceDN/>
              <w:bidi w:val="0"/>
              <w:snapToGrid/>
              <w:spacing w:line="500" w:lineRule="exact"/>
              <w:jc w:val="center"/>
              <w:textAlignment w:val="auto"/>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4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小挖机</w:t>
            </w:r>
          </w:p>
        </w:tc>
        <w:tc>
          <w:tcPr>
            <w:tcW w:w="14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4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w:t>
            </w:r>
          </w:p>
        </w:tc>
        <w:tc>
          <w:tcPr>
            <w:tcW w:w="14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4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规格及要求详见招标文件</w:t>
            </w:r>
          </w:p>
        </w:tc>
        <w:tc>
          <w:tcPr>
            <w:tcW w:w="1428" w:type="dxa"/>
            <w:vAlign w:val="center"/>
          </w:tcPr>
          <w:p>
            <w:pPr>
              <w:pageBreakBefore w:val="0"/>
              <w:widowControl w:val="0"/>
              <w:kinsoku/>
              <w:wordWrap/>
              <w:overflowPunct/>
              <w:topLinePunct w:val="0"/>
              <w:autoSpaceDE/>
              <w:autoSpaceDN/>
              <w:bidi w:val="0"/>
              <w:snapToGrid/>
              <w:spacing w:line="500" w:lineRule="exact"/>
              <w:jc w:val="center"/>
              <w:textAlignment w:val="auto"/>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4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半封闭式柴油三轮车</w:t>
            </w:r>
          </w:p>
        </w:tc>
        <w:tc>
          <w:tcPr>
            <w:tcW w:w="14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4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72.5</w:t>
            </w:r>
          </w:p>
        </w:tc>
        <w:tc>
          <w:tcPr>
            <w:tcW w:w="14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辆</w:t>
            </w:r>
          </w:p>
        </w:tc>
        <w:tc>
          <w:tcPr>
            <w:tcW w:w="14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规格及要求详见招标文件</w:t>
            </w:r>
          </w:p>
        </w:tc>
        <w:tc>
          <w:tcPr>
            <w:tcW w:w="1428" w:type="dxa"/>
            <w:vAlign w:val="center"/>
          </w:tcPr>
          <w:p>
            <w:pPr>
              <w:pageBreakBefore w:val="0"/>
              <w:widowControl w:val="0"/>
              <w:kinsoku/>
              <w:wordWrap/>
              <w:overflowPunct/>
              <w:topLinePunct w:val="0"/>
              <w:autoSpaceDE/>
              <w:autoSpaceDN/>
              <w:bidi w:val="0"/>
              <w:snapToGrid/>
              <w:spacing w:line="500" w:lineRule="exact"/>
              <w:jc w:val="center"/>
              <w:textAlignment w:val="auto"/>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4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200马力拖拉机</w:t>
            </w:r>
          </w:p>
        </w:tc>
        <w:tc>
          <w:tcPr>
            <w:tcW w:w="14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4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c>
          <w:tcPr>
            <w:tcW w:w="14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辆</w:t>
            </w:r>
          </w:p>
        </w:tc>
        <w:tc>
          <w:tcPr>
            <w:tcW w:w="14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规格及要求详见招标文件</w:t>
            </w:r>
          </w:p>
        </w:tc>
        <w:tc>
          <w:tcPr>
            <w:tcW w:w="1428" w:type="dxa"/>
            <w:vAlign w:val="center"/>
          </w:tcPr>
          <w:p>
            <w:pPr>
              <w:pageBreakBefore w:val="0"/>
              <w:widowControl w:val="0"/>
              <w:kinsoku/>
              <w:wordWrap/>
              <w:overflowPunct/>
              <w:topLinePunct w:val="0"/>
              <w:autoSpaceDE/>
              <w:autoSpaceDN/>
              <w:bidi w:val="0"/>
              <w:snapToGrid/>
              <w:spacing w:line="500" w:lineRule="exact"/>
              <w:jc w:val="center"/>
              <w:textAlignment w:val="auto"/>
              <w:rPr>
                <w:rFonts w:ascii="仿宋" w:hAnsi="仿宋" w:eastAsia="仿宋"/>
                <w:sz w:val="24"/>
                <w:szCs w:val="24"/>
              </w:rPr>
            </w:pPr>
          </w:p>
        </w:tc>
      </w:tr>
    </w:tbl>
    <w:p>
      <w:pPr>
        <w:pageBreakBefore w:val="0"/>
        <w:widowControl w:val="0"/>
        <w:kinsoku/>
        <w:wordWrap/>
        <w:overflowPunct/>
        <w:topLinePunct w:val="0"/>
        <w:autoSpaceDE/>
        <w:autoSpaceDN/>
        <w:bidi w:val="0"/>
        <w:adjustRightInd w:val="0"/>
        <w:snapToGrid/>
        <w:spacing w:line="50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rPr>
        <w:t>合同履行期限：</w:t>
      </w:r>
      <w:r>
        <w:rPr>
          <w:rFonts w:hint="eastAsia" w:ascii="仿宋" w:hAnsi="仿宋" w:eastAsia="仿宋" w:cs="Times New Roman"/>
          <w:sz w:val="28"/>
          <w:szCs w:val="28"/>
          <w:lang w:val="en-US" w:eastAsia="zh-CN"/>
        </w:rPr>
        <w:t>详见招标文件</w:t>
      </w:r>
    </w:p>
    <w:p>
      <w:pPr>
        <w:pageBreakBefore w:val="0"/>
        <w:widowControl w:val="0"/>
        <w:kinsoku/>
        <w:wordWrap/>
        <w:overflowPunct/>
        <w:topLinePunct w:val="0"/>
        <w:autoSpaceDE/>
        <w:autoSpaceDN/>
        <w:bidi w:val="0"/>
        <w:adjustRightInd w:val="0"/>
        <w:snapToGrid/>
        <w:spacing w:line="500" w:lineRule="exact"/>
        <w:ind w:firstLine="560" w:firstLineChars="200"/>
        <w:textAlignment w:val="auto"/>
        <w:rPr>
          <w:rFonts w:ascii="仿宋" w:hAnsi="仿宋" w:eastAsia="仿宋"/>
          <w:sz w:val="28"/>
          <w:szCs w:val="28"/>
        </w:rPr>
      </w:pPr>
      <w:r>
        <w:rPr>
          <w:rFonts w:hint="eastAsia" w:ascii="仿宋" w:hAnsi="仿宋" w:eastAsia="仿宋"/>
          <w:sz w:val="28"/>
          <w:szCs w:val="28"/>
        </w:rPr>
        <w:t>本项目</w:t>
      </w:r>
      <w:r>
        <w:rPr>
          <w:rFonts w:hint="eastAsia" w:ascii="仿宋" w:hAnsi="仿宋" w:eastAsia="仿宋" w:cs="Times New Roman"/>
          <w:sz w:val="28"/>
          <w:szCs w:val="28"/>
          <w:lang w:eastAsia="zh-CN"/>
        </w:rPr>
        <w:t>不</w:t>
      </w:r>
      <w:r>
        <w:rPr>
          <w:rFonts w:hint="eastAsia" w:ascii="仿宋" w:hAnsi="仿宋" w:eastAsia="仿宋"/>
          <w:sz w:val="28"/>
          <w:szCs w:val="28"/>
        </w:rPr>
        <w:t>接受联合体投标。</w:t>
      </w:r>
    </w:p>
    <w:p>
      <w:pPr>
        <w:pStyle w:val="4"/>
        <w:pageBreakBefore w:val="0"/>
        <w:widowControl w:val="0"/>
        <w:kinsoku/>
        <w:wordWrap/>
        <w:overflowPunct/>
        <w:topLinePunct w:val="0"/>
        <w:autoSpaceDE/>
        <w:autoSpaceDN/>
        <w:bidi w:val="0"/>
        <w:snapToGrid/>
        <w:spacing w:line="500" w:lineRule="exact"/>
        <w:jc w:val="left"/>
        <w:textAlignment w:val="auto"/>
        <w:rPr>
          <w:rFonts w:ascii="黑体" w:hAnsi="黑体" w:cs="宋体"/>
          <w:b w:val="0"/>
          <w:sz w:val="28"/>
          <w:szCs w:val="28"/>
        </w:rPr>
      </w:pPr>
      <w:bookmarkStart w:id="6" w:name="_Toc28359090"/>
      <w:bookmarkStart w:id="7" w:name="_Toc28359013"/>
      <w:bookmarkStart w:id="8" w:name="_Toc35393630"/>
      <w:bookmarkStart w:id="9" w:name="_Toc35393799"/>
      <w:r>
        <w:rPr>
          <w:rFonts w:hint="eastAsia" w:ascii="黑体" w:hAnsi="黑体" w:cs="宋体"/>
          <w:b w:val="0"/>
          <w:color w:val="auto"/>
          <w:sz w:val="28"/>
          <w:szCs w:val="28"/>
        </w:rPr>
        <w:t>二、申请人的资格要求：</w:t>
      </w:r>
      <w:bookmarkEnd w:id="6"/>
      <w:bookmarkEnd w:id="7"/>
      <w:bookmarkEnd w:id="8"/>
      <w:bookmarkEnd w:id="9"/>
    </w:p>
    <w:p>
      <w:pPr>
        <w:pageBreakBefore w:val="0"/>
        <w:widowControl w:val="0"/>
        <w:kinsoku/>
        <w:wordWrap/>
        <w:overflowPunct/>
        <w:topLinePunct w:val="0"/>
        <w:autoSpaceDE/>
        <w:autoSpaceDN/>
        <w:bidi w:val="0"/>
        <w:adjustRightInd w:val="0"/>
        <w:snapToGrid/>
        <w:spacing w:line="500" w:lineRule="exact"/>
        <w:ind w:firstLine="560" w:firstLineChars="200"/>
        <w:jc w:val="left"/>
        <w:textAlignment w:val="auto"/>
        <w:rPr>
          <w:rFonts w:ascii="仿宋" w:hAnsi="仿宋" w:eastAsia="仿宋"/>
          <w:sz w:val="28"/>
          <w:szCs w:val="28"/>
        </w:rPr>
      </w:pPr>
      <w:bookmarkStart w:id="10" w:name="_Toc35393800"/>
      <w:bookmarkStart w:id="11" w:name="_Toc28359091"/>
      <w:bookmarkStart w:id="12" w:name="_Toc35393631"/>
      <w:bookmarkStart w:id="13" w:name="_Toc28359014"/>
      <w:r>
        <w:rPr>
          <w:rFonts w:hint="eastAsia" w:ascii="仿宋" w:hAnsi="仿宋" w:eastAsia="仿宋"/>
          <w:sz w:val="28"/>
          <w:szCs w:val="28"/>
        </w:rPr>
        <w:t>1.满足《中华人民共和国政府采购法》第二十二条规定；</w:t>
      </w:r>
    </w:p>
    <w:p>
      <w:pPr>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1&gt;具有合格的三证合一企业法人营业执照(</w:t>
      </w:r>
      <w:r>
        <w:rPr>
          <w:rFonts w:ascii="仿宋" w:hAnsi="仿宋" w:eastAsia="仿宋" w:cs="仿宋"/>
          <w:i w:val="0"/>
          <w:iCs w:val="0"/>
          <w:caps w:val="0"/>
          <w:color w:val="000000"/>
          <w:spacing w:val="0"/>
          <w:sz w:val="27"/>
          <w:szCs w:val="27"/>
        </w:rPr>
        <w:t>须含相关经营范围</w:t>
      </w:r>
      <w:r>
        <w:rPr>
          <w:rFonts w:hint="eastAsia" w:ascii="仿宋" w:hAnsi="仿宋" w:eastAsia="仿宋" w:cs="仿宋"/>
          <w:i w:val="0"/>
          <w:iCs w:val="0"/>
          <w:caps w:val="0"/>
          <w:color w:val="000000"/>
          <w:spacing w:val="0"/>
          <w:sz w:val="27"/>
          <w:szCs w:val="27"/>
          <w:lang w:val="en-US" w:eastAsia="zh-CN"/>
        </w:rPr>
        <w:t>)</w:t>
      </w:r>
      <w:r>
        <w:rPr>
          <w:rFonts w:hint="eastAsia" w:ascii="仿宋" w:hAnsi="仿宋" w:eastAsia="仿宋"/>
          <w:sz w:val="28"/>
          <w:szCs w:val="28"/>
          <w:lang w:val="en-US" w:eastAsia="zh-CN"/>
        </w:rPr>
        <w:t>；</w:t>
      </w:r>
    </w:p>
    <w:p>
      <w:pPr>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2&gt;法定代表人资格证明或法定代表人授权委托书；</w:t>
      </w:r>
    </w:p>
    <w:p>
      <w:pPr>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3&gt;法定代表人或被授权委托人身份证；</w:t>
      </w:r>
    </w:p>
    <w:p>
      <w:pPr>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4&gt;近三个月（2021年6月-8月）税务机关出具的完税证明（零申报需加盖税务机关鲜章）及近三个月（2021年6月-8月）本单位社保缴纳证明（及个人明细）、2020年财务审计报告（新成立未满一年的公司提供有效的银行资信证明）；</w:t>
      </w:r>
    </w:p>
    <w:p>
      <w:pPr>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5&gt;.在信用中国、中国政府采购网、国家企业信用信息公示系统被列入失信被执行人、企业经营异常名录、重大税收违法案件当事人名单、列入严重违法失信企业名单（黑名单）信息、政府采购严重违法失信名单（自本公告发出之时起尚在处罚期内的或限制其参加政府采购活动的企业）将拒绝其参加本次政府采购活动；</w:t>
      </w:r>
    </w:p>
    <w:p>
      <w:pPr>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6&gt;投标供应商参加项目领取招标文件及投标环节期间采购活动前3年内，在经营活动中没有重大违法记录(受行政主管部门的处罚不能参加投标)的书面承诺书（自拟）；</w:t>
      </w:r>
    </w:p>
    <w:p>
      <w:pPr>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7&gt;针对本项目的反商业贿赂承诺书（自拟）。</w:t>
      </w:r>
    </w:p>
    <w:p>
      <w:pPr>
        <w:pStyle w:val="14"/>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8&gt;本项目不接受联合体投标；</w:t>
      </w:r>
    </w:p>
    <w:p>
      <w:pPr>
        <w:pageBreakBefore w:val="0"/>
        <w:widowControl w:val="0"/>
        <w:kinsoku/>
        <w:wordWrap/>
        <w:overflowPunct/>
        <w:topLinePunct w:val="0"/>
        <w:autoSpaceDE/>
        <w:autoSpaceDN/>
        <w:bidi w:val="0"/>
        <w:snapToGrid/>
        <w:spacing w:line="500" w:lineRule="exact"/>
        <w:ind w:firstLine="560" w:firstLineChars="200"/>
        <w:textAlignment w:val="auto"/>
        <w:rPr>
          <w:rFonts w:ascii="黑体" w:hAnsi="黑体" w:cs="宋体"/>
          <w:sz w:val="28"/>
          <w:szCs w:val="28"/>
        </w:rPr>
      </w:pPr>
      <w:r>
        <w:rPr>
          <w:rFonts w:hint="eastAsia" w:ascii="黑体" w:hAnsi="黑体" w:cs="宋体"/>
          <w:sz w:val="28"/>
          <w:szCs w:val="28"/>
        </w:rPr>
        <w:t>三、报名及获取采购文件</w:t>
      </w:r>
      <w:bookmarkEnd w:id="10"/>
      <w:bookmarkEnd w:id="11"/>
      <w:bookmarkEnd w:id="12"/>
      <w:bookmarkEnd w:id="13"/>
    </w:p>
    <w:p>
      <w:pPr>
        <w:pageBreakBefore w:val="0"/>
        <w:widowControl w:val="0"/>
        <w:kinsoku/>
        <w:wordWrap/>
        <w:overflowPunct/>
        <w:topLinePunct w:val="0"/>
        <w:autoSpaceDE/>
        <w:autoSpaceDN/>
        <w:bidi w:val="0"/>
        <w:snapToGrid/>
        <w:spacing w:line="500" w:lineRule="exact"/>
        <w:ind w:firstLine="540"/>
        <w:textAlignment w:val="auto"/>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rPr>
        <w:t>202</w:t>
      </w:r>
      <w:r>
        <w:rPr>
          <w:rFonts w:hint="eastAsia" w:ascii="仿宋" w:hAnsi="仿宋" w:eastAsia="仿宋" w:cs="宋体"/>
          <w:sz w:val="28"/>
          <w:szCs w:val="28"/>
          <w:u w:val="single"/>
          <w:lang w:val="en-US" w:eastAsia="zh-CN"/>
        </w:rPr>
        <w:t>1</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8</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27</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rPr>
        <w:t>202</w:t>
      </w:r>
      <w:r>
        <w:rPr>
          <w:rFonts w:hint="eastAsia" w:ascii="仿宋" w:hAnsi="仿宋" w:eastAsia="仿宋" w:cs="宋体"/>
          <w:sz w:val="28"/>
          <w:szCs w:val="28"/>
          <w:u w:val="single"/>
          <w:lang w:val="en-US" w:eastAsia="zh-CN"/>
        </w:rPr>
        <w:t>1</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9</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3</w:t>
      </w:r>
      <w:r>
        <w:rPr>
          <w:rFonts w:hint="eastAsia" w:ascii="仿宋" w:hAnsi="仿宋" w:eastAsia="仿宋" w:cs="宋体"/>
          <w:sz w:val="28"/>
          <w:szCs w:val="28"/>
          <w:u w:val="single"/>
        </w:rPr>
        <w:t>日</w:t>
      </w:r>
      <w:r>
        <w:rPr>
          <w:rFonts w:hint="eastAsia" w:ascii="仿宋" w:hAnsi="仿宋" w:eastAsia="仿宋" w:cs="宋体"/>
          <w:sz w:val="28"/>
          <w:szCs w:val="28"/>
        </w:rPr>
        <w:t>，每天上午</w:t>
      </w:r>
      <w:r>
        <w:rPr>
          <w:rFonts w:hint="eastAsia" w:ascii="仿宋" w:hAnsi="仿宋" w:eastAsia="仿宋" w:cs="宋体"/>
          <w:sz w:val="28"/>
          <w:szCs w:val="28"/>
          <w:u w:val="single"/>
        </w:rPr>
        <w:t>10：00　</w:t>
      </w:r>
      <w:r>
        <w:rPr>
          <w:rFonts w:hint="eastAsia" w:ascii="仿宋" w:hAnsi="仿宋" w:eastAsia="仿宋" w:cs="宋体"/>
          <w:sz w:val="28"/>
          <w:szCs w:val="28"/>
        </w:rPr>
        <w:t>至</w:t>
      </w:r>
      <w:r>
        <w:rPr>
          <w:rFonts w:hint="eastAsia" w:ascii="仿宋" w:hAnsi="仿宋" w:eastAsia="仿宋" w:cs="宋体"/>
          <w:sz w:val="28"/>
          <w:szCs w:val="28"/>
          <w:u w:val="single"/>
        </w:rPr>
        <w:t>1</w:t>
      </w:r>
      <w:r>
        <w:rPr>
          <w:rFonts w:hint="eastAsia" w:ascii="仿宋" w:hAnsi="仿宋" w:eastAsia="仿宋" w:cs="宋体"/>
          <w:sz w:val="28"/>
          <w:szCs w:val="28"/>
          <w:u w:val="single"/>
          <w:lang w:val="en-US" w:eastAsia="zh-CN"/>
        </w:rPr>
        <w:t>4</w:t>
      </w:r>
      <w:r>
        <w:rPr>
          <w:rFonts w:hint="eastAsia" w:ascii="仿宋" w:hAnsi="仿宋" w:eastAsia="仿宋" w:cs="宋体"/>
          <w:sz w:val="28"/>
          <w:szCs w:val="28"/>
          <w:u w:val="single"/>
        </w:rPr>
        <w:t>：</w:t>
      </w:r>
      <w:r>
        <w:rPr>
          <w:rFonts w:hint="eastAsia" w:ascii="仿宋" w:hAnsi="仿宋" w:eastAsia="仿宋" w:cs="宋体"/>
          <w:sz w:val="28"/>
          <w:szCs w:val="28"/>
          <w:u w:val="single"/>
          <w:lang w:val="en-US" w:eastAsia="zh-CN"/>
        </w:rPr>
        <w:t>0</w:t>
      </w:r>
      <w:r>
        <w:rPr>
          <w:rFonts w:hint="eastAsia" w:ascii="仿宋" w:hAnsi="仿宋" w:eastAsia="仿宋" w:cs="宋体"/>
          <w:sz w:val="28"/>
          <w:szCs w:val="28"/>
          <w:u w:val="single"/>
        </w:rPr>
        <w:t>0</w:t>
      </w:r>
      <w:r>
        <w:rPr>
          <w:rFonts w:hint="eastAsia" w:ascii="仿宋" w:hAnsi="仿宋" w:eastAsia="仿宋" w:cs="宋体"/>
          <w:sz w:val="28"/>
          <w:szCs w:val="28"/>
        </w:rPr>
        <w:t>，下午</w:t>
      </w:r>
      <w:r>
        <w:rPr>
          <w:rFonts w:hint="eastAsia" w:ascii="仿宋" w:hAnsi="仿宋" w:eastAsia="仿宋" w:cs="宋体"/>
          <w:sz w:val="28"/>
          <w:szCs w:val="28"/>
          <w:u w:val="single"/>
        </w:rPr>
        <w:t>16：00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20</w:t>
      </w:r>
      <w:r>
        <w:rPr>
          <w:rFonts w:hint="eastAsia" w:ascii="仿宋" w:hAnsi="仿宋" w:eastAsia="仿宋" w:cs="宋体"/>
          <w:sz w:val="28"/>
          <w:szCs w:val="28"/>
          <w:u w:val="single"/>
        </w:rPr>
        <w:t>：30</w:t>
      </w:r>
      <w:r>
        <w:rPr>
          <w:rFonts w:hint="eastAsia" w:ascii="仿宋" w:hAnsi="仿宋" w:eastAsia="仿宋" w:cs="宋体"/>
          <w:sz w:val="28"/>
          <w:szCs w:val="28"/>
        </w:rPr>
        <w:t>（北京时间，</w:t>
      </w:r>
      <w:r>
        <w:rPr>
          <w:rFonts w:hint="eastAsia" w:ascii="仿宋" w:hAnsi="仿宋" w:eastAsia="仿宋" w:cs="宋体"/>
          <w:sz w:val="28"/>
          <w:szCs w:val="28"/>
          <w:lang w:eastAsia="zh-CN"/>
        </w:rPr>
        <w:t>法定</w:t>
      </w:r>
      <w:r>
        <w:rPr>
          <w:rFonts w:hint="eastAsia" w:ascii="仿宋" w:hAnsi="仿宋" w:eastAsia="仿宋" w:cs="宋体"/>
          <w:sz w:val="28"/>
          <w:szCs w:val="28"/>
        </w:rPr>
        <w:t>节假日</w:t>
      </w:r>
      <w:r>
        <w:rPr>
          <w:rFonts w:hint="eastAsia" w:ascii="仿宋" w:hAnsi="仿宋" w:eastAsia="仿宋" w:cs="宋体"/>
          <w:sz w:val="28"/>
          <w:szCs w:val="28"/>
          <w:lang w:eastAsia="zh-CN"/>
        </w:rPr>
        <w:t>除外</w:t>
      </w:r>
      <w:r>
        <w:rPr>
          <w:rFonts w:hint="eastAsia" w:ascii="仿宋" w:hAnsi="仿宋" w:eastAsia="仿宋" w:cs="宋体"/>
          <w:sz w:val="28"/>
          <w:szCs w:val="28"/>
        </w:rPr>
        <w:t>）</w:t>
      </w:r>
    </w:p>
    <w:p>
      <w:pPr>
        <w:pageBreakBefore w:val="0"/>
        <w:widowControl w:val="0"/>
        <w:kinsoku/>
        <w:wordWrap/>
        <w:overflowPunct/>
        <w:topLinePunct w:val="0"/>
        <w:autoSpaceDE/>
        <w:autoSpaceDN/>
        <w:bidi w:val="0"/>
        <w:snapToGrid/>
        <w:spacing w:line="500" w:lineRule="exact"/>
        <w:ind w:firstLine="540"/>
        <w:textAlignment w:val="auto"/>
        <w:rPr>
          <w:rFonts w:hint="eastAsia" w:ascii="仿宋" w:hAnsi="仿宋" w:eastAsia="仿宋" w:cs="宋体"/>
          <w:sz w:val="28"/>
          <w:szCs w:val="28"/>
          <w:u w:val="single"/>
          <w:lang w:val="en-US" w:eastAsia="zh-CN"/>
        </w:rPr>
      </w:pPr>
      <w:r>
        <w:rPr>
          <w:rFonts w:hint="eastAsia" w:ascii="仿宋" w:hAnsi="仿宋" w:eastAsia="仿宋" w:cs="宋体"/>
          <w:sz w:val="28"/>
          <w:szCs w:val="28"/>
        </w:rPr>
        <w:t>地点：新疆政府采购网（www.zcygov.cn）</w:t>
      </w:r>
      <w:r>
        <w:rPr>
          <w:rFonts w:hint="eastAsia" w:ascii="仿宋" w:hAnsi="仿宋" w:eastAsia="仿宋" w:cs="宋体"/>
          <w:sz w:val="28"/>
          <w:szCs w:val="28"/>
          <w:lang w:val="en-US" w:eastAsia="zh-CN"/>
        </w:rPr>
        <w:t>或新疆喀什地区喀什市库木代尔瓦扎街道玉吉米力克社区5组25号</w:t>
      </w:r>
    </w:p>
    <w:p>
      <w:pPr>
        <w:pageBreakBefore w:val="0"/>
        <w:widowControl w:val="0"/>
        <w:kinsoku/>
        <w:wordWrap/>
        <w:overflowPunct/>
        <w:topLinePunct w:val="0"/>
        <w:autoSpaceDE/>
        <w:autoSpaceDN/>
        <w:bidi w:val="0"/>
        <w:snapToGrid/>
        <w:spacing w:line="500" w:lineRule="exact"/>
        <w:ind w:firstLine="540"/>
        <w:textAlignment w:val="auto"/>
        <w:rPr>
          <w:rFonts w:hint="eastAsia" w:ascii="仿宋" w:hAnsi="仿宋" w:eastAsia="仿宋" w:cs="宋体"/>
          <w:sz w:val="28"/>
          <w:szCs w:val="28"/>
          <w:lang w:val="en-US" w:eastAsia="zh-CN"/>
        </w:rPr>
      </w:pPr>
      <w:r>
        <w:rPr>
          <w:rFonts w:hint="eastAsia" w:ascii="仿宋" w:hAnsi="仿宋" w:eastAsia="仿宋" w:cs="宋体"/>
          <w:sz w:val="28"/>
          <w:szCs w:val="28"/>
        </w:rPr>
        <w:t>方式：</w:t>
      </w:r>
      <w:r>
        <w:rPr>
          <w:rFonts w:hint="eastAsia" w:ascii="仿宋" w:hAnsi="仿宋" w:eastAsia="仿宋" w:cs="宋体"/>
          <w:sz w:val="28"/>
          <w:szCs w:val="28"/>
          <w:lang w:val="en-US" w:eastAsia="zh-CN"/>
        </w:rPr>
        <w:t>线上线下均可获取</w:t>
      </w:r>
    </w:p>
    <w:p>
      <w:pPr>
        <w:pStyle w:val="12"/>
        <w:pageBreakBefore w:val="0"/>
        <w:widowControl w:val="0"/>
        <w:kinsoku/>
        <w:wordWrap/>
        <w:overflowPunct/>
        <w:topLinePunct w:val="0"/>
        <w:autoSpaceDE/>
        <w:autoSpaceDN/>
        <w:bidi w:val="0"/>
        <w:snapToGrid/>
        <w:spacing w:line="500" w:lineRule="exact"/>
        <w:textAlignment w:val="auto"/>
        <w:rPr>
          <w:rFonts w:hint="default"/>
          <w:sz w:val="28"/>
          <w:szCs w:val="28"/>
          <w:lang w:val="en-US" w:eastAsia="zh-CN"/>
        </w:rPr>
      </w:pPr>
      <w:r>
        <w:rPr>
          <w:rFonts w:hint="eastAsia" w:ascii="仿宋" w:hAnsi="仿宋" w:eastAsia="仿宋" w:cs="宋体"/>
          <w:sz w:val="28"/>
          <w:szCs w:val="28"/>
          <w:lang w:val="en-US" w:eastAsia="zh-CN"/>
        </w:rPr>
        <w:t xml:space="preserve">    售价：0</w:t>
      </w:r>
    </w:p>
    <w:p>
      <w:pPr>
        <w:pStyle w:val="4"/>
        <w:pageBreakBefore w:val="0"/>
        <w:widowControl w:val="0"/>
        <w:kinsoku/>
        <w:wordWrap/>
        <w:overflowPunct/>
        <w:topLinePunct w:val="0"/>
        <w:autoSpaceDE/>
        <w:autoSpaceDN/>
        <w:bidi w:val="0"/>
        <w:snapToGrid/>
        <w:spacing w:line="500" w:lineRule="exact"/>
        <w:jc w:val="left"/>
        <w:textAlignment w:val="auto"/>
        <w:rPr>
          <w:rFonts w:ascii="黑体" w:hAnsi="黑体" w:cs="宋体"/>
          <w:b w:val="0"/>
          <w:color w:val="auto"/>
          <w:sz w:val="28"/>
          <w:szCs w:val="28"/>
        </w:rPr>
      </w:pPr>
      <w:bookmarkStart w:id="14" w:name="_Toc28359015"/>
      <w:bookmarkStart w:id="15" w:name="_Toc35393801"/>
      <w:bookmarkStart w:id="16" w:name="_Toc28359092"/>
      <w:bookmarkStart w:id="17" w:name="_Toc35393632"/>
      <w:r>
        <w:rPr>
          <w:rFonts w:hint="eastAsia" w:ascii="黑体" w:hAnsi="黑体" w:cs="宋体"/>
          <w:b w:val="0"/>
          <w:color w:val="auto"/>
          <w:sz w:val="28"/>
          <w:szCs w:val="28"/>
        </w:rPr>
        <w:t>四、响应文件提交</w:t>
      </w:r>
      <w:bookmarkEnd w:id="14"/>
      <w:bookmarkEnd w:id="15"/>
      <w:bookmarkEnd w:id="16"/>
      <w:bookmarkEnd w:id="17"/>
    </w:p>
    <w:p>
      <w:pPr>
        <w:pageBreakBefore w:val="0"/>
        <w:widowControl w:val="0"/>
        <w:kinsoku/>
        <w:wordWrap/>
        <w:overflowPunct/>
        <w:topLinePunct w:val="0"/>
        <w:autoSpaceDE/>
        <w:autoSpaceDN/>
        <w:bidi w:val="0"/>
        <w:snapToGrid/>
        <w:spacing w:line="500" w:lineRule="exact"/>
        <w:ind w:firstLine="560" w:firstLineChars="200"/>
        <w:textAlignment w:val="auto"/>
        <w:rPr>
          <w:rFonts w:ascii="仿宋" w:hAnsi="仿宋" w:eastAsia="仿宋"/>
          <w:bCs/>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截止时间：202</w:t>
      </w:r>
      <w:r>
        <w:rPr>
          <w:rFonts w:hint="eastAsia" w:ascii="仿宋" w:hAnsi="仿宋" w:eastAsia="仿宋"/>
          <w:color w:val="000000" w:themeColor="text1"/>
          <w:sz w:val="28"/>
          <w:szCs w:val="28"/>
          <w:lang w:val="en-US" w:eastAsia="zh-CN"/>
          <w14:textFill>
            <w14:solidFill>
              <w14:schemeClr w14:val="tx1"/>
            </w14:solidFill>
          </w14:textFill>
        </w:rPr>
        <w:t>1</w:t>
      </w:r>
      <w:r>
        <w:rPr>
          <w:rFonts w:hint="eastAsia" w:ascii="仿宋" w:hAnsi="仿宋" w:eastAsia="仿宋"/>
          <w:bCs/>
          <w:color w:val="000000" w:themeColor="text1"/>
          <w:sz w:val="28"/>
          <w:szCs w:val="28"/>
          <w14:textFill>
            <w14:solidFill>
              <w14:schemeClr w14:val="tx1"/>
            </w14:solidFill>
          </w14:textFill>
        </w:rPr>
        <w:t>年</w:t>
      </w:r>
      <w:r>
        <w:rPr>
          <w:rFonts w:hint="eastAsia" w:ascii="仿宋" w:hAnsi="仿宋" w:eastAsia="仿宋"/>
          <w:bCs/>
          <w:color w:val="000000" w:themeColor="text1"/>
          <w:sz w:val="28"/>
          <w:szCs w:val="28"/>
          <w:lang w:val="en-US" w:eastAsia="zh-CN"/>
          <w14:textFill>
            <w14:solidFill>
              <w14:schemeClr w14:val="tx1"/>
            </w14:solidFill>
          </w14:textFill>
        </w:rPr>
        <w:t>9</w:t>
      </w:r>
      <w:r>
        <w:rPr>
          <w:rFonts w:hint="eastAsia" w:ascii="仿宋" w:hAnsi="仿宋" w:eastAsia="仿宋"/>
          <w:bCs/>
          <w:color w:val="000000" w:themeColor="text1"/>
          <w:sz w:val="28"/>
          <w:szCs w:val="28"/>
          <w14:textFill>
            <w14:solidFill>
              <w14:schemeClr w14:val="tx1"/>
            </w14:solidFill>
          </w14:textFill>
        </w:rPr>
        <w:t>月</w:t>
      </w:r>
      <w:r>
        <w:rPr>
          <w:rFonts w:hint="eastAsia" w:ascii="仿宋" w:hAnsi="仿宋" w:eastAsia="仿宋"/>
          <w:bCs/>
          <w:color w:val="000000" w:themeColor="text1"/>
          <w:sz w:val="28"/>
          <w:szCs w:val="28"/>
          <w:lang w:val="en-US" w:eastAsia="zh-CN"/>
          <w14:textFill>
            <w14:solidFill>
              <w14:schemeClr w14:val="tx1"/>
            </w14:solidFill>
          </w14:textFill>
        </w:rPr>
        <w:t>16</w:t>
      </w:r>
      <w:r>
        <w:rPr>
          <w:rFonts w:hint="eastAsia" w:ascii="仿宋" w:hAnsi="仿宋" w:eastAsia="仿宋"/>
          <w:bCs/>
          <w:color w:val="000000" w:themeColor="text1"/>
          <w:sz w:val="28"/>
          <w:szCs w:val="28"/>
          <w14:textFill>
            <w14:solidFill>
              <w14:schemeClr w14:val="tx1"/>
            </w14:solidFill>
          </w14:textFill>
        </w:rPr>
        <w:t>日1</w:t>
      </w:r>
      <w:r>
        <w:rPr>
          <w:rFonts w:hint="eastAsia" w:ascii="仿宋" w:hAnsi="仿宋" w:eastAsia="仿宋"/>
          <w:bCs/>
          <w:color w:val="000000" w:themeColor="text1"/>
          <w:sz w:val="28"/>
          <w:szCs w:val="28"/>
          <w:lang w:val="en-US" w:eastAsia="zh-CN"/>
          <w14:textFill>
            <w14:solidFill>
              <w14:schemeClr w14:val="tx1"/>
            </w14:solidFill>
          </w14:textFill>
        </w:rPr>
        <w:t>1</w:t>
      </w:r>
      <w:r>
        <w:rPr>
          <w:rFonts w:hint="eastAsia" w:ascii="仿宋" w:hAnsi="仿宋" w:eastAsia="仿宋"/>
          <w:bCs/>
          <w:color w:val="000000" w:themeColor="text1"/>
          <w:sz w:val="28"/>
          <w:szCs w:val="28"/>
          <w14:textFill>
            <w14:solidFill>
              <w14:schemeClr w14:val="tx1"/>
            </w14:solidFill>
          </w14:textFill>
        </w:rPr>
        <w:t>点</w:t>
      </w:r>
      <w:r>
        <w:rPr>
          <w:rFonts w:hint="eastAsia" w:ascii="仿宋" w:hAnsi="仿宋" w:eastAsia="仿宋"/>
          <w:bCs/>
          <w:color w:val="000000" w:themeColor="text1"/>
          <w:sz w:val="28"/>
          <w:szCs w:val="28"/>
          <w:lang w:val="en-US" w:eastAsia="zh-CN"/>
          <w14:textFill>
            <w14:solidFill>
              <w14:schemeClr w14:val="tx1"/>
            </w14:solidFill>
          </w14:textFill>
        </w:rPr>
        <w:t>0</w:t>
      </w:r>
      <w:r>
        <w:rPr>
          <w:rFonts w:hint="eastAsia" w:ascii="仿宋" w:hAnsi="仿宋" w:eastAsia="仿宋"/>
          <w:bCs/>
          <w:color w:val="000000" w:themeColor="text1"/>
          <w:sz w:val="28"/>
          <w:szCs w:val="28"/>
          <w14:textFill>
            <w14:solidFill>
              <w14:schemeClr w14:val="tx1"/>
            </w14:solidFill>
          </w14:textFill>
        </w:rPr>
        <w:t>0分（北京时间）</w:t>
      </w:r>
    </w:p>
    <w:p>
      <w:pPr>
        <w:pageBreakBefore w:val="0"/>
        <w:widowControl w:val="0"/>
        <w:kinsoku/>
        <w:wordWrap/>
        <w:overflowPunct/>
        <w:topLinePunct w:val="0"/>
        <w:autoSpaceDE/>
        <w:autoSpaceDN/>
        <w:bidi w:val="0"/>
        <w:snapToGrid/>
        <w:spacing w:line="500" w:lineRule="exact"/>
        <w:ind w:left="1399" w:leftChars="266" w:hanging="840" w:hangingChars="300"/>
        <w:textAlignment w:val="auto"/>
        <w:rPr>
          <w:rFonts w:hint="default" w:ascii="仿宋" w:hAnsi="仿宋" w:eastAsia="仿宋"/>
          <w:bCs/>
          <w:color w:val="000000" w:themeColor="text1"/>
          <w:sz w:val="28"/>
          <w:szCs w:val="28"/>
          <w:u w:val="single"/>
          <w:lang w:val="en-US"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地点：解放南路380号3楼会议室</w:t>
      </w:r>
    </w:p>
    <w:p>
      <w:pPr>
        <w:pStyle w:val="4"/>
        <w:pageBreakBefore w:val="0"/>
        <w:widowControl w:val="0"/>
        <w:kinsoku/>
        <w:wordWrap/>
        <w:overflowPunct/>
        <w:topLinePunct w:val="0"/>
        <w:autoSpaceDE/>
        <w:autoSpaceDN/>
        <w:bidi w:val="0"/>
        <w:snapToGrid/>
        <w:spacing w:line="500" w:lineRule="exact"/>
        <w:jc w:val="left"/>
        <w:textAlignment w:val="auto"/>
        <w:rPr>
          <w:rFonts w:ascii="黑体" w:hAnsi="黑体" w:cs="宋体"/>
          <w:b w:val="0"/>
          <w:color w:val="000000" w:themeColor="text1"/>
          <w:sz w:val="28"/>
          <w:szCs w:val="28"/>
          <w14:textFill>
            <w14:solidFill>
              <w14:schemeClr w14:val="tx1"/>
            </w14:solidFill>
          </w14:textFill>
        </w:rPr>
      </w:pPr>
      <w:bookmarkStart w:id="18" w:name="_Toc28359016"/>
      <w:bookmarkStart w:id="19" w:name="_Toc35393802"/>
      <w:bookmarkStart w:id="20" w:name="_Toc28359093"/>
      <w:bookmarkStart w:id="21" w:name="_Toc35393633"/>
      <w:r>
        <w:rPr>
          <w:rFonts w:hint="eastAsia" w:ascii="黑体" w:hAnsi="黑体" w:cs="宋体"/>
          <w:b w:val="0"/>
          <w:color w:val="000000" w:themeColor="text1"/>
          <w:sz w:val="28"/>
          <w:szCs w:val="28"/>
          <w14:textFill>
            <w14:solidFill>
              <w14:schemeClr w14:val="tx1"/>
            </w14:solidFill>
          </w14:textFill>
        </w:rPr>
        <w:t>五、开启</w:t>
      </w:r>
      <w:bookmarkEnd w:id="18"/>
      <w:bookmarkEnd w:id="19"/>
      <w:bookmarkEnd w:id="20"/>
      <w:bookmarkEnd w:id="21"/>
    </w:p>
    <w:p>
      <w:pPr>
        <w:pageBreakBefore w:val="0"/>
        <w:widowControl w:val="0"/>
        <w:kinsoku/>
        <w:wordWrap/>
        <w:overflowPunct/>
        <w:topLinePunct w:val="0"/>
        <w:autoSpaceDE/>
        <w:autoSpaceDN/>
        <w:bidi w:val="0"/>
        <w:snapToGrid/>
        <w:spacing w:line="500" w:lineRule="exact"/>
        <w:ind w:firstLine="560" w:firstLineChars="200"/>
        <w:textAlignment w:val="auto"/>
        <w:rPr>
          <w:rFonts w:ascii="仿宋" w:hAnsi="仿宋" w:eastAsia="仿宋"/>
          <w:bCs/>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时间：202</w:t>
      </w:r>
      <w:r>
        <w:rPr>
          <w:rFonts w:hint="eastAsia" w:ascii="仿宋" w:hAnsi="仿宋" w:eastAsia="仿宋"/>
          <w:color w:val="000000" w:themeColor="text1"/>
          <w:sz w:val="28"/>
          <w:szCs w:val="28"/>
          <w:lang w:val="en-US" w:eastAsia="zh-CN"/>
          <w14:textFill>
            <w14:solidFill>
              <w14:schemeClr w14:val="tx1"/>
            </w14:solidFill>
          </w14:textFill>
        </w:rPr>
        <w:t>1</w:t>
      </w:r>
      <w:r>
        <w:rPr>
          <w:rFonts w:hint="eastAsia" w:ascii="仿宋" w:hAnsi="仿宋" w:eastAsia="仿宋"/>
          <w:bCs/>
          <w:color w:val="000000" w:themeColor="text1"/>
          <w:sz w:val="28"/>
          <w:szCs w:val="28"/>
          <w14:textFill>
            <w14:solidFill>
              <w14:schemeClr w14:val="tx1"/>
            </w14:solidFill>
          </w14:textFill>
        </w:rPr>
        <w:t>年</w:t>
      </w:r>
      <w:r>
        <w:rPr>
          <w:rFonts w:hint="eastAsia" w:ascii="仿宋" w:hAnsi="仿宋" w:eastAsia="仿宋"/>
          <w:bCs/>
          <w:color w:val="000000" w:themeColor="text1"/>
          <w:sz w:val="28"/>
          <w:szCs w:val="28"/>
          <w:lang w:val="en-US" w:eastAsia="zh-CN"/>
          <w14:textFill>
            <w14:solidFill>
              <w14:schemeClr w14:val="tx1"/>
            </w14:solidFill>
          </w14:textFill>
        </w:rPr>
        <w:t>9</w:t>
      </w:r>
      <w:r>
        <w:rPr>
          <w:rFonts w:hint="eastAsia" w:ascii="仿宋" w:hAnsi="仿宋" w:eastAsia="仿宋"/>
          <w:bCs/>
          <w:color w:val="000000" w:themeColor="text1"/>
          <w:sz w:val="28"/>
          <w:szCs w:val="28"/>
          <w14:textFill>
            <w14:solidFill>
              <w14:schemeClr w14:val="tx1"/>
            </w14:solidFill>
          </w14:textFill>
        </w:rPr>
        <w:t>月</w:t>
      </w:r>
      <w:r>
        <w:rPr>
          <w:rFonts w:hint="eastAsia" w:ascii="仿宋" w:hAnsi="仿宋" w:eastAsia="仿宋"/>
          <w:bCs/>
          <w:color w:val="000000" w:themeColor="text1"/>
          <w:sz w:val="28"/>
          <w:szCs w:val="28"/>
          <w:lang w:val="en-US" w:eastAsia="zh-CN"/>
          <w14:textFill>
            <w14:solidFill>
              <w14:schemeClr w14:val="tx1"/>
            </w14:solidFill>
          </w14:textFill>
        </w:rPr>
        <w:t>16</w:t>
      </w:r>
      <w:r>
        <w:rPr>
          <w:rFonts w:hint="eastAsia" w:ascii="仿宋" w:hAnsi="仿宋" w:eastAsia="仿宋"/>
          <w:bCs/>
          <w:color w:val="000000" w:themeColor="text1"/>
          <w:sz w:val="28"/>
          <w:szCs w:val="28"/>
          <w14:textFill>
            <w14:solidFill>
              <w14:schemeClr w14:val="tx1"/>
            </w14:solidFill>
          </w14:textFill>
        </w:rPr>
        <w:t>日1</w:t>
      </w:r>
      <w:r>
        <w:rPr>
          <w:rFonts w:hint="eastAsia" w:ascii="仿宋" w:hAnsi="仿宋" w:eastAsia="仿宋"/>
          <w:bCs/>
          <w:color w:val="000000" w:themeColor="text1"/>
          <w:sz w:val="28"/>
          <w:szCs w:val="28"/>
          <w:lang w:val="en-US" w:eastAsia="zh-CN"/>
          <w14:textFill>
            <w14:solidFill>
              <w14:schemeClr w14:val="tx1"/>
            </w14:solidFill>
          </w14:textFill>
        </w:rPr>
        <w:t>1</w:t>
      </w:r>
      <w:r>
        <w:rPr>
          <w:rFonts w:hint="eastAsia" w:ascii="仿宋" w:hAnsi="仿宋" w:eastAsia="仿宋"/>
          <w:bCs/>
          <w:color w:val="000000" w:themeColor="text1"/>
          <w:sz w:val="28"/>
          <w:szCs w:val="28"/>
          <w14:textFill>
            <w14:solidFill>
              <w14:schemeClr w14:val="tx1"/>
            </w14:solidFill>
          </w14:textFill>
        </w:rPr>
        <w:t>点</w:t>
      </w:r>
      <w:r>
        <w:rPr>
          <w:rFonts w:hint="eastAsia" w:ascii="仿宋" w:hAnsi="仿宋" w:eastAsia="仿宋"/>
          <w:bCs/>
          <w:color w:val="000000" w:themeColor="text1"/>
          <w:sz w:val="28"/>
          <w:szCs w:val="28"/>
          <w:lang w:val="en-US" w:eastAsia="zh-CN"/>
          <w14:textFill>
            <w14:solidFill>
              <w14:schemeClr w14:val="tx1"/>
            </w14:solidFill>
          </w14:textFill>
        </w:rPr>
        <w:t>0</w:t>
      </w:r>
      <w:r>
        <w:rPr>
          <w:rFonts w:hint="eastAsia" w:ascii="仿宋" w:hAnsi="仿宋" w:eastAsia="仿宋"/>
          <w:bCs/>
          <w:color w:val="000000" w:themeColor="text1"/>
          <w:sz w:val="28"/>
          <w:szCs w:val="28"/>
          <w14:textFill>
            <w14:solidFill>
              <w14:schemeClr w14:val="tx1"/>
            </w14:solidFill>
          </w14:textFill>
        </w:rPr>
        <w:t>0分（北京时间）</w:t>
      </w:r>
    </w:p>
    <w:p>
      <w:pPr>
        <w:pageBreakBefore w:val="0"/>
        <w:widowControl w:val="0"/>
        <w:kinsoku/>
        <w:wordWrap/>
        <w:overflowPunct/>
        <w:topLinePunct w:val="0"/>
        <w:autoSpaceDE/>
        <w:autoSpaceDN/>
        <w:bidi w:val="0"/>
        <w:snapToGrid/>
        <w:spacing w:line="500" w:lineRule="exact"/>
        <w:ind w:left="1399" w:leftChars="266" w:hanging="840" w:hangingChars="300"/>
        <w:textAlignment w:val="auto"/>
        <w:rPr>
          <w:rFonts w:hint="default" w:ascii="仿宋" w:hAnsi="仿宋" w:eastAsia="仿宋"/>
          <w:bCs/>
          <w:color w:val="000000" w:themeColor="text1"/>
          <w:sz w:val="28"/>
          <w:szCs w:val="28"/>
          <w:u w:val="single"/>
          <w:lang w:val="en-US"/>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地点：解放南路380号3楼会议室</w:t>
      </w:r>
    </w:p>
    <w:p>
      <w:pPr>
        <w:pStyle w:val="4"/>
        <w:pageBreakBefore w:val="0"/>
        <w:widowControl w:val="0"/>
        <w:kinsoku/>
        <w:wordWrap/>
        <w:overflowPunct/>
        <w:topLinePunct w:val="0"/>
        <w:autoSpaceDE/>
        <w:autoSpaceDN/>
        <w:bidi w:val="0"/>
        <w:snapToGrid/>
        <w:spacing w:line="500" w:lineRule="exact"/>
        <w:jc w:val="left"/>
        <w:textAlignment w:val="auto"/>
        <w:rPr>
          <w:rFonts w:ascii="黑体" w:hAnsi="黑体" w:cs="宋体"/>
          <w:b w:val="0"/>
          <w:color w:val="000000" w:themeColor="text1"/>
          <w:sz w:val="28"/>
          <w:szCs w:val="28"/>
          <w14:textFill>
            <w14:solidFill>
              <w14:schemeClr w14:val="tx1"/>
            </w14:solidFill>
          </w14:textFill>
        </w:rPr>
      </w:pPr>
      <w:bookmarkStart w:id="22" w:name="_Toc35393803"/>
      <w:bookmarkStart w:id="23" w:name="_Toc35393634"/>
      <w:bookmarkStart w:id="24" w:name="_Toc28359094"/>
      <w:bookmarkStart w:id="25" w:name="_Toc28359017"/>
      <w:r>
        <w:rPr>
          <w:rFonts w:hint="eastAsia" w:ascii="黑体" w:hAnsi="黑体" w:cs="宋体"/>
          <w:b w:val="0"/>
          <w:color w:val="000000" w:themeColor="text1"/>
          <w:sz w:val="28"/>
          <w:szCs w:val="28"/>
          <w14:textFill>
            <w14:solidFill>
              <w14:schemeClr w14:val="tx1"/>
            </w14:solidFill>
          </w14:textFill>
        </w:rPr>
        <w:t>六、公告期限</w:t>
      </w:r>
      <w:bookmarkEnd w:id="22"/>
      <w:bookmarkEnd w:id="23"/>
      <w:bookmarkEnd w:id="24"/>
      <w:bookmarkEnd w:id="25"/>
    </w:p>
    <w:p>
      <w:pPr>
        <w:pageBreakBefore w:val="0"/>
        <w:widowControl w:val="0"/>
        <w:kinsoku/>
        <w:wordWrap/>
        <w:overflowPunct/>
        <w:topLinePunct w:val="0"/>
        <w:autoSpaceDE/>
        <w:autoSpaceDN/>
        <w:bidi w:val="0"/>
        <w:snapToGrid/>
        <w:spacing w:line="500" w:lineRule="exact"/>
        <w:ind w:firstLine="560" w:firstLineChars="200"/>
        <w:textAlignment w:val="auto"/>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hint="eastAsia" w:ascii="仿宋" w:hAnsi="仿宋" w:eastAsia="仿宋" w:cs="宋体"/>
          <w:kern w:val="0"/>
          <w:sz w:val="28"/>
          <w:szCs w:val="28"/>
          <w:lang w:val="en-US" w:eastAsia="zh-CN"/>
        </w:rPr>
        <w:t>5</w:t>
      </w:r>
      <w:r>
        <w:rPr>
          <w:rFonts w:hint="eastAsia" w:ascii="仿宋" w:hAnsi="仿宋" w:eastAsia="仿宋" w:cs="宋体"/>
          <w:kern w:val="0"/>
          <w:sz w:val="28"/>
          <w:szCs w:val="28"/>
        </w:rPr>
        <w:t>个工作日。</w:t>
      </w:r>
    </w:p>
    <w:p>
      <w:pPr>
        <w:pStyle w:val="4"/>
        <w:pageBreakBefore w:val="0"/>
        <w:widowControl w:val="0"/>
        <w:kinsoku/>
        <w:wordWrap/>
        <w:overflowPunct/>
        <w:topLinePunct w:val="0"/>
        <w:autoSpaceDE/>
        <w:autoSpaceDN/>
        <w:bidi w:val="0"/>
        <w:snapToGrid/>
        <w:spacing w:line="500" w:lineRule="exact"/>
        <w:jc w:val="left"/>
        <w:textAlignment w:val="auto"/>
        <w:rPr>
          <w:rFonts w:ascii="黑体" w:hAnsi="黑体" w:cs="宋体"/>
          <w:b w:val="0"/>
          <w:color w:val="auto"/>
          <w:sz w:val="28"/>
          <w:szCs w:val="28"/>
        </w:rPr>
      </w:pPr>
      <w:bookmarkStart w:id="26" w:name="_Toc35393635"/>
      <w:bookmarkStart w:id="27" w:name="_Toc35393804"/>
      <w:r>
        <w:rPr>
          <w:rFonts w:hint="eastAsia" w:ascii="黑体" w:hAnsi="黑体" w:cs="宋体"/>
          <w:b w:val="0"/>
          <w:color w:val="auto"/>
          <w:sz w:val="28"/>
          <w:szCs w:val="28"/>
        </w:rPr>
        <w:t>七、其他补充事宜</w:t>
      </w:r>
      <w:bookmarkEnd w:id="26"/>
      <w:bookmarkEnd w:id="27"/>
    </w:p>
    <w:p>
      <w:pPr>
        <w:pStyle w:val="4"/>
        <w:pageBreakBefore w:val="0"/>
        <w:widowControl w:val="0"/>
        <w:kinsoku/>
        <w:wordWrap/>
        <w:overflowPunct/>
        <w:topLinePunct w:val="0"/>
        <w:autoSpaceDE/>
        <w:autoSpaceDN/>
        <w:bidi w:val="0"/>
        <w:snapToGrid/>
        <w:spacing w:line="500" w:lineRule="exact"/>
        <w:jc w:val="left"/>
        <w:textAlignment w:val="auto"/>
        <w:rPr>
          <w:rFonts w:ascii="黑体" w:hAnsi="黑体" w:cs="宋体"/>
          <w:b w:val="0"/>
          <w:color w:val="auto"/>
          <w:sz w:val="28"/>
          <w:szCs w:val="28"/>
        </w:rPr>
      </w:pPr>
      <w:bookmarkStart w:id="28" w:name="_Toc28359018"/>
      <w:bookmarkStart w:id="29" w:name="_Toc35393805"/>
      <w:bookmarkStart w:id="30" w:name="_Toc28359095"/>
      <w:bookmarkStart w:id="31" w:name="_Toc35393636"/>
      <w:r>
        <w:rPr>
          <w:rFonts w:hint="eastAsia" w:ascii="黑体" w:hAnsi="黑体" w:cs="宋体"/>
          <w:b w:val="0"/>
          <w:color w:val="auto"/>
          <w:sz w:val="28"/>
          <w:szCs w:val="28"/>
        </w:rPr>
        <w:t>八、凡对本次采购提出询问，请按</w:t>
      </w:r>
      <w:r>
        <w:rPr>
          <w:rFonts w:ascii="黑体" w:hAnsi="黑体" w:cs="宋体"/>
          <w:b w:val="0"/>
          <w:color w:val="auto"/>
          <w:sz w:val="28"/>
          <w:szCs w:val="28"/>
        </w:rPr>
        <w:t>以下方式</w:t>
      </w:r>
      <w:r>
        <w:rPr>
          <w:rFonts w:hint="eastAsia" w:ascii="黑体" w:hAnsi="黑体" w:cs="宋体"/>
          <w:b w:val="0"/>
          <w:color w:val="auto"/>
          <w:sz w:val="28"/>
          <w:szCs w:val="28"/>
        </w:rPr>
        <w:t>联系。</w:t>
      </w:r>
      <w:bookmarkEnd w:id="28"/>
      <w:bookmarkEnd w:id="29"/>
      <w:bookmarkEnd w:id="30"/>
      <w:bookmarkEnd w:id="31"/>
    </w:p>
    <w:p>
      <w:pPr>
        <w:pStyle w:val="4"/>
        <w:pageBreakBefore w:val="0"/>
        <w:widowControl w:val="0"/>
        <w:kinsoku/>
        <w:wordWrap/>
        <w:overflowPunct/>
        <w:topLinePunct w:val="0"/>
        <w:autoSpaceDE/>
        <w:autoSpaceDN/>
        <w:bidi w:val="0"/>
        <w:snapToGrid/>
        <w:spacing w:line="500" w:lineRule="exact"/>
        <w:ind w:firstLine="840" w:firstLineChars="300"/>
        <w:jc w:val="left"/>
        <w:textAlignment w:val="auto"/>
        <w:rPr>
          <w:rFonts w:ascii="仿宋" w:hAnsi="仿宋" w:eastAsia="仿宋" w:cs="宋体"/>
          <w:b w:val="0"/>
          <w:sz w:val="28"/>
          <w:szCs w:val="28"/>
        </w:rPr>
      </w:pPr>
      <w:bookmarkStart w:id="32" w:name="_Toc35393806"/>
      <w:bookmarkStart w:id="33" w:name="_Toc35393637"/>
      <w:bookmarkStart w:id="34" w:name="_Toc28359019"/>
      <w:bookmarkStart w:id="35" w:name="_Toc28359096"/>
      <w:r>
        <w:rPr>
          <w:rFonts w:hint="eastAsia" w:ascii="仿宋" w:hAnsi="仿宋" w:eastAsia="仿宋" w:cs="宋体"/>
          <w:b w:val="0"/>
          <w:color w:val="auto"/>
          <w:sz w:val="28"/>
          <w:szCs w:val="28"/>
        </w:rPr>
        <w:t>1.采购人信息</w:t>
      </w:r>
      <w:bookmarkEnd w:id="32"/>
      <w:bookmarkEnd w:id="33"/>
      <w:bookmarkEnd w:id="34"/>
      <w:bookmarkEnd w:id="35"/>
    </w:p>
    <w:p>
      <w:pPr>
        <w:pageBreakBefore w:val="0"/>
        <w:widowControl w:val="0"/>
        <w:kinsoku/>
        <w:wordWrap/>
        <w:overflowPunct/>
        <w:topLinePunct w:val="0"/>
        <w:autoSpaceDE/>
        <w:autoSpaceDN/>
        <w:bidi w:val="0"/>
        <w:snapToGrid/>
        <w:spacing w:line="500" w:lineRule="exact"/>
        <w:ind w:left="1129" w:leftChars="371" w:hanging="350" w:hangingChars="125"/>
        <w:jc w:val="left"/>
        <w:textAlignment w:val="auto"/>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lang w:val="en-US" w:eastAsia="zh-CN"/>
        </w:rPr>
        <w:t>喀什市农业农村局</w:t>
      </w:r>
      <w:r>
        <w:rPr>
          <w:rFonts w:hint="eastAsia" w:ascii="仿宋" w:hAnsi="仿宋" w:eastAsia="仿宋"/>
          <w:sz w:val="28"/>
          <w:szCs w:val="28"/>
        </w:rPr>
        <w:t xml:space="preserve">   　</w:t>
      </w:r>
    </w:p>
    <w:p>
      <w:pPr>
        <w:pageBreakBefore w:val="0"/>
        <w:widowControl w:val="0"/>
        <w:kinsoku/>
        <w:wordWrap/>
        <w:overflowPunct/>
        <w:topLinePunct w:val="0"/>
        <w:autoSpaceDE/>
        <w:autoSpaceDN/>
        <w:bidi w:val="0"/>
        <w:snapToGrid/>
        <w:spacing w:line="500" w:lineRule="exact"/>
        <w:ind w:left="1129" w:leftChars="371" w:hanging="350" w:hangingChars="125"/>
        <w:jc w:val="left"/>
        <w:textAlignment w:val="auto"/>
        <w:rPr>
          <w:rFonts w:hint="eastAsia" w:ascii="仿宋" w:hAnsi="仿宋" w:eastAsia="仿宋"/>
          <w:sz w:val="28"/>
          <w:szCs w:val="28"/>
          <w:lang w:val="en-US" w:eastAsia="zh-CN"/>
        </w:rPr>
      </w:pPr>
      <w:r>
        <w:rPr>
          <w:rFonts w:hint="eastAsia" w:ascii="仿宋" w:hAnsi="仿宋" w:eastAsia="仿宋"/>
          <w:sz w:val="28"/>
          <w:szCs w:val="28"/>
        </w:rPr>
        <w:t>地    址：</w:t>
      </w:r>
      <w:r>
        <w:rPr>
          <w:rFonts w:hint="eastAsia" w:ascii="仿宋" w:hAnsi="仿宋" w:eastAsia="仿宋"/>
          <w:sz w:val="28"/>
          <w:szCs w:val="28"/>
          <w:lang w:val="en-US" w:eastAsia="zh-CN"/>
        </w:rPr>
        <w:t>喀什市</w:t>
      </w:r>
    </w:p>
    <w:p>
      <w:pPr>
        <w:pageBreakBefore w:val="0"/>
        <w:widowControl w:val="0"/>
        <w:kinsoku/>
        <w:wordWrap/>
        <w:overflowPunct/>
        <w:topLinePunct w:val="0"/>
        <w:autoSpaceDE/>
        <w:autoSpaceDN/>
        <w:bidi w:val="0"/>
        <w:snapToGrid/>
        <w:spacing w:line="500" w:lineRule="exact"/>
        <w:ind w:left="1129" w:leftChars="371" w:hanging="350" w:hangingChars="125"/>
        <w:jc w:val="left"/>
        <w:textAlignment w:val="auto"/>
        <w:rPr>
          <w:rFonts w:hint="eastAsia" w:eastAsia="仿宋"/>
          <w:sz w:val="28"/>
          <w:szCs w:val="28"/>
          <w:lang w:val="en-US" w:eastAsia="zh-CN"/>
        </w:rPr>
      </w:pPr>
      <w:r>
        <w:rPr>
          <w:rFonts w:hint="eastAsia" w:ascii="仿宋" w:hAnsi="仿宋" w:eastAsia="仿宋"/>
          <w:sz w:val="28"/>
          <w:szCs w:val="28"/>
        </w:rPr>
        <w:t>项目联系人：</w:t>
      </w:r>
      <w:r>
        <w:rPr>
          <w:rFonts w:hint="eastAsia" w:ascii="仿宋" w:hAnsi="仿宋" w:eastAsia="仿宋"/>
          <w:sz w:val="28"/>
          <w:szCs w:val="28"/>
          <w:lang w:eastAsia="zh-CN"/>
        </w:rPr>
        <w:t>阿里木</w:t>
      </w:r>
    </w:p>
    <w:p>
      <w:pPr>
        <w:pageBreakBefore w:val="0"/>
        <w:widowControl w:val="0"/>
        <w:kinsoku/>
        <w:wordWrap/>
        <w:overflowPunct/>
        <w:topLinePunct w:val="0"/>
        <w:autoSpaceDE/>
        <w:autoSpaceDN/>
        <w:bidi w:val="0"/>
        <w:snapToGrid/>
        <w:spacing w:line="500" w:lineRule="exact"/>
        <w:ind w:left="1129" w:leftChars="371" w:hanging="350" w:hangingChars="125"/>
        <w:jc w:val="left"/>
        <w:textAlignment w:val="auto"/>
        <w:rPr>
          <w:rFonts w:ascii="仿宋" w:hAnsi="仿宋" w:eastAsia="仿宋"/>
          <w:sz w:val="28"/>
          <w:szCs w:val="28"/>
        </w:rPr>
      </w:pPr>
      <w:r>
        <w:rPr>
          <w:rFonts w:hint="eastAsia" w:ascii="仿宋" w:hAnsi="仿宋" w:eastAsia="仿宋"/>
          <w:sz w:val="28"/>
          <w:szCs w:val="28"/>
        </w:rPr>
        <w:t>联系方式：</w:t>
      </w:r>
      <w:r>
        <w:rPr>
          <w:rFonts w:hint="eastAsia" w:ascii="仿宋" w:hAnsi="仿宋" w:eastAsia="仿宋"/>
          <w:sz w:val="28"/>
          <w:szCs w:val="28"/>
          <w:lang w:val="en-US" w:eastAsia="zh-CN"/>
        </w:rPr>
        <w:t>18197663833</w:t>
      </w:r>
      <w:r>
        <w:rPr>
          <w:rFonts w:hint="eastAsia" w:ascii="仿宋" w:hAnsi="仿宋" w:eastAsia="仿宋"/>
          <w:sz w:val="28"/>
          <w:szCs w:val="28"/>
        </w:rPr>
        <w:t xml:space="preserve">　　　　　　　 　　　 </w:t>
      </w:r>
    </w:p>
    <w:p>
      <w:pPr>
        <w:pStyle w:val="4"/>
        <w:pageBreakBefore w:val="0"/>
        <w:widowControl w:val="0"/>
        <w:kinsoku/>
        <w:wordWrap/>
        <w:overflowPunct/>
        <w:topLinePunct w:val="0"/>
        <w:autoSpaceDE/>
        <w:autoSpaceDN/>
        <w:bidi w:val="0"/>
        <w:snapToGrid/>
        <w:spacing w:line="500" w:lineRule="exact"/>
        <w:ind w:firstLine="840" w:firstLineChars="300"/>
        <w:jc w:val="left"/>
        <w:textAlignment w:val="auto"/>
        <w:rPr>
          <w:rFonts w:ascii="仿宋" w:hAnsi="仿宋" w:eastAsia="仿宋" w:cs="宋体"/>
          <w:b w:val="0"/>
          <w:color w:val="auto"/>
          <w:sz w:val="28"/>
          <w:szCs w:val="28"/>
        </w:rPr>
      </w:pPr>
      <w:bookmarkStart w:id="36" w:name="_Toc28359097"/>
      <w:bookmarkStart w:id="37" w:name="_Toc35393638"/>
      <w:bookmarkStart w:id="38" w:name="_Toc28359020"/>
      <w:bookmarkStart w:id="39" w:name="_Toc35393807"/>
      <w:r>
        <w:rPr>
          <w:rFonts w:hint="eastAsia" w:ascii="仿宋" w:hAnsi="仿宋" w:eastAsia="仿宋" w:cs="宋体"/>
          <w:b w:val="0"/>
          <w:color w:val="auto"/>
          <w:sz w:val="28"/>
          <w:szCs w:val="28"/>
        </w:rPr>
        <w:t>2.采购代理机构信息</w:t>
      </w:r>
      <w:bookmarkEnd w:id="36"/>
      <w:bookmarkEnd w:id="37"/>
      <w:bookmarkEnd w:id="38"/>
      <w:bookmarkEnd w:id="39"/>
    </w:p>
    <w:p>
      <w:pPr>
        <w:pageBreakBefore w:val="0"/>
        <w:widowControl w:val="0"/>
        <w:kinsoku/>
        <w:wordWrap/>
        <w:overflowPunct/>
        <w:topLinePunct w:val="0"/>
        <w:autoSpaceDE/>
        <w:autoSpaceDN/>
        <w:bidi w:val="0"/>
        <w:snapToGrid/>
        <w:spacing w:line="500" w:lineRule="exact"/>
        <w:ind w:firstLine="840" w:firstLineChars="300"/>
        <w:textAlignment w:val="auto"/>
        <w:rPr>
          <w:rFonts w:ascii="仿宋" w:hAnsi="仿宋" w:eastAsia="仿宋"/>
          <w:sz w:val="28"/>
          <w:szCs w:val="28"/>
        </w:rPr>
      </w:pPr>
      <w:r>
        <w:rPr>
          <w:rFonts w:hint="eastAsia" w:ascii="仿宋" w:hAnsi="仿宋" w:eastAsia="仿宋"/>
          <w:sz w:val="28"/>
          <w:szCs w:val="28"/>
        </w:rPr>
        <w:t>名    称：新疆捷为项目管理有限公司　　　　　　　　　　　　</w:t>
      </w:r>
    </w:p>
    <w:p>
      <w:pPr>
        <w:pageBreakBefore w:val="0"/>
        <w:widowControl w:val="0"/>
        <w:kinsoku/>
        <w:wordWrap/>
        <w:overflowPunct/>
        <w:topLinePunct w:val="0"/>
        <w:autoSpaceDE/>
        <w:autoSpaceDN/>
        <w:bidi w:val="0"/>
        <w:snapToGrid/>
        <w:spacing w:line="500" w:lineRule="exact"/>
        <w:ind w:left="2238" w:leftChars="399" w:hanging="1400" w:hangingChars="500"/>
        <w:textAlignment w:val="auto"/>
        <w:rPr>
          <w:rFonts w:ascii="仿宋" w:hAnsi="仿宋" w:eastAsia="仿宋"/>
          <w:sz w:val="28"/>
          <w:szCs w:val="28"/>
        </w:rPr>
      </w:pPr>
      <w:r>
        <w:rPr>
          <w:rFonts w:hint="eastAsia" w:ascii="仿宋" w:hAnsi="仿宋" w:eastAsia="仿宋"/>
          <w:sz w:val="28"/>
          <w:szCs w:val="28"/>
        </w:rPr>
        <w:t>地　　址：新疆喀什地区喀什市库木代尔瓦扎街道玉吉米力克社区5组25号</w:t>
      </w:r>
    </w:p>
    <w:p>
      <w:pPr>
        <w:pageBreakBefore w:val="0"/>
        <w:widowControl w:val="0"/>
        <w:kinsoku/>
        <w:wordWrap/>
        <w:overflowPunct/>
        <w:topLinePunct w:val="0"/>
        <w:autoSpaceDE/>
        <w:autoSpaceDN/>
        <w:bidi w:val="0"/>
        <w:snapToGrid/>
        <w:spacing w:line="500" w:lineRule="exact"/>
        <w:ind w:firstLine="840" w:firstLineChars="300"/>
        <w:textAlignment w:val="auto"/>
        <w:rPr>
          <w:rFonts w:ascii="仿宋" w:hAnsi="仿宋" w:eastAsia="仿宋"/>
          <w:sz w:val="28"/>
          <w:szCs w:val="28"/>
        </w:rPr>
      </w:pPr>
      <w:r>
        <w:rPr>
          <w:rFonts w:hint="eastAsia" w:ascii="仿宋" w:hAnsi="仿宋" w:eastAsia="仿宋"/>
          <w:sz w:val="28"/>
          <w:szCs w:val="28"/>
        </w:rPr>
        <w:t>项目联系人：原媛芳  赵川　　　　　　　　　　　　</w:t>
      </w:r>
    </w:p>
    <w:p>
      <w:pPr>
        <w:pageBreakBefore w:val="0"/>
        <w:widowControl w:val="0"/>
        <w:kinsoku/>
        <w:wordWrap/>
        <w:overflowPunct/>
        <w:topLinePunct w:val="0"/>
        <w:autoSpaceDE/>
        <w:autoSpaceDN/>
        <w:bidi w:val="0"/>
        <w:snapToGrid/>
        <w:spacing w:line="500" w:lineRule="exact"/>
        <w:ind w:firstLine="840" w:firstLineChars="300"/>
        <w:textAlignment w:val="auto"/>
        <w:rPr>
          <w:rFonts w:ascii="仿宋" w:hAnsi="仿宋" w:eastAsia="仿宋"/>
          <w:sz w:val="28"/>
          <w:szCs w:val="28"/>
        </w:rPr>
      </w:pPr>
      <w:r>
        <w:rPr>
          <w:rFonts w:hint="eastAsia" w:ascii="仿宋" w:hAnsi="仿宋" w:eastAsia="仿宋"/>
          <w:sz w:val="28"/>
          <w:szCs w:val="28"/>
        </w:rPr>
        <w:t>联系方式：</w:t>
      </w:r>
      <w:r>
        <w:rPr>
          <w:rFonts w:hint="eastAsia" w:ascii="宋体" w:hAnsi="宋体" w:eastAsia="宋体" w:cs="宋体"/>
          <w:b w:val="0"/>
          <w:bCs w:val="0"/>
          <w:sz w:val="30"/>
          <w:szCs w:val="30"/>
          <w:lang w:val="en-US" w:eastAsia="zh-CN"/>
        </w:rPr>
        <w:t>17399087088  0998-5769066</w:t>
      </w:r>
      <w:r>
        <w:rPr>
          <w:rFonts w:hint="eastAsia" w:ascii="仿宋" w:hAnsi="仿宋" w:eastAsia="仿宋"/>
          <w:sz w:val="28"/>
          <w:szCs w:val="28"/>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275048"/>
    <w:multiLevelType w:val="multilevel"/>
    <w:tmpl w:val="78275048"/>
    <w:lvl w:ilvl="0" w:tentative="0">
      <w:start w:val="1"/>
      <w:numFmt w:val="japaneseCounting"/>
      <w:lvlText w:val="%1、"/>
      <w:lvlJc w:val="left"/>
      <w:pPr>
        <w:ind w:left="552" w:hanging="552"/>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489"/>
    <w:rsid w:val="000945E4"/>
    <w:rsid w:val="000B17DA"/>
    <w:rsid w:val="000D2EC2"/>
    <w:rsid w:val="00130B42"/>
    <w:rsid w:val="002A2652"/>
    <w:rsid w:val="00337F42"/>
    <w:rsid w:val="003C44AF"/>
    <w:rsid w:val="005F7939"/>
    <w:rsid w:val="00627C76"/>
    <w:rsid w:val="00792FEC"/>
    <w:rsid w:val="0088203A"/>
    <w:rsid w:val="0097503D"/>
    <w:rsid w:val="00991F58"/>
    <w:rsid w:val="00DE6489"/>
    <w:rsid w:val="00F853BC"/>
    <w:rsid w:val="02AA4F1E"/>
    <w:rsid w:val="02F515B7"/>
    <w:rsid w:val="03F409D8"/>
    <w:rsid w:val="04446589"/>
    <w:rsid w:val="052D1E4E"/>
    <w:rsid w:val="064D46A7"/>
    <w:rsid w:val="071A04AB"/>
    <w:rsid w:val="08A57BBF"/>
    <w:rsid w:val="091C4498"/>
    <w:rsid w:val="09507BD6"/>
    <w:rsid w:val="0D2340A9"/>
    <w:rsid w:val="0D974727"/>
    <w:rsid w:val="0EF91456"/>
    <w:rsid w:val="0F632C7A"/>
    <w:rsid w:val="0FDA4ADE"/>
    <w:rsid w:val="0FE50AD1"/>
    <w:rsid w:val="0FF50734"/>
    <w:rsid w:val="105D07AD"/>
    <w:rsid w:val="12F40EED"/>
    <w:rsid w:val="13E6633C"/>
    <w:rsid w:val="14293E74"/>
    <w:rsid w:val="14695E50"/>
    <w:rsid w:val="14D80FB0"/>
    <w:rsid w:val="157C0FEC"/>
    <w:rsid w:val="15CB22DC"/>
    <w:rsid w:val="17CC786C"/>
    <w:rsid w:val="1C3B04D0"/>
    <w:rsid w:val="1C7B32C0"/>
    <w:rsid w:val="1EA25E21"/>
    <w:rsid w:val="1F026E7D"/>
    <w:rsid w:val="1F78134A"/>
    <w:rsid w:val="20361839"/>
    <w:rsid w:val="21084D27"/>
    <w:rsid w:val="22203BC8"/>
    <w:rsid w:val="233D7D9E"/>
    <w:rsid w:val="23596D5D"/>
    <w:rsid w:val="2627187B"/>
    <w:rsid w:val="26322575"/>
    <w:rsid w:val="27C02CAD"/>
    <w:rsid w:val="29FC460F"/>
    <w:rsid w:val="2AA60DF2"/>
    <w:rsid w:val="2B23329B"/>
    <w:rsid w:val="2B2A30ED"/>
    <w:rsid w:val="2E7F2AAA"/>
    <w:rsid w:val="2F852D67"/>
    <w:rsid w:val="31185FF4"/>
    <w:rsid w:val="32C96270"/>
    <w:rsid w:val="33384E8D"/>
    <w:rsid w:val="33B31B30"/>
    <w:rsid w:val="33CD001E"/>
    <w:rsid w:val="34C909FB"/>
    <w:rsid w:val="36085FE8"/>
    <w:rsid w:val="370A7DC3"/>
    <w:rsid w:val="376B2CEE"/>
    <w:rsid w:val="38334FC1"/>
    <w:rsid w:val="3A8B57F4"/>
    <w:rsid w:val="3A995DB8"/>
    <w:rsid w:val="3ADE56CD"/>
    <w:rsid w:val="3B463D82"/>
    <w:rsid w:val="3C8368E6"/>
    <w:rsid w:val="3EF525C8"/>
    <w:rsid w:val="407351D1"/>
    <w:rsid w:val="40CC4945"/>
    <w:rsid w:val="40D621D7"/>
    <w:rsid w:val="41FB2C21"/>
    <w:rsid w:val="42072BDE"/>
    <w:rsid w:val="4379263F"/>
    <w:rsid w:val="45484DB6"/>
    <w:rsid w:val="48775E7D"/>
    <w:rsid w:val="49A2768B"/>
    <w:rsid w:val="49AC24A3"/>
    <w:rsid w:val="4D3A62EC"/>
    <w:rsid w:val="4DE33F48"/>
    <w:rsid w:val="50F4080B"/>
    <w:rsid w:val="515978FE"/>
    <w:rsid w:val="544E3B4D"/>
    <w:rsid w:val="56B00F41"/>
    <w:rsid w:val="56B3248F"/>
    <w:rsid w:val="593760F5"/>
    <w:rsid w:val="59B6004E"/>
    <w:rsid w:val="59B92558"/>
    <w:rsid w:val="5C1D443C"/>
    <w:rsid w:val="5C73021A"/>
    <w:rsid w:val="5F701C2B"/>
    <w:rsid w:val="60284D67"/>
    <w:rsid w:val="611D4336"/>
    <w:rsid w:val="61D82956"/>
    <w:rsid w:val="61F31E2D"/>
    <w:rsid w:val="63F35DCF"/>
    <w:rsid w:val="68802607"/>
    <w:rsid w:val="68B92F4F"/>
    <w:rsid w:val="68EF45E6"/>
    <w:rsid w:val="68EF78E7"/>
    <w:rsid w:val="6A677CDE"/>
    <w:rsid w:val="6AF40A7F"/>
    <w:rsid w:val="6C872E57"/>
    <w:rsid w:val="6CCE1737"/>
    <w:rsid w:val="6E040291"/>
    <w:rsid w:val="702B72AE"/>
    <w:rsid w:val="70B65920"/>
    <w:rsid w:val="74ED694D"/>
    <w:rsid w:val="755B75B0"/>
    <w:rsid w:val="761D5041"/>
    <w:rsid w:val="76C80D58"/>
    <w:rsid w:val="78F128D0"/>
    <w:rsid w:val="79100A50"/>
    <w:rsid w:val="7A7D39B0"/>
    <w:rsid w:val="7CFA0408"/>
    <w:rsid w:val="7E696710"/>
    <w:rsid w:val="7F074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22"/>
    <w:qFormat/>
    <w:uiPriority w:val="0"/>
    <w:pPr>
      <w:keepNext/>
      <w:keepLines/>
      <w:jc w:val="center"/>
      <w:outlineLvl w:val="0"/>
    </w:pPr>
    <w:rPr>
      <w:rFonts w:cs="@等线"/>
      <w:b/>
      <w:bCs/>
      <w:color w:val="0000FF"/>
      <w:kern w:val="44"/>
      <w:sz w:val="30"/>
      <w:szCs w:val="44"/>
    </w:rPr>
  </w:style>
  <w:style w:type="paragraph" w:styleId="4">
    <w:name w:val="heading 2"/>
    <w:basedOn w:val="1"/>
    <w:next w:val="1"/>
    <w:link w:val="21"/>
    <w:semiHidden/>
    <w:unhideWhenUsed/>
    <w:qFormat/>
    <w:uiPriority w:val="0"/>
    <w:pPr>
      <w:keepNext/>
      <w:keepLines/>
      <w:jc w:val="center"/>
      <w:outlineLvl w:val="1"/>
    </w:pPr>
    <w:rPr>
      <w:rFonts w:cs="@等线"/>
      <w:b/>
      <w:bCs/>
      <w:color w:val="FF0000"/>
      <w:sz w:val="28"/>
      <w:szCs w:val="32"/>
    </w:rPr>
  </w:style>
  <w:style w:type="paragraph" w:styleId="5">
    <w:name w:val="heading 3"/>
    <w:basedOn w:val="1"/>
    <w:next w:val="1"/>
    <w:link w:val="20"/>
    <w:semiHidden/>
    <w:unhideWhenUsed/>
    <w:qFormat/>
    <w:uiPriority w:val="0"/>
    <w:pPr>
      <w:keepNext/>
      <w:keepLines/>
      <w:ind w:firstLine="482" w:firstLineChars="200"/>
      <w:outlineLvl w:val="2"/>
    </w:pPr>
    <w:rPr>
      <w:rFonts w:cs="@等线"/>
      <w:b/>
      <w:bCs/>
      <w:color w:val="FF00FF"/>
      <w:sz w:val="24"/>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Heading3"/>
    <w:basedOn w:val="1"/>
    <w:next w:val="1"/>
    <w:qFormat/>
    <w:uiPriority w:val="0"/>
    <w:pPr>
      <w:keepNext/>
      <w:keepLines/>
      <w:spacing w:before="360" w:after="120"/>
      <w:jc w:val="left"/>
      <w:textAlignment w:val="baseline"/>
    </w:pPr>
    <w:rPr>
      <w:rFonts w:ascii="宋体"/>
      <w:b/>
      <w:kern w:val="0"/>
      <w:sz w:val="24"/>
      <w:szCs w:val="20"/>
      <w:u w:val="single"/>
      <w:lang w:val="en-US" w:eastAsia="zh-CN" w:bidi="ar-SA"/>
    </w:rPr>
  </w:style>
  <w:style w:type="paragraph" w:styleId="6">
    <w:name w:val="Normal Indent"/>
    <w:basedOn w:val="1"/>
    <w:qFormat/>
    <w:uiPriority w:val="0"/>
    <w:pPr>
      <w:autoSpaceDE w:val="0"/>
      <w:autoSpaceDN w:val="0"/>
      <w:adjustRightInd w:val="0"/>
      <w:ind w:firstLine="420"/>
      <w:jc w:val="left"/>
    </w:pPr>
    <w:rPr>
      <w:rFonts w:ascii="宋体"/>
      <w:kern w:val="0"/>
      <w:sz w:val="24"/>
      <w:szCs w:val="20"/>
    </w:rPr>
  </w:style>
  <w:style w:type="paragraph" w:styleId="7">
    <w:name w:val="Body Text"/>
    <w:basedOn w:val="1"/>
    <w:qFormat/>
    <w:uiPriority w:val="0"/>
    <w:pPr>
      <w:tabs>
        <w:tab w:val="left" w:pos="567"/>
      </w:tabs>
      <w:spacing w:before="120" w:line="22" w:lineRule="atLeast"/>
    </w:pPr>
    <w:rPr>
      <w:rFonts w:ascii="宋体" w:hAnsi="宋体"/>
      <w:sz w:val="24"/>
    </w:rPr>
  </w:style>
  <w:style w:type="paragraph" w:styleId="8">
    <w:name w:val="Body Text Indent"/>
    <w:basedOn w:val="1"/>
    <w:next w:val="1"/>
    <w:qFormat/>
    <w:uiPriority w:val="99"/>
    <w:pPr>
      <w:ind w:firstLine="480"/>
    </w:pPr>
    <w:rPr>
      <w:rFonts w:ascii="宋体" w:hAnsi="宋体"/>
      <w:sz w:val="24"/>
    </w:rPr>
  </w:style>
  <w:style w:type="paragraph" w:styleId="9">
    <w:name w:val="Plain Text"/>
    <w:basedOn w:val="1"/>
    <w:qFormat/>
    <w:uiPriority w:val="0"/>
    <w:rPr>
      <w:rFonts w:ascii="宋体" w:hAnsi="Courier New" w:eastAsiaTheme="minorEastAsia" w:cstheme="minorBidi"/>
      <w:szCs w:val="22"/>
    </w:rPr>
  </w:style>
  <w:style w:type="paragraph" w:styleId="10">
    <w:name w:val="footer"/>
    <w:basedOn w:val="1"/>
    <w:link w:val="24"/>
    <w:qFormat/>
    <w:uiPriority w:val="0"/>
    <w:pPr>
      <w:tabs>
        <w:tab w:val="center" w:pos="4153"/>
        <w:tab w:val="right" w:pos="8306"/>
      </w:tabs>
      <w:snapToGrid w:val="0"/>
      <w:jc w:val="left"/>
    </w:pPr>
    <w:rPr>
      <w:sz w:val="18"/>
      <w:szCs w:val="18"/>
    </w:rPr>
  </w:style>
  <w:style w:type="paragraph" w:styleId="11">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2">
    <w:name w:val="List"/>
    <w:basedOn w:val="1"/>
    <w:qFormat/>
    <w:uiPriority w:val="0"/>
    <w:pPr>
      <w:ind w:left="200" w:hanging="200" w:hangingChars="200"/>
    </w:pPr>
    <w:rPr>
      <w:szCs w:val="20"/>
    </w:rPr>
  </w:style>
  <w:style w:type="paragraph" w:styleId="13">
    <w:name w:val="Normal (Web)"/>
    <w:basedOn w:val="1"/>
    <w:qFormat/>
    <w:uiPriority w:val="0"/>
    <w:pPr>
      <w:widowControl/>
      <w:spacing w:before="100" w:beforeAutospacing="1" w:after="100" w:afterAutospacing="1" w:line="400" w:lineRule="exact"/>
      <w:ind w:firstLine="200" w:firstLineChars="200"/>
    </w:pPr>
    <w:rPr>
      <w:rFonts w:ascii="宋体" w:hAnsi="Cambria"/>
      <w:sz w:val="24"/>
      <w:szCs w:val="20"/>
    </w:rPr>
  </w:style>
  <w:style w:type="paragraph" w:styleId="14">
    <w:name w:val="Body Text First Indent 2"/>
    <w:basedOn w:val="8"/>
    <w:next w:val="15"/>
    <w:qFormat/>
    <w:uiPriority w:val="0"/>
    <w:pPr>
      <w:ind w:firstLine="420" w:firstLineChars="200"/>
    </w:pPr>
    <w:rPr>
      <w:rFonts w:ascii="Times New Roman" w:hAnsi="Times New Roman" w:eastAsia="宋体" w:cs="Times New Roman"/>
    </w:rPr>
  </w:style>
  <w:style w:type="paragraph" w:customStyle="1" w:styleId="15">
    <w:name w:val="Level 3 Body Text"/>
    <w:basedOn w:val="3"/>
    <w:next w:val="16"/>
    <w:qFormat/>
    <w:uiPriority w:val="0"/>
    <w:pPr>
      <w:widowControl/>
      <w:autoSpaceDE/>
      <w:autoSpaceDN/>
      <w:spacing w:before="0" w:after="240" w:line="240" w:lineRule="auto"/>
      <w:ind w:left="1620" w:firstLine="2048"/>
    </w:pPr>
  </w:style>
  <w:style w:type="paragraph" w:customStyle="1" w:styleId="16">
    <w:name w:val="xl71"/>
    <w:basedOn w:val="3"/>
    <w:next w:val="1"/>
    <w:qFormat/>
    <w:uiPriority w:val="0"/>
    <w:pPr>
      <w:widowControl/>
      <w:autoSpaceDE/>
      <w:autoSpaceDN/>
      <w:spacing w:before="280" w:after="280" w:line="240" w:lineRule="auto"/>
      <w:ind w:left="0" w:firstLine="5632"/>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
    <w:name w:val="标题 3 字符"/>
    <w:basedOn w:val="19"/>
    <w:link w:val="5"/>
    <w:qFormat/>
    <w:uiPriority w:val="0"/>
    <w:rPr>
      <w:rFonts w:ascii="Times New Roman" w:hAnsi="Times New Roman" w:eastAsia="宋体" w:cs="@等线"/>
      <w:b/>
      <w:bCs/>
      <w:color w:val="FF00FF"/>
      <w:sz w:val="24"/>
      <w:szCs w:val="32"/>
    </w:rPr>
  </w:style>
  <w:style w:type="character" w:customStyle="1" w:styleId="21">
    <w:name w:val="标题 2 字符"/>
    <w:basedOn w:val="19"/>
    <w:link w:val="4"/>
    <w:qFormat/>
    <w:uiPriority w:val="0"/>
    <w:rPr>
      <w:rFonts w:ascii="Times New Roman" w:hAnsi="Times New Roman" w:eastAsia="宋体" w:cs="@等线"/>
      <w:b/>
      <w:bCs/>
      <w:color w:val="FF0000"/>
      <w:sz w:val="28"/>
      <w:szCs w:val="32"/>
    </w:rPr>
  </w:style>
  <w:style w:type="character" w:customStyle="1" w:styleId="22">
    <w:name w:val="标题 1 字符"/>
    <w:basedOn w:val="19"/>
    <w:link w:val="3"/>
    <w:qFormat/>
    <w:uiPriority w:val="0"/>
    <w:rPr>
      <w:rFonts w:ascii="Times New Roman" w:hAnsi="Times New Roman" w:eastAsia="宋体" w:cs="@等线"/>
      <w:b/>
      <w:bCs/>
      <w:color w:val="0000FF"/>
      <w:kern w:val="44"/>
      <w:sz w:val="30"/>
      <w:szCs w:val="44"/>
    </w:rPr>
  </w:style>
  <w:style w:type="character" w:customStyle="1" w:styleId="23">
    <w:name w:val="页眉 字符"/>
    <w:basedOn w:val="19"/>
    <w:link w:val="11"/>
    <w:qFormat/>
    <w:uiPriority w:val="0"/>
    <w:rPr>
      <w:kern w:val="2"/>
      <w:sz w:val="18"/>
      <w:szCs w:val="18"/>
    </w:rPr>
  </w:style>
  <w:style w:type="character" w:customStyle="1" w:styleId="24">
    <w:name w:val="页脚 字符"/>
    <w:basedOn w:val="19"/>
    <w:link w:val="10"/>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421</Words>
  <Characters>2405</Characters>
  <Lines>20</Lines>
  <Paragraphs>5</Paragraphs>
  <TotalTime>31</TotalTime>
  <ScaleCrop>false</ScaleCrop>
  <LinksUpToDate>false</LinksUpToDate>
  <CharactersWithSpaces>2821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2020-05-15T03:34:00Z</dcterms:created>
  <dc:creator>Administrator</dc:creator>
  <cp:lastModifiedBy>人生每一段路都是一种领悟</cp:lastModifiedBy>
  <cp:lastPrinted>2021-08-25T12:31:00Z</cp:lastPrinted>
  <dcterms:modified xsi:type="dcterms:W3CDTF">2021-08-26T08:07:57Z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B3A9A40A3900473F9276D563FEB4A320</vt:lpwstr>
  </property>
</Properties>
</file>