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" w:line="184" w:lineRule="auto"/>
        <w:ind w:firstLine="2985"/>
        <w:rPr>
          <w:rFonts w:ascii="宋体" w:hAnsi="宋体" w:eastAsia="宋体" w:cs="宋体"/>
          <w:sz w:val="12"/>
          <w:szCs w:val="12"/>
        </w:rPr>
      </w:pPr>
      <w:bookmarkStart w:id="0" w:name="_GoBack"/>
      <w:bookmarkEnd w:id="0"/>
      <w:r>
        <w:rPr>
          <w:rFonts w:ascii="宋体" w:hAnsi="宋体" w:eastAsia="宋体" w:cs="宋体"/>
          <w:spacing w:val="1"/>
          <w:sz w:val="12"/>
          <w:szCs w:val="12"/>
          <w14:textOutline w14:w="2179" w14:cap="sq" w14:cmpd="sng">
            <w14:solidFill>
              <w14:srgbClr w14:val="000000"/>
            </w14:solidFill>
            <w14:prstDash w14:val="solid"/>
            <w14:bevel/>
          </w14:textOutline>
        </w:rPr>
        <w:t>福海县人才振兴新型职业农民实训基地建设项目-办公家具、课桌椅、床清单</w:t>
      </w:r>
    </w:p>
    <w:p>
      <w:pPr>
        <w:spacing w:line="147" w:lineRule="exact"/>
      </w:pPr>
    </w:p>
    <w:tbl>
      <w:tblPr>
        <w:tblStyle w:val="4"/>
        <w:tblW w:w="100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"/>
        <w:gridCol w:w="748"/>
        <w:gridCol w:w="956"/>
        <w:gridCol w:w="331"/>
        <w:gridCol w:w="429"/>
        <w:gridCol w:w="649"/>
        <w:gridCol w:w="1850"/>
        <w:gridCol w:w="4016"/>
        <w:gridCol w:w="8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218" w:type="dxa"/>
            <w:textDirection w:val="tbRlV"/>
            <w:vAlign w:val="top"/>
          </w:tcPr>
          <w:p>
            <w:pPr>
              <w:spacing w:before="36" w:line="180" w:lineRule="auto"/>
              <w:ind w:firstLine="37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序</w:t>
            </w:r>
            <w:r>
              <w:rPr>
                <w:rFonts w:ascii="宋体" w:hAnsi="宋体" w:eastAsia="宋体" w:cs="宋体"/>
                <w:spacing w:val="-22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号</w:t>
            </w:r>
          </w:p>
        </w:tc>
        <w:tc>
          <w:tcPr>
            <w:tcW w:w="748" w:type="dxa"/>
            <w:vAlign w:val="top"/>
          </w:tcPr>
          <w:p>
            <w:pPr>
              <w:spacing w:line="36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25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名称</w:t>
            </w:r>
          </w:p>
        </w:tc>
        <w:tc>
          <w:tcPr>
            <w:tcW w:w="956" w:type="dxa"/>
            <w:vAlign w:val="top"/>
          </w:tcPr>
          <w:p>
            <w:pPr>
              <w:spacing w:line="36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35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规格</w:t>
            </w:r>
          </w:p>
        </w:tc>
        <w:tc>
          <w:tcPr>
            <w:tcW w:w="331" w:type="dxa"/>
            <w:vAlign w:val="top"/>
          </w:tcPr>
          <w:p>
            <w:pPr>
              <w:spacing w:line="36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4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数量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36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9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单价</w:t>
            </w:r>
          </w:p>
        </w:tc>
        <w:tc>
          <w:tcPr>
            <w:tcW w:w="649" w:type="dxa"/>
            <w:vAlign w:val="top"/>
          </w:tcPr>
          <w:p>
            <w:pPr>
              <w:spacing w:line="36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20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金额</w:t>
            </w:r>
          </w:p>
        </w:tc>
        <w:tc>
          <w:tcPr>
            <w:tcW w:w="1850" w:type="dxa"/>
            <w:vAlign w:val="top"/>
          </w:tcPr>
          <w:p>
            <w:pPr>
              <w:spacing w:before="296" w:line="184" w:lineRule="auto"/>
              <w:ind w:firstLine="8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  <w14:textOutline w14:w="217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图片仅供参考，以项目实施具体</w:t>
            </w:r>
          </w:p>
          <w:p>
            <w:pPr>
              <w:spacing w:before="36"/>
              <w:ind w:left="809" w:right="119" w:hanging="67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sz w:val="12"/>
                <w:szCs w:val="12"/>
                <w14:textOutline w14:w="217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情况为准，投标人提供实物彩</w:t>
            </w:r>
            <w:r>
              <w:rPr>
                <w:rFonts w:ascii="宋体" w:hAnsi="宋体" w:eastAsia="宋体" w:cs="宋体"/>
                <w:spacing w:val="5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  <w14:textOutline w14:w="217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照）</w:t>
            </w:r>
          </w:p>
        </w:tc>
        <w:tc>
          <w:tcPr>
            <w:tcW w:w="4016" w:type="dxa"/>
            <w:vAlign w:val="top"/>
          </w:tcPr>
          <w:p>
            <w:pPr>
              <w:spacing w:line="36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77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技术参数</w:t>
            </w:r>
          </w:p>
        </w:tc>
        <w:tc>
          <w:tcPr>
            <w:tcW w:w="817" w:type="dxa"/>
            <w:vAlign w:val="top"/>
          </w:tcPr>
          <w:p>
            <w:pPr>
              <w:spacing w:line="36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29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18" w:type="dxa"/>
            <w:vAlign w:val="top"/>
          </w:tcPr>
          <w:p>
            <w:pPr>
              <w:spacing w:line="273" w:lineRule="auto"/>
              <w:rPr>
                <w:rFonts w:ascii="宋体"/>
                <w:sz w:val="21"/>
              </w:rPr>
            </w:pPr>
          </w:p>
          <w:p>
            <w:pPr>
              <w:spacing w:line="273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9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1</w:t>
            </w:r>
          </w:p>
        </w:tc>
        <w:tc>
          <w:tcPr>
            <w:tcW w:w="748" w:type="dxa"/>
            <w:vAlign w:val="top"/>
          </w:tcPr>
          <w:p>
            <w:pPr>
              <w:spacing w:line="265" w:lineRule="auto"/>
              <w:rPr>
                <w:rFonts w:ascii="宋体"/>
                <w:sz w:val="21"/>
              </w:rPr>
            </w:pPr>
          </w:p>
          <w:p>
            <w:pPr>
              <w:spacing w:line="265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9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单人床</w:t>
            </w:r>
          </w:p>
        </w:tc>
        <w:tc>
          <w:tcPr>
            <w:tcW w:w="956" w:type="dxa"/>
            <w:vAlign w:val="top"/>
          </w:tcPr>
          <w:p>
            <w:pPr>
              <w:spacing w:line="265" w:lineRule="auto"/>
              <w:rPr>
                <w:rFonts w:ascii="宋体"/>
                <w:sz w:val="21"/>
              </w:rPr>
            </w:pPr>
          </w:p>
          <w:p>
            <w:pPr>
              <w:spacing w:line="265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9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1000*2000*420</w:t>
            </w:r>
          </w:p>
        </w:tc>
        <w:tc>
          <w:tcPr>
            <w:tcW w:w="331" w:type="dxa"/>
            <w:vAlign w:val="top"/>
          </w:tcPr>
          <w:p>
            <w:pPr>
              <w:spacing w:line="273" w:lineRule="auto"/>
              <w:rPr>
                <w:rFonts w:ascii="宋体"/>
                <w:sz w:val="21"/>
              </w:rPr>
            </w:pPr>
          </w:p>
          <w:p>
            <w:pPr>
              <w:spacing w:line="273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0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40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273" w:lineRule="auto"/>
              <w:rPr>
                <w:rFonts w:ascii="宋体"/>
                <w:sz w:val="21"/>
              </w:rPr>
            </w:pPr>
          </w:p>
          <w:p>
            <w:pPr>
              <w:spacing w:line="273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0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1300</w:t>
            </w:r>
          </w:p>
        </w:tc>
        <w:tc>
          <w:tcPr>
            <w:tcW w:w="649" w:type="dxa"/>
            <w:vAlign w:val="top"/>
          </w:tcPr>
          <w:p>
            <w:pPr>
              <w:spacing w:line="273" w:lineRule="auto"/>
              <w:rPr>
                <w:rFonts w:ascii="宋体"/>
                <w:sz w:val="21"/>
              </w:rPr>
            </w:pPr>
          </w:p>
          <w:p>
            <w:pPr>
              <w:spacing w:line="273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8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52000</w:t>
            </w:r>
          </w:p>
        </w:tc>
        <w:tc>
          <w:tcPr>
            <w:tcW w:w="1850" w:type="dxa"/>
            <w:vAlign w:val="top"/>
          </w:tcPr>
          <w:p>
            <w:pPr>
              <w:spacing w:before="47" w:line="1263" w:lineRule="exact"/>
              <w:ind w:firstLine="222"/>
              <w:textAlignment w:val="center"/>
            </w:pPr>
            <w:r>
              <w:drawing>
                <wp:inline distT="0" distB="0" distL="0" distR="0">
                  <wp:extent cx="959485" cy="80137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9" cy="801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Align w:val="top"/>
          </w:tcPr>
          <w:p>
            <w:pPr>
              <w:spacing w:before="173" w:line="229" w:lineRule="auto"/>
              <w:ind w:left="30" w:right="14" w:firstLine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1、基材采用选用进口E0级刨花板，内部结合强度高、抗压性强、吸水膨胀</w:t>
            </w:r>
            <w:r>
              <w:rPr>
                <w:rFonts w:ascii="宋体" w:hAnsi="宋体" w:eastAsia="宋体" w:cs="宋体"/>
                <w:spacing w:val="10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率低，表面采用三聚氰胺饰面,三聚氰胺面采用夏特装饰原纸，100%三聚氰</w:t>
            </w:r>
            <w:r>
              <w:rPr>
                <w:rFonts w:ascii="宋体" w:hAnsi="宋体" w:eastAsia="宋体" w:cs="宋体"/>
                <w:spacing w:val="15"/>
                <w:w w:val="10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胺浸胶，其表面硬度要达到油漆的3倍，甲醛释放量≤1.5mg/L，使表面透明</w:t>
            </w:r>
            <w:r>
              <w:rPr>
                <w:rFonts w:ascii="宋体" w:hAnsi="宋体" w:eastAsia="宋体" w:cs="宋体"/>
                <w:spacing w:val="32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度更好，耐污性更强；</w:t>
            </w:r>
            <w:r>
              <w:rPr>
                <w:rFonts w:ascii="宋体" w:hAnsi="宋体" w:eastAsia="宋体" w:cs="宋体"/>
                <w:spacing w:val="34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色泽鲜亮、色牢度高，可保持十年以上不褪色，燃烧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性能达到GB/T8626所规定的指标。</w:t>
            </w:r>
          </w:p>
          <w:p>
            <w:pPr>
              <w:spacing w:before="36" w:line="184" w:lineRule="auto"/>
              <w:ind w:firstLine="3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2、所有板材均采用2mmPVC封边封并做了边圆滑处理，无毛刺、棱角；</w:t>
            </w:r>
          </w:p>
          <w:p>
            <w:pPr>
              <w:spacing w:before="36" w:line="184" w:lineRule="auto"/>
              <w:ind w:firstLine="3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3、五金件：</w:t>
            </w:r>
            <w:r>
              <w:rPr>
                <w:rFonts w:ascii="宋体" w:hAnsi="宋体" w:eastAsia="宋体" w:cs="宋体"/>
                <w:spacing w:val="52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均采用BMA品牌五金配件，连接稳固，使用寿命长；</w:t>
            </w:r>
          </w:p>
        </w:tc>
        <w:tc>
          <w:tcPr>
            <w:tcW w:w="817" w:type="dxa"/>
            <w:vAlign w:val="top"/>
          </w:tcPr>
          <w:p>
            <w:pPr>
              <w:spacing w:line="265" w:lineRule="auto"/>
              <w:rPr>
                <w:rFonts w:ascii="宋体"/>
                <w:sz w:val="21"/>
              </w:rPr>
            </w:pPr>
          </w:p>
          <w:p>
            <w:pPr>
              <w:spacing w:line="265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提供样品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218" w:type="dxa"/>
            <w:vAlign w:val="top"/>
          </w:tcPr>
          <w:p>
            <w:pPr>
              <w:spacing w:line="373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8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2</w:t>
            </w:r>
          </w:p>
        </w:tc>
        <w:tc>
          <w:tcPr>
            <w:tcW w:w="748" w:type="dxa"/>
            <w:vAlign w:val="top"/>
          </w:tcPr>
          <w:p>
            <w:pPr>
              <w:spacing w:line="356" w:lineRule="auto"/>
              <w:rPr>
                <w:rFonts w:ascii="宋体"/>
                <w:sz w:val="21"/>
              </w:rPr>
            </w:pPr>
          </w:p>
          <w:p>
            <w:pPr>
              <w:spacing w:before="40" w:line="184" w:lineRule="auto"/>
              <w:ind w:firstLine="7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单人床棕垫</w:t>
            </w:r>
          </w:p>
        </w:tc>
        <w:tc>
          <w:tcPr>
            <w:tcW w:w="956" w:type="dxa"/>
            <w:vAlign w:val="top"/>
          </w:tcPr>
          <w:p>
            <w:pPr>
              <w:spacing w:line="356" w:lineRule="auto"/>
              <w:rPr>
                <w:rFonts w:ascii="宋体"/>
                <w:sz w:val="21"/>
              </w:rPr>
            </w:pPr>
          </w:p>
          <w:p>
            <w:pPr>
              <w:spacing w:before="40" w:line="184" w:lineRule="auto"/>
              <w:ind w:firstLine="12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1000*2000*50</w:t>
            </w:r>
          </w:p>
        </w:tc>
        <w:tc>
          <w:tcPr>
            <w:tcW w:w="331" w:type="dxa"/>
            <w:vAlign w:val="top"/>
          </w:tcPr>
          <w:p>
            <w:pPr>
              <w:spacing w:line="373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0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40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373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2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360</w:t>
            </w:r>
          </w:p>
        </w:tc>
        <w:tc>
          <w:tcPr>
            <w:tcW w:w="649" w:type="dxa"/>
            <w:vAlign w:val="top"/>
          </w:tcPr>
          <w:p>
            <w:pPr>
              <w:spacing w:line="373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8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14400</w:t>
            </w:r>
          </w:p>
        </w:tc>
        <w:tc>
          <w:tcPr>
            <w:tcW w:w="1850" w:type="dxa"/>
            <w:vAlign w:val="top"/>
          </w:tcPr>
          <w:p>
            <w:pPr>
              <w:spacing w:before="105" w:line="780" w:lineRule="exact"/>
              <w:ind w:firstLine="78"/>
              <w:textAlignment w:val="center"/>
            </w:pPr>
            <w:r>
              <w:drawing>
                <wp:inline distT="0" distB="0" distL="0" distR="0">
                  <wp:extent cx="1115060" cy="49530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186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Align w:val="top"/>
          </w:tcPr>
          <w:p>
            <w:pPr>
              <w:spacing w:before="211"/>
              <w:ind w:left="31" w:right="14" w:hanging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采用环保硬棕，内胆为密度90的热压无胶水3E椰</w:t>
            </w:r>
            <w:r>
              <w:rPr>
                <w:rFonts w:ascii="宋体" w:hAnsi="宋体" w:eastAsia="宋体" w:cs="宋体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棕，防蛀虫，不变形，不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受潮，不含胶水，绿色环保0甲醛，经久耐用无异味，充分保证睡眠质量。</w:t>
            </w:r>
            <w:r>
              <w:rPr>
                <w:rFonts w:ascii="宋体" w:hAnsi="宋体" w:eastAsia="宋体" w:cs="宋体"/>
                <w:spacing w:val="5"/>
                <w:w w:val="10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乳胶棉，防潮祛湿。进口针织棉面料，针织面料舒适亲肤，透气干爽，防螨</w:t>
            </w:r>
            <w:r>
              <w:rPr>
                <w:rFonts w:ascii="宋体" w:hAnsi="宋体" w:eastAsia="宋体" w:cs="宋体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防菌，环保，床垫整体高</w:t>
            </w:r>
            <w:r>
              <w:rPr>
                <w:rFonts w:ascii="宋体" w:hAnsi="宋体" w:eastAsia="宋体" w:cs="宋体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温热压定型。</w:t>
            </w:r>
          </w:p>
        </w:tc>
        <w:tc>
          <w:tcPr>
            <w:tcW w:w="817" w:type="dxa"/>
            <w:vAlign w:val="top"/>
          </w:tcPr>
          <w:p>
            <w:pPr>
              <w:spacing w:line="356" w:lineRule="auto"/>
              <w:rPr>
                <w:rFonts w:ascii="宋体"/>
                <w:sz w:val="21"/>
              </w:rPr>
            </w:pPr>
          </w:p>
          <w:p>
            <w:pPr>
              <w:spacing w:before="40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提供彩页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18" w:type="dxa"/>
            <w:vAlign w:val="top"/>
          </w:tcPr>
          <w:p>
            <w:pPr>
              <w:spacing w:line="275" w:lineRule="auto"/>
              <w:rPr>
                <w:rFonts w:ascii="宋体"/>
                <w:sz w:val="21"/>
              </w:rPr>
            </w:pPr>
          </w:p>
          <w:p>
            <w:pPr>
              <w:spacing w:line="275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8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3</w:t>
            </w:r>
          </w:p>
        </w:tc>
        <w:tc>
          <w:tcPr>
            <w:tcW w:w="748" w:type="dxa"/>
            <w:vAlign w:val="top"/>
          </w:tcPr>
          <w:p>
            <w:pPr>
              <w:spacing w:line="266" w:lineRule="auto"/>
              <w:rPr>
                <w:rFonts w:ascii="宋体"/>
                <w:sz w:val="21"/>
              </w:rPr>
            </w:pPr>
          </w:p>
          <w:p>
            <w:pPr>
              <w:spacing w:line="267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9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床头柜</w:t>
            </w:r>
          </w:p>
        </w:tc>
        <w:tc>
          <w:tcPr>
            <w:tcW w:w="956" w:type="dxa"/>
            <w:vAlign w:val="top"/>
          </w:tcPr>
          <w:p>
            <w:pPr>
              <w:spacing w:line="266" w:lineRule="auto"/>
              <w:rPr>
                <w:rFonts w:ascii="宋体"/>
                <w:sz w:val="21"/>
              </w:rPr>
            </w:pPr>
          </w:p>
          <w:p>
            <w:pPr>
              <w:spacing w:line="267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500*450*450</w:t>
            </w:r>
          </w:p>
        </w:tc>
        <w:tc>
          <w:tcPr>
            <w:tcW w:w="331" w:type="dxa"/>
            <w:vAlign w:val="top"/>
          </w:tcPr>
          <w:p>
            <w:pPr>
              <w:spacing w:line="275" w:lineRule="auto"/>
              <w:rPr>
                <w:rFonts w:ascii="宋体"/>
                <w:sz w:val="21"/>
              </w:rPr>
            </w:pPr>
          </w:p>
          <w:p>
            <w:pPr>
              <w:spacing w:line="275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30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275" w:lineRule="auto"/>
              <w:rPr>
                <w:rFonts w:ascii="宋体"/>
                <w:sz w:val="21"/>
              </w:rPr>
            </w:pPr>
          </w:p>
          <w:p>
            <w:pPr>
              <w:spacing w:line="275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2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400</w:t>
            </w:r>
          </w:p>
        </w:tc>
        <w:tc>
          <w:tcPr>
            <w:tcW w:w="649" w:type="dxa"/>
            <w:vAlign w:val="top"/>
          </w:tcPr>
          <w:p>
            <w:pPr>
              <w:spacing w:line="274" w:lineRule="auto"/>
              <w:rPr>
                <w:rFonts w:ascii="宋体"/>
                <w:sz w:val="21"/>
              </w:rPr>
            </w:pPr>
          </w:p>
          <w:p>
            <w:pPr>
              <w:spacing w:line="275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8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12000</w:t>
            </w:r>
          </w:p>
        </w:tc>
        <w:tc>
          <w:tcPr>
            <w:tcW w:w="1850" w:type="dxa"/>
            <w:vAlign w:val="top"/>
          </w:tcPr>
          <w:p>
            <w:pPr>
              <w:spacing w:before="40" w:line="1325" w:lineRule="exact"/>
              <w:ind w:firstLine="405"/>
              <w:textAlignment w:val="center"/>
            </w:pPr>
            <w:r>
              <w:drawing>
                <wp:inline distT="0" distB="0" distL="0" distR="0">
                  <wp:extent cx="822960" cy="840740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41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Align w:val="top"/>
          </w:tcPr>
          <w:p>
            <w:pPr>
              <w:spacing w:before="177" w:line="229" w:lineRule="auto"/>
              <w:ind w:left="30" w:right="14" w:firstLine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1、基材采用进口E0级刨花板，内部结合强度高、抗压性强、吸水膨胀率</w:t>
            </w:r>
            <w:r>
              <w:rPr>
                <w:rFonts w:ascii="宋体" w:hAnsi="宋体" w:eastAsia="宋体" w:cs="宋体"/>
                <w:spacing w:val="4"/>
                <w:w w:val="101"/>
                <w:sz w:val="12"/>
                <w:szCs w:val="12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低，表面采用三聚氰胺饰面,三聚氰胺面采用夏特装饰原纸，100%三聚氰胺</w:t>
            </w:r>
            <w:r>
              <w:rPr>
                <w:rFonts w:ascii="宋体" w:hAnsi="宋体" w:eastAsia="宋体" w:cs="宋体"/>
                <w:spacing w:val="15"/>
                <w:w w:val="10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浸胶，其表面硬度要达到油漆的3倍，甲醛释放量≤1.5mg/L，使表面透明度</w:t>
            </w:r>
            <w:r>
              <w:rPr>
                <w:rFonts w:ascii="宋体" w:hAnsi="宋体" w:eastAsia="宋体" w:cs="宋体"/>
                <w:spacing w:val="32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更好，耐污性更强；</w:t>
            </w:r>
            <w:r>
              <w:rPr>
                <w:rFonts w:ascii="宋体" w:hAnsi="宋体" w:eastAsia="宋体" w:cs="宋体"/>
                <w:spacing w:val="34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色泽鲜亮、色牢度高，可保持十年以上不褪色，燃烧性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能达到GB/T8626所规定的指标。</w:t>
            </w:r>
          </w:p>
          <w:p>
            <w:pPr>
              <w:spacing w:before="36" w:line="184" w:lineRule="auto"/>
              <w:ind w:firstLine="3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2、所有板材均采用2mmPVC封边封并做了边圆滑处理，无毛刺、棱角；</w:t>
            </w:r>
          </w:p>
          <w:p>
            <w:pPr>
              <w:spacing w:before="36" w:line="184" w:lineRule="auto"/>
              <w:ind w:firstLine="3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3、五金件：</w:t>
            </w:r>
            <w:r>
              <w:rPr>
                <w:rFonts w:ascii="宋体" w:hAnsi="宋体" w:eastAsia="宋体" w:cs="宋体"/>
                <w:spacing w:val="52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均采用BMA品牌五金配件，连接稳固，使用寿命长；</w:t>
            </w:r>
          </w:p>
        </w:tc>
        <w:tc>
          <w:tcPr>
            <w:tcW w:w="817" w:type="dxa"/>
            <w:vAlign w:val="top"/>
          </w:tcPr>
          <w:p>
            <w:pPr>
              <w:spacing w:line="266" w:lineRule="auto"/>
              <w:rPr>
                <w:rFonts w:ascii="宋体"/>
                <w:sz w:val="21"/>
              </w:rPr>
            </w:pPr>
          </w:p>
          <w:p>
            <w:pPr>
              <w:spacing w:line="267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提供彩页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218" w:type="dxa"/>
            <w:vAlign w:val="top"/>
          </w:tcPr>
          <w:p>
            <w:pPr>
              <w:spacing w:line="325" w:lineRule="auto"/>
              <w:rPr>
                <w:rFonts w:ascii="宋体"/>
                <w:sz w:val="21"/>
              </w:rPr>
            </w:pPr>
          </w:p>
          <w:p>
            <w:pPr>
              <w:spacing w:line="325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8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4</w:t>
            </w:r>
          </w:p>
        </w:tc>
        <w:tc>
          <w:tcPr>
            <w:tcW w:w="748" w:type="dxa"/>
            <w:vAlign w:val="top"/>
          </w:tcPr>
          <w:p>
            <w:pPr>
              <w:spacing w:line="316" w:lineRule="auto"/>
              <w:rPr>
                <w:rFonts w:ascii="宋体"/>
                <w:sz w:val="21"/>
              </w:rPr>
            </w:pPr>
          </w:p>
          <w:p>
            <w:pPr>
              <w:spacing w:line="317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9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写字桌</w:t>
            </w:r>
          </w:p>
        </w:tc>
        <w:tc>
          <w:tcPr>
            <w:tcW w:w="956" w:type="dxa"/>
            <w:vAlign w:val="top"/>
          </w:tcPr>
          <w:p>
            <w:pPr>
              <w:spacing w:line="316" w:lineRule="auto"/>
              <w:rPr>
                <w:rFonts w:ascii="宋体"/>
                <w:sz w:val="21"/>
              </w:rPr>
            </w:pPr>
          </w:p>
          <w:p>
            <w:pPr>
              <w:spacing w:line="317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2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1200*600*760</w:t>
            </w:r>
          </w:p>
        </w:tc>
        <w:tc>
          <w:tcPr>
            <w:tcW w:w="331" w:type="dxa"/>
            <w:vAlign w:val="top"/>
          </w:tcPr>
          <w:p>
            <w:pPr>
              <w:spacing w:line="325" w:lineRule="auto"/>
              <w:rPr>
                <w:rFonts w:ascii="宋体"/>
                <w:sz w:val="21"/>
              </w:rPr>
            </w:pPr>
          </w:p>
          <w:p>
            <w:pPr>
              <w:spacing w:line="325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30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325" w:lineRule="auto"/>
              <w:rPr>
                <w:rFonts w:ascii="宋体"/>
                <w:sz w:val="21"/>
              </w:rPr>
            </w:pPr>
          </w:p>
          <w:p>
            <w:pPr>
              <w:spacing w:line="325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2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700</w:t>
            </w:r>
          </w:p>
        </w:tc>
        <w:tc>
          <w:tcPr>
            <w:tcW w:w="649" w:type="dxa"/>
            <w:vAlign w:val="top"/>
          </w:tcPr>
          <w:p>
            <w:pPr>
              <w:spacing w:line="324" w:lineRule="auto"/>
              <w:rPr>
                <w:rFonts w:ascii="宋体"/>
                <w:sz w:val="21"/>
              </w:rPr>
            </w:pPr>
          </w:p>
          <w:p>
            <w:pPr>
              <w:spacing w:line="325" w:lineRule="auto"/>
              <w:rPr>
                <w:rFonts w:ascii="宋体"/>
                <w:sz w:val="21"/>
              </w:rPr>
            </w:pPr>
          </w:p>
          <w:p>
            <w:pPr>
              <w:spacing w:before="40" w:line="180" w:lineRule="auto"/>
              <w:ind w:firstLine="17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21000</w:t>
            </w:r>
          </w:p>
        </w:tc>
        <w:tc>
          <w:tcPr>
            <w:tcW w:w="1850" w:type="dxa"/>
            <w:vAlign w:val="top"/>
          </w:tcPr>
          <w:p>
            <w:pPr>
              <w:spacing w:before="31" w:line="1270" w:lineRule="exact"/>
              <w:ind w:firstLine="275"/>
              <w:textAlignment w:val="center"/>
            </w:pPr>
            <w:r>
              <w:drawing>
                <wp:inline distT="0" distB="0" distL="0" distR="0">
                  <wp:extent cx="850265" cy="80581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1" cy="806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Align w:val="top"/>
          </w:tcPr>
          <w:p>
            <w:pPr>
              <w:spacing w:before="213" w:line="184" w:lineRule="auto"/>
              <w:ind w:firstLine="3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1、基材采用进口E0级刨花板，内部结合强度高、抗压性强、吸水膨胀率</w:t>
            </w:r>
          </w:p>
          <w:p>
            <w:pPr>
              <w:spacing w:before="36" w:line="226" w:lineRule="auto"/>
              <w:ind w:left="30" w:right="1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低，表面采用三聚氰胺饰面,三聚氰胺面采用夏特装饰原纸，100%三聚氰胺</w:t>
            </w:r>
            <w:r>
              <w:rPr>
                <w:rFonts w:ascii="宋体" w:hAnsi="宋体" w:eastAsia="宋体" w:cs="宋体"/>
                <w:spacing w:val="15"/>
                <w:w w:val="10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浸胶，其表面硬度要达到油漆的3倍，甲醛释放量≤1.5mg/L，使表面透明度</w:t>
            </w:r>
            <w:r>
              <w:rPr>
                <w:rFonts w:ascii="宋体" w:hAnsi="宋体" w:eastAsia="宋体" w:cs="宋体"/>
                <w:spacing w:val="32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更好，耐污性更强；</w:t>
            </w:r>
            <w:r>
              <w:rPr>
                <w:rFonts w:ascii="宋体" w:hAnsi="宋体" w:eastAsia="宋体" w:cs="宋体"/>
                <w:spacing w:val="34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色泽鲜亮、色牢度高，可保持十年以上不褪色，燃烧性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能达到GB/T8626所规定的指标。板材采用加厚处理，桌面厚度为40mm,桌脚</w:t>
            </w:r>
          </w:p>
          <w:p>
            <w:pPr>
              <w:spacing w:before="36" w:line="184" w:lineRule="auto"/>
              <w:ind w:firstLine="3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厚度为30mm。</w:t>
            </w:r>
          </w:p>
          <w:p>
            <w:pPr>
              <w:spacing w:before="36" w:line="184" w:lineRule="auto"/>
              <w:ind w:firstLine="3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2、所有板材均采用2mmPVC封边封并做了边圆滑处理，无毛刺、棱角；</w:t>
            </w:r>
          </w:p>
          <w:p>
            <w:pPr>
              <w:spacing w:before="36" w:line="184" w:lineRule="auto"/>
              <w:ind w:firstLine="3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3、五金件：</w:t>
            </w:r>
            <w:r>
              <w:rPr>
                <w:rFonts w:ascii="宋体" w:hAnsi="宋体" w:eastAsia="宋体" w:cs="宋体"/>
                <w:spacing w:val="52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均采用BMA品牌五金配件，连接稳固，使用寿命长；</w:t>
            </w:r>
          </w:p>
        </w:tc>
        <w:tc>
          <w:tcPr>
            <w:tcW w:w="817" w:type="dxa"/>
            <w:vAlign w:val="top"/>
          </w:tcPr>
          <w:p>
            <w:pPr>
              <w:spacing w:line="316" w:lineRule="auto"/>
              <w:rPr>
                <w:rFonts w:ascii="宋体"/>
                <w:sz w:val="21"/>
              </w:rPr>
            </w:pPr>
          </w:p>
          <w:p>
            <w:pPr>
              <w:spacing w:line="317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提供彩页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18" w:type="dxa"/>
            <w:vAlign w:val="top"/>
          </w:tcPr>
          <w:p>
            <w:pPr>
              <w:spacing w:line="276" w:lineRule="auto"/>
              <w:rPr>
                <w:rFonts w:ascii="宋体"/>
                <w:sz w:val="21"/>
              </w:rPr>
            </w:pPr>
          </w:p>
          <w:p>
            <w:pPr>
              <w:spacing w:line="276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8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5</w:t>
            </w:r>
          </w:p>
        </w:tc>
        <w:tc>
          <w:tcPr>
            <w:tcW w:w="748" w:type="dxa"/>
            <w:vAlign w:val="top"/>
          </w:tcPr>
          <w:p>
            <w:pPr>
              <w:spacing w:line="267" w:lineRule="auto"/>
              <w:rPr>
                <w:rFonts w:ascii="宋体"/>
                <w:sz w:val="21"/>
              </w:rPr>
            </w:pPr>
          </w:p>
          <w:p>
            <w:pPr>
              <w:spacing w:line="268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9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写字椅</w:t>
            </w:r>
          </w:p>
        </w:tc>
        <w:tc>
          <w:tcPr>
            <w:tcW w:w="956" w:type="dxa"/>
            <w:vAlign w:val="top"/>
          </w:tcPr>
          <w:p>
            <w:pPr>
              <w:spacing w:line="267" w:lineRule="auto"/>
              <w:rPr>
                <w:rFonts w:ascii="宋体"/>
                <w:sz w:val="21"/>
              </w:rPr>
            </w:pPr>
          </w:p>
          <w:p>
            <w:pPr>
              <w:spacing w:line="268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3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常规</w:t>
            </w:r>
          </w:p>
        </w:tc>
        <w:tc>
          <w:tcPr>
            <w:tcW w:w="331" w:type="dxa"/>
            <w:vAlign w:val="top"/>
          </w:tcPr>
          <w:p>
            <w:pPr>
              <w:spacing w:line="276" w:lineRule="auto"/>
              <w:rPr>
                <w:rFonts w:ascii="宋体"/>
                <w:sz w:val="21"/>
              </w:rPr>
            </w:pPr>
          </w:p>
          <w:p>
            <w:pPr>
              <w:spacing w:line="276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30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276" w:lineRule="auto"/>
              <w:rPr>
                <w:rFonts w:ascii="宋体"/>
                <w:sz w:val="21"/>
              </w:rPr>
            </w:pPr>
          </w:p>
          <w:p>
            <w:pPr>
              <w:spacing w:line="276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2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270</w:t>
            </w:r>
          </w:p>
        </w:tc>
        <w:tc>
          <w:tcPr>
            <w:tcW w:w="649" w:type="dxa"/>
            <w:vAlign w:val="top"/>
          </w:tcPr>
          <w:p>
            <w:pPr>
              <w:spacing w:line="275" w:lineRule="auto"/>
              <w:rPr>
                <w:rFonts w:ascii="宋体"/>
                <w:sz w:val="21"/>
              </w:rPr>
            </w:pPr>
          </w:p>
          <w:p>
            <w:pPr>
              <w:spacing w:line="276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20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8100</w:t>
            </w:r>
          </w:p>
        </w:tc>
        <w:tc>
          <w:tcPr>
            <w:tcW w:w="1850" w:type="dxa"/>
            <w:vAlign w:val="top"/>
          </w:tcPr>
          <w:p>
            <w:pPr>
              <w:spacing w:before="83" w:line="1252" w:lineRule="exact"/>
              <w:ind w:firstLine="460"/>
              <w:textAlignment w:val="center"/>
            </w:pPr>
            <w:r>
              <w:drawing>
                <wp:inline distT="0" distB="0" distL="0" distR="0">
                  <wp:extent cx="675005" cy="795020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132" cy="795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Align w:val="top"/>
          </w:tcPr>
          <w:p>
            <w:pPr>
              <w:spacing w:before="179" w:line="184" w:lineRule="auto"/>
              <w:ind w:firstLine="3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1.尺寸:常规</w:t>
            </w:r>
          </w:p>
          <w:p>
            <w:pPr>
              <w:spacing w:before="36" w:line="226" w:lineRule="auto"/>
              <w:ind w:left="30" w:right="14" w:firstLine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2.背框采用优质尼龙成型，椅背网布采用优质专业办公网眼布饰面，具有透</w:t>
            </w:r>
            <w:r>
              <w:rPr>
                <w:rFonts w:ascii="宋体" w:hAnsi="宋体" w:eastAsia="宋体" w:cs="宋体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气性强，手感舒适，回弹性好等特点，并且拉力极大，不易变型，不老化，</w:t>
            </w:r>
            <w:r>
              <w:rPr>
                <w:rFonts w:ascii="宋体" w:hAnsi="宋体" w:eastAsia="宋体" w:cs="宋体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耐水洗，坐板采用优质布绒软包，内部采用一次数成型高密度泡棉,座感舒</w:t>
            </w:r>
            <w:r>
              <w:rPr>
                <w:rFonts w:ascii="宋体" w:hAnsi="宋体" w:eastAsia="宋体" w:cs="宋体"/>
                <w:spacing w:val="14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适.</w:t>
            </w:r>
          </w:p>
          <w:p>
            <w:pPr>
              <w:spacing w:before="36" w:line="184" w:lineRule="auto"/>
              <w:ind w:firstLine="3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3.椅架采用钢制弓形椅架，管材壁厚2.0mm，表面高温静电喷塑处理。</w:t>
            </w:r>
          </w:p>
        </w:tc>
        <w:tc>
          <w:tcPr>
            <w:tcW w:w="817" w:type="dxa"/>
            <w:vAlign w:val="top"/>
          </w:tcPr>
          <w:p>
            <w:pPr>
              <w:spacing w:line="267" w:lineRule="auto"/>
              <w:rPr>
                <w:rFonts w:ascii="宋体"/>
                <w:sz w:val="21"/>
              </w:rPr>
            </w:pPr>
          </w:p>
          <w:p>
            <w:pPr>
              <w:spacing w:line="268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提供彩页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18" w:type="dxa"/>
            <w:vAlign w:val="top"/>
          </w:tcPr>
          <w:p>
            <w:pPr>
              <w:spacing w:before="282" w:line="180" w:lineRule="auto"/>
              <w:ind w:firstLine="8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6</w:t>
            </w:r>
          </w:p>
        </w:tc>
        <w:tc>
          <w:tcPr>
            <w:tcW w:w="748" w:type="dxa"/>
            <w:vAlign w:val="top"/>
          </w:tcPr>
          <w:p>
            <w:pPr>
              <w:spacing w:before="186"/>
              <w:ind w:left="313" w:right="63" w:hanging="23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不锈钢晾晒</w:t>
            </w: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z w:val="12"/>
                <w:szCs w:val="12"/>
              </w:rPr>
              <w:t>杆</w:t>
            </w:r>
          </w:p>
        </w:tc>
        <w:tc>
          <w:tcPr>
            <w:tcW w:w="956" w:type="dxa"/>
            <w:vAlign w:val="top"/>
          </w:tcPr>
          <w:p>
            <w:pPr>
              <w:spacing w:before="263" w:line="184" w:lineRule="auto"/>
              <w:ind w:firstLine="27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2260*20</w:t>
            </w:r>
          </w:p>
        </w:tc>
        <w:tc>
          <w:tcPr>
            <w:tcW w:w="331" w:type="dxa"/>
            <w:vAlign w:val="top"/>
          </w:tcPr>
          <w:p>
            <w:pPr>
              <w:spacing w:before="282" w:line="180" w:lineRule="auto"/>
              <w:ind w:firstLine="7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326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before="282" w:line="180" w:lineRule="auto"/>
              <w:ind w:firstLine="12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245</w:t>
            </w:r>
          </w:p>
        </w:tc>
        <w:tc>
          <w:tcPr>
            <w:tcW w:w="649" w:type="dxa"/>
            <w:vAlign w:val="top"/>
          </w:tcPr>
          <w:p>
            <w:pPr>
              <w:spacing w:before="282" w:line="180" w:lineRule="auto"/>
              <w:ind w:firstLine="18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79870</w:t>
            </w:r>
          </w:p>
        </w:tc>
        <w:tc>
          <w:tcPr>
            <w:tcW w:w="1850" w:type="dxa"/>
            <w:vAlign w:val="top"/>
          </w:tcPr>
          <w:p>
            <w:pPr>
              <w:spacing w:before="97" w:line="393" w:lineRule="exact"/>
              <w:ind w:firstLine="21"/>
              <w:textAlignment w:val="center"/>
            </w:pPr>
            <w:r>
              <w:drawing>
                <wp:inline distT="0" distB="0" distL="0" distR="0">
                  <wp:extent cx="1151255" cy="24955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508" cy="2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Align w:val="top"/>
          </w:tcPr>
          <w:p>
            <w:pPr>
              <w:spacing w:before="263" w:line="184" w:lineRule="auto"/>
              <w:ind w:firstLine="3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不锈钢管</w:t>
            </w:r>
          </w:p>
        </w:tc>
        <w:tc>
          <w:tcPr>
            <w:tcW w:w="817" w:type="dxa"/>
            <w:vAlign w:val="top"/>
          </w:tcPr>
          <w:p>
            <w:pPr>
              <w:spacing w:before="263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提供彩页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218" w:type="dxa"/>
            <w:vAlign w:val="top"/>
          </w:tcPr>
          <w:p>
            <w:pPr>
              <w:spacing w:line="304" w:lineRule="auto"/>
              <w:rPr>
                <w:rFonts w:ascii="宋体"/>
                <w:sz w:val="21"/>
              </w:rPr>
            </w:pPr>
          </w:p>
          <w:p>
            <w:pPr>
              <w:spacing w:line="304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8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7</w:t>
            </w:r>
          </w:p>
        </w:tc>
        <w:tc>
          <w:tcPr>
            <w:tcW w:w="748" w:type="dxa"/>
            <w:vAlign w:val="top"/>
          </w:tcPr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line="296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9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高低床</w:t>
            </w:r>
          </w:p>
        </w:tc>
        <w:tc>
          <w:tcPr>
            <w:tcW w:w="956" w:type="dxa"/>
            <w:vAlign w:val="top"/>
          </w:tcPr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line="296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8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900*2000*1850</w:t>
            </w:r>
          </w:p>
        </w:tc>
        <w:tc>
          <w:tcPr>
            <w:tcW w:w="331" w:type="dxa"/>
            <w:vAlign w:val="top"/>
          </w:tcPr>
          <w:p>
            <w:pPr>
              <w:spacing w:line="303" w:lineRule="auto"/>
              <w:rPr>
                <w:rFonts w:ascii="宋体"/>
                <w:sz w:val="21"/>
              </w:rPr>
            </w:pPr>
          </w:p>
          <w:p>
            <w:pPr>
              <w:spacing w:line="304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5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1536</w:t>
            </w:r>
          </w:p>
        </w:tc>
        <w:tc>
          <w:tcPr>
            <w:tcW w:w="429" w:type="dxa"/>
            <w:vAlign w:val="top"/>
          </w:tcPr>
          <w:p>
            <w:pPr>
              <w:spacing w:line="303" w:lineRule="auto"/>
              <w:rPr>
                <w:rFonts w:ascii="宋体"/>
                <w:sz w:val="21"/>
              </w:rPr>
            </w:pPr>
          </w:p>
          <w:p>
            <w:pPr>
              <w:spacing w:line="304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0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1580</w:t>
            </w:r>
          </w:p>
        </w:tc>
        <w:tc>
          <w:tcPr>
            <w:tcW w:w="649" w:type="dxa"/>
            <w:vAlign w:val="top"/>
          </w:tcPr>
          <w:p>
            <w:pPr>
              <w:spacing w:line="304" w:lineRule="auto"/>
              <w:rPr>
                <w:rFonts w:ascii="宋体"/>
                <w:sz w:val="21"/>
              </w:rPr>
            </w:pPr>
          </w:p>
          <w:p>
            <w:pPr>
              <w:spacing w:line="304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1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2426880</w:t>
            </w:r>
          </w:p>
        </w:tc>
        <w:tc>
          <w:tcPr>
            <w:tcW w:w="1850" w:type="dxa"/>
            <w:vAlign w:val="top"/>
          </w:tcPr>
          <w:p>
            <w:pPr>
              <w:spacing w:before="52" w:line="1337" w:lineRule="exact"/>
              <w:ind w:firstLine="275"/>
              <w:textAlignment w:val="center"/>
            </w:pPr>
            <w:r>
              <w:drawing>
                <wp:inline distT="0" distB="0" distL="0" distR="0">
                  <wp:extent cx="939800" cy="848360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308" cy="848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Align w:val="top"/>
          </w:tcPr>
          <w:p>
            <w:pPr>
              <w:spacing w:before="243"/>
              <w:ind w:left="29" w:right="1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床头釆用50*50mm厚度为1.2mm方管制作，床帮采用40*60mm厚度为1.2mm矩管</w:t>
            </w:r>
            <w:r>
              <w:rPr>
                <w:rFonts w:ascii="宋体" w:hAnsi="宋体" w:eastAsia="宋体" w:cs="宋体"/>
                <w:spacing w:val="4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制作，床衬釆用20*40mm厚度为1.2mm矩管制作，床头横衬釆用40*40mm厚度</w:t>
            </w:r>
            <w:r>
              <w:rPr>
                <w:rFonts w:ascii="宋体" w:hAnsi="宋体" w:eastAsia="宋体" w:cs="宋体"/>
                <w:spacing w:val="18"/>
                <w:w w:val="103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为1.2mm钜管制作，护拦和爬梯釆用直径25mm厚度为1.2mm方管制作，爬梯踏</w:t>
            </w:r>
            <w:r>
              <w:rPr>
                <w:rFonts w:ascii="宋体" w:hAnsi="宋体" w:eastAsia="宋体" w:cs="宋体"/>
                <w:spacing w:val="35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步采用防滑钢板制作，床板釆用实木多层板厚度为16mm,整体铜件采用二氧</w:t>
            </w:r>
            <w:r>
              <w:rPr>
                <w:rFonts w:ascii="宋体" w:hAnsi="宋体" w:eastAsia="宋体" w:cs="宋体"/>
                <w:spacing w:val="15"/>
                <w:w w:val="10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化碳气体保护焊，经酸洗磷化高温烘烤然后再静电喷涂。床底部带床下柜，</w:t>
            </w:r>
            <w:r>
              <w:rPr>
                <w:rFonts w:ascii="宋体" w:hAnsi="宋体" w:eastAsia="宋体" w:cs="宋体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柜体采用国标厚度0.7mm厚优质冷轧板，经模具化钣金流水线精工而成；</w:t>
            </w:r>
            <w:r>
              <w:rPr>
                <w:rFonts w:ascii="宋体" w:hAnsi="宋体" w:eastAsia="宋体" w:cs="宋体"/>
                <w:spacing w:val="40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静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电粉末喷塑处理。整体结构设计合理美观实用。</w:t>
            </w:r>
          </w:p>
        </w:tc>
        <w:tc>
          <w:tcPr>
            <w:tcW w:w="817" w:type="dxa"/>
            <w:vAlign w:val="top"/>
          </w:tcPr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line="261" w:lineRule="auto"/>
              <w:rPr>
                <w:rFonts w:ascii="宋体"/>
                <w:sz w:val="21"/>
              </w:rPr>
            </w:pPr>
          </w:p>
          <w:p>
            <w:pPr>
              <w:spacing w:before="40"/>
              <w:ind w:left="177" w:right="14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核心产品</w:t>
            </w:r>
            <w:r>
              <w:rPr>
                <w:rFonts w:ascii="宋体" w:hAnsi="宋体" w:eastAsia="宋体" w:cs="宋体"/>
                <w:spacing w:val="1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提供样品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18" w:type="dxa"/>
            <w:vAlign w:val="top"/>
          </w:tcPr>
          <w:p>
            <w:pPr>
              <w:spacing w:line="279" w:lineRule="auto"/>
              <w:rPr>
                <w:rFonts w:ascii="宋体"/>
                <w:sz w:val="21"/>
              </w:rPr>
            </w:pPr>
          </w:p>
          <w:p>
            <w:pPr>
              <w:spacing w:line="279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8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8</w:t>
            </w:r>
          </w:p>
        </w:tc>
        <w:tc>
          <w:tcPr>
            <w:tcW w:w="748" w:type="dxa"/>
            <w:vAlign w:val="top"/>
          </w:tcPr>
          <w:p>
            <w:pPr>
              <w:spacing w:line="270" w:lineRule="auto"/>
              <w:rPr>
                <w:rFonts w:ascii="宋体"/>
                <w:sz w:val="21"/>
              </w:rPr>
            </w:pPr>
          </w:p>
          <w:p>
            <w:pPr>
              <w:spacing w:line="271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25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柜子</w:t>
            </w:r>
          </w:p>
        </w:tc>
        <w:tc>
          <w:tcPr>
            <w:tcW w:w="956" w:type="dxa"/>
            <w:vAlign w:val="top"/>
          </w:tcPr>
          <w:p>
            <w:pPr>
              <w:spacing w:line="270" w:lineRule="auto"/>
              <w:rPr>
                <w:rFonts w:ascii="宋体"/>
                <w:sz w:val="21"/>
              </w:rPr>
            </w:pPr>
          </w:p>
          <w:p>
            <w:pPr>
              <w:spacing w:line="271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900*500*1850</w:t>
            </w:r>
          </w:p>
        </w:tc>
        <w:tc>
          <w:tcPr>
            <w:tcW w:w="331" w:type="dxa"/>
            <w:vAlign w:val="top"/>
          </w:tcPr>
          <w:p>
            <w:pPr>
              <w:spacing w:line="278" w:lineRule="auto"/>
              <w:rPr>
                <w:rFonts w:ascii="宋体"/>
                <w:sz w:val="21"/>
              </w:rPr>
            </w:pPr>
          </w:p>
          <w:p>
            <w:pPr>
              <w:spacing w:line="279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5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1536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278" w:lineRule="auto"/>
              <w:rPr>
                <w:rFonts w:ascii="宋体"/>
                <w:sz w:val="21"/>
              </w:rPr>
            </w:pPr>
          </w:p>
          <w:p>
            <w:pPr>
              <w:spacing w:line="279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0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1160</w:t>
            </w:r>
          </w:p>
        </w:tc>
        <w:tc>
          <w:tcPr>
            <w:tcW w:w="649" w:type="dxa"/>
            <w:vAlign w:val="top"/>
          </w:tcPr>
          <w:p>
            <w:pPr>
              <w:spacing w:line="278" w:lineRule="auto"/>
              <w:rPr>
                <w:rFonts w:ascii="宋体"/>
                <w:sz w:val="21"/>
              </w:rPr>
            </w:pPr>
          </w:p>
          <w:p>
            <w:pPr>
              <w:spacing w:line="279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2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1781760</w:t>
            </w:r>
          </w:p>
        </w:tc>
        <w:tc>
          <w:tcPr>
            <w:tcW w:w="1850" w:type="dxa"/>
            <w:vAlign w:val="top"/>
          </w:tcPr>
          <w:p>
            <w:pPr>
              <w:spacing w:before="80" w:line="1238" w:lineRule="exact"/>
              <w:ind w:firstLine="630"/>
              <w:textAlignment w:val="center"/>
            </w:pPr>
            <w:r>
              <w:drawing>
                <wp:inline distT="0" distB="0" distL="0" distR="0">
                  <wp:extent cx="440055" cy="78613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436" cy="78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Align w:val="top"/>
          </w:tcPr>
          <w:p>
            <w:pPr>
              <w:spacing w:before="186" w:line="212" w:lineRule="auto"/>
              <w:ind w:left="30" w:right="74" w:firstLine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1.采用0.8mm厚优质冷轧板，经模具化钣金流水线精工而成；</w:t>
            </w:r>
            <w:r>
              <w:rPr>
                <w:rFonts w:ascii="宋体" w:hAnsi="宋体" w:eastAsia="宋体" w:cs="宋体"/>
                <w:spacing w:val="34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静电粉末喷塑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环保无污染</w:t>
            </w:r>
            <w:r>
              <w:rPr>
                <w:rFonts w:ascii="宋体" w:hAnsi="宋体" w:eastAsia="宋体" w:cs="宋体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吸附力强。</w:t>
            </w:r>
          </w:p>
          <w:p>
            <w:pPr>
              <w:spacing w:before="36"/>
              <w:ind w:left="32" w:right="1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2.喷塑材料采用绿色环保型粉沫，对人体及周围环境不产生危害，无毒、无</w:t>
            </w:r>
            <w:r>
              <w:rPr>
                <w:rFonts w:ascii="宋体" w:hAnsi="宋体" w:eastAsia="宋体" w:cs="宋体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副作用，无异味。</w:t>
            </w:r>
          </w:p>
          <w:p>
            <w:pPr>
              <w:ind w:left="30" w:right="32" w:firstLine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3.连接标准确件（镀锌</w:t>
            </w:r>
            <w:r>
              <w:rPr>
                <w:rFonts w:ascii="宋体" w:hAnsi="宋体" w:eastAsia="宋体" w:cs="宋体"/>
                <w:spacing w:val="-28"/>
                <w:sz w:val="12"/>
                <w:szCs w:val="12"/>
              </w:rPr>
              <w:t>）</w:t>
            </w:r>
            <w:r>
              <w:rPr>
                <w:rFonts w:ascii="宋体" w:hAnsi="宋体" w:eastAsia="宋体" w:cs="宋体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12"/>
                <w:szCs w:val="12"/>
              </w:rPr>
              <w:t>，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支撑加固辅件耐磨耐压，硬度满足承重要求。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4.分左右两门，一门一人用，内部分成两层，下层900cm，可放置行李箱等</w:t>
            </w:r>
            <w:r>
              <w:rPr>
                <w:rFonts w:ascii="宋体" w:hAnsi="宋体" w:eastAsia="宋体" w:cs="宋体"/>
                <w:spacing w:val="15"/>
                <w:w w:val="103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大物，其余为上层，上层顶部含有一个挂衣杆，可挂衣，层板上可放衣服。</w:t>
            </w:r>
          </w:p>
        </w:tc>
        <w:tc>
          <w:tcPr>
            <w:tcW w:w="817" w:type="dxa"/>
            <w:vAlign w:val="top"/>
          </w:tcPr>
          <w:p>
            <w:pPr>
              <w:spacing w:line="270" w:lineRule="auto"/>
              <w:rPr>
                <w:rFonts w:ascii="宋体"/>
                <w:sz w:val="21"/>
              </w:rPr>
            </w:pPr>
          </w:p>
          <w:p>
            <w:pPr>
              <w:spacing w:line="271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提供彩页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218" w:type="dxa"/>
            <w:vAlign w:val="top"/>
          </w:tcPr>
          <w:p>
            <w:pPr>
              <w:spacing w:line="317" w:lineRule="auto"/>
              <w:rPr>
                <w:rFonts w:ascii="宋体"/>
                <w:sz w:val="21"/>
              </w:rPr>
            </w:pPr>
          </w:p>
          <w:p>
            <w:pPr>
              <w:spacing w:line="318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8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9</w:t>
            </w:r>
          </w:p>
        </w:tc>
        <w:tc>
          <w:tcPr>
            <w:tcW w:w="748" w:type="dxa"/>
            <w:vAlign w:val="top"/>
          </w:tcPr>
          <w:p>
            <w:pPr>
              <w:spacing w:line="309" w:lineRule="auto"/>
              <w:rPr>
                <w:rFonts w:ascii="宋体"/>
                <w:sz w:val="21"/>
              </w:rPr>
            </w:pPr>
          </w:p>
          <w:p>
            <w:pPr>
              <w:spacing w:line="309" w:lineRule="auto"/>
              <w:rPr>
                <w:rFonts w:ascii="宋体"/>
                <w:sz w:val="21"/>
              </w:rPr>
            </w:pPr>
          </w:p>
          <w:p>
            <w:pPr>
              <w:spacing w:before="40" w:line="184" w:lineRule="auto"/>
              <w:ind w:firstLine="25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衣柜</w:t>
            </w:r>
          </w:p>
        </w:tc>
        <w:tc>
          <w:tcPr>
            <w:tcW w:w="956" w:type="dxa"/>
            <w:vAlign w:val="top"/>
          </w:tcPr>
          <w:p>
            <w:pPr>
              <w:spacing w:line="309" w:lineRule="auto"/>
              <w:rPr>
                <w:rFonts w:ascii="宋体"/>
                <w:sz w:val="21"/>
              </w:rPr>
            </w:pPr>
          </w:p>
          <w:p>
            <w:pPr>
              <w:spacing w:line="309" w:lineRule="auto"/>
              <w:rPr>
                <w:rFonts w:ascii="宋体"/>
                <w:sz w:val="21"/>
              </w:rPr>
            </w:pPr>
          </w:p>
          <w:p>
            <w:pPr>
              <w:spacing w:before="40" w:line="184" w:lineRule="auto"/>
              <w:ind w:firstLine="1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900*500*2000</w:t>
            </w:r>
          </w:p>
        </w:tc>
        <w:tc>
          <w:tcPr>
            <w:tcW w:w="331" w:type="dxa"/>
            <w:vAlign w:val="top"/>
          </w:tcPr>
          <w:p>
            <w:pPr>
              <w:spacing w:line="317" w:lineRule="auto"/>
              <w:rPr>
                <w:rFonts w:ascii="宋体"/>
                <w:sz w:val="21"/>
              </w:rPr>
            </w:pPr>
          </w:p>
          <w:p>
            <w:pPr>
              <w:spacing w:line="318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0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20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317" w:lineRule="auto"/>
              <w:rPr>
                <w:rFonts w:ascii="宋体"/>
                <w:sz w:val="21"/>
              </w:rPr>
            </w:pPr>
          </w:p>
          <w:p>
            <w:pPr>
              <w:spacing w:line="318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2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990</w:t>
            </w:r>
          </w:p>
        </w:tc>
        <w:tc>
          <w:tcPr>
            <w:tcW w:w="649" w:type="dxa"/>
            <w:vAlign w:val="top"/>
          </w:tcPr>
          <w:p>
            <w:pPr>
              <w:spacing w:line="317" w:lineRule="auto"/>
              <w:rPr>
                <w:rFonts w:ascii="宋体"/>
                <w:sz w:val="21"/>
              </w:rPr>
            </w:pPr>
          </w:p>
          <w:p>
            <w:pPr>
              <w:spacing w:line="317" w:lineRule="auto"/>
              <w:rPr>
                <w:rFonts w:ascii="宋体"/>
                <w:sz w:val="21"/>
              </w:rPr>
            </w:pPr>
          </w:p>
          <w:p>
            <w:pPr>
              <w:spacing w:before="40" w:line="180" w:lineRule="auto"/>
              <w:ind w:firstLine="18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19800</w:t>
            </w:r>
          </w:p>
        </w:tc>
        <w:tc>
          <w:tcPr>
            <w:tcW w:w="1850" w:type="dxa"/>
            <w:vAlign w:val="top"/>
          </w:tcPr>
          <w:p>
            <w:pPr>
              <w:spacing w:before="43" w:line="1356" w:lineRule="exact"/>
              <w:ind w:firstLine="525"/>
              <w:textAlignment w:val="center"/>
            </w:pPr>
            <w:r>
              <w:drawing>
                <wp:inline distT="0" distB="0" distL="0" distR="0">
                  <wp:extent cx="470535" cy="861060"/>
                  <wp:effectExtent l="0" t="0" r="0" b="0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916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Align w:val="top"/>
          </w:tcPr>
          <w:p>
            <w:pPr>
              <w:spacing w:before="118" w:line="229" w:lineRule="auto"/>
              <w:ind w:left="30" w:right="14" w:firstLine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1、基材采用进口E0级刨花板，内部结合强度高、抗压性强、吸水膨胀率</w:t>
            </w:r>
            <w:r>
              <w:rPr>
                <w:rFonts w:ascii="宋体" w:hAnsi="宋体" w:eastAsia="宋体" w:cs="宋体"/>
                <w:spacing w:val="4"/>
                <w:w w:val="101"/>
                <w:sz w:val="12"/>
                <w:szCs w:val="12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低，表面采用三聚氰胺饰面,三聚氰胺面采用夏特装饰原纸，100%三聚氰胺</w:t>
            </w:r>
            <w:r>
              <w:rPr>
                <w:rFonts w:ascii="宋体" w:hAnsi="宋体" w:eastAsia="宋体" w:cs="宋体"/>
                <w:spacing w:val="15"/>
                <w:w w:val="10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浸胶，其表面硬度要达到油漆的3倍，甲醛释放量≤1.5mg/L，使表面透明度</w:t>
            </w:r>
            <w:r>
              <w:rPr>
                <w:rFonts w:ascii="宋体" w:hAnsi="宋体" w:eastAsia="宋体" w:cs="宋体"/>
                <w:spacing w:val="32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更好，耐污性更强；</w:t>
            </w:r>
            <w:r>
              <w:rPr>
                <w:rFonts w:ascii="宋体" w:hAnsi="宋体" w:eastAsia="宋体" w:cs="宋体"/>
                <w:spacing w:val="34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色泽鲜亮、色牢度高，可保持十年以上不褪色，燃烧性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能达到GB/T8626所规定的指标。顶板采用25mm板，层板采用16mm，侧板采用</w:t>
            </w:r>
          </w:p>
          <w:p>
            <w:pPr>
              <w:spacing w:before="36" w:line="184" w:lineRule="auto"/>
              <w:ind w:firstLine="3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18mm板。</w:t>
            </w:r>
            <w:r>
              <w:rPr>
                <w:rFonts w:ascii="宋体" w:hAnsi="宋体" w:eastAsia="宋体" w:cs="宋体"/>
                <w:spacing w:val="1"/>
                <w:w w:val="101"/>
                <w:sz w:val="12"/>
                <w:szCs w:val="12"/>
              </w:rPr>
              <w:t xml:space="preserve">         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2、衣柜分为三层，顶层为400mm，中层1200mm带挂衣</w:t>
            </w:r>
          </w:p>
          <w:p>
            <w:pPr>
              <w:spacing w:before="36" w:line="184" w:lineRule="auto"/>
              <w:ind w:firstLine="3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杆可挂衣服，底层400mm。</w:t>
            </w:r>
          </w:p>
          <w:p>
            <w:pPr>
              <w:spacing w:before="36" w:line="184" w:lineRule="auto"/>
              <w:ind w:firstLine="3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3、所有板材均采用2mmPVC封边封并做了边圆滑处理，无毛刺、棱角；</w:t>
            </w:r>
          </w:p>
          <w:p>
            <w:pPr>
              <w:spacing w:before="36" w:line="184" w:lineRule="auto"/>
              <w:ind w:firstLine="3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4、五金件：</w:t>
            </w:r>
            <w:r>
              <w:rPr>
                <w:rFonts w:ascii="宋体" w:hAnsi="宋体" w:eastAsia="宋体" w:cs="宋体"/>
                <w:spacing w:val="55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均采用BMA品牌五金配件，连接稳固，使用寿命长；</w:t>
            </w:r>
          </w:p>
        </w:tc>
        <w:tc>
          <w:tcPr>
            <w:tcW w:w="817" w:type="dxa"/>
            <w:vAlign w:val="top"/>
          </w:tcPr>
          <w:p>
            <w:pPr>
              <w:spacing w:line="309" w:lineRule="auto"/>
              <w:rPr>
                <w:rFonts w:ascii="宋体"/>
                <w:sz w:val="21"/>
              </w:rPr>
            </w:pPr>
          </w:p>
          <w:p>
            <w:pPr>
              <w:spacing w:line="309" w:lineRule="auto"/>
              <w:rPr>
                <w:rFonts w:ascii="宋体"/>
                <w:sz w:val="21"/>
              </w:rPr>
            </w:pPr>
          </w:p>
          <w:p>
            <w:pPr>
              <w:spacing w:before="40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提供彩页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218" w:type="dxa"/>
            <w:vAlign w:val="top"/>
          </w:tcPr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6"/>
                <w:w w:val="98"/>
                <w:sz w:val="12"/>
                <w:szCs w:val="12"/>
              </w:rPr>
              <w:t>10</w:t>
            </w:r>
          </w:p>
        </w:tc>
        <w:tc>
          <w:tcPr>
            <w:tcW w:w="748" w:type="dxa"/>
            <w:vAlign w:val="top"/>
          </w:tcPr>
          <w:p>
            <w:pPr>
              <w:spacing w:line="272" w:lineRule="auto"/>
              <w:rPr>
                <w:rFonts w:ascii="宋体"/>
                <w:sz w:val="21"/>
              </w:rPr>
            </w:pPr>
          </w:p>
          <w:p>
            <w:pPr>
              <w:spacing w:line="272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9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高低床</w:t>
            </w:r>
          </w:p>
        </w:tc>
        <w:tc>
          <w:tcPr>
            <w:tcW w:w="956" w:type="dxa"/>
            <w:vAlign w:val="top"/>
          </w:tcPr>
          <w:p>
            <w:pPr>
              <w:spacing w:line="272" w:lineRule="auto"/>
              <w:rPr>
                <w:rFonts w:ascii="宋体"/>
                <w:sz w:val="21"/>
              </w:rPr>
            </w:pPr>
          </w:p>
          <w:p>
            <w:pPr>
              <w:spacing w:line="272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8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900*2000*1850</w:t>
            </w:r>
          </w:p>
        </w:tc>
        <w:tc>
          <w:tcPr>
            <w:tcW w:w="331" w:type="dxa"/>
            <w:vAlign w:val="top"/>
          </w:tcPr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1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6"/>
                <w:w w:val="98"/>
                <w:sz w:val="12"/>
                <w:szCs w:val="12"/>
              </w:rPr>
              <w:t>10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9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2875</w:t>
            </w:r>
          </w:p>
        </w:tc>
        <w:tc>
          <w:tcPr>
            <w:tcW w:w="649" w:type="dxa"/>
            <w:vAlign w:val="top"/>
          </w:tcPr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7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28750</w:t>
            </w:r>
          </w:p>
        </w:tc>
        <w:tc>
          <w:tcPr>
            <w:tcW w:w="1850" w:type="dxa"/>
            <w:vAlign w:val="top"/>
          </w:tcPr>
          <w:p>
            <w:pPr>
              <w:spacing w:before="39" w:line="1332" w:lineRule="exact"/>
              <w:ind w:firstLine="205"/>
              <w:textAlignment w:val="center"/>
            </w:pPr>
            <w:r>
              <w:drawing>
                <wp:inline distT="0" distB="0" distL="0" distR="0">
                  <wp:extent cx="934085" cy="84518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211" cy="845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Align w:val="top"/>
          </w:tcPr>
          <w:p>
            <w:pPr>
              <w:spacing w:line="406" w:lineRule="auto"/>
              <w:rPr>
                <w:rFonts w:ascii="宋体"/>
                <w:sz w:val="21"/>
              </w:rPr>
            </w:pPr>
          </w:p>
          <w:p>
            <w:pPr>
              <w:spacing w:before="39"/>
              <w:ind w:left="30" w:right="1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采用实木樟子松制造，结构采用卯榫结构，设计合理，表面油漆采用优质名</w:t>
            </w:r>
            <w:r>
              <w:rPr>
                <w:rFonts w:ascii="宋体" w:hAnsi="宋体" w:eastAsia="宋体" w:cs="宋体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牌油漆环保油漆，经过五遍底漆，三遍面漆，漆膜附着力达到1级，表面硬</w:t>
            </w:r>
            <w:r>
              <w:rPr>
                <w:rFonts w:ascii="宋体" w:hAnsi="宋体" w:eastAsia="宋体" w:cs="宋体"/>
                <w:spacing w:val="14"/>
                <w:w w:val="10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度达2H。</w:t>
            </w:r>
          </w:p>
        </w:tc>
        <w:tc>
          <w:tcPr>
            <w:tcW w:w="817" w:type="dxa"/>
            <w:vAlign w:val="top"/>
          </w:tcPr>
          <w:p>
            <w:pPr>
              <w:spacing w:line="272" w:lineRule="auto"/>
              <w:rPr>
                <w:rFonts w:ascii="宋体"/>
                <w:sz w:val="21"/>
              </w:rPr>
            </w:pPr>
          </w:p>
          <w:p>
            <w:pPr>
              <w:spacing w:line="272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提供彩页</w:t>
            </w:r>
          </w:p>
        </w:tc>
      </w:tr>
    </w:tbl>
    <w:p>
      <w:pPr>
        <w:spacing w:line="76" w:lineRule="exact"/>
        <w:rPr>
          <w:rFonts w:ascii="宋体"/>
          <w:sz w:val="6"/>
        </w:rPr>
      </w:pPr>
    </w:p>
    <w:p>
      <w:pPr>
        <w:sectPr>
          <w:footerReference r:id="rId5" w:type="default"/>
          <w:pgSz w:w="11905" w:h="16837"/>
          <w:pgMar w:top="999" w:right="922" w:bottom="980" w:left="952" w:header="0" w:footer="761" w:gutter="0"/>
          <w:cols w:space="720" w:num="1"/>
        </w:sectPr>
      </w:pPr>
    </w:p>
    <w:tbl>
      <w:tblPr>
        <w:tblStyle w:val="4"/>
        <w:tblW w:w="100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"/>
        <w:gridCol w:w="748"/>
        <w:gridCol w:w="956"/>
        <w:gridCol w:w="331"/>
        <w:gridCol w:w="429"/>
        <w:gridCol w:w="649"/>
        <w:gridCol w:w="1850"/>
        <w:gridCol w:w="4016"/>
        <w:gridCol w:w="8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218" w:type="dxa"/>
            <w:textDirection w:val="tbRlV"/>
            <w:vAlign w:val="top"/>
          </w:tcPr>
          <w:p>
            <w:pPr>
              <w:spacing w:before="36" w:line="180" w:lineRule="auto"/>
              <w:ind w:firstLine="37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序</w:t>
            </w:r>
            <w:r>
              <w:rPr>
                <w:rFonts w:ascii="宋体" w:hAnsi="宋体" w:eastAsia="宋体" w:cs="宋体"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号</w:t>
            </w:r>
          </w:p>
        </w:tc>
        <w:tc>
          <w:tcPr>
            <w:tcW w:w="748" w:type="dxa"/>
            <w:vAlign w:val="top"/>
          </w:tcPr>
          <w:p>
            <w:pPr>
              <w:spacing w:line="36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25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名称</w:t>
            </w:r>
          </w:p>
        </w:tc>
        <w:tc>
          <w:tcPr>
            <w:tcW w:w="956" w:type="dxa"/>
            <w:vAlign w:val="top"/>
          </w:tcPr>
          <w:p>
            <w:pPr>
              <w:spacing w:line="36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35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规格</w:t>
            </w:r>
          </w:p>
        </w:tc>
        <w:tc>
          <w:tcPr>
            <w:tcW w:w="331" w:type="dxa"/>
            <w:vAlign w:val="top"/>
          </w:tcPr>
          <w:p>
            <w:pPr>
              <w:spacing w:line="36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4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数量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36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9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单价</w:t>
            </w:r>
          </w:p>
        </w:tc>
        <w:tc>
          <w:tcPr>
            <w:tcW w:w="649" w:type="dxa"/>
            <w:vAlign w:val="top"/>
          </w:tcPr>
          <w:p>
            <w:pPr>
              <w:spacing w:line="36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20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金额</w:t>
            </w:r>
          </w:p>
        </w:tc>
        <w:tc>
          <w:tcPr>
            <w:tcW w:w="1850" w:type="dxa"/>
            <w:vAlign w:val="top"/>
          </w:tcPr>
          <w:p>
            <w:pPr>
              <w:spacing w:before="296" w:line="184" w:lineRule="auto"/>
              <w:ind w:firstLine="85"/>
              <w:rPr>
                <w:rFonts w:ascii="宋体" w:hAnsi="宋体" w:eastAsia="宋体" w:cs="宋体"/>
                <w:sz w:val="12"/>
                <w:szCs w:val="12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rightMargin">
                    <wp:posOffset>-1034415</wp:posOffset>
                  </wp:positionH>
                  <wp:positionV relativeFrom="topMargin">
                    <wp:posOffset>608330</wp:posOffset>
                  </wp:positionV>
                  <wp:extent cx="934085" cy="6350"/>
                  <wp:effectExtent l="0" t="0" r="0" b="0"/>
                  <wp:wrapNone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21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z w:val="12"/>
                <w:szCs w:val="12"/>
                <w14:textOutline w14:w="217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图片仅供参考，以项目实施具体</w:t>
            </w:r>
          </w:p>
          <w:p>
            <w:pPr>
              <w:spacing w:before="36"/>
              <w:ind w:left="809" w:right="119" w:hanging="67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sz w:val="12"/>
                <w:szCs w:val="12"/>
                <w14:textOutline w14:w="217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情况为准，投标人提供实物彩</w:t>
            </w:r>
            <w:r>
              <w:rPr>
                <w:rFonts w:ascii="宋体" w:hAnsi="宋体" w:eastAsia="宋体" w:cs="宋体"/>
                <w:spacing w:val="5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  <w14:textOutline w14:w="217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照）</w:t>
            </w:r>
          </w:p>
        </w:tc>
        <w:tc>
          <w:tcPr>
            <w:tcW w:w="4016" w:type="dxa"/>
            <w:vAlign w:val="top"/>
          </w:tcPr>
          <w:p>
            <w:pPr>
              <w:spacing w:line="36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77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技术参数</w:t>
            </w:r>
          </w:p>
        </w:tc>
        <w:tc>
          <w:tcPr>
            <w:tcW w:w="817" w:type="dxa"/>
            <w:vAlign w:val="top"/>
          </w:tcPr>
          <w:p>
            <w:pPr>
              <w:spacing w:line="36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29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218" w:type="dxa"/>
            <w:vAlign w:val="top"/>
          </w:tcPr>
          <w:p>
            <w:pPr>
              <w:spacing w:line="340" w:lineRule="auto"/>
              <w:rPr>
                <w:rFonts w:ascii="宋体"/>
                <w:sz w:val="21"/>
              </w:rPr>
            </w:pPr>
          </w:p>
          <w:p>
            <w:pPr>
              <w:spacing w:line="340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6"/>
                <w:w w:val="98"/>
                <w:sz w:val="12"/>
                <w:szCs w:val="12"/>
              </w:rPr>
              <w:t>11</w:t>
            </w:r>
          </w:p>
        </w:tc>
        <w:tc>
          <w:tcPr>
            <w:tcW w:w="748" w:type="dxa"/>
            <w:vAlign w:val="top"/>
          </w:tcPr>
          <w:p>
            <w:pPr>
              <w:spacing w:line="331" w:lineRule="auto"/>
              <w:rPr>
                <w:rFonts w:ascii="宋体"/>
                <w:sz w:val="21"/>
              </w:rPr>
            </w:pPr>
          </w:p>
          <w:p>
            <w:pPr>
              <w:spacing w:line="332" w:lineRule="auto"/>
              <w:rPr>
                <w:rFonts w:ascii="宋体"/>
                <w:sz w:val="21"/>
              </w:rPr>
            </w:pPr>
          </w:p>
          <w:p>
            <w:pPr>
              <w:spacing w:before="40" w:line="184" w:lineRule="auto"/>
              <w:ind w:firstLine="7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三人位沙发</w:t>
            </w:r>
          </w:p>
        </w:tc>
        <w:tc>
          <w:tcPr>
            <w:tcW w:w="956" w:type="dxa"/>
            <w:vAlign w:val="top"/>
          </w:tcPr>
          <w:p>
            <w:pPr>
              <w:spacing w:line="331" w:lineRule="auto"/>
              <w:rPr>
                <w:rFonts w:ascii="宋体"/>
                <w:sz w:val="21"/>
              </w:rPr>
            </w:pPr>
          </w:p>
          <w:p>
            <w:pPr>
              <w:spacing w:line="332" w:lineRule="auto"/>
              <w:rPr>
                <w:rFonts w:ascii="宋体"/>
                <w:sz w:val="21"/>
              </w:rPr>
            </w:pPr>
          </w:p>
          <w:p>
            <w:pPr>
              <w:spacing w:before="40" w:line="184" w:lineRule="auto"/>
              <w:ind w:firstLine="29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三人位</w:t>
            </w:r>
          </w:p>
        </w:tc>
        <w:tc>
          <w:tcPr>
            <w:tcW w:w="331" w:type="dxa"/>
            <w:vAlign w:val="top"/>
          </w:tcPr>
          <w:p>
            <w:pPr>
              <w:spacing w:line="340" w:lineRule="auto"/>
              <w:rPr>
                <w:rFonts w:ascii="宋体"/>
                <w:sz w:val="21"/>
              </w:rPr>
            </w:pPr>
          </w:p>
          <w:p>
            <w:pPr>
              <w:spacing w:line="340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1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6"/>
                <w:w w:val="98"/>
                <w:sz w:val="12"/>
                <w:szCs w:val="12"/>
              </w:rPr>
              <w:t>10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340" w:lineRule="auto"/>
              <w:rPr>
                <w:rFonts w:ascii="宋体"/>
                <w:sz w:val="21"/>
              </w:rPr>
            </w:pPr>
          </w:p>
          <w:p>
            <w:pPr>
              <w:spacing w:line="340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9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2000</w:t>
            </w:r>
          </w:p>
        </w:tc>
        <w:tc>
          <w:tcPr>
            <w:tcW w:w="649" w:type="dxa"/>
            <w:vAlign w:val="top"/>
          </w:tcPr>
          <w:p>
            <w:pPr>
              <w:spacing w:line="340" w:lineRule="auto"/>
              <w:rPr>
                <w:rFonts w:ascii="宋体"/>
                <w:sz w:val="21"/>
              </w:rPr>
            </w:pPr>
          </w:p>
          <w:p>
            <w:pPr>
              <w:spacing w:line="340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7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20000</w:t>
            </w:r>
          </w:p>
        </w:tc>
        <w:tc>
          <w:tcPr>
            <w:tcW w:w="1850" w:type="dxa"/>
            <w:vAlign w:val="top"/>
          </w:tcPr>
          <w:p>
            <w:pPr>
              <w:spacing w:before="140" w:line="1166" w:lineRule="exact"/>
              <w:ind w:firstLine="33"/>
              <w:textAlignment w:val="center"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rightMargin">
                    <wp:posOffset>-1023620</wp:posOffset>
                  </wp:positionH>
                  <wp:positionV relativeFrom="topMargin">
                    <wp:posOffset>30480</wp:posOffset>
                  </wp:positionV>
                  <wp:extent cx="960120" cy="6350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9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inline distT="0" distB="0" distL="0" distR="0">
                  <wp:extent cx="1143000" cy="740410"/>
                  <wp:effectExtent l="0" t="0" r="0" b="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74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Align w:val="top"/>
          </w:tcPr>
          <w:p>
            <w:pPr>
              <w:spacing w:line="252" w:lineRule="auto"/>
              <w:rPr>
                <w:rFonts w:ascii="宋体"/>
                <w:sz w:val="21"/>
              </w:rPr>
            </w:pPr>
          </w:p>
          <w:p>
            <w:pPr>
              <w:spacing w:before="39"/>
              <w:ind w:left="32" w:right="74" w:firstLine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1.泡棉为PU成型发泡高密度海绵,高回弹海绵，软硬适中，回弹性好，不变</w:t>
            </w:r>
            <w:r>
              <w:rPr>
                <w:rFonts w:ascii="宋体" w:hAnsi="宋体" w:eastAsia="宋体" w:cs="宋体"/>
                <w:spacing w:val="2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形。整体切割，不得使用拼接再生类海绵；</w:t>
            </w:r>
          </w:p>
          <w:p>
            <w:pPr>
              <w:ind w:left="30" w:right="14" w:firstLine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2.弹簧使用高强度蛇簧，韧性强、弹性好；</w:t>
            </w:r>
            <w:r>
              <w:rPr>
                <w:rFonts w:ascii="宋体" w:hAnsi="宋体" w:eastAsia="宋体" w:cs="宋体"/>
                <w:spacing w:val="35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沙发使用独立弹簧包的工艺,椅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子竖向三根蛇形弹簧再加横竖四道橡筋；</w:t>
            </w:r>
            <w:r>
              <w:rPr>
                <w:rFonts w:ascii="宋体" w:hAnsi="宋体" w:eastAsia="宋体" w:cs="宋体"/>
                <w:spacing w:val="34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沙发为每坐三根横向蛇形弹簧再加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横四竖二橡筋。沙发弹簧与橡筋之间要用无纺布间隔！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                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3.饰面采用优质环保皮，裁剪合理，缝接紧凑；</w:t>
            </w:r>
            <w:r>
              <w:rPr>
                <w:rFonts w:ascii="宋体" w:hAnsi="宋体" w:eastAsia="宋体" w:cs="宋体"/>
                <w:w w:val="101"/>
                <w:sz w:val="12"/>
                <w:szCs w:val="12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4.沙发内框架为纯钢制框架，表面电镀处理,整体框架结构合理，牢固。</w:t>
            </w:r>
          </w:p>
        </w:tc>
        <w:tc>
          <w:tcPr>
            <w:tcW w:w="817" w:type="dxa"/>
            <w:vAlign w:val="top"/>
          </w:tcPr>
          <w:p>
            <w:pPr>
              <w:spacing w:line="331" w:lineRule="auto"/>
              <w:rPr>
                <w:rFonts w:ascii="宋体"/>
                <w:sz w:val="21"/>
              </w:rPr>
            </w:pPr>
          </w:p>
          <w:p>
            <w:pPr>
              <w:spacing w:line="332" w:lineRule="auto"/>
              <w:rPr>
                <w:rFonts w:ascii="宋体"/>
                <w:sz w:val="21"/>
              </w:rPr>
            </w:pPr>
          </w:p>
          <w:p>
            <w:pPr>
              <w:spacing w:before="40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提供彩页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1" w:hRule="atLeast"/>
        </w:trPr>
        <w:tc>
          <w:tcPr>
            <w:tcW w:w="218" w:type="dxa"/>
            <w:vAlign w:val="top"/>
          </w:tcPr>
          <w:p>
            <w:pPr>
              <w:spacing w:line="251" w:lineRule="auto"/>
              <w:rPr>
                <w:rFonts w:ascii="宋体"/>
                <w:sz w:val="21"/>
              </w:rPr>
            </w:pPr>
          </w:p>
          <w:p>
            <w:pPr>
              <w:spacing w:line="251" w:lineRule="auto"/>
              <w:rPr>
                <w:rFonts w:ascii="宋体"/>
                <w:sz w:val="21"/>
              </w:rPr>
            </w:pPr>
          </w:p>
          <w:p>
            <w:pPr>
              <w:spacing w:line="251" w:lineRule="auto"/>
              <w:rPr>
                <w:rFonts w:ascii="宋体"/>
                <w:sz w:val="21"/>
              </w:rPr>
            </w:pPr>
          </w:p>
          <w:p>
            <w:pPr>
              <w:spacing w:line="252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6"/>
                <w:w w:val="98"/>
                <w:sz w:val="12"/>
                <w:szCs w:val="12"/>
              </w:rPr>
              <w:t>12</w:t>
            </w:r>
          </w:p>
        </w:tc>
        <w:tc>
          <w:tcPr>
            <w:tcW w:w="748" w:type="dxa"/>
            <w:vAlign w:val="top"/>
          </w:tcPr>
          <w:p>
            <w:pPr>
              <w:spacing w:line="307" w:lineRule="auto"/>
              <w:rPr>
                <w:rFonts w:ascii="宋体"/>
                <w:sz w:val="21"/>
              </w:rPr>
            </w:pPr>
          </w:p>
          <w:p>
            <w:pPr>
              <w:spacing w:line="307" w:lineRule="auto"/>
              <w:rPr>
                <w:rFonts w:ascii="宋体"/>
                <w:sz w:val="21"/>
              </w:rPr>
            </w:pPr>
          </w:p>
          <w:p>
            <w:pPr>
              <w:spacing w:line="307" w:lineRule="auto"/>
              <w:rPr>
                <w:rFonts w:ascii="宋体"/>
                <w:sz w:val="21"/>
              </w:rPr>
            </w:pPr>
          </w:p>
          <w:p>
            <w:pPr>
              <w:spacing w:before="39"/>
              <w:ind w:left="255" w:right="123" w:hanging="11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阶梯教室</w:t>
            </w: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前桌</w:t>
            </w:r>
          </w:p>
        </w:tc>
        <w:tc>
          <w:tcPr>
            <w:tcW w:w="956" w:type="dxa"/>
            <w:vAlign w:val="top"/>
          </w:tcPr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8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2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560*925*1140</w:t>
            </w:r>
          </w:p>
        </w:tc>
        <w:tc>
          <w:tcPr>
            <w:tcW w:w="331" w:type="dxa"/>
            <w:vAlign w:val="top"/>
          </w:tcPr>
          <w:p>
            <w:pPr>
              <w:spacing w:line="251" w:lineRule="auto"/>
              <w:rPr>
                <w:rFonts w:ascii="宋体"/>
                <w:sz w:val="21"/>
              </w:rPr>
            </w:pPr>
          </w:p>
          <w:p>
            <w:pPr>
              <w:spacing w:line="251" w:lineRule="auto"/>
              <w:rPr>
                <w:rFonts w:ascii="宋体"/>
                <w:sz w:val="21"/>
              </w:rPr>
            </w:pPr>
          </w:p>
          <w:p>
            <w:pPr>
              <w:spacing w:line="251" w:lineRule="auto"/>
              <w:rPr>
                <w:rFonts w:ascii="宋体"/>
                <w:sz w:val="21"/>
              </w:rPr>
            </w:pPr>
          </w:p>
          <w:p>
            <w:pPr>
              <w:spacing w:line="252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0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66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251" w:lineRule="auto"/>
              <w:rPr>
                <w:rFonts w:ascii="宋体"/>
                <w:sz w:val="21"/>
              </w:rPr>
            </w:pPr>
          </w:p>
          <w:p>
            <w:pPr>
              <w:spacing w:line="251" w:lineRule="auto"/>
              <w:rPr>
                <w:rFonts w:ascii="宋体"/>
                <w:sz w:val="21"/>
              </w:rPr>
            </w:pPr>
          </w:p>
          <w:p>
            <w:pPr>
              <w:spacing w:line="251" w:lineRule="auto"/>
              <w:rPr>
                <w:rFonts w:ascii="宋体"/>
                <w:sz w:val="21"/>
              </w:rPr>
            </w:pPr>
          </w:p>
          <w:p>
            <w:pPr>
              <w:spacing w:line="252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2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965</w:t>
            </w:r>
          </w:p>
        </w:tc>
        <w:tc>
          <w:tcPr>
            <w:tcW w:w="649" w:type="dxa"/>
            <w:vAlign w:val="top"/>
          </w:tcPr>
          <w:p>
            <w:pPr>
              <w:spacing w:line="251" w:lineRule="auto"/>
              <w:rPr>
                <w:rFonts w:ascii="宋体"/>
                <w:sz w:val="21"/>
              </w:rPr>
            </w:pPr>
          </w:p>
          <w:p>
            <w:pPr>
              <w:spacing w:line="251" w:lineRule="auto"/>
              <w:rPr>
                <w:rFonts w:ascii="宋体"/>
                <w:sz w:val="21"/>
              </w:rPr>
            </w:pPr>
          </w:p>
          <w:p>
            <w:pPr>
              <w:spacing w:line="251" w:lineRule="auto"/>
              <w:rPr>
                <w:rFonts w:ascii="宋体"/>
                <w:sz w:val="21"/>
              </w:rPr>
            </w:pPr>
          </w:p>
          <w:p>
            <w:pPr>
              <w:spacing w:line="252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7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63690</w:t>
            </w:r>
          </w:p>
        </w:tc>
        <w:tc>
          <w:tcPr>
            <w:tcW w:w="1850" w:type="dxa"/>
            <w:vAlign w:val="top"/>
          </w:tcPr>
          <w:p>
            <w:pPr>
              <w:spacing w:line="313" w:lineRule="auto"/>
              <w:rPr>
                <w:rFonts w:ascii="宋体"/>
                <w:sz w:val="21"/>
              </w:rPr>
            </w:pPr>
          </w:p>
          <w:p>
            <w:pPr>
              <w:spacing w:line="1380" w:lineRule="exact"/>
              <w:ind w:firstLine="33"/>
              <w:textAlignment w:val="center"/>
            </w:pPr>
            <w:r>
              <w:drawing>
                <wp:inline distT="0" distB="0" distL="0" distR="0">
                  <wp:extent cx="1143635" cy="87630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142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3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一、产品技术特征;</w:t>
            </w:r>
          </w:p>
          <w:p>
            <w:pPr>
              <w:spacing w:before="36"/>
              <w:ind w:left="30" w:right="14" w:firstLine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l〉</w:t>
            </w:r>
            <w:r>
              <w:rPr>
                <w:rFonts w:ascii="宋体" w:hAnsi="宋体" w:eastAsia="宋体" w:cs="宋体"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、站脚:</w:t>
            </w: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采用铝合金模具一体成型，表面经喷涂或喷涂和镜面抛光处理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。脚规格尺寸高※923宽160/360厚30/50MM;下脚尺寸360*50*5MM，安装间距</w:t>
            </w:r>
            <w:r>
              <w:rPr>
                <w:rFonts w:ascii="宋体" w:hAnsi="宋体" w:eastAsia="宋体" w:cs="宋体"/>
                <w:spacing w:val="42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尺寸310MM;</w:t>
            </w:r>
            <w:r>
              <w:rPr>
                <w:rFonts w:ascii="宋体" w:hAnsi="宋体" w:eastAsia="宋体" w:cs="宋体"/>
                <w:spacing w:val="23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脚盖、侧板装饰件采用PP材料，模具成型。</w:t>
            </w:r>
          </w:p>
          <w:p>
            <w:pPr>
              <w:spacing w:before="2" w:line="228" w:lineRule="auto"/>
              <w:ind w:left="30" w:right="14" w:firstLine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6"/>
                <w:w w:val="99"/>
                <w:sz w:val="12"/>
                <w:szCs w:val="12"/>
              </w:rPr>
              <w:t>2〉</w:t>
            </w:r>
            <w:r>
              <w:rPr>
                <w:rFonts w:ascii="宋体" w:hAnsi="宋体" w:eastAsia="宋体" w:cs="宋体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w w:val="99"/>
                <w:sz w:val="12"/>
                <w:szCs w:val="12"/>
              </w:rPr>
              <w:t>、背板:</w:t>
            </w: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w w:val="99"/>
                <w:sz w:val="12"/>
                <w:szCs w:val="12"/>
              </w:rPr>
              <w:t>435mm(高）</w:t>
            </w:r>
            <w:r>
              <w:rPr>
                <w:rFonts w:ascii="宋体" w:hAnsi="宋体" w:eastAsia="宋体" w:cs="宋体"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w w:val="99"/>
                <w:sz w:val="12"/>
                <w:szCs w:val="12"/>
              </w:rPr>
              <w:t>×510mm（宽）</w:t>
            </w:r>
            <w:r>
              <w:rPr>
                <w:rFonts w:ascii="宋体" w:hAnsi="宋体" w:eastAsia="宋体" w:cs="宋体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w w:val="99"/>
                <w:sz w:val="12"/>
                <w:szCs w:val="12"/>
              </w:rPr>
              <w:t>×10mm（厚</w:t>
            </w:r>
            <w:r>
              <w:rPr>
                <w:rFonts w:ascii="宋体" w:hAnsi="宋体" w:eastAsia="宋体" w:cs="宋体"/>
                <w:spacing w:val="-29"/>
                <w:sz w:val="12"/>
                <w:szCs w:val="12"/>
              </w:rPr>
              <w:t>）</w:t>
            </w:r>
            <w:r>
              <w:rPr>
                <w:rFonts w:ascii="宋体" w:hAnsi="宋体" w:eastAsia="宋体" w:cs="宋体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9"/>
                <w:sz w:val="12"/>
                <w:szCs w:val="12"/>
              </w:rPr>
              <w:t>，</w:t>
            </w:r>
            <w:r>
              <w:rPr>
                <w:rFonts w:ascii="宋体" w:hAnsi="宋体" w:eastAsia="宋体" w:cs="宋体"/>
                <w:spacing w:val="-6"/>
                <w:w w:val="99"/>
                <w:sz w:val="12"/>
                <w:szCs w:val="12"/>
              </w:rPr>
              <w:t>外型根据人体工程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学设计，背板采用</w:t>
            </w:r>
            <w:r>
              <w:rPr>
                <w:rFonts w:ascii="宋体" w:hAnsi="宋体" w:eastAsia="宋体" w:cs="宋体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10mm</w:t>
            </w:r>
            <w:r>
              <w:rPr>
                <w:rFonts w:ascii="宋体" w:hAnsi="宋体" w:eastAsia="宋体" w:cs="宋体"/>
                <w:spacing w:val="10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多层板优质旋切木经模具热压成型并双面压防火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板，采用环保油漆和环保胶粘接，防潮、耐用、不褪色.</w:t>
            </w:r>
            <w:r>
              <w:rPr>
                <w:rFonts w:ascii="宋体" w:hAnsi="宋体" w:eastAsia="宋体" w:cs="宋体"/>
                <w:spacing w:val="33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背框架515*425*40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、60*1.5MM采用优质钢板经模具加工成型后焊接而成.背框横条采用</w:t>
            </w:r>
            <w:r>
              <w:rPr>
                <w:rFonts w:ascii="宋体" w:hAnsi="宋体" w:eastAsia="宋体" w:cs="宋体"/>
                <w:spacing w:val="34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1.5mm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优质钢板经模压型，表面做防氧化处理后，高温喷涂处理。</w:t>
            </w:r>
          </w:p>
          <w:p>
            <w:pPr>
              <w:spacing w:before="36"/>
              <w:ind w:left="30" w:right="14" w:firstLine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6"/>
                <w:w w:val="99"/>
                <w:sz w:val="12"/>
                <w:szCs w:val="12"/>
              </w:rPr>
              <w:t>3〉</w:t>
            </w:r>
            <w:r>
              <w:rPr>
                <w:rFonts w:ascii="宋体" w:hAnsi="宋体" w:eastAsia="宋体" w:cs="宋体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w w:val="99"/>
                <w:sz w:val="12"/>
                <w:szCs w:val="12"/>
              </w:rPr>
              <w:t>、座板:</w:t>
            </w: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w w:val="99"/>
                <w:sz w:val="12"/>
                <w:szCs w:val="12"/>
              </w:rPr>
              <w:t>430mm(深）</w:t>
            </w:r>
            <w:r>
              <w:rPr>
                <w:rFonts w:ascii="宋体" w:hAnsi="宋体" w:eastAsia="宋体" w:cs="宋体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w w:val="99"/>
                <w:sz w:val="12"/>
                <w:szCs w:val="12"/>
              </w:rPr>
              <w:t>×450mm（宽）</w:t>
            </w:r>
            <w:r>
              <w:rPr>
                <w:rFonts w:ascii="宋体" w:hAnsi="宋体" w:eastAsia="宋体" w:cs="宋体"/>
                <w:spacing w:val="12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w w:val="99"/>
                <w:sz w:val="12"/>
                <w:szCs w:val="12"/>
              </w:rPr>
              <w:t>×15mm（厚</w:t>
            </w:r>
            <w:r>
              <w:rPr>
                <w:rFonts w:ascii="宋体" w:hAnsi="宋体" w:eastAsia="宋体" w:cs="宋体"/>
                <w:spacing w:val="-35"/>
                <w:sz w:val="12"/>
                <w:szCs w:val="12"/>
              </w:rPr>
              <w:t>）</w:t>
            </w:r>
            <w:r>
              <w:rPr>
                <w:rFonts w:ascii="宋体" w:hAnsi="宋体" w:eastAsia="宋体" w:cs="宋体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5"/>
                <w:sz w:val="12"/>
                <w:szCs w:val="12"/>
              </w:rPr>
              <w:t>，</w:t>
            </w:r>
            <w:r>
              <w:rPr>
                <w:rFonts w:ascii="宋体" w:hAnsi="宋体" w:eastAsia="宋体" w:cs="宋体"/>
                <w:spacing w:val="-6"/>
                <w:w w:val="99"/>
                <w:sz w:val="12"/>
                <w:szCs w:val="12"/>
              </w:rPr>
              <w:t>采用不小于</w:t>
            </w:r>
            <w:r>
              <w:rPr>
                <w:rFonts w:ascii="宋体" w:hAnsi="宋体" w:eastAsia="宋体" w:cs="宋体"/>
                <w:spacing w:val="13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w w:val="99"/>
                <w:sz w:val="12"/>
                <w:szCs w:val="12"/>
              </w:rPr>
              <w:t>15mm</w:t>
            </w:r>
            <w:r>
              <w:rPr>
                <w:rFonts w:ascii="宋体" w:hAnsi="宋体" w:eastAsia="宋体" w:cs="宋体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w w:val="99"/>
                <w:sz w:val="12"/>
                <w:szCs w:val="12"/>
              </w:rPr>
              <w:t>多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层板优质旋切木经模具热压成型并双面压防火板或三聚氰氨板，采用环保胶</w:t>
            </w:r>
            <w:r>
              <w:rPr>
                <w:rFonts w:ascii="宋体" w:hAnsi="宋体" w:eastAsia="宋体" w:cs="宋体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粘接，防潮、耐用、不褪色。板与座角码和支撑架采组合式连接，采用</w:t>
            </w:r>
            <w:r>
              <w:rPr>
                <w:rFonts w:ascii="宋体" w:hAnsi="宋体" w:eastAsia="宋体" w:cs="宋体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M6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半圆头内六角螺丝</w:t>
            </w:r>
            <w:r>
              <w:rPr>
                <w:rFonts w:ascii="宋体" w:hAnsi="宋体" w:eastAsia="宋体" w:cs="宋体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4个连接成型。外配专用设计PP塑料装饰，使产品美观又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可起到防护作用。整体弧度及曲线符合人体工程学设计。强度高，抗老化，</w:t>
            </w:r>
            <w:r>
              <w:rPr>
                <w:rFonts w:ascii="宋体" w:hAnsi="宋体" w:eastAsia="宋体" w:cs="宋体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经久耐用，坐感舒适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                                              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4〉</w:t>
            </w:r>
            <w:r>
              <w:rPr>
                <w:rFonts w:ascii="宋体" w:hAnsi="宋体" w:eastAsia="宋体" w:cs="宋体"/>
                <w:spacing w:val="47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、写字板::桌面板采用两层厚25mm宽度300mm中纤板贴防火板(</w:t>
            </w:r>
            <w:r>
              <w:rPr>
                <w:rFonts w:ascii="宋体" w:hAnsi="宋体" w:eastAsia="宋体" w:cs="宋体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面板颜色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为榉木色)，木纹浮雕面，环保耐用。桌面板周边采用1.5mm厚PVC热熔封边</w:t>
            </w:r>
            <w:r>
              <w:rPr>
                <w:rFonts w:ascii="宋体" w:hAnsi="宋体" w:eastAsia="宋体" w:cs="宋体"/>
                <w:spacing w:val="16"/>
                <w:w w:val="10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处理(</w:t>
            </w:r>
            <w:r>
              <w:rPr>
                <w:rFonts w:ascii="宋体" w:hAnsi="宋体" w:eastAsia="宋体" w:cs="宋体"/>
                <w:spacing w:val="30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要求PVC与桌面颜色及木纹统一-、匹配)，环保耐用。桌面回位机构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桌面防止人与桌面边角发生碰撞而受伤，安全、牢固。</w:t>
            </w:r>
            <w:r>
              <w:rPr>
                <w:rFonts w:ascii="宋体" w:hAnsi="宋体" w:eastAsia="宋体" w:cs="宋体"/>
                <w:w w:val="101"/>
                <w:sz w:val="12"/>
                <w:szCs w:val="12"/>
              </w:rPr>
              <w:t xml:space="preserve">                  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5〉</w:t>
            </w:r>
            <w:r>
              <w:rPr>
                <w:rFonts w:ascii="宋体" w:hAnsi="宋体" w:eastAsia="宋体" w:cs="宋体"/>
                <w:spacing w:val="38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、座固定件组件、座支撑件组件:</w:t>
            </w:r>
            <w:r>
              <w:rPr>
                <w:rFonts w:ascii="宋体" w:hAnsi="宋体" w:eastAsia="宋体" w:cs="宋体"/>
                <w:spacing w:val="5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座固定件组件/座支撑件组件采用2.5-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3MM厚优质热轧板经模具成型、焊接精制而成型，表面经防锈、防污、淋化</w:t>
            </w:r>
            <w:r>
              <w:rPr>
                <w:rFonts w:ascii="宋体" w:hAnsi="宋体" w:eastAsia="宋体" w:cs="宋体"/>
                <w:spacing w:val="14"/>
                <w:w w:val="103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、静电喷涂处理。</w:t>
            </w:r>
          </w:p>
          <w:p>
            <w:pPr>
              <w:spacing w:line="232" w:lineRule="auto"/>
              <w:ind w:left="31" w:right="1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6〉</w:t>
            </w:r>
            <w:r>
              <w:rPr>
                <w:rFonts w:ascii="宋体" w:hAnsi="宋体" w:eastAsia="宋体" w:cs="宋体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、书架:</w:t>
            </w:r>
            <w:r>
              <w:rPr>
                <w:rFonts w:ascii="宋体" w:hAnsi="宋体" w:eastAsia="宋体" w:cs="宋体"/>
                <w:spacing w:val="4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采用优质φ5×φ3mm</w:t>
            </w:r>
            <w:r>
              <w:rPr>
                <w:rFonts w:ascii="宋体" w:hAnsi="宋体" w:eastAsia="宋体" w:cs="宋体"/>
                <w:spacing w:val="5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冷拉钢丝、表面采用静电喷涂处理。书篓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内腔不小于</w:t>
            </w:r>
            <w:r>
              <w:rPr>
                <w:rFonts w:ascii="宋体" w:hAnsi="宋体" w:eastAsia="宋体" w:cs="宋体"/>
                <w:spacing w:val="21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90mm</w:t>
            </w:r>
            <w:r>
              <w:rPr>
                <w:rFonts w:ascii="宋体" w:hAnsi="宋体" w:eastAsia="宋体" w:cs="宋体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方便放取书物。采用</w:t>
            </w: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4</w:t>
            </w:r>
            <w:r>
              <w:rPr>
                <w:rFonts w:ascii="宋体" w:hAnsi="宋体" w:eastAsia="宋体" w:cs="宋体"/>
                <w:spacing w:val="4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颗</w:t>
            </w: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M6</w:t>
            </w: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螺丝连接于写字板底面，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同时保持与写字板平衡节奏使用保证牢固不松动。                      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7〉</w:t>
            </w:r>
            <w:r>
              <w:rPr>
                <w:rFonts w:ascii="宋体" w:hAnsi="宋体" w:eastAsia="宋体" w:cs="宋体"/>
                <w:spacing w:val="36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回复结构;座板采用气杆回复机构，有效均衡控制座板回复，安全稳定。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8〉</w:t>
            </w:r>
            <w:r>
              <w:rPr>
                <w:rFonts w:ascii="宋体" w:hAnsi="宋体" w:eastAsia="宋体" w:cs="宋体"/>
                <w:spacing w:val="32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、座椅尺寸:座高</w:t>
            </w: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460</w:t>
            </w: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MM。座深</w:t>
            </w: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430</w:t>
            </w:r>
            <w:r>
              <w:rPr>
                <w:rFonts w:ascii="宋体" w:hAnsi="宋体" w:eastAsia="宋体" w:cs="宋体"/>
                <w:w w:val="10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MM,座宽</w:t>
            </w: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450</w:t>
            </w: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MM.</w:t>
            </w: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前排长1140×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宽600×高</w:t>
            </w:r>
            <w:r>
              <w:rPr>
                <w:rFonts w:ascii="宋体" w:hAnsi="宋体" w:eastAsia="宋体" w:cs="宋体"/>
                <w:spacing w:val="4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925MM。中排长</w:t>
            </w:r>
            <w:r>
              <w:rPr>
                <w:rFonts w:ascii="宋体" w:hAnsi="宋体" w:eastAsia="宋体" w:cs="宋体"/>
                <w:spacing w:val="13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1140</w:t>
            </w:r>
            <w:r>
              <w:rPr>
                <w:rFonts w:ascii="宋体" w:hAnsi="宋体" w:eastAsia="宋体" w:cs="宋体"/>
                <w:spacing w:val="21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×宽890×高</w:t>
            </w:r>
            <w:r>
              <w:rPr>
                <w:rFonts w:ascii="宋体" w:hAnsi="宋体" w:eastAsia="宋体" w:cs="宋体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925</w:t>
            </w: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MM。后排长</w:t>
            </w:r>
            <w:r>
              <w:rPr>
                <w:rFonts w:ascii="宋体" w:hAnsi="宋体" w:eastAsia="宋体" w:cs="宋体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1140</w:t>
            </w:r>
            <w:r>
              <w:rPr>
                <w:rFonts w:ascii="宋体" w:hAnsi="宋体" w:eastAsia="宋体" w:cs="宋体"/>
                <w:spacing w:val="21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×宽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600×高925MM。</w:t>
            </w:r>
          </w:p>
          <w:p>
            <w:pPr>
              <w:spacing w:before="36" w:line="184" w:lineRule="auto"/>
              <w:ind w:firstLine="3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8〉</w:t>
            </w:r>
            <w:r>
              <w:rPr>
                <w:rFonts w:ascii="宋体" w:hAnsi="宋体" w:eastAsia="宋体" w:cs="宋体"/>
                <w:spacing w:val="6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、固定方式:采用M6-8</w:t>
            </w: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x</w:t>
            </w:r>
            <w:r>
              <w:rPr>
                <w:rFonts w:ascii="宋体" w:hAnsi="宋体" w:eastAsia="宋体" w:cs="宋体"/>
                <w:spacing w:val="5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60MM预埋式拉爆结构安装，牢固耐用。</w:t>
            </w:r>
          </w:p>
          <w:p>
            <w:pPr>
              <w:spacing w:before="36" w:line="184" w:lineRule="auto"/>
              <w:ind w:firstLine="3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二、产品控标点:</w:t>
            </w:r>
          </w:p>
          <w:p>
            <w:pPr>
              <w:spacing w:before="35" w:line="222" w:lineRule="auto"/>
              <w:ind w:left="30" w:right="74" w:firstLine="2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6"/>
                <w:sz w:val="12"/>
                <w:szCs w:val="12"/>
              </w:rPr>
              <w:t>|〉</w:t>
            </w:r>
            <w:r>
              <w:rPr>
                <w:rFonts w:ascii="宋体" w:hAnsi="宋体" w:eastAsia="宋体" w:cs="宋体"/>
                <w:spacing w:val="36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2"/>
                <w:szCs w:val="12"/>
              </w:rPr>
              <w:t>丶椅脚的独特设计造型和规格尺寸设计【925MM高】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2"/>
                <w:szCs w:val="12"/>
              </w:rPr>
              <w:t>。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             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2〉</w:t>
            </w:r>
            <w:r>
              <w:rPr>
                <w:rFonts w:ascii="宋体" w:hAnsi="宋体" w:eastAsia="宋体" w:cs="宋体"/>
                <w:spacing w:val="52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、椅背的高度规格尺寸设计【可加高150MM左右，符合10-15MM高台阶设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w w:val="99"/>
                <w:sz w:val="12"/>
                <w:szCs w:val="12"/>
              </w:rPr>
              <w:t>计要求】</w:t>
            </w: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w w:val="99"/>
                <w:sz w:val="12"/>
                <w:szCs w:val="12"/>
              </w:rPr>
              <w:t>。</w:t>
            </w:r>
          </w:p>
          <w:p>
            <w:pPr>
              <w:spacing w:before="37" w:line="184" w:lineRule="auto"/>
              <w:ind w:firstLine="3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6"/>
                <w:w w:val="98"/>
                <w:sz w:val="12"/>
                <w:szCs w:val="12"/>
              </w:rPr>
              <w:t>3〉</w:t>
            </w:r>
            <w:r>
              <w:rPr>
                <w:rFonts w:ascii="宋体" w:hAnsi="宋体" w:eastAsia="宋体" w:cs="宋体"/>
                <w:spacing w:val="47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w w:val="98"/>
                <w:sz w:val="12"/>
                <w:szCs w:val="12"/>
              </w:rPr>
              <w:t>、椅座的回复结构设计【气弹回复】</w:t>
            </w:r>
            <w:r>
              <w:rPr>
                <w:rFonts w:ascii="宋体" w:hAnsi="宋体" w:eastAsia="宋体" w:cs="宋体"/>
                <w:spacing w:val="-17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w w:val="98"/>
                <w:sz w:val="12"/>
                <w:szCs w:val="12"/>
              </w:rPr>
              <w:t>。</w:t>
            </w:r>
          </w:p>
          <w:p>
            <w:pPr>
              <w:spacing w:before="36" w:line="184" w:lineRule="auto"/>
              <w:ind w:firstLine="3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8"/>
                <w:sz w:val="12"/>
                <w:szCs w:val="12"/>
              </w:rPr>
              <w:t>三</w:t>
            </w:r>
            <w:r>
              <w:rPr>
                <w:rFonts w:ascii="宋体" w:hAnsi="宋体" w:eastAsia="宋体" w:cs="宋体"/>
                <w:spacing w:val="-17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2"/>
                <w:szCs w:val="12"/>
              </w:rPr>
              <w:t>丶配件说明</w:t>
            </w:r>
          </w:p>
          <w:p>
            <w:pPr>
              <w:spacing w:before="37" w:line="184" w:lineRule="auto"/>
              <w:ind w:firstLine="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写字板：</w:t>
            </w:r>
            <w:r>
              <w:rPr>
                <w:rFonts w:ascii="宋体" w:hAnsi="宋体" w:eastAsia="宋体" w:cs="宋体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前桌和中桌的的写字板采用三聚氰氨板制作。</w:t>
            </w:r>
          </w:p>
          <w:p>
            <w:pPr>
              <w:spacing w:before="36" w:line="184" w:lineRule="auto"/>
              <w:ind w:firstLine="4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7"/>
                <w:sz w:val="12"/>
                <w:szCs w:val="12"/>
              </w:rPr>
              <w:t>回复结构：</w:t>
            </w:r>
            <w:r>
              <w:rPr>
                <w:rFonts w:ascii="宋体" w:hAnsi="宋体" w:eastAsia="宋体" w:cs="宋体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2"/>
                <w:szCs w:val="12"/>
              </w:rPr>
              <w:t>采用气弹或阻尼回复。</w:t>
            </w:r>
          </w:p>
        </w:tc>
        <w:tc>
          <w:tcPr>
            <w:tcW w:w="817" w:type="dxa"/>
            <w:vAlign w:val="top"/>
          </w:tcPr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8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提供彩页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218" w:type="dxa"/>
            <w:vAlign w:val="top"/>
          </w:tcPr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line="261" w:lineRule="auto"/>
              <w:rPr>
                <w:rFonts w:ascii="宋体"/>
                <w:sz w:val="21"/>
              </w:rPr>
            </w:pPr>
          </w:p>
          <w:p>
            <w:pPr>
              <w:spacing w:line="261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6"/>
                <w:w w:val="98"/>
                <w:sz w:val="12"/>
                <w:szCs w:val="12"/>
              </w:rPr>
              <w:t>13</w:t>
            </w:r>
          </w:p>
        </w:tc>
        <w:tc>
          <w:tcPr>
            <w:tcW w:w="748" w:type="dxa"/>
            <w:vAlign w:val="top"/>
          </w:tcPr>
          <w:p>
            <w:pPr>
              <w:spacing w:line="349" w:lineRule="auto"/>
              <w:rPr>
                <w:rFonts w:ascii="宋体"/>
                <w:sz w:val="21"/>
              </w:rPr>
            </w:pPr>
          </w:p>
          <w:p>
            <w:pPr>
              <w:spacing w:line="350" w:lineRule="auto"/>
              <w:rPr>
                <w:rFonts w:ascii="宋体"/>
                <w:sz w:val="21"/>
              </w:rPr>
            </w:pPr>
          </w:p>
          <w:p>
            <w:pPr>
              <w:spacing w:before="39"/>
              <w:ind w:firstLine="19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阶梯教</w:t>
            </w:r>
          </w:p>
          <w:p>
            <w:pPr>
              <w:spacing w:line="204" w:lineRule="auto"/>
              <w:ind w:firstLine="26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8"/>
                <w:sz w:val="12"/>
                <w:szCs w:val="12"/>
              </w:rPr>
              <w:t>中椅</w:t>
            </w:r>
          </w:p>
        </w:tc>
        <w:tc>
          <w:tcPr>
            <w:tcW w:w="956" w:type="dxa"/>
            <w:vAlign w:val="top"/>
          </w:tcPr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6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2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560*925*1140</w:t>
            </w:r>
          </w:p>
        </w:tc>
        <w:tc>
          <w:tcPr>
            <w:tcW w:w="331" w:type="dxa"/>
            <w:vAlign w:val="top"/>
          </w:tcPr>
          <w:p>
            <w:pPr>
              <w:spacing w:line="261" w:lineRule="auto"/>
              <w:rPr>
                <w:rFonts w:ascii="宋体"/>
                <w:sz w:val="21"/>
              </w:rPr>
            </w:pPr>
          </w:p>
          <w:p>
            <w:pPr>
              <w:spacing w:line="261" w:lineRule="auto"/>
              <w:rPr>
                <w:rFonts w:ascii="宋体"/>
                <w:sz w:val="21"/>
              </w:rPr>
            </w:pPr>
          </w:p>
          <w:p>
            <w:pPr>
              <w:spacing w:line="261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632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line="261" w:lineRule="auto"/>
              <w:rPr>
                <w:rFonts w:ascii="宋体"/>
                <w:sz w:val="21"/>
              </w:rPr>
            </w:pPr>
          </w:p>
          <w:p>
            <w:pPr>
              <w:spacing w:line="261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0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1040</w:t>
            </w:r>
          </w:p>
        </w:tc>
        <w:tc>
          <w:tcPr>
            <w:tcW w:w="649" w:type="dxa"/>
            <w:vAlign w:val="top"/>
          </w:tcPr>
          <w:p>
            <w:pPr>
              <w:spacing w:line="261" w:lineRule="auto"/>
              <w:rPr>
                <w:rFonts w:ascii="宋体"/>
                <w:sz w:val="21"/>
              </w:rPr>
            </w:pPr>
          </w:p>
          <w:p>
            <w:pPr>
              <w:spacing w:line="261" w:lineRule="auto"/>
              <w:rPr>
                <w:rFonts w:ascii="宋体"/>
                <w:sz w:val="21"/>
              </w:rPr>
            </w:pPr>
          </w:p>
          <w:p>
            <w:pPr>
              <w:spacing w:line="261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4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657280</w:t>
            </w:r>
          </w:p>
        </w:tc>
        <w:tc>
          <w:tcPr>
            <w:tcW w:w="1850" w:type="dxa"/>
            <w:vAlign w:val="top"/>
          </w:tcPr>
          <w:p>
            <w:pPr>
              <w:spacing w:line="268" w:lineRule="auto"/>
              <w:rPr>
                <w:rFonts w:ascii="宋体"/>
                <w:sz w:val="21"/>
              </w:rPr>
            </w:pPr>
          </w:p>
          <w:p>
            <w:pPr>
              <w:spacing w:line="1375" w:lineRule="exact"/>
              <w:ind w:firstLine="76"/>
              <w:textAlignment w:val="center"/>
            </w:pPr>
            <w:r>
              <w:drawing>
                <wp:inline distT="0" distB="0" distL="0" distR="0">
                  <wp:extent cx="1116330" cy="873125"/>
                  <wp:effectExtent l="0" t="0" r="0" b="0"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711" cy="873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17" w:type="dxa"/>
            <w:vAlign w:val="top"/>
          </w:tcPr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6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提供样品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3" w:hRule="atLeast"/>
        </w:trPr>
        <w:tc>
          <w:tcPr>
            <w:tcW w:w="218" w:type="dxa"/>
            <w:vAlign w:val="top"/>
          </w:tcPr>
          <w:p>
            <w:pPr>
              <w:spacing w:line="306" w:lineRule="auto"/>
              <w:rPr>
                <w:rFonts w:ascii="宋体"/>
                <w:sz w:val="21"/>
              </w:rPr>
            </w:pPr>
          </w:p>
          <w:p>
            <w:pPr>
              <w:spacing w:line="306" w:lineRule="auto"/>
              <w:rPr>
                <w:rFonts w:ascii="宋体"/>
                <w:sz w:val="21"/>
              </w:rPr>
            </w:pPr>
          </w:p>
          <w:p>
            <w:pPr>
              <w:spacing w:line="306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6"/>
                <w:w w:val="98"/>
                <w:sz w:val="12"/>
                <w:szCs w:val="12"/>
              </w:rPr>
              <w:t>14</w:t>
            </w:r>
          </w:p>
        </w:tc>
        <w:tc>
          <w:tcPr>
            <w:tcW w:w="748" w:type="dxa"/>
            <w:vAlign w:val="top"/>
          </w:tcPr>
          <w:p>
            <w:pPr>
              <w:spacing w:line="277" w:lineRule="auto"/>
              <w:rPr>
                <w:rFonts w:ascii="宋体"/>
                <w:sz w:val="21"/>
              </w:rPr>
            </w:pPr>
          </w:p>
          <w:p>
            <w:pPr>
              <w:spacing w:line="277" w:lineRule="auto"/>
              <w:rPr>
                <w:rFonts w:ascii="宋体"/>
                <w:sz w:val="21"/>
              </w:rPr>
            </w:pPr>
          </w:p>
          <w:p>
            <w:pPr>
              <w:spacing w:line="278" w:lineRule="auto"/>
              <w:rPr>
                <w:rFonts w:ascii="宋体"/>
                <w:sz w:val="21"/>
              </w:rPr>
            </w:pPr>
          </w:p>
          <w:p>
            <w:pPr>
              <w:spacing w:before="39"/>
              <w:ind w:firstLine="19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阶梯教</w:t>
            </w:r>
          </w:p>
          <w:p>
            <w:pPr>
              <w:spacing w:line="204" w:lineRule="auto"/>
              <w:ind w:firstLine="25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后椅</w:t>
            </w:r>
          </w:p>
        </w:tc>
        <w:tc>
          <w:tcPr>
            <w:tcW w:w="956" w:type="dxa"/>
            <w:vAlign w:val="top"/>
          </w:tcPr>
          <w:p>
            <w:pPr>
              <w:spacing w:line="300" w:lineRule="auto"/>
              <w:rPr>
                <w:rFonts w:ascii="宋体"/>
                <w:sz w:val="21"/>
              </w:rPr>
            </w:pPr>
          </w:p>
          <w:p>
            <w:pPr>
              <w:spacing w:line="301" w:lineRule="auto"/>
              <w:rPr>
                <w:rFonts w:ascii="宋体"/>
                <w:sz w:val="21"/>
              </w:rPr>
            </w:pPr>
          </w:p>
          <w:p>
            <w:pPr>
              <w:spacing w:line="301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2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560*925*1140</w:t>
            </w:r>
          </w:p>
        </w:tc>
        <w:tc>
          <w:tcPr>
            <w:tcW w:w="331" w:type="dxa"/>
            <w:vAlign w:val="top"/>
          </w:tcPr>
          <w:p>
            <w:pPr>
              <w:spacing w:line="306" w:lineRule="auto"/>
              <w:rPr>
                <w:rFonts w:ascii="宋体"/>
                <w:sz w:val="21"/>
              </w:rPr>
            </w:pPr>
          </w:p>
          <w:p>
            <w:pPr>
              <w:spacing w:line="306" w:lineRule="auto"/>
              <w:rPr>
                <w:rFonts w:ascii="宋体"/>
                <w:sz w:val="21"/>
              </w:rPr>
            </w:pPr>
          </w:p>
          <w:p>
            <w:pPr>
              <w:spacing w:line="306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0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66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306" w:lineRule="auto"/>
              <w:rPr>
                <w:rFonts w:ascii="宋体"/>
                <w:sz w:val="21"/>
              </w:rPr>
            </w:pPr>
          </w:p>
          <w:p>
            <w:pPr>
              <w:spacing w:line="306" w:lineRule="auto"/>
              <w:rPr>
                <w:rFonts w:ascii="宋体"/>
                <w:sz w:val="21"/>
              </w:rPr>
            </w:pPr>
          </w:p>
          <w:p>
            <w:pPr>
              <w:spacing w:line="306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2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890</w:t>
            </w:r>
          </w:p>
        </w:tc>
        <w:tc>
          <w:tcPr>
            <w:tcW w:w="649" w:type="dxa"/>
            <w:vAlign w:val="top"/>
          </w:tcPr>
          <w:p>
            <w:pPr>
              <w:spacing w:line="306" w:lineRule="auto"/>
              <w:rPr>
                <w:rFonts w:ascii="宋体"/>
                <w:sz w:val="21"/>
              </w:rPr>
            </w:pPr>
          </w:p>
          <w:p>
            <w:pPr>
              <w:spacing w:line="306" w:lineRule="auto"/>
              <w:rPr>
                <w:rFonts w:ascii="宋体"/>
                <w:sz w:val="21"/>
              </w:rPr>
            </w:pPr>
          </w:p>
          <w:p>
            <w:pPr>
              <w:spacing w:line="306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8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58740</w:t>
            </w:r>
          </w:p>
        </w:tc>
        <w:tc>
          <w:tcPr>
            <w:tcW w:w="1850" w:type="dxa"/>
            <w:vAlign w:val="top"/>
          </w:tcPr>
          <w:p>
            <w:pPr>
              <w:spacing w:before="168" w:line="1387" w:lineRule="exact"/>
              <w:ind w:firstLine="35"/>
              <w:textAlignment w:val="center"/>
            </w:pPr>
            <w:r>
              <w:drawing>
                <wp:inline distT="0" distB="0" distL="0" distR="0">
                  <wp:extent cx="1141095" cy="88074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476" cy="880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17" w:type="dxa"/>
            <w:vAlign w:val="top"/>
          </w:tcPr>
          <w:p>
            <w:pPr>
              <w:spacing w:line="300" w:lineRule="auto"/>
              <w:rPr>
                <w:rFonts w:ascii="宋体"/>
                <w:sz w:val="21"/>
              </w:rPr>
            </w:pPr>
          </w:p>
          <w:p>
            <w:pPr>
              <w:spacing w:line="301" w:lineRule="auto"/>
              <w:rPr>
                <w:rFonts w:ascii="宋体"/>
                <w:sz w:val="21"/>
              </w:rPr>
            </w:pPr>
          </w:p>
          <w:p>
            <w:pPr>
              <w:spacing w:line="301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提供彩页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218" w:type="dxa"/>
            <w:vAlign w:val="top"/>
          </w:tcPr>
          <w:p>
            <w:pPr>
              <w:spacing w:line="277" w:lineRule="auto"/>
              <w:rPr>
                <w:rFonts w:ascii="宋体"/>
                <w:sz w:val="21"/>
              </w:rPr>
            </w:pPr>
          </w:p>
          <w:p>
            <w:pPr>
              <w:spacing w:line="277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6"/>
                <w:w w:val="98"/>
                <w:sz w:val="12"/>
                <w:szCs w:val="12"/>
              </w:rPr>
              <w:t>15</w:t>
            </w:r>
          </w:p>
        </w:tc>
        <w:tc>
          <w:tcPr>
            <w:tcW w:w="748" w:type="dxa"/>
            <w:vAlign w:val="top"/>
          </w:tcPr>
          <w:p>
            <w:pPr>
              <w:spacing w:line="470" w:lineRule="auto"/>
              <w:rPr>
                <w:rFonts w:ascii="宋体"/>
                <w:sz w:val="21"/>
              </w:rPr>
            </w:pPr>
          </w:p>
          <w:p>
            <w:pPr>
              <w:spacing w:before="39"/>
              <w:ind w:left="134" w:right="63" w:hanging="4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图书阅览室</w:t>
            </w: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单面书架</w:t>
            </w:r>
          </w:p>
        </w:tc>
        <w:tc>
          <w:tcPr>
            <w:tcW w:w="956" w:type="dxa"/>
            <w:vAlign w:val="top"/>
          </w:tcPr>
          <w:p>
            <w:pPr>
              <w:spacing w:line="269" w:lineRule="auto"/>
              <w:rPr>
                <w:rFonts w:ascii="宋体"/>
                <w:sz w:val="21"/>
              </w:rPr>
            </w:pPr>
          </w:p>
          <w:p>
            <w:pPr>
              <w:spacing w:line="269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900*350*2000</w:t>
            </w:r>
          </w:p>
        </w:tc>
        <w:tc>
          <w:tcPr>
            <w:tcW w:w="331" w:type="dxa"/>
            <w:vAlign w:val="top"/>
          </w:tcPr>
          <w:p>
            <w:pPr>
              <w:spacing w:line="277" w:lineRule="auto"/>
              <w:rPr>
                <w:rFonts w:ascii="宋体"/>
                <w:sz w:val="21"/>
              </w:rPr>
            </w:pPr>
          </w:p>
          <w:p>
            <w:pPr>
              <w:spacing w:line="277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34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277" w:lineRule="auto"/>
              <w:rPr>
                <w:rFonts w:ascii="宋体"/>
                <w:sz w:val="21"/>
              </w:rPr>
            </w:pPr>
          </w:p>
          <w:p>
            <w:pPr>
              <w:spacing w:line="277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0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1050</w:t>
            </w:r>
          </w:p>
        </w:tc>
        <w:tc>
          <w:tcPr>
            <w:tcW w:w="649" w:type="dxa"/>
            <w:vAlign w:val="top"/>
          </w:tcPr>
          <w:p>
            <w:pPr>
              <w:spacing w:line="277" w:lineRule="auto"/>
              <w:rPr>
                <w:rFonts w:ascii="宋体"/>
                <w:sz w:val="21"/>
              </w:rPr>
            </w:pPr>
          </w:p>
          <w:p>
            <w:pPr>
              <w:spacing w:line="277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8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35700</w:t>
            </w:r>
          </w:p>
        </w:tc>
        <w:tc>
          <w:tcPr>
            <w:tcW w:w="1850" w:type="dxa"/>
            <w:vAlign w:val="top"/>
          </w:tcPr>
          <w:p>
            <w:pPr>
              <w:spacing w:before="68" w:line="1324" w:lineRule="exact"/>
              <w:ind w:firstLine="450"/>
              <w:textAlignment w:val="center"/>
            </w:pPr>
            <w:r>
              <w:drawing>
                <wp:inline distT="0" distB="0" distL="0" distR="0">
                  <wp:extent cx="728345" cy="840740"/>
                  <wp:effectExtent l="0" t="0" r="0" b="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472" cy="840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Align w:val="top"/>
          </w:tcPr>
          <w:p>
            <w:pPr>
              <w:spacing w:before="106" w:line="226" w:lineRule="auto"/>
              <w:ind w:left="31" w:right="14" w:firstLine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1、板材：</w:t>
            </w:r>
            <w:r>
              <w:rPr>
                <w:rFonts w:ascii="宋体" w:hAnsi="宋体" w:eastAsia="宋体" w:cs="宋体"/>
                <w:spacing w:val="42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采用优质国标冷轧板，钢板厚度：</w:t>
            </w:r>
            <w:r>
              <w:rPr>
                <w:rFonts w:ascii="宋体" w:hAnsi="宋体" w:eastAsia="宋体" w:cs="宋体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立柱≥1.0mm，搁板≥1.0mm，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挂板≥1.0mm，顶板≥0.8mm，侧板≥0.8mm;每层隔板可均匀承重80公斤。钢</w:t>
            </w:r>
            <w:r>
              <w:rPr>
                <w:rFonts w:ascii="宋体" w:hAnsi="宋体" w:eastAsia="宋体" w:cs="宋体"/>
                <w:spacing w:val="36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制板材制作而成的书架具有不错的承重性能之外，使用在图书馆之中可以起</w:t>
            </w:r>
            <w:r>
              <w:rPr>
                <w:rFonts w:ascii="宋体" w:hAnsi="宋体" w:eastAsia="宋体" w:cs="宋体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到防火、防潮作用，充分保护书籍安全。</w:t>
            </w:r>
          </w:p>
          <w:p>
            <w:pPr>
              <w:spacing w:before="36"/>
              <w:ind w:left="33" w:right="74" w:hanging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2、喷塑：</w:t>
            </w:r>
            <w:r>
              <w:rPr>
                <w:rFonts w:ascii="宋体" w:hAnsi="宋体" w:eastAsia="宋体" w:cs="宋体"/>
                <w:spacing w:val="32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产品金属架体及配件采用先进的静电喷塑工艺，使用优质环保阿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克苏涂敷材料。表面均匀光亮，色泽一致、严密、平整、无划伤;外观、无</w:t>
            </w:r>
            <w:r>
              <w:rPr>
                <w:rFonts w:ascii="宋体" w:hAnsi="宋体" w:eastAsia="宋体" w:cs="宋体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明显流痕、渍痕、气泡。</w:t>
            </w:r>
          </w:p>
        </w:tc>
        <w:tc>
          <w:tcPr>
            <w:tcW w:w="817" w:type="dxa"/>
            <w:vAlign w:val="top"/>
          </w:tcPr>
          <w:p>
            <w:pPr>
              <w:spacing w:line="269" w:lineRule="auto"/>
              <w:rPr>
                <w:rFonts w:ascii="宋体"/>
                <w:sz w:val="21"/>
              </w:rPr>
            </w:pPr>
          </w:p>
          <w:p>
            <w:pPr>
              <w:spacing w:line="269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提供彩页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218" w:type="dxa"/>
            <w:vAlign w:val="top"/>
          </w:tcPr>
          <w:p>
            <w:pPr>
              <w:spacing w:line="298" w:lineRule="auto"/>
              <w:rPr>
                <w:rFonts w:ascii="宋体"/>
                <w:sz w:val="21"/>
              </w:rPr>
            </w:pPr>
          </w:p>
          <w:p>
            <w:pPr>
              <w:spacing w:line="299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6"/>
                <w:w w:val="98"/>
                <w:sz w:val="12"/>
                <w:szCs w:val="12"/>
              </w:rPr>
              <w:t>16</w:t>
            </w:r>
          </w:p>
        </w:tc>
        <w:tc>
          <w:tcPr>
            <w:tcW w:w="748" w:type="dxa"/>
            <w:vAlign w:val="top"/>
          </w:tcPr>
          <w:p>
            <w:pPr>
              <w:spacing w:line="256" w:lineRule="auto"/>
              <w:rPr>
                <w:rFonts w:ascii="宋体"/>
                <w:sz w:val="21"/>
              </w:rPr>
            </w:pPr>
          </w:p>
          <w:p>
            <w:pPr>
              <w:spacing w:line="257" w:lineRule="auto"/>
              <w:rPr>
                <w:rFonts w:ascii="宋体"/>
                <w:sz w:val="21"/>
              </w:rPr>
            </w:pPr>
          </w:p>
          <w:p>
            <w:pPr>
              <w:spacing w:before="39"/>
              <w:ind w:left="133" w:right="63" w:hanging="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图书阅览室</w:t>
            </w: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双面书架</w:t>
            </w:r>
          </w:p>
        </w:tc>
        <w:tc>
          <w:tcPr>
            <w:tcW w:w="956" w:type="dxa"/>
            <w:vAlign w:val="top"/>
          </w:tcPr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line="291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900*450*2000</w:t>
            </w:r>
          </w:p>
        </w:tc>
        <w:tc>
          <w:tcPr>
            <w:tcW w:w="331" w:type="dxa"/>
            <w:vAlign w:val="top"/>
          </w:tcPr>
          <w:p>
            <w:pPr>
              <w:spacing w:line="298" w:lineRule="auto"/>
              <w:rPr>
                <w:rFonts w:ascii="宋体"/>
                <w:sz w:val="21"/>
              </w:rPr>
            </w:pPr>
          </w:p>
          <w:p>
            <w:pPr>
              <w:spacing w:line="299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8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108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298" w:lineRule="auto"/>
              <w:rPr>
                <w:rFonts w:ascii="宋体"/>
                <w:sz w:val="21"/>
              </w:rPr>
            </w:pPr>
          </w:p>
          <w:p>
            <w:pPr>
              <w:spacing w:line="299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0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1375</w:t>
            </w:r>
          </w:p>
        </w:tc>
        <w:tc>
          <w:tcPr>
            <w:tcW w:w="649" w:type="dxa"/>
            <w:vAlign w:val="top"/>
          </w:tcPr>
          <w:p>
            <w:pPr>
              <w:spacing w:line="298" w:lineRule="auto"/>
              <w:rPr>
                <w:rFonts w:ascii="宋体"/>
                <w:sz w:val="21"/>
              </w:rPr>
            </w:pPr>
          </w:p>
          <w:p>
            <w:pPr>
              <w:spacing w:line="299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5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148500</w:t>
            </w:r>
          </w:p>
        </w:tc>
        <w:tc>
          <w:tcPr>
            <w:tcW w:w="1850" w:type="dxa"/>
            <w:vAlign w:val="top"/>
          </w:tcPr>
          <w:p>
            <w:pPr>
              <w:spacing w:before="79" w:line="1337" w:lineRule="exact"/>
              <w:ind w:firstLine="465"/>
              <w:textAlignment w:val="center"/>
            </w:pPr>
            <w:r>
              <w:drawing>
                <wp:inline distT="0" distB="0" distL="0" distR="0">
                  <wp:extent cx="728345" cy="84836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472" cy="848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Align w:val="top"/>
          </w:tcPr>
          <w:p>
            <w:pPr>
              <w:spacing w:before="154"/>
              <w:ind w:left="31" w:right="14" w:firstLine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1、板材：</w:t>
            </w:r>
            <w:r>
              <w:rPr>
                <w:rFonts w:ascii="宋体" w:hAnsi="宋体" w:eastAsia="宋体" w:cs="宋体"/>
                <w:spacing w:val="42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采用优质国标冷轧板，钢板厚度：</w:t>
            </w:r>
            <w:r>
              <w:rPr>
                <w:rFonts w:ascii="宋体" w:hAnsi="宋体" w:eastAsia="宋体" w:cs="宋体"/>
                <w:spacing w:val="28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立柱≥1.0mm，搁板≥1.0mm，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挂板≥1.0mm，顶板≥0.8mm，侧板≥0.8mm;每层隔板可均匀承重80公斤。钢</w:t>
            </w:r>
            <w:r>
              <w:rPr>
                <w:rFonts w:ascii="宋体" w:hAnsi="宋体" w:eastAsia="宋体" w:cs="宋体"/>
                <w:spacing w:val="36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制板材制作而成的书架具有不错的承重性能之外，使用在图书馆之中可以起</w:t>
            </w:r>
            <w:r>
              <w:rPr>
                <w:rFonts w:ascii="宋体" w:hAnsi="宋体" w:eastAsia="宋体" w:cs="宋体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到防火、防潮作用，充分保护书籍安全。</w:t>
            </w:r>
          </w:p>
          <w:p>
            <w:pPr>
              <w:ind w:left="33" w:right="74" w:hanging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2、喷塑：</w:t>
            </w:r>
            <w:r>
              <w:rPr>
                <w:rFonts w:ascii="宋体" w:hAnsi="宋体" w:eastAsia="宋体" w:cs="宋体"/>
                <w:spacing w:val="32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产品金属架体及配件采用先进的静电喷塑工艺，使用优质环保阿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克苏涂敷材料。表面均匀光亮，色泽一致、严密、平整、无划伤;外观、无</w:t>
            </w:r>
            <w:r>
              <w:rPr>
                <w:rFonts w:ascii="宋体" w:hAnsi="宋体" w:eastAsia="宋体" w:cs="宋体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明显流痕、渍痕、气泡。</w:t>
            </w:r>
          </w:p>
        </w:tc>
        <w:tc>
          <w:tcPr>
            <w:tcW w:w="817" w:type="dxa"/>
            <w:vAlign w:val="top"/>
          </w:tcPr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line="291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提供彩页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218" w:type="dxa"/>
            <w:vAlign w:val="top"/>
          </w:tcPr>
          <w:p>
            <w:pPr>
              <w:spacing w:line="249" w:lineRule="auto"/>
              <w:rPr>
                <w:rFonts w:ascii="宋体"/>
                <w:sz w:val="21"/>
              </w:rPr>
            </w:pPr>
          </w:p>
          <w:p>
            <w:pPr>
              <w:spacing w:line="250" w:lineRule="auto"/>
              <w:rPr>
                <w:rFonts w:ascii="宋体"/>
                <w:sz w:val="21"/>
              </w:rPr>
            </w:pPr>
          </w:p>
          <w:p>
            <w:pPr>
              <w:spacing w:line="250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6"/>
                <w:w w:val="98"/>
                <w:sz w:val="12"/>
                <w:szCs w:val="12"/>
              </w:rPr>
              <w:t>17</w:t>
            </w:r>
          </w:p>
        </w:tc>
        <w:tc>
          <w:tcPr>
            <w:tcW w:w="748" w:type="dxa"/>
            <w:vAlign w:val="top"/>
          </w:tcPr>
          <w:p>
            <w:pPr>
              <w:spacing w:line="332" w:lineRule="auto"/>
              <w:rPr>
                <w:rFonts w:ascii="宋体"/>
                <w:sz w:val="21"/>
              </w:rPr>
            </w:pPr>
          </w:p>
          <w:p>
            <w:pPr>
              <w:spacing w:line="333" w:lineRule="auto"/>
              <w:rPr>
                <w:rFonts w:ascii="宋体"/>
                <w:sz w:val="21"/>
              </w:rPr>
            </w:pPr>
          </w:p>
          <w:p>
            <w:pPr>
              <w:spacing w:before="39"/>
              <w:ind w:left="203" w:right="63" w:hanging="1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图书阅览室</w:t>
            </w: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阅览桌</w:t>
            </w:r>
          </w:p>
        </w:tc>
        <w:tc>
          <w:tcPr>
            <w:tcW w:w="956" w:type="dxa"/>
            <w:vAlign w:val="top"/>
          </w:tcPr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2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1800*900*760</w:t>
            </w:r>
          </w:p>
        </w:tc>
        <w:tc>
          <w:tcPr>
            <w:tcW w:w="331" w:type="dxa"/>
            <w:vAlign w:val="top"/>
          </w:tcPr>
          <w:p>
            <w:pPr>
              <w:spacing w:line="250" w:lineRule="auto"/>
              <w:rPr>
                <w:rFonts w:ascii="宋体"/>
                <w:sz w:val="21"/>
              </w:rPr>
            </w:pPr>
          </w:p>
          <w:p>
            <w:pPr>
              <w:spacing w:line="250" w:lineRule="auto"/>
              <w:rPr>
                <w:rFonts w:ascii="宋体"/>
                <w:sz w:val="21"/>
              </w:rPr>
            </w:pPr>
          </w:p>
          <w:p>
            <w:pPr>
              <w:spacing w:line="250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32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249" w:lineRule="auto"/>
              <w:rPr>
                <w:rFonts w:ascii="宋体"/>
                <w:sz w:val="21"/>
              </w:rPr>
            </w:pPr>
          </w:p>
          <w:p>
            <w:pPr>
              <w:spacing w:line="250" w:lineRule="auto"/>
              <w:rPr>
                <w:rFonts w:ascii="宋体"/>
                <w:sz w:val="21"/>
              </w:rPr>
            </w:pPr>
          </w:p>
          <w:p>
            <w:pPr>
              <w:spacing w:line="250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0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1850</w:t>
            </w:r>
          </w:p>
        </w:tc>
        <w:tc>
          <w:tcPr>
            <w:tcW w:w="649" w:type="dxa"/>
            <w:vAlign w:val="top"/>
          </w:tcPr>
          <w:p>
            <w:pPr>
              <w:spacing w:line="250" w:lineRule="auto"/>
              <w:rPr>
                <w:rFonts w:ascii="宋体"/>
                <w:sz w:val="21"/>
              </w:rPr>
            </w:pPr>
          </w:p>
          <w:p>
            <w:pPr>
              <w:spacing w:line="250" w:lineRule="auto"/>
              <w:rPr>
                <w:rFonts w:ascii="宋体"/>
                <w:sz w:val="21"/>
              </w:rPr>
            </w:pPr>
          </w:p>
          <w:p>
            <w:pPr>
              <w:spacing w:line="250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8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59200</w:t>
            </w:r>
          </w:p>
        </w:tc>
        <w:tc>
          <w:tcPr>
            <w:tcW w:w="1850" w:type="dxa"/>
            <w:vAlign w:val="top"/>
          </w:tcPr>
          <w:p>
            <w:pPr>
              <w:spacing w:before="269" w:line="1133" w:lineRule="exact"/>
              <w:ind w:firstLine="100"/>
              <w:textAlignment w:val="center"/>
            </w:pPr>
            <w:r>
              <w:drawing>
                <wp:inline distT="0" distB="0" distL="0" distR="0">
                  <wp:extent cx="1099820" cy="718820"/>
                  <wp:effectExtent l="0" t="0" r="0" b="0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327" cy="719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Align w:val="top"/>
          </w:tcPr>
          <w:p>
            <w:pPr>
              <w:spacing w:before="172" w:line="233" w:lineRule="auto"/>
              <w:ind w:left="30" w:right="14" w:firstLine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1、基材采用选用进口E0级刨花板，内部结合强度高、抗压性强、吸水膨胀</w:t>
            </w:r>
            <w:r>
              <w:rPr>
                <w:rFonts w:ascii="宋体" w:hAnsi="宋体" w:eastAsia="宋体" w:cs="宋体"/>
                <w:spacing w:val="10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率低，表面采用三聚氰胺饰面,三聚氰胺面采用夏特装饰原纸，100%三聚氰</w:t>
            </w:r>
            <w:r>
              <w:rPr>
                <w:rFonts w:ascii="宋体" w:hAnsi="宋体" w:eastAsia="宋体" w:cs="宋体"/>
                <w:spacing w:val="15"/>
                <w:w w:val="10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胺浸胶，其表面硬度要达到油漆的3倍，甲醛释放量≤1.5mg/L，使表面透明</w:t>
            </w:r>
            <w:r>
              <w:rPr>
                <w:rFonts w:ascii="宋体" w:hAnsi="宋体" w:eastAsia="宋体" w:cs="宋体"/>
                <w:spacing w:val="32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度更好，耐污性更强；</w:t>
            </w:r>
            <w:r>
              <w:rPr>
                <w:rFonts w:ascii="宋体" w:hAnsi="宋体" w:eastAsia="宋体" w:cs="宋体"/>
                <w:spacing w:val="34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色泽鲜亮、色牢度高，可保持十年以上不褪色，燃烧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性能达到GB/T8626所规定的指标。桌面采用32mm的加厚桌面，钢架采用厚度</w:t>
            </w:r>
            <w:r>
              <w:rPr>
                <w:rFonts w:ascii="宋体" w:hAnsi="宋体" w:eastAsia="宋体" w:cs="宋体"/>
                <w:spacing w:val="34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为2.0mm的冷轧钢板焊接而成，表面采用先进的静电喷塑工艺使用优质环保</w:t>
            </w:r>
            <w:r>
              <w:rPr>
                <w:rFonts w:ascii="宋体" w:hAnsi="宋体" w:eastAsia="宋体" w:cs="宋体"/>
                <w:spacing w:val="15"/>
                <w:w w:val="10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z w:val="12"/>
                <w:szCs w:val="12"/>
              </w:rPr>
              <w:t>阿克苏涂敷材料。表面均匀光亮，色泽一致、严密、平整、无划伤;外观、</w:t>
            </w:r>
            <w:r>
              <w:rPr>
                <w:rFonts w:ascii="宋体" w:hAnsi="宋体" w:eastAsia="宋体" w:cs="宋体"/>
                <w:spacing w:val="4"/>
                <w:w w:val="10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无明显流痕、渍痕、气泡。</w:t>
            </w:r>
          </w:p>
          <w:p>
            <w:pPr>
              <w:spacing w:before="36" w:line="184" w:lineRule="auto"/>
              <w:ind w:firstLine="3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2、所有板材均采用2mmPVC封边封并做了边圆滑处理，无毛刺、棱角；</w:t>
            </w:r>
          </w:p>
          <w:p>
            <w:pPr>
              <w:spacing w:before="36" w:line="184" w:lineRule="auto"/>
              <w:ind w:firstLine="3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3、五金件：</w:t>
            </w:r>
            <w:r>
              <w:rPr>
                <w:rFonts w:ascii="宋体" w:hAnsi="宋体" w:eastAsia="宋体" w:cs="宋体"/>
                <w:spacing w:val="52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均采用BMA品牌五金配件，连接稳固，使用寿命长；</w:t>
            </w:r>
          </w:p>
        </w:tc>
        <w:tc>
          <w:tcPr>
            <w:tcW w:w="817" w:type="dxa"/>
            <w:vAlign w:val="top"/>
          </w:tcPr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提供彩页</w:t>
            </w:r>
          </w:p>
        </w:tc>
      </w:tr>
    </w:tbl>
    <w:p>
      <w:pPr>
        <w:rPr>
          <w:rFonts w:ascii="宋体"/>
          <w:sz w:val="21"/>
        </w:rPr>
      </w:pPr>
    </w:p>
    <w:p>
      <w:pPr>
        <w:sectPr>
          <w:footerReference r:id="rId6" w:type="default"/>
          <w:pgSz w:w="11905" w:h="16837"/>
          <w:pgMar w:top="840" w:right="922" w:bottom="980" w:left="952" w:header="0" w:footer="761" w:gutter="0"/>
          <w:cols w:space="720" w:num="1"/>
        </w:sectPr>
      </w:pPr>
    </w:p>
    <w:tbl>
      <w:tblPr>
        <w:tblStyle w:val="4"/>
        <w:tblW w:w="100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"/>
        <w:gridCol w:w="748"/>
        <w:gridCol w:w="956"/>
        <w:gridCol w:w="331"/>
        <w:gridCol w:w="429"/>
        <w:gridCol w:w="649"/>
        <w:gridCol w:w="1850"/>
        <w:gridCol w:w="4016"/>
        <w:gridCol w:w="8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218" w:type="dxa"/>
            <w:textDirection w:val="tbRlV"/>
            <w:vAlign w:val="top"/>
          </w:tcPr>
          <w:p>
            <w:pPr>
              <w:spacing w:before="36" w:line="180" w:lineRule="auto"/>
              <w:ind w:firstLine="37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序</w:t>
            </w:r>
            <w:r>
              <w:rPr>
                <w:rFonts w:ascii="宋体" w:hAnsi="宋体" w:eastAsia="宋体" w:cs="宋体"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号</w:t>
            </w:r>
          </w:p>
        </w:tc>
        <w:tc>
          <w:tcPr>
            <w:tcW w:w="748" w:type="dxa"/>
            <w:vAlign w:val="top"/>
          </w:tcPr>
          <w:p>
            <w:pPr>
              <w:spacing w:line="36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25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名称</w:t>
            </w:r>
          </w:p>
        </w:tc>
        <w:tc>
          <w:tcPr>
            <w:tcW w:w="956" w:type="dxa"/>
            <w:vAlign w:val="top"/>
          </w:tcPr>
          <w:p>
            <w:pPr>
              <w:spacing w:line="36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35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规格</w:t>
            </w:r>
          </w:p>
        </w:tc>
        <w:tc>
          <w:tcPr>
            <w:tcW w:w="331" w:type="dxa"/>
            <w:vAlign w:val="top"/>
          </w:tcPr>
          <w:p>
            <w:pPr>
              <w:spacing w:line="36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4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数量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36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9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单价</w:t>
            </w:r>
          </w:p>
        </w:tc>
        <w:tc>
          <w:tcPr>
            <w:tcW w:w="649" w:type="dxa"/>
            <w:vAlign w:val="top"/>
          </w:tcPr>
          <w:p>
            <w:pPr>
              <w:spacing w:line="36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20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金额</w:t>
            </w:r>
          </w:p>
        </w:tc>
        <w:tc>
          <w:tcPr>
            <w:tcW w:w="1850" w:type="dxa"/>
            <w:vAlign w:val="top"/>
          </w:tcPr>
          <w:p>
            <w:pPr>
              <w:spacing w:before="296" w:line="184" w:lineRule="auto"/>
              <w:ind w:firstLine="8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  <w14:textOutline w14:w="217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图片仅供参考，以项目实施具体</w:t>
            </w:r>
          </w:p>
          <w:p>
            <w:pPr>
              <w:spacing w:before="36"/>
              <w:ind w:left="809" w:right="119" w:hanging="67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sz w:val="12"/>
                <w:szCs w:val="12"/>
                <w14:textOutline w14:w="217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情况为准，投标人提供实物彩</w:t>
            </w:r>
            <w:r>
              <w:rPr>
                <w:rFonts w:ascii="宋体" w:hAnsi="宋体" w:eastAsia="宋体" w:cs="宋体"/>
                <w:spacing w:val="5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  <w14:textOutline w14:w="217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照）</w:t>
            </w:r>
          </w:p>
        </w:tc>
        <w:tc>
          <w:tcPr>
            <w:tcW w:w="4016" w:type="dxa"/>
            <w:vAlign w:val="top"/>
          </w:tcPr>
          <w:p>
            <w:pPr>
              <w:spacing w:line="36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77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技术参数</w:t>
            </w:r>
          </w:p>
        </w:tc>
        <w:tc>
          <w:tcPr>
            <w:tcW w:w="817" w:type="dxa"/>
            <w:vAlign w:val="top"/>
          </w:tcPr>
          <w:p>
            <w:pPr>
              <w:spacing w:line="36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29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218" w:type="dxa"/>
            <w:vAlign w:val="top"/>
          </w:tcPr>
          <w:p>
            <w:pPr>
              <w:spacing w:line="293" w:lineRule="auto"/>
              <w:rPr>
                <w:rFonts w:ascii="宋体"/>
                <w:sz w:val="21"/>
              </w:rPr>
            </w:pPr>
          </w:p>
          <w:p>
            <w:pPr>
              <w:spacing w:line="293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6"/>
                <w:w w:val="98"/>
                <w:sz w:val="12"/>
                <w:szCs w:val="12"/>
              </w:rPr>
              <w:t>18</w:t>
            </w:r>
          </w:p>
        </w:tc>
        <w:tc>
          <w:tcPr>
            <w:tcW w:w="748" w:type="dxa"/>
            <w:vAlign w:val="top"/>
          </w:tcPr>
          <w:p>
            <w:pPr>
              <w:spacing w:line="251" w:lineRule="auto"/>
              <w:rPr>
                <w:rFonts w:ascii="宋体"/>
                <w:sz w:val="21"/>
              </w:rPr>
            </w:pPr>
          </w:p>
          <w:p>
            <w:pPr>
              <w:spacing w:line="252" w:lineRule="auto"/>
              <w:rPr>
                <w:rFonts w:ascii="宋体"/>
                <w:sz w:val="21"/>
              </w:rPr>
            </w:pPr>
          </w:p>
          <w:p>
            <w:pPr>
              <w:spacing w:before="39"/>
              <w:ind w:left="203" w:right="63" w:hanging="1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图书阅览室</w:t>
            </w: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阅览椅</w:t>
            </w:r>
          </w:p>
        </w:tc>
        <w:tc>
          <w:tcPr>
            <w:tcW w:w="956" w:type="dxa"/>
            <w:vAlign w:val="top"/>
          </w:tcPr>
          <w:p>
            <w:pPr>
              <w:spacing w:line="285" w:lineRule="auto"/>
              <w:rPr>
                <w:rFonts w:ascii="宋体"/>
                <w:sz w:val="21"/>
              </w:rPr>
            </w:pPr>
          </w:p>
          <w:p>
            <w:pPr>
              <w:spacing w:line="285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3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常规</w:t>
            </w:r>
          </w:p>
        </w:tc>
        <w:tc>
          <w:tcPr>
            <w:tcW w:w="331" w:type="dxa"/>
            <w:vAlign w:val="top"/>
          </w:tcPr>
          <w:p>
            <w:pPr>
              <w:spacing w:line="293" w:lineRule="auto"/>
              <w:rPr>
                <w:rFonts w:ascii="宋体"/>
                <w:sz w:val="21"/>
              </w:rPr>
            </w:pPr>
          </w:p>
          <w:p>
            <w:pPr>
              <w:spacing w:line="293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8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190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293" w:lineRule="auto"/>
              <w:rPr>
                <w:rFonts w:ascii="宋体"/>
                <w:sz w:val="21"/>
              </w:rPr>
            </w:pPr>
          </w:p>
          <w:p>
            <w:pPr>
              <w:spacing w:line="294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2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270</w:t>
            </w:r>
          </w:p>
        </w:tc>
        <w:tc>
          <w:tcPr>
            <w:tcW w:w="649" w:type="dxa"/>
            <w:vAlign w:val="top"/>
          </w:tcPr>
          <w:p>
            <w:pPr>
              <w:spacing w:line="293" w:lineRule="auto"/>
              <w:rPr>
                <w:rFonts w:ascii="宋体"/>
                <w:sz w:val="21"/>
              </w:rPr>
            </w:pPr>
          </w:p>
          <w:p>
            <w:pPr>
              <w:spacing w:line="293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8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51300</w:t>
            </w:r>
          </w:p>
        </w:tc>
        <w:tc>
          <w:tcPr>
            <w:tcW w:w="1850" w:type="dxa"/>
            <w:vAlign w:val="top"/>
          </w:tcPr>
          <w:p>
            <w:pPr>
              <w:spacing w:before="44" w:line="1384" w:lineRule="exact"/>
              <w:ind w:firstLine="222"/>
              <w:textAlignment w:val="center"/>
            </w:pPr>
            <w:r>
              <w:drawing>
                <wp:inline distT="0" distB="0" distL="0" distR="0">
                  <wp:extent cx="959485" cy="87884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9" cy="879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Align w:val="top"/>
          </w:tcPr>
          <w:p>
            <w:pPr>
              <w:spacing w:before="220" w:line="184" w:lineRule="auto"/>
              <w:ind w:firstLine="3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1.尺寸:常规</w:t>
            </w:r>
          </w:p>
          <w:p>
            <w:pPr>
              <w:spacing w:before="36" w:line="226" w:lineRule="auto"/>
              <w:ind w:left="30" w:right="14" w:firstLine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2.背框采用优质尼龙成型，椅背网布采用优质专业办公网眼布饰面，具有透</w:t>
            </w:r>
            <w:r>
              <w:rPr>
                <w:rFonts w:ascii="宋体" w:hAnsi="宋体" w:eastAsia="宋体" w:cs="宋体"/>
                <w:spacing w:val="27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气性强，手感舒适，回弹性好等特点，并且拉力极大，不易变型，不老化，</w:t>
            </w:r>
            <w:r>
              <w:rPr>
                <w:rFonts w:ascii="宋体" w:hAnsi="宋体" w:eastAsia="宋体" w:cs="宋体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耐水洗，坐板采用优质布绒软包，内部采用一次数成型高密度泡棉,座感舒</w:t>
            </w:r>
            <w:r>
              <w:rPr>
                <w:rFonts w:ascii="宋体" w:hAnsi="宋体" w:eastAsia="宋体" w:cs="宋体"/>
                <w:spacing w:val="14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适.</w:t>
            </w:r>
          </w:p>
          <w:p>
            <w:pPr>
              <w:spacing w:before="36" w:line="184" w:lineRule="auto"/>
              <w:ind w:firstLine="3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3.椅架采用钢制弓形椅架，管材壁厚2.0mm，表面高温静电喷塑处理。</w:t>
            </w:r>
          </w:p>
        </w:tc>
        <w:tc>
          <w:tcPr>
            <w:tcW w:w="817" w:type="dxa"/>
            <w:vAlign w:val="top"/>
          </w:tcPr>
          <w:p>
            <w:pPr>
              <w:spacing w:line="285" w:lineRule="auto"/>
              <w:rPr>
                <w:rFonts w:ascii="宋体"/>
                <w:sz w:val="21"/>
              </w:rPr>
            </w:pPr>
          </w:p>
          <w:p>
            <w:pPr>
              <w:spacing w:line="285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提供彩页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218" w:type="dxa"/>
            <w:vAlign w:val="top"/>
          </w:tcPr>
          <w:p>
            <w:pPr>
              <w:spacing w:line="294" w:lineRule="auto"/>
              <w:rPr>
                <w:rFonts w:ascii="宋体"/>
                <w:sz w:val="21"/>
              </w:rPr>
            </w:pPr>
          </w:p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6"/>
                <w:w w:val="98"/>
                <w:sz w:val="12"/>
                <w:szCs w:val="12"/>
              </w:rPr>
              <w:t>19</w:t>
            </w:r>
          </w:p>
        </w:tc>
        <w:tc>
          <w:tcPr>
            <w:tcW w:w="748" w:type="dxa"/>
            <w:vAlign w:val="top"/>
          </w:tcPr>
          <w:p>
            <w:pPr>
              <w:spacing w:line="286" w:lineRule="auto"/>
              <w:rPr>
                <w:rFonts w:ascii="宋体"/>
                <w:sz w:val="21"/>
              </w:rPr>
            </w:pPr>
          </w:p>
          <w:p>
            <w:pPr>
              <w:spacing w:line="287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25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讲台</w:t>
            </w:r>
          </w:p>
        </w:tc>
        <w:tc>
          <w:tcPr>
            <w:tcW w:w="956" w:type="dxa"/>
            <w:vAlign w:val="top"/>
          </w:tcPr>
          <w:p>
            <w:pPr>
              <w:spacing w:line="286" w:lineRule="auto"/>
              <w:rPr>
                <w:rFonts w:ascii="宋体"/>
                <w:sz w:val="21"/>
              </w:rPr>
            </w:pPr>
          </w:p>
          <w:p>
            <w:pPr>
              <w:spacing w:line="287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2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1000*650*870</w:t>
            </w:r>
          </w:p>
        </w:tc>
        <w:tc>
          <w:tcPr>
            <w:tcW w:w="331" w:type="dxa"/>
            <w:vAlign w:val="top"/>
          </w:tcPr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57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9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3375</w:t>
            </w:r>
          </w:p>
        </w:tc>
        <w:tc>
          <w:tcPr>
            <w:tcW w:w="649" w:type="dxa"/>
            <w:vAlign w:val="top"/>
          </w:tcPr>
          <w:p>
            <w:pPr>
              <w:spacing w:line="294" w:lineRule="auto"/>
              <w:rPr>
                <w:rFonts w:ascii="宋体"/>
                <w:sz w:val="21"/>
              </w:rPr>
            </w:pPr>
          </w:p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5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192375</w:t>
            </w:r>
          </w:p>
        </w:tc>
        <w:tc>
          <w:tcPr>
            <w:tcW w:w="1850" w:type="dxa"/>
            <w:vAlign w:val="top"/>
          </w:tcPr>
          <w:p>
            <w:pPr>
              <w:spacing w:before="152" w:line="1214" w:lineRule="exact"/>
              <w:ind w:firstLine="40"/>
              <w:textAlignment w:val="center"/>
            </w:pPr>
            <w:r>
              <w:drawing>
                <wp:inline distT="0" distB="0" distL="0" distR="0">
                  <wp:extent cx="1139190" cy="770890"/>
                  <wp:effectExtent l="0" t="0" r="0" b="0"/>
                  <wp:docPr id="21" name="IM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2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571" cy="771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Align w:val="top"/>
          </w:tcPr>
          <w:p>
            <w:pPr>
              <w:spacing w:line="368" w:lineRule="auto"/>
              <w:rPr>
                <w:rFonts w:ascii="宋体"/>
                <w:sz w:val="21"/>
              </w:rPr>
            </w:pPr>
          </w:p>
          <w:p>
            <w:pPr>
              <w:spacing w:before="39"/>
              <w:ind w:left="30" w:right="14" w:firstLine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1、钢板：</w:t>
            </w:r>
            <w:r>
              <w:rPr>
                <w:rFonts w:ascii="宋体" w:hAnsi="宋体" w:eastAsia="宋体" w:cs="宋体"/>
                <w:spacing w:val="34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主要部分采用0.8mm优质冷轧钢板，二氧化碳焊接成型，可放置多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媒体中控面板。柜体内留有穿线孔用于设备连接，柜体面板留有散热孔。表</w:t>
            </w:r>
            <w:r>
              <w:rPr>
                <w:rFonts w:ascii="宋体" w:hAnsi="宋体" w:eastAsia="宋体" w:cs="宋体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面处理：</w:t>
            </w:r>
            <w:r>
              <w:rPr>
                <w:rFonts w:ascii="宋体" w:hAnsi="宋体" w:eastAsia="宋体" w:cs="宋体"/>
                <w:spacing w:val="40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除酸、除锈、磷化、脱脂、静电喷塑。2、台面用采环25mm保型防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火板。</w:t>
            </w:r>
          </w:p>
        </w:tc>
        <w:tc>
          <w:tcPr>
            <w:tcW w:w="817" w:type="dxa"/>
            <w:vAlign w:val="top"/>
          </w:tcPr>
          <w:p>
            <w:pPr>
              <w:spacing w:line="286" w:lineRule="auto"/>
              <w:rPr>
                <w:rFonts w:ascii="宋体"/>
                <w:sz w:val="21"/>
              </w:rPr>
            </w:pPr>
          </w:p>
          <w:p>
            <w:pPr>
              <w:spacing w:line="287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提供彩页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2" w:hRule="atLeast"/>
        </w:trPr>
        <w:tc>
          <w:tcPr>
            <w:tcW w:w="218" w:type="dxa"/>
            <w:vAlign w:val="top"/>
          </w:tcPr>
          <w:p>
            <w:pPr>
              <w:spacing w:line="254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5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20</w:t>
            </w:r>
          </w:p>
        </w:tc>
        <w:tc>
          <w:tcPr>
            <w:tcW w:w="748" w:type="dxa"/>
            <w:vAlign w:val="top"/>
          </w:tcPr>
          <w:p>
            <w:pPr>
              <w:spacing w:line="252" w:lineRule="auto"/>
              <w:rPr>
                <w:rFonts w:ascii="宋体"/>
                <w:sz w:val="21"/>
              </w:rPr>
            </w:pPr>
          </w:p>
          <w:p>
            <w:pPr>
              <w:spacing w:line="252" w:lineRule="auto"/>
              <w:rPr>
                <w:rFonts w:ascii="宋体"/>
                <w:sz w:val="21"/>
              </w:rPr>
            </w:pPr>
          </w:p>
          <w:p>
            <w:pPr>
              <w:spacing w:line="252" w:lineRule="auto"/>
              <w:rPr>
                <w:rFonts w:ascii="宋体"/>
                <w:sz w:val="21"/>
              </w:rPr>
            </w:pPr>
          </w:p>
          <w:p>
            <w:pPr>
              <w:spacing w:line="253" w:lineRule="auto"/>
              <w:rPr>
                <w:rFonts w:ascii="宋体"/>
                <w:sz w:val="21"/>
              </w:rPr>
            </w:pPr>
          </w:p>
          <w:p>
            <w:pPr>
              <w:spacing w:line="253" w:lineRule="auto"/>
              <w:rPr>
                <w:rFonts w:ascii="宋体"/>
                <w:sz w:val="21"/>
              </w:rPr>
            </w:pPr>
          </w:p>
          <w:p>
            <w:pPr>
              <w:spacing w:line="253" w:lineRule="auto"/>
              <w:rPr>
                <w:rFonts w:ascii="宋体"/>
                <w:sz w:val="21"/>
              </w:rPr>
            </w:pPr>
          </w:p>
          <w:p>
            <w:pPr>
              <w:spacing w:line="25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9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课桌椅</w:t>
            </w:r>
          </w:p>
        </w:tc>
        <w:tc>
          <w:tcPr>
            <w:tcW w:w="956" w:type="dxa"/>
            <w:vAlign w:val="top"/>
          </w:tcPr>
          <w:p>
            <w:pPr>
              <w:spacing w:line="252" w:lineRule="auto"/>
              <w:rPr>
                <w:rFonts w:ascii="宋体"/>
                <w:sz w:val="21"/>
              </w:rPr>
            </w:pPr>
          </w:p>
          <w:p>
            <w:pPr>
              <w:spacing w:line="252" w:lineRule="auto"/>
              <w:rPr>
                <w:rFonts w:ascii="宋体"/>
                <w:sz w:val="21"/>
              </w:rPr>
            </w:pPr>
          </w:p>
          <w:p>
            <w:pPr>
              <w:spacing w:line="252" w:lineRule="auto"/>
              <w:rPr>
                <w:rFonts w:ascii="宋体"/>
                <w:sz w:val="21"/>
              </w:rPr>
            </w:pPr>
          </w:p>
          <w:p>
            <w:pPr>
              <w:spacing w:line="253" w:lineRule="auto"/>
              <w:rPr>
                <w:rFonts w:ascii="宋体"/>
                <w:sz w:val="21"/>
              </w:rPr>
            </w:pPr>
          </w:p>
          <w:p>
            <w:pPr>
              <w:spacing w:line="253" w:lineRule="auto"/>
              <w:rPr>
                <w:rFonts w:ascii="宋体"/>
                <w:sz w:val="21"/>
              </w:rPr>
            </w:pPr>
          </w:p>
          <w:p>
            <w:pPr>
              <w:spacing w:line="253" w:lineRule="auto"/>
              <w:rPr>
                <w:rFonts w:ascii="宋体"/>
                <w:sz w:val="21"/>
              </w:rPr>
            </w:pPr>
          </w:p>
          <w:p>
            <w:pPr>
              <w:spacing w:line="25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700*500*760</w:t>
            </w:r>
          </w:p>
        </w:tc>
        <w:tc>
          <w:tcPr>
            <w:tcW w:w="331" w:type="dxa"/>
            <w:vAlign w:val="top"/>
          </w:tcPr>
          <w:p>
            <w:pPr>
              <w:spacing w:line="254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4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2500</w:t>
            </w:r>
          </w:p>
        </w:tc>
        <w:tc>
          <w:tcPr>
            <w:tcW w:w="429" w:type="dxa"/>
            <w:vAlign w:val="top"/>
          </w:tcPr>
          <w:p>
            <w:pPr>
              <w:spacing w:line="254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2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480</w:t>
            </w:r>
          </w:p>
        </w:tc>
        <w:tc>
          <w:tcPr>
            <w:tcW w:w="649" w:type="dxa"/>
            <w:vAlign w:val="top"/>
          </w:tcPr>
          <w:p>
            <w:pPr>
              <w:spacing w:line="254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line="255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2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1200000</w:t>
            </w:r>
          </w:p>
        </w:tc>
        <w:tc>
          <w:tcPr>
            <w:tcW w:w="1850" w:type="dxa"/>
            <w:vAlign w:val="top"/>
          </w:tcPr>
          <w:p>
            <w:pPr>
              <w:spacing w:line="279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line="1147" w:lineRule="exact"/>
              <w:ind w:firstLine="93"/>
              <w:textAlignment w:val="center"/>
            </w:pPr>
            <w:r>
              <w:drawing>
                <wp:inline distT="0" distB="0" distL="0" distR="0">
                  <wp:extent cx="1104900" cy="72834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728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Align w:val="top"/>
          </w:tcPr>
          <w:p>
            <w:pPr>
              <w:spacing w:before="177" w:line="229" w:lineRule="auto"/>
              <w:ind w:left="30" w:right="1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课桌：</w:t>
            </w:r>
            <w:r>
              <w:rPr>
                <w:rFonts w:ascii="宋体" w:hAnsi="宋体" w:eastAsia="宋体" w:cs="宋体"/>
                <w:spacing w:val="46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单人课桌椅（不升降）</w:t>
            </w:r>
            <w:r>
              <w:rPr>
                <w:rFonts w:ascii="宋体" w:hAnsi="宋体" w:eastAsia="宋体" w:cs="宋体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480mm*650mm*760mm(课桌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                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),400L*360W*440mm(课椅)技术说明：</w:t>
            </w:r>
            <w:r>
              <w:rPr>
                <w:rFonts w:ascii="宋体" w:hAnsi="宋体" w:eastAsia="宋体" w:cs="宋体"/>
                <w:spacing w:val="57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尺寸极限偏差：</w:t>
            </w:r>
            <w:r>
              <w:rPr>
                <w:rFonts w:ascii="宋体" w:hAnsi="宋体" w:eastAsia="宋体" w:cs="宋体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产品外形尺寸的极限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偏差±2mm深±2mm,高±1mm。</w:t>
            </w:r>
            <w:r>
              <w:rPr>
                <w:rFonts w:ascii="宋体" w:hAnsi="宋体" w:eastAsia="宋体" w:cs="宋体"/>
                <w:spacing w:val="-53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（所有型材壁厚应等于或大于所要求数值）</w:t>
            </w: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桌面采用优质密度板，边沿采用最新技术由大型设备采用工程pp一次注塑成</w:t>
            </w:r>
            <w:r>
              <w:rPr>
                <w:rFonts w:ascii="宋体" w:hAnsi="宋体" w:eastAsia="宋体" w:cs="宋体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型，无接口。尺寸为长度650mm*480mm（允许偏离±2mm）</w:t>
            </w:r>
            <w:r>
              <w:rPr>
                <w:rFonts w:ascii="宋体" w:hAnsi="宋体" w:eastAsia="宋体" w:cs="宋体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,板材厚度不小于</w:t>
            </w:r>
          </w:p>
          <w:p>
            <w:pPr>
              <w:spacing w:before="36" w:line="184" w:lineRule="auto"/>
              <w:ind w:firstLine="3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25mm，</w:t>
            </w:r>
            <w:r>
              <w:rPr>
                <w:rFonts w:ascii="宋体" w:hAnsi="宋体" w:eastAsia="宋体" w:cs="宋体"/>
                <w:spacing w:val="13"/>
                <w:w w:val="10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桌面正上方设有两个铅笔槽和边子一体成型，最大限度方便学生使</w:t>
            </w:r>
          </w:p>
          <w:p>
            <w:pPr>
              <w:spacing w:before="36"/>
              <w:ind w:left="30" w:right="14" w:firstLine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用。3、桌面安装：</w:t>
            </w:r>
            <w:r>
              <w:rPr>
                <w:rFonts w:ascii="宋体" w:hAnsi="宋体" w:eastAsia="宋体" w:cs="宋体"/>
                <w:spacing w:val="16"/>
                <w:w w:val="10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桌面安装与钢架用半圆头马车螺杆、螺母穿透处理。4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、桌架管：</w:t>
            </w:r>
            <w:r>
              <w:rPr>
                <w:rFonts w:ascii="宋体" w:hAnsi="宋体" w:eastAsia="宋体" w:cs="宋体"/>
                <w:spacing w:val="35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桌架管：</w:t>
            </w:r>
            <w:r>
              <w:rPr>
                <w:rFonts w:ascii="宋体" w:hAnsi="宋体" w:eastAsia="宋体" w:cs="宋体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40mm×20mm×1.5mm优质椭圆钢管（长宽允许偏离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  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±1mm，厚度不小于1.5mm</w:t>
            </w:r>
            <w:r>
              <w:rPr>
                <w:rFonts w:ascii="宋体" w:hAnsi="宋体" w:eastAsia="宋体" w:cs="宋体"/>
                <w:spacing w:val="-23"/>
                <w:sz w:val="12"/>
                <w:szCs w:val="12"/>
              </w:rPr>
              <w:t>）</w:t>
            </w:r>
            <w:r>
              <w:rPr>
                <w:rFonts w:ascii="宋体" w:hAnsi="宋体" w:eastAsia="宋体" w:cs="宋体"/>
                <w:spacing w:val="16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12"/>
                <w:szCs w:val="12"/>
              </w:rPr>
              <w:t>；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且两端禁止用钢板封死，采用一次炜弯成型形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式4个桌脚，桌脚间采用30mm×15mm×1.5mm（长宽允许偏离±1mm，厚度不</w:t>
            </w:r>
            <w:r>
              <w:rPr>
                <w:rFonts w:ascii="宋体" w:hAnsi="宋体" w:eastAsia="宋体" w:cs="宋体"/>
                <w:spacing w:val="18"/>
                <w:w w:val="10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小于1.5mm）</w:t>
            </w:r>
            <w:r>
              <w:rPr>
                <w:rFonts w:ascii="宋体" w:hAnsi="宋体" w:eastAsia="宋体" w:cs="宋体"/>
                <w:spacing w:val="15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优质椭圆加固；</w:t>
            </w:r>
            <w:r>
              <w:rPr>
                <w:rFonts w:ascii="宋体" w:hAnsi="宋体" w:eastAsia="宋体" w:cs="宋体"/>
                <w:spacing w:val="30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桌面托架撑采的钢板冲压成型，倒角处为圆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弧；</w:t>
            </w:r>
            <w:r>
              <w:rPr>
                <w:rFonts w:ascii="宋体" w:hAnsi="宋体" w:eastAsia="宋体" w:cs="宋体"/>
                <w:spacing w:val="40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桌斗与桌面固定点不小于处。5、椅架、椅靠背：</w:t>
            </w:r>
            <w:r>
              <w:rPr>
                <w:rFonts w:ascii="宋体" w:hAnsi="宋体" w:eastAsia="宋体" w:cs="宋体"/>
                <w:spacing w:val="15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30mm×15mm×1.5mm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（长宽允许偏离±1mm，厚度不小于1.5mm）</w:t>
            </w:r>
            <w:r>
              <w:rPr>
                <w:rFonts w:ascii="宋体" w:hAnsi="宋体" w:eastAsia="宋体" w:cs="宋体"/>
                <w:spacing w:val="17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优质椭圆钢管。6、椅脚：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40mm×20mm×1.5mm（长宽允许偏离±1mm，厚度不小于1.5mm）</w:t>
            </w:r>
            <w:r>
              <w:rPr>
                <w:rFonts w:ascii="宋体" w:hAnsi="宋体" w:eastAsia="宋体" w:cs="宋体"/>
                <w:spacing w:val="21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优质椭圆钢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管，且两端禁止用钢板封死，采用一次炜弯成型形式4个椅脚，椅脚间采用</w:t>
            </w:r>
            <w:r>
              <w:rPr>
                <w:rFonts w:ascii="宋体" w:hAnsi="宋体" w:eastAsia="宋体" w:cs="宋体"/>
                <w:spacing w:val="14"/>
                <w:w w:val="10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30mm×15mm×1.5mm（长宽允许偏离±1mm，厚度不小于1.5mm）</w:t>
            </w:r>
            <w:r>
              <w:rPr>
                <w:rFonts w:ascii="宋体" w:hAnsi="宋体" w:eastAsia="宋体" w:cs="宋体"/>
                <w:spacing w:val="21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优质椭圆加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固。7、椅架与椅靠背架采用焊接方式连接，焊点不少于4个，每个焊点不小</w:t>
            </w:r>
            <w:r>
              <w:rPr>
                <w:rFonts w:ascii="宋体" w:hAnsi="宋体" w:eastAsia="宋体" w:cs="宋体"/>
                <w:spacing w:val="29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于20mm。8、椅面、靠背：</w:t>
            </w:r>
            <w:r>
              <w:rPr>
                <w:rFonts w:ascii="宋体" w:hAnsi="宋体" w:eastAsia="宋体" w:cs="宋体"/>
                <w:spacing w:val="37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桌面为使用基材为E1</w:t>
            </w:r>
            <w:r>
              <w:rPr>
                <w:rFonts w:ascii="宋体" w:hAnsi="宋体" w:eastAsia="宋体" w:cs="宋体"/>
                <w:spacing w:val="6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级高密度刨花板，密度大于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0.76，双面贴不小于0.7mm优质防火板（颜色可选</w:t>
            </w:r>
            <w:r>
              <w:rPr>
                <w:rFonts w:ascii="宋体" w:hAnsi="宋体" w:eastAsia="宋体" w:cs="宋体"/>
                <w:spacing w:val="-36"/>
                <w:sz w:val="12"/>
                <w:szCs w:val="12"/>
              </w:rPr>
              <w:t>）</w:t>
            </w: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6"/>
                <w:sz w:val="12"/>
                <w:szCs w:val="12"/>
              </w:rPr>
              <w:t>，</w:t>
            </w:r>
            <w:r>
              <w:rPr>
                <w:rFonts w:ascii="宋体" w:hAnsi="宋体" w:eastAsia="宋体" w:cs="宋体"/>
                <w:sz w:val="12"/>
                <w:szCs w:val="12"/>
              </w:rPr>
              <w:t>其厚度不小于18</w:t>
            </w:r>
            <w:r>
              <w:rPr>
                <w:rFonts w:ascii="宋体" w:hAnsi="宋体" w:eastAsia="宋体" w:cs="宋体"/>
                <w:spacing w:val="1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mm，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四周采用聚氨酯一次注塑成型；</w:t>
            </w:r>
            <w:r>
              <w:rPr>
                <w:rFonts w:ascii="宋体" w:hAnsi="宋体" w:eastAsia="宋体" w:cs="宋体"/>
                <w:spacing w:val="5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椅面规格390mm×360mm×18</w:t>
            </w:r>
            <w:r>
              <w:rPr>
                <w:rFonts w:ascii="宋体" w:hAnsi="宋体" w:eastAsia="宋体" w:cs="宋体"/>
                <w:spacing w:val="1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mm（长、宽允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许+10mm以内正偏差，厚度不少于18mm</w:t>
            </w:r>
            <w:r>
              <w:rPr>
                <w:rFonts w:ascii="宋体" w:hAnsi="宋体" w:eastAsia="宋体" w:cs="宋体"/>
                <w:spacing w:val="-20"/>
                <w:sz w:val="12"/>
                <w:szCs w:val="12"/>
              </w:rPr>
              <w:t>）</w:t>
            </w:r>
            <w:r>
              <w:rPr>
                <w:rFonts w:ascii="宋体" w:hAnsi="宋体" w:eastAsia="宋体" w:cs="宋体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12"/>
                <w:szCs w:val="12"/>
              </w:rPr>
              <w:t>，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靠背板规格390mm×170mm×18</w:t>
            </w:r>
            <w:r>
              <w:rPr>
                <w:rFonts w:ascii="宋体" w:hAnsi="宋体" w:eastAsia="宋体" w:cs="宋体"/>
                <w:spacing w:val="1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mm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（长、宽允许+10mm以内正偏差，厚度不少于18mm</w:t>
            </w:r>
            <w:r>
              <w:rPr>
                <w:rFonts w:ascii="宋体" w:hAnsi="宋体" w:eastAsia="宋体" w:cs="宋体"/>
                <w:spacing w:val="-32"/>
                <w:sz w:val="12"/>
                <w:szCs w:val="12"/>
              </w:rPr>
              <w:t>）</w:t>
            </w:r>
            <w:r>
              <w:rPr>
                <w:rFonts w:ascii="宋体" w:hAnsi="宋体" w:eastAsia="宋体" w:cs="宋体"/>
                <w:spacing w:val="17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2"/>
                <w:sz w:val="12"/>
                <w:szCs w:val="12"/>
              </w:rPr>
              <w:t>，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椅面靠背板连接：</w:t>
            </w:r>
            <w:r>
              <w:rPr>
                <w:rFonts w:ascii="宋体" w:hAnsi="宋体" w:eastAsia="宋体" w:cs="宋体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采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2"/>
                <w:szCs w:val="12"/>
              </w:rPr>
              <w:t>用防退螺母、安全防刮伤。9、课桌胶套：</w:t>
            </w:r>
            <w:r>
              <w:rPr>
                <w:rFonts w:ascii="宋体" w:hAnsi="宋体" w:eastAsia="宋体" w:cs="宋体"/>
                <w:spacing w:val="48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2"/>
                <w:szCs w:val="12"/>
              </w:rPr>
              <w:t>桌椅底套：</w:t>
            </w:r>
            <w:r>
              <w:rPr>
                <w:rFonts w:ascii="宋体" w:hAnsi="宋体" w:eastAsia="宋体" w:cs="宋体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2"/>
                <w:szCs w:val="12"/>
              </w:rPr>
              <w:t>采用优质工程聚丙防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滑脚垫，</w:t>
            </w:r>
            <w:r>
              <w:rPr>
                <w:rFonts w:ascii="宋体" w:hAnsi="宋体" w:eastAsia="宋体" w:cs="宋体"/>
                <w:spacing w:val="-32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自堵安装。所有钢材均采用国家标准钢。相关材质达到国家环保标</w:t>
            </w:r>
            <w:r>
              <w:rPr>
                <w:rFonts w:ascii="宋体" w:hAnsi="宋体" w:eastAsia="宋体" w:cs="宋体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准。</w:t>
            </w:r>
          </w:p>
        </w:tc>
        <w:tc>
          <w:tcPr>
            <w:tcW w:w="817" w:type="dxa"/>
            <w:vAlign w:val="top"/>
          </w:tcPr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before="39"/>
              <w:ind w:left="177" w:right="14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核心产品</w:t>
            </w:r>
            <w:r>
              <w:rPr>
                <w:rFonts w:ascii="宋体" w:hAnsi="宋体" w:eastAsia="宋体" w:cs="宋体"/>
                <w:spacing w:val="1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提供样品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218" w:type="dxa"/>
            <w:vAlign w:val="top"/>
          </w:tcPr>
          <w:p>
            <w:pPr>
              <w:spacing w:line="296" w:lineRule="auto"/>
              <w:rPr>
                <w:rFonts w:ascii="宋体"/>
                <w:sz w:val="21"/>
              </w:rPr>
            </w:pPr>
          </w:p>
          <w:p>
            <w:pPr>
              <w:spacing w:line="296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5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21</w:t>
            </w:r>
          </w:p>
        </w:tc>
        <w:tc>
          <w:tcPr>
            <w:tcW w:w="748" w:type="dxa"/>
            <w:vAlign w:val="top"/>
          </w:tcPr>
          <w:p>
            <w:pPr>
              <w:spacing w:line="288" w:lineRule="auto"/>
              <w:rPr>
                <w:rFonts w:ascii="宋体"/>
                <w:sz w:val="21"/>
              </w:rPr>
            </w:pPr>
          </w:p>
          <w:p>
            <w:pPr>
              <w:spacing w:line="288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20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7"/>
                <w:sz w:val="12"/>
                <w:szCs w:val="12"/>
              </w:rPr>
              <w:t>电脑桌</w:t>
            </w:r>
          </w:p>
        </w:tc>
        <w:tc>
          <w:tcPr>
            <w:tcW w:w="956" w:type="dxa"/>
            <w:vAlign w:val="top"/>
          </w:tcPr>
          <w:p>
            <w:pPr>
              <w:spacing w:line="288" w:lineRule="auto"/>
              <w:rPr>
                <w:rFonts w:ascii="宋体"/>
                <w:sz w:val="21"/>
              </w:rPr>
            </w:pPr>
          </w:p>
          <w:p>
            <w:pPr>
              <w:spacing w:line="288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700*600*760</w:t>
            </w:r>
          </w:p>
        </w:tc>
        <w:tc>
          <w:tcPr>
            <w:tcW w:w="331" w:type="dxa"/>
            <w:vAlign w:val="top"/>
          </w:tcPr>
          <w:p>
            <w:pPr>
              <w:spacing w:line="296" w:lineRule="auto"/>
              <w:rPr>
                <w:rFonts w:ascii="宋体"/>
                <w:sz w:val="21"/>
              </w:rPr>
            </w:pPr>
          </w:p>
          <w:p>
            <w:pPr>
              <w:spacing w:line="296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7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522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296" w:lineRule="auto"/>
              <w:rPr>
                <w:rFonts w:ascii="宋体"/>
                <w:sz w:val="21"/>
              </w:rPr>
            </w:pPr>
          </w:p>
          <w:p>
            <w:pPr>
              <w:spacing w:line="296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2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925</w:t>
            </w:r>
          </w:p>
        </w:tc>
        <w:tc>
          <w:tcPr>
            <w:tcW w:w="649" w:type="dxa"/>
            <w:vAlign w:val="top"/>
          </w:tcPr>
          <w:p>
            <w:pPr>
              <w:spacing w:line="296" w:lineRule="auto"/>
              <w:rPr>
                <w:rFonts w:ascii="宋体"/>
                <w:sz w:val="21"/>
              </w:rPr>
            </w:pPr>
          </w:p>
          <w:p>
            <w:pPr>
              <w:spacing w:line="296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4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482850</w:t>
            </w:r>
          </w:p>
        </w:tc>
        <w:tc>
          <w:tcPr>
            <w:tcW w:w="1850" w:type="dxa"/>
            <w:vAlign w:val="top"/>
          </w:tcPr>
          <w:p>
            <w:pPr>
              <w:spacing w:before="68" w:line="1332" w:lineRule="exact"/>
              <w:ind w:firstLine="225"/>
              <w:textAlignment w:val="center"/>
            </w:pPr>
            <w:r>
              <w:drawing>
                <wp:inline distT="0" distB="0" distL="0" distR="0">
                  <wp:extent cx="754380" cy="845820"/>
                  <wp:effectExtent l="0" t="0" r="0" b="0"/>
                  <wp:docPr id="23" name="IM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2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Align w:val="top"/>
          </w:tcPr>
          <w:p>
            <w:pPr>
              <w:spacing w:before="68" w:line="231" w:lineRule="auto"/>
              <w:ind w:left="30" w:right="14" w:firstLine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1、基材采用进口E0级刨花板，内部结合强度高、抗压性强、吸水膨胀率</w:t>
            </w:r>
            <w:r>
              <w:rPr>
                <w:rFonts w:ascii="宋体" w:hAnsi="宋体" w:eastAsia="宋体" w:cs="宋体"/>
                <w:spacing w:val="4"/>
                <w:w w:val="101"/>
                <w:sz w:val="12"/>
                <w:szCs w:val="12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低，表面采用三聚氰胺饰面,三聚氰胺面采用夏特装饰原纸，100%三聚氰胺</w:t>
            </w:r>
            <w:r>
              <w:rPr>
                <w:rFonts w:ascii="宋体" w:hAnsi="宋体" w:eastAsia="宋体" w:cs="宋体"/>
                <w:spacing w:val="15"/>
                <w:w w:val="10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浸胶，其表面硬度要达到油漆的3倍，甲醛释放量≤1.5mg/L，使表面透明度</w:t>
            </w:r>
            <w:r>
              <w:rPr>
                <w:rFonts w:ascii="宋体" w:hAnsi="宋体" w:eastAsia="宋体" w:cs="宋体"/>
                <w:spacing w:val="32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更好，耐污性更强；</w:t>
            </w:r>
            <w:r>
              <w:rPr>
                <w:rFonts w:ascii="宋体" w:hAnsi="宋体" w:eastAsia="宋体" w:cs="宋体"/>
                <w:spacing w:val="34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色泽鲜亮、色牢度高，可保持十年以上不褪色，燃烧性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能达到GB/T8626所规定的指标。面板及侧板均采用25mm板，其余板材为16mm</w:t>
            </w:r>
            <w:r>
              <w:rPr>
                <w:rFonts w:ascii="宋体" w:hAnsi="宋体" w:eastAsia="宋体" w:cs="宋体"/>
                <w:spacing w:val="36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板。</w:t>
            </w:r>
          </w:p>
          <w:p>
            <w:pPr>
              <w:spacing w:before="36"/>
              <w:ind w:left="30" w:right="14" w:firstLine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2、所有板材均采用2mmPVC封边封并做了边圆滑处理，无毛刺、棱角；</w:t>
            </w:r>
            <w:r>
              <w:rPr>
                <w:rFonts w:ascii="宋体" w:hAnsi="宋体" w:eastAsia="宋体" w:cs="宋体"/>
                <w:w w:val="101"/>
                <w:sz w:val="12"/>
                <w:szCs w:val="12"/>
              </w:rPr>
              <w:t xml:space="preserve">      </w:t>
            </w:r>
            <w:r>
              <w:rPr>
                <w:rFonts w:ascii="宋体" w:hAnsi="宋体" w:eastAsia="宋体" w:cs="宋体"/>
                <w:spacing w:val="-6"/>
                <w:sz w:val="12"/>
                <w:szCs w:val="12"/>
              </w:rPr>
              <w:t>3、五金件：</w:t>
            </w:r>
            <w:r>
              <w:rPr>
                <w:rFonts w:ascii="宋体" w:hAnsi="宋体" w:eastAsia="宋体" w:cs="宋体"/>
                <w:spacing w:val="44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2"/>
                <w:szCs w:val="12"/>
              </w:rPr>
              <w:t>均采用BMA品牌五金配件，连接稳固，使用寿命长；</w:t>
            </w:r>
            <w:r>
              <w:rPr>
                <w:rFonts w:ascii="宋体" w:hAnsi="宋体" w:eastAsia="宋体" w:cs="宋体"/>
                <w:spacing w:val="41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2"/>
                <w:szCs w:val="12"/>
              </w:rPr>
              <w:t>电脑桌包括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键盘架和主机架。</w:t>
            </w:r>
          </w:p>
        </w:tc>
        <w:tc>
          <w:tcPr>
            <w:tcW w:w="817" w:type="dxa"/>
            <w:vAlign w:val="top"/>
          </w:tcPr>
          <w:p>
            <w:pPr>
              <w:spacing w:line="288" w:lineRule="auto"/>
              <w:rPr>
                <w:rFonts w:ascii="宋体"/>
                <w:sz w:val="21"/>
              </w:rPr>
            </w:pPr>
          </w:p>
          <w:p>
            <w:pPr>
              <w:spacing w:line="288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提供样品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218" w:type="dxa"/>
            <w:vAlign w:val="top"/>
          </w:tcPr>
          <w:p>
            <w:pPr>
              <w:spacing w:line="297" w:lineRule="auto"/>
              <w:rPr>
                <w:rFonts w:ascii="宋体"/>
                <w:sz w:val="21"/>
              </w:rPr>
            </w:pPr>
          </w:p>
          <w:p>
            <w:pPr>
              <w:spacing w:line="298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5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22</w:t>
            </w:r>
          </w:p>
        </w:tc>
        <w:tc>
          <w:tcPr>
            <w:tcW w:w="748" w:type="dxa"/>
            <w:vAlign w:val="top"/>
          </w:tcPr>
          <w:p>
            <w:pPr>
              <w:spacing w:line="289" w:lineRule="auto"/>
              <w:rPr>
                <w:rFonts w:ascii="宋体"/>
                <w:sz w:val="21"/>
              </w:rPr>
            </w:pPr>
          </w:p>
          <w:p>
            <w:pPr>
              <w:spacing w:line="289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20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7"/>
                <w:sz w:val="12"/>
                <w:szCs w:val="12"/>
              </w:rPr>
              <w:t>电脑椅</w:t>
            </w:r>
          </w:p>
        </w:tc>
        <w:tc>
          <w:tcPr>
            <w:tcW w:w="956" w:type="dxa"/>
            <w:vAlign w:val="top"/>
          </w:tcPr>
          <w:p>
            <w:pPr>
              <w:spacing w:line="289" w:lineRule="auto"/>
              <w:rPr>
                <w:rFonts w:ascii="宋体"/>
                <w:sz w:val="21"/>
              </w:rPr>
            </w:pPr>
          </w:p>
          <w:p>
            <w:pPr>
              <w:spacing w:line="289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3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常规</w:t>
            </w:r>
          </w:p>
        </w:tc>
        <w:tc>
          <w:tcPr>
            <w:tcW w:w="331" w:type="dxa"/>
            <w:vAlign w:val="top"/>
          </w:tcPr>
          <w:p>
            <w:pPr>
              <w:spacing w:line="297" w:lineRule="auto"/>
              <w:rPr>
                <w:rFonts w:ascii="宋体"/>
                <w:sz w:val="21"/>
              </w:rPr>
            </w:pPr>
          </w:p>
          <w:p>
            <w:pPr>
              <w:spacing w:line="298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7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522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297" w:lineRule="auto"/>
              <w:rPr>
                <w:rFonts w:ascii="宋体"/>
                <w:sz w:val="21"/>
              </w:rPr>
            </w:pPr>
          </w:p>
          <w:p>
            <w:pPr>
              <w:spacing w:line="298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2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325</w:t>
            </w:r>
          </w:p>
        </w:tc>
        <w:tc>
          <w:tcPr>
            <w:tcW w:w="649" w:type="dxa"/>
            <w:vAlign w:val="top"/>
          </w:tcPr>
          <w:p>
            <w:pPr>
              <w:spacing w:line="297" w:lineRule="auto"/>
              <w:rPr>
                <w:rFonts w:ascii="宋体"/>
                <w:sz w:val="21"/>
              </w:rPr>
            </w:pPr>
          </w:p>
          <w:p>
            <w:pPr>
              <w:spacing w:line="297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5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169650</w:t>
            </w:r>
          </w:p>
        </w:tc>
        <w:tc>
          <w:tcPr>
            <w:tcW w:w="1850" w:type="dxa"/>
            <w:vAlign w:val="top"/>
          </w:tcPr>
          <w:p>
            <w:pPr>
              <w:spacing w:before="59" w:line="1327" w:lineRule="exact"/>
              <w:ind w:firstLine="366"/>
              <w:textAlignment w:val="center"/>
            </w:pPr>
            <w:r>
              <w:drawing>
                <wp:inline distT="0" distB="0" distL="0" distR="0">
                  <wp:extent cx="728345" cy="84264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472" cy="842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Align w:val="top"/>
          </w:tcPr>
          <w:p>
            <w:pPr>
              <w:spacing w:before="307"/>
              <w:ind w:left="30" w:right="1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凳面：</w:t>
            </w:r>
            <w:r>
              <w:rPr>
                <w:rFonts w:ascii="宋体" w:hAnsi="宋体" w:eastAsia="宋体" w:cs="宋体"/>
                <w:spacing w:val="36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防静电PU皮革双圈凳面、采用高弹性海绵、回弹性好，坐起来柔软舒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适，凳面直径是330MM。</w:t>
            </w:r>
          </w:p>
          <w:p>
            <w:pPr>
              <w:spacing w:line="204" w:lineRule="auto"/>
              <w:ind w:firstLine="3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底盘：</w:t>
            </w:r>
            <w:r>
              <w:rPr>
                <w:rFonts w:ascii="宋体" w:hAnsi="宋体" w:eastAsia="宋体" w:cs="宋体"/>
                <w:spacing w:val="40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加厚碳钢烤漆底盘，孔位是8*8CM。</w:t>
            </w:r>
          </w:p>
          <w:p>
            <w:pPr>
              <w:spacing w:before="23"/>
              <w:ind w:firstLine="3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螺杆：</w:t>
            </w:r>
            <w:r>
              <w:rPr>
                <w:rFonts w:ascii="宋体" w:hAnsi="宋体" w:eastAsia="宋体" w:cs="宋体"/>
                <w:spacing w:val="43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螺旋杆的升降范围是520-560MM。</w:t>
            </w:r>
          </w:p>
          <w:p>
            <w:pPr>
              <w:spacing w:line="204" w:lineRule="auto"/>
              <w:ind w:firstLine="3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凳脚：</w:t>
            </w:r>
            <w:r>
              <w:rPr>
                <w:rFonts w:ascii="宋体" w:hAnsi="宋体" w:eastAsia="宋体" w:cs="宋体"/>
                <w:spacing w:val="49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全304不锈钢材质，凳脚直径420MM。</w:t>
            </w:r>
          </w:p>
          <w:p>
            <w:pPr>
              <w:spacing w:before="23" w:line="184" w:lineRule="auto"/>
              <w:ind w:firstLine="3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7"/>
                <w:sz w:val="12"/>
                <w:szCs w:val="12"/>
              </w:rPr>
              <w:t>脚轮：</w:t>
            </w:r>
            <w:r>
              <w:rPr>
                <w:rFonts w:ascii="宋体" w:hAnsi="宋体" w:eastAsia="宋体" w:cs="宋体"/>
                <w:spacing w:val="40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2"/>
                <w:szCs w:val="12"/>
              </w:rPr>
              <w:t>高强度耐磨尼龙滑动轮子。</w:t>
            </w:r>
          </w:p>
        </w:tc>
        <w:tc>
          <w:tcPr>
            <w:tcW w:w="817" w:type="dxa"/>
            <w:vAlign w:val="top"/>
          </w:tcPr>
          <w:p>
            <w:pPr>
              <w:spacing w:line="289" w:lineRule="auto"/>
              <w:rPr>
                <w:rFonts w:ascii="宋体"/>
                <w:sz w:val="21"/>
              </w:rPr>
            </w:pPr>
          </w:p>
          <w:p>
            <w:pPr>
              <w:spacing w:line="289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提供彩页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21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  <w:p>
            <w:pPr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before="40" w:line="180" w:lineRule="auto"/>
              <w:ind w:firstLine="5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23</w:t>
            </w:r>
          </w:p>
        </w:tc>
        <w:tc>
          <w:tcPr>
            <w:tcW w:w="748" w:type="dxa"/>
            <w:vAlign w:val="top"/>
          </w:tcPr>
          <w:p>
            <w:pPr>
              <w:spacing w:line="352" w:lineRule="auto"/>
              <w:rPr>
                <w:rFonts w:ascii="宋体"/>
                <w:sz w:val="21"/>
              </w:rPr>
            </w:pPr>
          </w:p>
          <w:p>
            <w:pPr>
              <w:spacing w:line="35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9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办公桌</w:t>
            </w:r>
          </w:p>
        </w:tc>
        <w:tc>
          <w:tcPr>
            <w:tcW w:w="956" w:type="dxa"/>
            <w:vAlign w:val="top"/>
          </w:tcPr>
          <w:p>
            <w:pPr>
              <w:spacing w:line="352" w:lineRule="auto"/>
              <w:rPr>
                <w:rFonts w:ascii="宋体"/>
                <w:sz w:val="21"/>
              </w:rPr>
            </w:pPr>
          </w:p>
          <w:p>
            <w:pPr>
              <w:spacing w:line="35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6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1700*1200*1100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  <w:p>
            <w:pPr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before="40" w:line="180" w:lineRule="auto"/>
              <w:ind w:firstLine="10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94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rPr>
                <w:rFonts w:ascii="宋体"/>
                <w:sz w:val="21"/>
              </w:rPr>
            </w:pPr>
          </w:p>
          <w:p>
            <w:pPr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0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1680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  <w:p>
            <w:pPr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5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157920</w:t>
            </w:r>
          </w:p>
        </w:tc>
        <w:tc>
          <w:tcPr>
            <w:tcW w:w="1850" w:type="dxa"/>
            <w:vAlign w:val="top"/>
          </w:tcPr>
          <w:p>
            <w:pPr>
              <w:spacing w:before="187" w:line="1173" w:lineRule="exact"/>
              <w:ind w:firstLine="49"/>
              <w:textAlignment w:val="center"/>
            </w:pPr>
            <w:r>
              <w:drawing>
                <wp:inline distT="0" distB="0" distL="0" distR="0">
                  <wp:extent cx="1073785" cy="744855"/>
                  <wp:effectExtent l="0" t="0" r="0" b="0"/>
                  <wp:docPr id="25" name="IM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 25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19" cy="74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Align w:val="top"/>
          </w:tcPr>
          <w:p>
            <w:pPr>
              <w:spacing w:before="294" w:line="231" w:lineRule="auto"/>
              <w:ind w:left="30" w:right="14" w:firstLine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1、基材采用进口E0级刨花板，内部结合强度高、抗压性强、吸水膨胀率</w:t>
            </w:r>
            <w:r>
              <w:rPr>
                <w:rFonts w:ascii="宋体" w:hAnsi="宋体" w:eastAsia="宋体" w:cs="宋体"/>
                <w:spacing w:val="4"/>
                <w:w w:val="101"/>
                <w:sz w:val="12"/>
                <w:szCs w:val="12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低，表面采用三聚氰胺饰面,三聚氰胺面采用夏特装饰原纸，100%三聚氰胺</w:t>
            </w:r>
            <w:r>
              <w:rPr>
                <w:rFonts w:ascii="宋体" w:hAnsi="宋体" w:eastAsia="宋体" w:cs="宋体"/>
                <w:spacing w:val="15"/>
                <w:w w:val="10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浸胶，其表面硬度要达到油漆的3倍，甲醛释放量≤1.5mg/L，使表面透明度</w:t>
            </w:r>
            <w:r>
              <w:rPr>
                <w:rFonts w:ascii="宋体" w:hAnsi="宋体" w:eastAsia="宋体" w:cs="宋体"/>
                <w:spacing w:val="32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更好，耐污性更强；</w:t>
            </w:r>
            <w:r>
              <w:rPr>
                <w:rFonts w:ascii="宋体" w:hAnsi="宋体" w:eastAsia="宋体" w:cs="宋体"/>
                <w:spacing w:val="34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色泽鲜亮、色牢度高，可保持十年以上不褪色，燃烧性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能达到GB/T8626所规定的指标。板材采用加厚处理，桌面采用厚度为32mm的</w:t>
            </w:r>
            <w:r>
              <w:rPr>
                <w:rFonts w:ascii="宋体" w:hAnsi="宋体" w:eastAsia="宋体" w:cs="宋体"/>
                <w:spacing w:val="34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板材，侧板采用25mm板，其他板采用16mm板。带桌面屏风。</w:t>
            </w:r>
          </w:p>
          <w:p>
            <w:pPr>
              <w:spacing w:before="36" w:line="184" w:lineRule="auto"/>
              <w:ind w:firstLine="3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2、所有板材均采用2mmPVC封边封并做了边圆滑处理，无毛刺、棱角；</w:t>
            </w:r>
          </w:p>
          <w:p>
            <w:pPr>
              <w:spacing w:before="36" w:line="184" w:lineRule="auto"/>
              <w:ind w:firstLine="3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3、五金件：</w:t>
            </w:r>
            <w:r>
              <w:rPr>
                <w:rFonts w:ascii="宋体" w:hAnsi="宋体" w:eastAsia="宋体" w:cs="宋体"/>
                <w:spacing w:val="52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均采用BMA品牌五金配件，连接稳固，使用寿命长；</w:t>
            </w:r>
          </w:p>
        </w:tc>
        <w:tc>
          <w:tcPr>
            <w:tcW w:w="817" w:type="dxa"/>
            <w:vAlign w:val="top"/>
          </w:tcPr>
          <w:p>
            <w:pPr>
              <w:spacing w:line="352" w:lineRule="auto"/>
              <w:rPr>
                <w:rFonts w:ascii="宋体"/>
                <w:sz w:val="21"/>
              </w:rPr>
            </w:pPr>
          </w:p>
          <w:p>
            <w:pPr>
              <w:spacing w:line="35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提供彩页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218" w:type="dxa"/>
            <w:vAlign w:val="top"/>
          </w:tcPr>
          <w:p>
            <w:pPr>
              <w:spacing w:line="299" w:lineRule="auto"/>
              <w:rPr>
                <w:rFonts w:ascii="宋体"/>
                <w:sz w:val="21"/>
              </w:rPr>
            </w:pPr>
          </w:p>
          <w:p>
            <w:pPr>
              <w:spacing w:line="299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5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24</w:t>
            </w:r>
          </w:p>
        </w:tc>
        <w:tc>
          <w:tcPr>
            <w:tcW w:w="748" w:type="dxa"/>
            <w:vAlign w:val="top"/>
          </w:tcPr>
          <w:p>
            <w:pPr>
              <w:spacing w:line="291" w:lineRule="auto"/>
              <w:rPr>
                <w:rFonts w:ascii="宋体"/>
                <w:sz w:val="21"/>
              </w:rPr>
            </w:pPr>
          </w:p>
          <w:p>
            <w:pPr>
              <w:spacing w:line="291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9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办公椅</w:t>
            </w:r>
          </w:p>
        </w:tc>
        <w:tc>
          <w:tcPr>
            <w:tcW w:w="956" w:type="dxa"/>
            <w:vAlign w:val="top"/>
          </w:tcPr>
          <w:p>
            <w:pPr>
              <w:spacing w:line="291" w:lineRule="auto"/>
              <w:rPr>
                <w:rFonts w:ascii="宋体"/>
                <w:sz w:val="21"/>
              </w:rPr>
            </w:pPr>
          </w:p>
          <w:p>
            <w:pPr>
              <w:spacing w:line="291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3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常规</w:t>
            </w:r>
          </w:p>
        </w:tc>
        <w:tc>
          <w:tcPr>
            <w:tcW w:w="331" w:type="dxa"/>
            <w:vAlign w:val="top"/>
          </w:tcPr>
          <w:p>
            <w:pPr>
              <w:spacing w:line="299" w:lineRule="auto"/>
              <w:rPr>
                <w:rFonts w:ascii="宋体"/>
                <w:sz w:val="21"/>
              </w:rPr>
            </w:pPr>
          </w:p>
          <w:p>
            <w:pPr>
              <w:spacing w:line="299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8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188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299" w:lineRule="auto"/>
              <w:rPr>
                <w:rFonts w:ascii="宋体"/>
                <w:sz w:val="21"/>
              </w:rPr>
            </w:pPr>
          </w:p>
          <w:p>
            <w:pPr>
              <w:spacing w:line="299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2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395</w:t>
            </w:r>
          </w:p>
        </w:tc>
        <w:tc>
          <w:tcPr>
            <w:tcW w:w="649" w:type="dxa"/>
            <w:vAlign w:val="top"/>
          </w:tcPr>
          <w:p>
            <w:pPr>
              <w:spacing w:line="299" w:lineRule="auto"/>
              <w:rPr>
                <w:rFonts w:ascii="宋体"/>
                <w:sz w:val="21"/>
              </w:rPr>
            </w:pPr>
          </w:p>
          <w:p>
            <w:pPr>
              <w:spacing w:line="299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8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74260</w:t>
            </w:r>
          </w:p>
        </w:tc>
        <w:tc>
          <w:tcPr>
            <w:tcW w:w="1850" w:type="dxa"/>
            <w:vAlign w:val="top"/>
          </w:tcPr>
          <w:p>
            <w:pPr>
              <w:spacing w:before="59" w:line="1342" w:lineRule="exact"/>
              <w:ind w:firstLine="361"/>
              <w:textAlignment w:val="center"/>
            </w:pPr>
            <w:r>
              <w:drawing>
                <wp:inline distT="0" distB="0" distL="0" distR="0">
                  <wp:extent cx="642620" cy="85153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127" cy="851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Align w:val="top"/>
          </w:tcPr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before="39" w:line="212" w:lineRule="auto"/>
              <w:ind w:left="32" w:right="14" w:firstLine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1、面料:背面采用颐达专业网布、坐面采用颐达弹性系列布绒、黑色尼龙</w:t>
            </w:r>
            <w:r>
              <w:rPr>
                <w:rFonts w:ascii="宋体" w:hAnsi="宋体" w:eastAsia="宋体" w:cs="宋体"/>
                <w:spacing w:val="6"/>
                <w:w w:val="101"/>
                <w:sz w:val="12"/>
                <w:szCs w:val="12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背,经液态浸色及防潮、防污等工艺处理,网面更加柔软舒适,光泽持久性；</w:t>
            </w:r>
            <w:r>
              <w:rPr>
                <w:rFonts w:ascii="宋体" w:hAnsi="宋体" w:eastAsia="宋体" w:cs="宋体"/>
                <w:spacing w:val="38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2</w:t>
            </w:r>
          </w:p>
          <w:p>
            <w:pPr>
              <w:spacing w:before="36"/>
              <w:ind w:left="31" w:right="14" w:firstLine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、辅料:采用杜邦公司的PU成型发泡高密度海绵,表面有一层保护面,可防氧</w:t>
            </w:r>
            <w:r>
              <w:rPr>
                <w:rFonts w:ascii="宋体" w:hAnsi="宋体" w:eastAsia="宋体" w:cs="宋体"/>
                <w:spacing w:val="10"/>
                <w:w w:val="103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2"/>
                <w:szCs w:val="12"/>
              </w:rPr>
              <w:t>化,防碎,经过HD测试永不变形；</w:t>
            </w:r>
            <w:r>
              <w:rPr>
                <w:rFonts w:ascii="宋体" w:hAnsi="宋体" w:eastAsia="宋体" w:cs="宋体"/>
                <w:spacing w:val="63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2"/>
                <w:szCs w:val="12"/>
              </w:rPr>
              <w:t>3、配件：</w:t>
            </w:r>
            <w:r>
              <w:rPr>
                <w:rFonts w:ascii="宋体" w:hAnsi="宋体" w:eastAsia="宋体" w:cs="宋体"/>
                <w:spacing w:val="27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2"/>
                <w:szCs w:val="12"/>
              </w:rPr>
              <w:t>采用德国Suspa气压棒（受力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  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250kg</w:t>
            </w:r>
            <w:r>
              <w:rPr>
                <w:rFonts w:ascii="宋体" w:hAnsi="宋体" w:eastAsia="宋体" w:cs="宋体"/>
                <w:spacing w:val="-29"/>
                <w:sz w:val="12"/>
                <w:szCs w:val="12"/>
              </w:rPr>
              <w:t>）</w:t>
            </w:r>
            <w:r>
              <w:rPr>
                <w:rFonts w:ascii="宋体" w:hAnsi="宋体" w:eastAsia="宋体" w:cs="宋体"/>
                <w:spacing w:val="18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9"/>
                <w:sz w:val="12"/>
                <w:szCs w:val="12"/>
              </w:rPr>
              <w:t>；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伸缩30万次不漏气；</w:t>
            </w:r>
            <w:r>
              <w:rPr>
                <w:rFonts w:ascii="宋体" w:hAnsi="宋体" w:eastAsia="宋体" w:cs="宋体"/>
                <w:spacing w:val="28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4、五星脚+轮采用美国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“Colson”牌玻璃纤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维增强尼龙产品，间隙误差在1%毫米左右,移动杂音小,耐磨性大</w:t>
            </w:r>
            <w:r>
              <w:rPr>
                <w:rFonts w:ascii="宋体" w:hAnsi="宋体" w:eastAsia="宋体" w:cs="宋体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。</w:t>
            </w:r>
          </w:p>
        </w:tc>
        <w:tc>
          <w:tcPr>
            <w:tcW w:w="817" w:type="dxa"/>
            <w:vAlign w:val="top"/>
          </w:tcPr>
          <w:p>
            <w:pPr>
              <w:spacing w:line="291" w:lineRule="auto"/>
              <w:rPr>
                <w:rFonts w:ascii="宋体"/>
                <w:sz w:val="21"/>
              </w:rPr>
            </w:pPr>
          </w:p>
          <w:p>
            <w:pPr>
              <w:spacing w:line="291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提供彩页</w:t>
            </w:r>
          </w:p>
        </w:tc>
      </w:tr>
    </w:tbl>
    <w:p>
      <w:pPr>
        <w:rPr>
          <w:rFonts w:ascii="宋体"/>
          <w:sz w:val="21"/>
        </w:rPr>
      </w:pPr>
    </w:p>
    <w:p>
      <w:pPr>
        <w:sectPr>
          <w:footerReference r:id="rId7" w:type="default"/>
          <w:pgSz w:w="11905" w:h="16837"/>
          <w:pgMar w:top="840" w:right="922" w:bottom="980" w:left="952" w:header="0" w:footer="761" w:gutter="0"/>
          <w:cols w:space="720" w:num="1"/>
        </w:sectPr>
      </w:pPr>
    </w:p>
    <w:tbl>
      <w:tblPr>
        <w:tblStyle w:val="4"/>
        <w:tblW w:w="100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"/>
        <w:gridCol w:w="748"/>
        <w:gridCol w:w="956"/>
        <w:gridCol w:w="331"/>
        <w:gridCol w:w="429"/>
        <w:gridCol w:w="649"/>
        <w:gridCol w:w="1850"/>
        <w:gridCol w:w="4016"/>
        <w:gridCol w:w="8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218" w:type="dxa"/>
            <w:textDirection w:val="tbRlV"/>
            <w:vAlign w:val="top"/>
          </w:tcPr>
          <w:p>
            <w:pPr>
              <w:spacing w:before="36" w:line="180" w:lineRule="auto"/>
              <w:ind w:firstLine="37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序</w:t>
            </w:r>
            <w:r>
              <w:rPr>
                <w:rFonts w:ascii="宋体" w:hAnsi="宋体" w:eastAsia="宋体" w:cs="宋体"/>
                <w:spacing w:val="-23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号</w:t>
            </w:r>
          </w:p>
        </w:tc>
        <w:tc>
          <w:tcPr>
            <w:tcW w:w="748" w:type="dxa"/>
            <w:vAlign w:val="top"/>
          </w:tcPr>
          <w:p>
            <w:pPr>
              <w:spacing w:line="36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25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名称</w:t>
            </w:r>
          </w:p>
        </w:tc>
        <w:tc>
          <w:tcPr>
            <w:tcW w:w="956" w:type="dxa"/>
            <w:vAlign w:val="top"/>
          </w:tcPr>
          <w:p>
            <w:pPr>
              <w:spacing w:line="36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35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规格</w:t>
            </w:r>
          </w:p>
        </w:tc>
        <w:tc>
          <w:tcPr>
            <w:tcW w:w="331" w:type="dxa"/>
            <w:vAlign w:val="top"/>
          </w:tcPr>
          <w:p>
            <w:pPr>
              <w:spacing w:line="36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4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数量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36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9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单价</w:t>
            </w:r>
          </w:p>
        </w:tc>
        <w:tc>
          <w:tcPr>
            <w:tcW w:w="649" w:type="dxa"/>
            <w:vAlign w:val="top"/>
          </w:tcPr>
          <w:p>
            <w:pPr>
              <w:spacing w:line="36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20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金额</w:t>
            </w:r>
          </w:p>
        </w:tc>
        <w:tc>
          <w:tcPr>
            <w:tcW w:w="1850" w:type="dxa"/>
            <w:vAlign w:val="top"/>
          </w:tcPr>
          <w:p>
            <w:pPr>
              <w:spacing w:before="296" w:line="184" w:lineRule="auto"/>
              <w:ind w:firstLine="8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  <w14:textOutline w14:w="217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图片仅供参考，以项目实施具体</w:t>
            </w:r>
          </w:p>
          <w:p>
            <w:pPr>
              <w:spacing w:before="36"/>
              <w:ind w:left="809" w:right="119" w:hanging="67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sz w:val="12"/>
                <w:szCs w:val="12"/>
                <w14:textOutline w14:w="217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情况为准，投标人提供实物彩</w:t>
            </w:r>
            <w:r>
              <w:rPr>
                <w:rFonts w:ascii="宋体" w:hAnsi="宋体" w:eastAsia="宋体" w:cs="宋体"/>
                <w:spacing w:val="5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  <w14:textOutline w14:w="217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照）</w:t>
            </w:r>
          </w:p>
        </w:tc>
        <w:tc>
          <w:tcPr>
            <w:tcW w:w="4016" w:type="dxa"/>
            <w:vAlign w:val="top"/>
          </w:tcPr>
          <w:p>
            <w:pPr>
              <w:spacing w:line="36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77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技术参数</w:t>
            </w:r>
          </w:p>
        </w:tc>
        <w:tc>
          <w:tcPr>
            <w:tcW w:w="817" w:type="dxa"/>
            <w:vAlign w:val="top"/>
          </w:tcPr>
          <w:p>
            <w:pPr>
              <w:spacing w:line="36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29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atLeast"/>
        </w:trPr>
        <w:tc>
          <w:tcPr>
            <w:tcW w:w="21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  <w:p>
            <w:pPr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before="40" w:line="180" w:lineRule="auto"/>
              <w:ind w:firstLine="5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25</w:t>
            </w:r>
          </w:p>
        </w:tc>
        <w:tc>
          <w:tcPr>
            <w:tcW w:w="748" w:type="dxa"/>
            <w:vAlign w:val="top"/>
          </w:tcPr>
          <w:p>
            <w:pPr>
              <w:spacing w:line="352" w:lineRule="auto"/>
              <w:rPr>
                <w:rFonts w:ascii="宋体"/>
                <w:sz w:val="21"/>
              </w:rPr>
            </w:pPr>
          </w:p>
          <w:p>
            <w:pPr>
              <w:spacing w:line="35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9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文件柜</w:t>
            </w:r>
          </w:p>
        </w:tc>
        <w:tc>
          <w:tcPr>
            <w:tcW w:w="956" w:type="dxa"/>
            <w:vAlign w:val="top"/>
          </w:tcPr>
          <w:p>
            <w:pPr>
              <w:spacing w:line="352" w:lineRule="auto"/>
              <w:rPr>
                <w:rFonts w:ascii="宋体"/>
                <w:sz w:val="21"/>
              </w:rPr>
            </w:pPr>
          </w:p>
          <w:p>
            <w:pPr>
              <w:spacing w:line="35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800*400*2000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  <w:p>
            <w:pPr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8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188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rPr>
                <w:rFonts w:ascii="宋体"/>
                <w:sz w:val="21"/>
              </w:rPr>
            </w:pPr>
          </w:p>
          <w:p>
            <w:pPr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0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1200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  <w:p>
            <w:pPr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before="40" w:line="180" w:lineRule="auto"/>
              <w:ind w:firstLine="1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225600</w:t>
            </w:r>
          </w:p>
        </w:tc>
        <w:tc>
          <w:tcPr>
            <w:tcW w:w="1850" w:type="dxa"/>
            <w:vAlign w:val="top"/>
          </w:tcPr>
          <w:p>
            <w:pPr>
              <w:spacing w:before="45" w:line="1363" w:lineRule="exact"/>
              <w:ind w:firstLine="222"/>
              <w:textAlignment w:val="center"/>
            </w:pPr>
            <w:r>
              <w:drawing>
                <wp:inline distT="0" distB="0" distL="0" distR="0">
                  <wp:extent cx="959485" cy="865505"/>
                  <wp:effectExtent l="0" t="0" r="0" b="0"/>
                  <wp:docPr id="27" name="IM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 27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9" cy="865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Align w:val="top"/>
          </w:tcPr>
          <w:p>
            <w:pPr>
              <w:spacing w:before="293" w:line="229" w:lineRule="auto"/>
              <w:ind w:left="30" w:right="14" w:firstLine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1、基材采用进口E0级刨花板，内部结合强度高、抗压性强、吸水膨胀率</w:t>
            </w:r>
            <w:r>
              <w:rPr>
                <w:rFonts w:ascii="宋体" w:hAnsi="宋体" w:eastAsia="宋体" w:cs="宋体"/>
                <w:spacing w:val="4"/>
                <w:w w:val="101"/>
                <w:sz w:val="12"/>
                <w:szCs w:val="12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低，表面采用三聚氰胺饰面,三聚氰胺面采用夏特装饰原纸，100%三聚氰胺</w:t>
            </w:r>
            <w:r>
              <w:rPr>
                <w:rFonts w:ascii="宋体" w:hAnsi="宋体" w:eastAsia="宋体" w:cs="宋体"/>
                <w:spacing w:val="15"/>
                <w:w w:val="10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浸胶，其表面硬度要达到油漆的3倍，甲醛释放量≤1.5mg/L，使表面透明度</w:t>
            </w:r>
            <w:r>
              <w:rPr>
                <w:rFonts w:ascii="宋体" w:hAnsi="宋体" w:eastAsia="宋体" w:cs="宋体"/>
                <w:spacing w:val="32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更好，耐污性更强；</w:t>
            </w:r>
            <w:r>
              <w:rPr>
                <w:rFonts w:ascii="宋体" w:hAnsi="宋体" w:eastAsia="宋体" w:cs="宋体"/>
                <w:spacing w:val="34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色泽鲜亮、色牢度高，可保持十年以上不褪色，燃烧性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能达到GB/T8626所规定的指标。顶板采用25mm板，其他板采用16mm板。</w:t>
            </w:r>
          </w:p>
          <w:p>
            <w:pPr>
              <w:spacing w:before="36" w:line="184" w:lineRule="auto"/>
              <w:ind w:firstLine="3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2、上层均分三层，为玻璃柜门，下层均分两层，为木柜门。</w:t>
            </w:r>
          </w:p>
          <w:p>
            <w:pPr>
              <w:spacing w:before="36" w:line="184" w:lineRule="auto"/>
              <w:ind w:firstLine="3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3、所有板材均采用2mmPVC封边封并做了边圆滑处理，无毛刺、棱角；</w:t>
            </w:r>
          </w:p>
          <w:p>
            <w:pPr>
              <w:spacing w:before="36" w:line="184" w:lineRule="auto"/>
              <w:ind w:firstLine="3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4、五金件：</w:t>
            </w:r>
            <w:r>
              <w:rPr>
                <w:rFonts w:ascii="宋体" w:hAnsi="宋体" w:eastAsia="宋体" w:cs="宋体"/>
                <w:spacing w:val="55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均采用BMA品牌五金配件，连接稳固，使用寿命长；</w:t>
            </w:r>
          </w:p>
        </w:tc>
        <w:tc>
          <w:tcPr>
            <w:tcW w:w="817" w:type="dxa"/>
            <w:vAlign w:val="top"/>
          </w:tcPr>
          <w:p>
            <w:pPr>
              <w:spacing w:line="352" w:lineRule="auto"/>
              <w:rPr>
                <w:rFonts w:ascii="宋体"/>
                <w:sz w:val="21"/>
              </w:rPr>
            </w:pPr>
          </w:p>
          <w:p>
            <w:pPr>
              <w:spacing w:line="353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提供彩页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</w:trPr>
        <w:tc>
          <w:tcPr>
            <w:tcW w:w="218" w:type="dxa"/>
            <w:vAlign w:val="top"/>
          </w:tcPr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before="40" w:line="180" w:lineRule="auto"/>
              <w:ind w:firstLine="5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26</w:t>
            </w:r>
          </w:p>
        </w:tc>
        <w:tc>
          <w:tcPr>
            <w:tcW w:w="748" w:type="dxa"/>
            <w:vAlign w:val="top"/>
          </w:tcPr>
          <w:p>
            <w:pPr>
              <w:spacing w:line="356" w:lineRule="auto"/>
              <w:rPr>
                <w:rFonts w:ascii="宋体"/>
                <w:sz w:val="21"/>
              </w:rPr>
            </w:pPr>
          </w:p>
          <w:p>
            <w:pPr>
              <w:spacing w:line="356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25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沙发</w:t>
            </w:r>
          </w:p>
        </w:tc>
        <w:tc>
          <w:tcPr>
            <w:tcW w:w="956" w:type="dxa"/>
            <w:vAlign w:val="top"/>
          </w:tcPr>
          <w:p>
            <w:pPr>
              <w:spacing w:line="356" w:lineRule="auto"/>
              <w:rPr>
                <w:rFonts w:ascii="宋体"/>
                <w:sz w:val="21"/>
              </w:rPr>
            </w:pPr>
          </w:p>
          <w:p>
            <w:pPr>
              <w:spacing w:line="356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29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三人位</w:t>
            </w:r>
          </w:p>
        </w:tc>
        <w:tc>
          <w:tcPr>
            <w:tcW w:w="331" w:type="dxa"/>
            <w:vAlign w:val="top"/>
          </w:tcPr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before="40" w:line="180" w:lineRule="auto"/>
              <w:ind w:firstLine="10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20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before="40" w:line="180" w:lineRule="auto"/>
              <w:ind w:firstLine="9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2000</w:t>
            </w:r>
          </w:p>
        </w:tc>
        <w:tc>
          <w:tcPr>
            <w:tcW w:w="649" w:type="dxa"/>
            <w:vAlign w:val="top"/>
          </w:tcPr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before="40" w:line="180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40000</w:t>
            </w:r>
          </w:p>
        </w:tc>
        <w:tc>
          <w:tcPr>
            <w:tcW w:w="1850" w:type="dxa"/>
            <w:vAlign w:val="top"/>
          </w:tcPr>
          <w:p>
            <w:pPr>
              <w:spacing w:before="217" w:line="1027" w:lineRule="exact"/>
              <w:ind w:firstLine="117"/>
              <w:textAlignment w:val="center"/>
            </w:pPr>
            <w:r>
              <w:drawing>
                <wp:inline distT="0" distB="0" distL="0" distR="0">
                  <wp:extent cx="1089660" cy="65214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0" cy="652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Align w:val="top"/>
          </w:tcPr>
          <w:p>
            <w:pPr>
              <w:spacing w:line="300" w:lineRule="auto"/>
              <w:rPr>
                <w:rFonts w:ascii="宋体"/>
                <w:sz w:val="21"/>
              </w:rPr>
            </w:pPr>
          </w:p>
          <w:p>
            <w:pPr>
              <w:spacing w:before="39" w:line="212" w:lineRule="auto"/>
              <w:ind w:left="32" w:right="74" w:firstLine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1.泡棉为PU成型发泡高密度海绵,高回弹海绵，软硬适中，回弹性好，不变</w:t>
            </w:r>
            <w:r>
              <w:rPr>
                <w:rFonts w:ascii="宋体" w:hAnsi="宋体" w:eastAsia="宋体" w:cs="宋体"/>
                <w:spacing w:val="2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形。整体切割，不得使用拼接再生类海绵；</w:t>
            </w:r>
          </w:p>
          <w:p>
            <w:pPr>
              <w:spacing w:before="36"/>
              <w:ind w:left="30" w:right="14" w:firstLine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2.弹簧使用高强度蛇簧，韧性强、弹性好；</w:t>
            </w:r>
            <w:r>
              <w:rPr>
                <w:rFonts w:ascii="宋体" w:hAnsi="宋体" w:eastAsia="宋体" w:cs="宋体"/>
                <w:spacing w:val="35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沙发使用独立弹簧包的工艺,椅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子竖向三根蛇形弹簧再加横竖四道橡筋；</w:t>
            </w:r>
            <w:r>
              <w:rPr>
                <w:rFonts w:ascii="宋体" w:hAnsi="宋体" w:eastAsia="宋体" w:cs="宋体"/>
                <w:spacing w:val="34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沙发为每坐三根横向蛇形弹簧再加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横四竖二橡筋。沙发弹簧与橡筋之间要用无纺布间隔！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                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3.饰面采用优质环保皮，裁剪合理，缝接紧凑；</w:t>
            </w:r>
            <w:r>
              <w:rPr>
                <w:rFonts w:ascii="宋体" w:hAnsi="宋体" w:eastAsia="宋体" w:cs="宋体"/>
                <w:w w:val="101"/>
                <w:sz w:val="12"/>
                <w:szCs w:val="12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4.沙发内框架为纯钢制框架，表面电镀处理,整体框架结构合理，牢固</w:t>
            </w:r>
          </w:p>
        </w:tc>
        <w:tc>
          <w:tcPr>
            <w:tcW w:w="817" w:type="dxa"/>
            <w:vAlign w:val="top"/>
          </w:tcPr>
          <w:p>
            <w:pPr>
              <w:spacing w:line="356" w:lineRule="auto"/>
              <w:rPr>
                <w:rFonts w:ascii="宋体"/>
                <w:sz w:val="21"/>
              </w:rPr>
            </w:pPr>
          </w:p>
          <w:p>
            <w:pPr>
              <w:spacing w:line="356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提供彩页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218" w:type="dxa"/>
            <w:vAlign w:val="top"/>
          </w:tcPr>
          <w:p>
            <w:pPr>
              <w:spacing w:line="294" w:lineRule="auto"/>
              <w:rPr>
                <w:rFonts w:ascii="宋体"/>
                <w:sz w:val="21"/>
              </w:rPr>
            </w:pPr>
          </w:p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5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27</w:t>
            </w:r>
          </w:p>
        </w:tc>
        <w:tc>
          <w:tcPr>
            <w:tcW w:w="748" w:type="dxa"/>
            <w:vAlign w:val="top"/>
          </w:tcPr>
          <w:p>
            <w:pPr>
              <w:spacing w:line="286" w:lineRule="auto"/>
              <w:rPr>
                <w:rFonts w:ascii="宋体"/>
                <w:sz w:val="21"/>
              </w:rPr>
            </w:pPr>
          </w:p>
          <w:p>
            <w:pPr>
              <w:spacing w:line="286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25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茶几</w:t>
            </w:r>
          </w:p>
        </w:tc>
        <w:tc>
          <w:tcPr>
            <w:tcW w:w="956" w:type="dxa"/>
            <w:vAlign w:val="top"/>
          </w:tcPr>
          <w:p>
            <w:pPr>
              <w:spacing w:line="286" w:lineRule="auto"/>
              <w:rPr>
                <w:rFonts w:ascii="宋体"/>
                <w:sz w:val="21"/>
              </w:rPr>
            </w:pPr>
          </w:p>
          <w:p>
            <w:pPr>
              <w:spacing w:line="286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2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1200*600*420</w:t>
            </w:r>
          </w:p>
        </w:tc>
        <w:tc>
          <w:tcPr>
            <w:tcW w:w="331" w:type="dxa"/>
            <w:vAlign w:val="top"/>
          </w:tcPr>
          <w:p>
            <w:pPr>
              <w:spacing w:line="294" w:lineRule="auto"/>
              <w:rPr>
                <w:rFonts w:ascii="宋体"/>
                <w:sz w:val="21"/>
              </w:rPr>
            </w:pPr>
          </w:p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0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20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294" w:lineRule="auto"/>
              <w:rPr>
                <w:rFonts w:ascii="宋体"/>
                <w:sz w:val="21"/>
              </w:rPr>
            </w:pPr>
          </w:p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2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500</w:t>
            </w:r>
          </w:p>
        </w:tc>
        <w:tc>
          <w:tcPr>
            <w:tcW w:w="649" w:type="dxa"/>
            <w:vAlign w:val="top"/>
          </w:tcPr>
          <w:p>
            <w:pPr>
              <w:spacing w:line="294" w:lineRule="auto"/>
              <w:rPr>
                <w:rFonts w:ascii="宋体"/>
                <w:sz w:val="21"/>
              </w:rPr>
            </w:pPr>
          </w:p>
          <w:p>
            <w:pPr>
              <w:spacing w:line="294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8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10000</w:t>
            </w:r>
          </w:p>
        </w:tc>
        <w:tc>
          <w:tcPr>
            <w:tcW w:w="1850" w:type="dxa"/>
            <w:vAlign w:val="top"/>
          </w:tcPr>
          <w:p>
            <w:pPr>
              <w:spacing w:before="213" w:line="924" w:lineRule="exact"/>
              <w:ind w:firstLine="100"/>
              <w:textAlignment w:val="center"/>
            </w:pPr>
            <w:r>
              <w:drawing>
                <wp:inline distT="0" distB="0" distL="0" distR="0">
                  <wp:extent cx="1040765" cy="586105"/>
                  <wp:effectExtent l="0" t="0" r="0" b="0"/>
                  <wp:docPr id="29" name="IM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 29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891" cy="58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Align w:val="top"/>
          </w:tcPr>
          <w:p>
            <w:pPr>
              <w:spacing w:before="221"/>
              <w:ind w:left="30" w:right="14" w:firstLine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1、基材采用进口E0级刨花板，内部结合强度高、抗压性强、吸水膨胀率</w:t>
            </w:r>
            <w:r>
              <w:rPr>
                <w:rFonts w:ascii="宋体" w:hAnsi="宋体" w:eastAsia="宋体" w:cs="宋体"/>
                <w:spacing w:val="4"/>
                <w:w w:val="101"/>
                <w:sz w:val="12"/>
                <w:szCs w:val="12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低，表面采用三聚氰胺饰面,三聚氰胺面采用夏特装饰原纸，100%三聚氰胺</w:t>
            </w:r>
            <w:r>
              <w:rPr>
                <w:rFonts w:ascii="宋体" w:hAnsi="宋体" w:eastAsia="宋体" w:cs="宋体"/>
                <w:spacing w:val="15"/>
                <w:w w:val="10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浸胶，其表面硬度要达到油漆的3倍，甲醛释放量≤1.5mg/L，使表面透明度</w:t>
            </w:r>
            <w:r>
              <w:rPr>
                <w:rFonts w:ascii="宋体" w:hAnsi="宋体" w:eastAsia="宋体" w:cs="宋体"/>
                <w:spacing w:val="32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更好，耐污性更强；</w:t>
            </w:r>
            <w:r>
              <w:rPr>
                <w:rFonts w:ascii="宋体" w:hAnsi="宋体" w:eastAsia="宋体" w:cs="宋体"/>
                <w:spacing w:val="34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色泽鲜亮、色牢度高，可保持十年以上不褪色，燃烧性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能达到GB/T8626所规定的指标。</w:t>
            </w:r>
          </w:p>
          <w:p>
            <w:pPr>
              <w:spacing w:line="204" w:lineRule="auto"/>
              <w:ind w:firstLine="3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2、所有板材均采用2mmPVC封边封并做了边圆滑处理，无毛刺、棱角；</w:t>
            </w:r>
          </w:p>
          <w:p>
            <w:pPr>
              <w:spacing w:before="23" w:line="184" w:lineRule="auto"/>
              <w:ind w:firstLine="3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3、五金件：</w:t>
            </w:r>
            <w:r>
              <w:rPr>
                <w:rFonts w:ascii="宋体" w:hAnsi="宋体" w:eastAsia="宋体" w:cs="宋体"/>
                <w:spacing w:val="52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均采用BMA品牌五金配件，连接稳固，使用寿命长；</w:t>
            </w:r>
          </w:p>
        </w:tc>
        <w:tc>
          <w:tcPr>
            <w:tcW w:w="817" w:type="dxa"/>
            <w:vAlign w:val="top"/>
          </w:tcPr>
          <w:p>
            <w:pPr>
              <w:spacing w:line="286" w:lineRule="auto"/>
              <w:rPr>
                <w:rFonts w:ascii="宋体"/>
                <w:sz w:val="21"/>
              </w:rPr>
            </w:pPr>
          </w:p>
          <w:p>
            <w:pPr>
              <w:spacing w:line="286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提供彩页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218" w:type="dxa"/>
            <w:vAlign w:val="top"/>
          </w:tcPr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before="40" w:line="180" w:lineRule="auto"/>
              <w:ind w:firstLine="5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28</w:t>
            </w:r>
          </w:p>
        </w:tc>
        <w:tc>
          <w:tcPr>
            <w:tcW w:w="748" w:type="dxa"/>
            <w:vAlign w:val="top"/>
          </w:tcPr>
          <w:p>
            <w:pPr>
              <w:spacing w:line="287" w:lineRule="auto"/>
              <w:rPr>
                <w:rFonts w:ascii="宋体"/>
                <w:sz w:val="21"/>
              </w:rPr>
            </w:pPr>
          </w:p>
          <w:p>
            <w:pPr>
              <w:spacing w:line="287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9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资料柜</w:t>
            </w:r>
          </w:p>
        </w:tc>
        <w:tc>
          <w:tcPr>
            <w:tcW w:w="956" w:type="dxa"/>
            <w:vAlign w:val="top"/>
          </w:tcPr>
          <w:p>
            <w:pPr>
              <w:spacing w:line="287" w:lineRule="auto"/>
              <w:rPr>
                <w:rFonts w:ascii="宋体"/>
                <w:sz w:val="21"/>
              </w:rPr>
            </w:pPr>
          </w:p>
          <w:p>
            <w:pPr>
              <w:spacing w:line="287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900*400*1850</w:t>
            </w:r>
          </w:p>
        </w:tc>
        <w:tc>
          <w:tcPr>
            <w:tcW w:w="331" w:type="dxa"/>
            <w:vAlign w:val="top"/>
          </w:tcPr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before="40" w:line="180" w:lineRule="auto"/>
              <w:ind w:firstLine="10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90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0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1250</w:t>
            </w:r>
          </w:p>
        </w:tc>
        <w:tc>
          <w:tcPr>
            <w:tcW w:w="649" w:type="dxa"/>
            <w:vAlign w:val="top"/>
          </w:tcPr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5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112500</w:t>
            </w:r>
          </w:p>
        </w:tc>
        <w:tc>
          <w:tcPr>
            <w:tcW w:w="1850" w:type="dxa"/>
            <w:vAlign w:val="top"/>
          </w:tcPr>
          <w:p>
            <w:pPr>
              <w:spacing w:before="35" w:line="1375" w:lineRule="exact"/>
              <w:ind w:firstLine="342"/>
              <w:textAlignment w:val="center"/>
            </w:pPr>
            <w:r>
              <w:drawing>
                <wp:inline distT="0" distB="0" distL="0" distR="0">
                  <wp:extent cx="629285" cy="87312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12" cy="87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Align w:val="top"/>
          </w:tcPr>
          <w:p>
            <w:pPr>
              <w:spacing w:line="299" w:lineRule="auto"/>
              <w:rPr>
                <w:rFonts w:ascii="宋体"/>
                <w:sz w:val="21"/>
              </w:rPr>
            </w:pPr>
          </w:p>
          <w:p>
            <w:pPr>
              <w:spacing w:before="40" w:line="226" w:lineRule="auto"/>
              <w:ind w:left="30" w:right="14" w:firstLine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1.文件柜采用0.8mm厚优质冷轧板，经模具化钣金流水线精工而成；</w:t>
            </w:r>
            <w:r>
              <w:rPr>
                <w:rFonts w:ascii="宋体" w:hAnsi="宋体" w:eastAsia="宋体" w:cs="宋体"/>
                <w:spacing w:val="34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静电粉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末喷塑</w:t>
            </w:r>
            <w:r>
              <w:rPr>
                <w:rFonts w:ascii="宋体" w:hAnsi="宋体" w:eastAsia="宋体" w:cs="宋体"/>
                <w:spacing w:val="9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环保无污染吸附力强。上下两层中各有一个层板，内部均分，    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2.喷塑材料采用绿色环保型粉沫，对人体及周围环境不产生危害，无毒、无</w:t>
            </w:r>
            <w:r>
              <w:rPr>
                <w:rFonts w:ascii="宋体" w:hAnsi="宋体" w:eastAsia="宋体" w:cs="宋体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副作用，无异味。</w:t>
            </w:r>
          </w:p>
          <w:p>
            <w:pPr>
              <w:spacing w:before="36" w:line="184" w:lineRule="auto"/>
              <w:ind w:firstLine="3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3.连接标准确件（镀锌</w:t>
            </w:r>
            <w:r>
              <w:rPr>
                <w:rFonts w:ascii="宋体" w:hAnsi="宋体" w:eastAsia="宋体" w:cs="宋体"/>
                <w:spacing w:val="-37"/>
                <w:sz w:val="12"/>
                <w:szCs w:val="12"/>
              </w:rPr>
              <w:t>）</w:t>
            </w:r>
            <w:r>
              <w:rPr>
                <w:rFonts w:ascii="宋体" w:hAnsi="宋体" w:eastAsia="宋体" w:cs="宋体"/>
                <w:spacing w:val="6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7"/>
                <w:sz w:val="12"/>
                <w:szCs w:val="12"/>
              </w:rPr>
              <w:t>，</w:t>
            </w:r>
            <w:r>
              <w:rPr>
                <w:rFonts w:ascii="宋体" w:hAnsi="宋体" w:eastAsia="宋体" w:cs="宋体"/>
                <w:sz w:val="12"/>
                <w:szCs w:val="12"/>
              </w:rPr>
              <w:t>支撑加固辅件耐磨耐压，硬度满足承重要求。</w:t>
            </w:r>
          </w:p>
        </w:tc>
        <w:tc>
          <w:tcPr>
            <w:tcW w:w="817" w:type="dxa"/>
            <w:vAlign w:val="top"/>
          </w:tcPr>
          <w:p>
            <w:pPr>
              <w:spacing w:line="287" w:lineRule="auto"/>
              <w:rPr>
                <w:rFonts w:ascii="宋体"/>
                <w:sz w:val="21"/>
              </w:rPr>
            </w:pPr>
          </w:p>
          <w:p>
            <w:pPr>
              <w:spacing w:line="287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提供彩页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218" w:type="dxa"/>
            <w:vAlign w:val="top"/>
          </w:tcPr>
          <w:p>
            <w:pPr>
              <w:spacing w:line="252" w:lineRule="auto"/>
              <w:rPr>
                <w:rFonts w:ascii="宋体"/>
                <w:sz w:val="21"/>
              </w:rPr>
            </w:pPr>
          </w:p>
          <w:p>
            <w:pPr>
              <w:spacing w:line="253" w:lineRule="auto"/>
              <w:rPr>
                <w:rFonts w:ascii="宋体"/>
                <w:sz w:val="21"/>
              </w:rPr>
            </w:pPr>
          </w:p>
          <w:p>
            <w:pPr>
              <w:spacing w:line="253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5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29</w:t>
            </w:r>
          </w:p>
        </w:tc>
        <w:tc>
          <w:tcPr>
            <w:tcW w:w="748" w:type="dxa"/>
            <w:vAlign w:val="top"/>
          </w:tcPr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8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9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方餐桌</w:t>
            </w:r>
          </w:p>
        </w:tc>
        <w:tc>
          <w:tcPr>
            <w:tcW w:w="956" w:type="dxa"/>
            <w:vAlign w:val="top"/>
          </w:tcPr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8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2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1200*600*760</w:t>
            </w:r>
          </w:p>
        </w:tc>
        <w:tc>
          <w:tcPr>
            <w:tcW w:w="331" w:type="dxa"/>
            <w:vAlign w:val="top"/>
          </w:tcPr>
          <w:p>
            <w:pPr>
              <w:spacing w:line="252" w:lineRule="auto"/>
              <w:rPr>
                <w:rFonts w:ascii="宋体"/>
                <w:sz w:val="21"/>
              </w:rPr>
            </w:pPr>
          </w:p>
          <w:p>
            <w:pPr>
              <w:spacing w:line="253" w:lineRule="auto"/>
              <w:rPr>
                <w:rFonts w:ascii="宋体"/>
                <w:sz w:val="21"/>
              </w:rPr>
            </w:pPr>
          </w:p>
          <w:p>
            <w:pPr>
              <w:spacing w:line="253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7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356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252" w:lineRule="auto"/>
              <w:rPr>
                <w:rFonts w:ascii="宋体"/>
                <w:sz w:val="21"/>
              </w:rPr>
            </w:pPr>
          </w:p>
          <w:p>
            <w:pPr>
              <w:spacing w:line="253" w:lineRule="auto"/>
              <w:rPr>
                <w:rFonts w:ascii="宋体"/>
                <w:sz w:val="21"/>
              </w:rPr>
            </w:pPr>
          </w:p>
          <w:p>
            <w:pPr>
              <w:spacing w:line="253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2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525</w:t>
            </w:r>
          </w:p>
        </w:tc>
        <w:tc>
          <w:tcPr>
            <w:tcW w:w="649" w:type="dxa"/>
            <w:vAlign w:val="top"/>
          </w:tcPr>
          <w:p>
            <w:pPr>
              <w:spacing w:line="252" w:lineRule="auto"/>
              <w:rPr>
                <w:rFonts w:ascii="宋体"/>
                <w:sz w:val="21"/>
              </w:rPr>
            </w:pPr>
          </w:p>
          <w:p>
            <w:pPr>
              <w:spacing w:line="253" w:lineRule="auto"/>
              <w:rPr>
                <w:rFonts w:ascii="宋体"/>
                <w:sz w:val="21"/>
              </w:rPr>
            </w:pPr>
          </w:p>
          <w:p>
            <w:pPr>
              <w:spacing w:line="253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5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186900</w:t>
            </w:r>
          </w:p>
        </w:tc>
        <w:tc>
          <w:tcPr>
            <w:tcW w:w="1850" w:type="dxa"/>
            <w:vAlign w:val="top"/>
          </w:tcPr>
          <w:p>
            <w:pPr>
              <w:spacing w:line="1479" w:lineRule="exact"/>
              <w:ind w:firstLine="76"/>
              <w:textAlignment w:val="center"/>
            </w:pPr>
            <w:r>
              <w:drawing>
                <wp:inline distT="0" distB="0" distL="0" distR="0">
                  <wp:extent cx="1116330" cy="939165"/>
                  <wp:effectExtent l="0" t="0" r="0" b="0"/>
                  <wp:docPr id="31" name="IM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 31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711" cy="939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Align w:val="top"/>
          </w:tcPr>
          <w:p>
            <w:pPr>
              <w:spacing w:before="259" w:line="232" w:lineRule="auto"/>
              <w:ind w:left="30" w:right="14" w:firstLine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1、基材采用进口E0级刨花板，内部结合强度高、抗压性强、吸水膨胀率</w:t>
            </w:r>
            <w:r>
              <w:rPr>
                <w:rFonts w:ascii="宋体" w:hAnsi="宋体" w:eastAsia="宋体" w:cs="宋体"/>
                <w:spacing w:val="4"/>
                <w:w w:val="101"/>
                <w:sz w:val="12"/>
                <w:szCs w:val="12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低，表面采用三聚氰胺饰面,三聚氰胺面采用夏特装饰原纸，100%三聚氰胺</w:t>
            </w:r>
            <w:r>
              <w:rPr>
                <w:rFonts w:ascii="宋体" w:hAnsi="宋体" w:eastAsia="宋体" w:cs="宋体"/>
                <w:spacing w:val="15"/>
                <w:w w:val="10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浸胶，其表面硬度要达到油漆的3倍，甲醛释放量≤1.5mg/L，使表面透明度</w:t>
            </w:r>
            <w:r>
              <w:rPr>
                <w:rFonts w:ascii="宋体" w:hAnsi="宋体" w:eastAsia="宋体" w:cs="宋体"/>
                <w:spacing w:val="32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更好，耐污性更强；</w:t>
            </w:r>
            <w:r>
              <w:rPr>
                <w:rFonts w:ascii="宋体" w:hAnsi="宋体" w:eastAsia="宋体" w:cs="宋体"/>
                <w:spacing w:val="34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色泽鲜亮、色牢度高，可保持十年以上不褪色，燃烧性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能达到GB/T8626所规定的指标。桌面采用25mm的加厚桌面，钢架采用厚度为</w:t>
            </w:r>
            <w:r>
              <w:rPr>
                <w:rFonts w:ascii="宋体" w:hAnsi="宋体" w:eastAsia="宋体" w:cs="宋体"/>
                <w:spacing w:val="34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2.0mm的冷轧钢板焊接而成，表面采用电镀工艺处理。表面均匀光亮，色泽</w:t>
            </w:r>
            <w:r>
              <w:rPr>
                <w:rFonts w:ascii="宋体" w:hAnsi="宋体" w:eastAsia="宋体" w:cs="宋体"/>
                <w:spacing w:val="15"/>
                <w:w w:val="10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一致、严密、平整、无划伤;外观、无明显流痕、渍痕、气泡。</w:t>
            </w:r>
          </w:p>
          <w:p>
            <w:pPr>
              <w:spacing w:before="36" w:line="184" w:lineRule="auto"/>
              <w:ind w:firstLine="3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2、所有板材均采用2mmPVC封边封并做了边圆滑处理，无毛刺、棱角；</w:t>
            </w:r>
          </w:p>
          <w:p>
            <w:pPr>
              <w:spacing w:before="36" w:line="184" w:lineRule="auto"/>
              <w:ind w:firstLine="3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3、五金件：</w:t>
            </w:r>
            <w:r>
              <w:rPr>
                <w:rFonts w:ascii="宋体" w:hAnsi="宋体" w:eastAsia="宋体" w:cs="宋体"/>
                <w:spacing w:val="52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均采用BMA品牌五金配件，连接稳固，使用寿命长；</w:t>
            </w:r>
          </w:p>
        </w:tc>
        <w:tc>
          <w:tcPr>
            <w:tcW w:w="817" w:type="dxa"/>
            <w:vAlign w:val="top"/>
          </w:tcPr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8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提供彩页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218" w:type="dxa"/>
            <w:vAlign w:val="top"/>
          </w:tcPr>
          <w:p>
            <w:pPr>
              <w:spacing w:line="297" w:lineRule="auto"/>
              <w:rPr>
                <w:rFonts w:ascii="宋体"/>
                <w:sz w:val="21"/>
              </w:rPr>
            </w:pPr>
          </w:p>
          <w:p>
            <w:pPr>
              <w:spacing w:line="297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5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30</w:t>
            </w:r>
          </w:p>
        </w:tc>
        <w:tc>
          <w:tcPr>
            <w:tcW w:w="748" w:type="dxa"/>
            <w:vAlign w:val="top"/>
          </w:tcPr>
          <w:p>
            <w:pPr>
              <w:spacing w:line="288" w:lineRule="auto"/>
              <w:rPr>
                <w:rFonts w:ascii="宋体"/>
                <w:sz w:val="21"/>
              </w:rPr>
            </w:pPr>
          </w:p>
          <w:p>
            <w:pPr>
              <w:spacing w:line="289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25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餐椅</w:t>
            </w:r>
          </w:p>
        </w:tc>
        <w:tc>
          <w:tcPr>
            <w:tcW w:w="956" w:type="dxa"/>
            <w:vAlign w:val="top"/>
          </w:tcPr>
          <w:p>
            <w:pPr>
              <w:spacing w:line="288" w:lineRule="auto"/>
              <w:rPr>
                <w:rFonts w:ascii="宋体"/>
                <w:sz w:val="21"/>
              </w:rPr>
            </w:pPr>
          </w:p>
          <w:p>
            <w:pPr>
              <w:spacing w:line="289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3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常规</w:t>
            </w:r>
          </w:p>
        </w:tc>
        <w:tc>
          <w:tcPr>
            <w:tcW w:w="331" w:type="dxa"/>
            <w:vAlign w:val="top"/>
          </w:tcPr>
          <w:p>
            <w:pPr>
              <w:spacing w:line="296" w:lineRule="auto"/>
              <w:rPr>
                <w:rFonts w:ascii="宋体"/>
                <w:sz w:val="21"/>
              </w:rPr>
            </w:pPr>
          </w:p>
          <w:p>
            <w:pPr>
              <w:spacing w:line="297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5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1424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296" w:lineRule="auto"/>
              <w:rPr>
                <w:rFonts w:ascii="宋体"/>
                <w:sz w:val="21"/>
              </w:rPr>
            </w:pPr>
          </w:p>
          <w:p>
            <w:pPr>
              <w:spacing w:line="297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3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130</w:t>
            </w:r>
          </w:p>
        </w:tc>
        <w:tc>
          <w:tcPr>
            <w:tcW w:w="649" w:type="dxa"/>
            <w:vAlign w:val="top"/>
          </w:tcPr>
          <w:p>
            <w:pPr>
              <w:spacing w:line="296" w:lineRule="auto"/>
              <w:rPr>
                <w:rFonts w:ascii="宋体"/>
                <w:sz w:val="21"/>
              </w:rPr>
            </w:pPr>
          </w:p>
          <w:p>
            <w:pPr>
              <w:spacing w:line="297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5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185120</w:t>
            </w:r>
          </w:p>
        </w:tc>
        <w:tc>
          <w:tcPr>
            <w:tcW w:w="1850" w:type="dxa"/>
            <w:vAlign w:val="top"/>
          </w:tcPr>
          <w:p>
            <w:pPr>
              <w:spacing w:before="46" w:line="1358" w:lineRule="exact"/>
              <w:ind w:firstLine="359"/>
              <w:textAlignment w:val="center"/>
            </w:pPr>
            <w:r>
              <w:drawing>
                <wp:inline distT="0" distB="0" distL="0" distR="0">
                  <wp:extent cx="642620" cy="862330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127" cy="862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Align w:val="top"/>
          </w:tcPr>
          <w:p>
            <w:pPr>
              <w:spacing w:line="372" w:lineRule="auto"/>
              <w:rPr>
                <w:rFonts w:ascii="宋体"/>
                <w:sz w:val="21"/>
              </w:rPr>
            </w:pPr>
          </w:p>
          <w:p>
            <w:pPr>
              <w:spacing w:before="40" w:line="212" w:lineRule="auto"/>
              <w:ind w:left="30" w:right="101" w:firstLine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1、椅座椅面均采用优质曲木一次成型，符合人体工程学原理，坐感舒适，</w:t>
            </w:r>
            <w:r>
              <w:rPr>
                <w:rFonts w:ascii="宋体" w:hAnsi="宋体" w:eastAsia="宋体" w:cs="宋体"/>
                <w:spacing w:val="25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造型美观。</w:t>
            </w:r>
          </w:p>
          <w:p>
            <w:pPr>
              <w:spacing w:before="36" w:line="184" w:lineRule="auto"/>
              <w:ind w:firstLine="3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2、椅架采用不锈钢管，经弯折成型，管壁厚度为2.0mm。</w:t>
            </w:r>
          </w:p>
          <w:p>
            <w:pPr>
              <w:spacing w:before="36" w:line="184" w:lineRule="auto"/>
              <w:ind w:firstLine="3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3、所有五金件采用优质五金配件、连接件，连接稳固，使用寿命长；</w:t>
            </w:r>
          </w:p>
        </w:tc>
        <w:tc>
          <w:tcPr>
            <w:tcW w:w="817" w:type="dxa"/>
            <w:vAlign w:val="top"/>
          </w:tcPr>
          <w:p>
            <w:pPr>
              <w:spacing w:line="288" w:lineRule="auto"/>
              <w:rPr>
                <w:rFonts w:ascii="宋体"/>
                <w:sz w:val="21"/>
              </w:rPr>
            </w:pPr>
          </w:p>
          <w:p>
            <w:pPr>
              <w:spacing w:line="289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提供彩页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218" w:type="dxa"/>
            <w:vAlign w:val="top"/>
          </w:tcPr>
          <w:p>
            <w:pPr>
              <w:spacing w:line="248" w:lineRule="auto"/>
              <w:rPr>
                <w:rFonts w:ascii="宋体"/>
                <w:sz w:val="21"/>
              </w:rPr>
            </w:pPr>
          </w:p>
          <w:p>
            <w:pPr>
              <w:spacing w:line="248" w:lineRule="auto"/>
              <w:rPr>
                <w:rFonts w:ascii="宋体"/>
                <w:sz w:val="21"/>
              </w:rPr>
            </w:pPr>
          </w:p>
          <w:p>
            <w:pPr>
              <w:spacing w:line="249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5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31</w:t>
            </w:r>
          </w:p>
        </w:tc>
        <w:tc>
          <w:tcPr>
            <w:tcW w:w="748" w:type="dxa"/>
            <w:vAlign w:val="top"/>
          </w:tcPr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before="40" w:line="184" w:lineRule="auto"/>
              <w:ind w:firstLine="20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圆餐桌</w:t>
            </w:r>
          </w:p>
        </w:tc>
        <w:tc>
          <w:tcPr>
            <w:tcW w:w="956" w:type="dxa"/>
            <w:vAlign w:val="top"/>
          </w:tcPr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before="40" w:line="184" w:lineRule="auto"/>
              <w:ind w:firstLine="9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1600*1600*760</w:t>
            </w:r>
          </w:p>
        </w:tc>
        <w:tc>
          <w:tcPr>
            <w:tcW w:w="331" w:type="dxa"/>
            <w:vAlign w:val="top"/>
          </w:tcPr>
          <w:p>
            <w:pPr>
              <w:spacing w:line="248" w:lineRule="auto"/>
              <w:rPr>
                <w:rFonts w:ascii="宋体"/>
                <w:sz w:val="21"/>
              </w:rPr>
            </w:pPr>
          </w:p>
          <w:p>
            <w:pPr>
              <w:spacing w:line="248" w:lineRule="auto"/>
              <w:rPr>
                <w:rFonts w:ascii="宋体"/>
                <w:sz w:val="21"/>
              </w:rPr>
            </w:pPr>
          </w:p>
          <w:p>
            <w:pPr>
              <w:spacing w:line="249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0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64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248" w:lineRule="auto"/>
              <w:rPr>
                <w:rFonts w:ascii="宋体"/>
                <w:sz w:val="21"/>
              </w:rPr>
            </w:pPr>
          </w:p>
          <w:p>
            <w:pPr>
              <w:spacing w:line="248" w:lineRule="auto"/>
              <w:rPr>
                <w:rFonts w:ascii="宋体"/>
                <w:sz w:val="21"/>
              </w:rPr>
            </w:pPr>
          </w:p>
          <w:p>
            <w:pPr>
              <w:spacing w:line="249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0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1300</w:t>
            </w:r>
          </w:p>
        </w:tc>
        <w:tc>
          <w:tcPr>
            <w:tcW w:w="649" w:type="dxa"/>
            <w:vAlign w:val="top"/>
          </w:tcPr>
          <w:p>
            <w:pPr>
              <w:spacing w:line="248" w:lineRule="auto"/>
              <w:rPr>
                <w:rFonts w:ascii="宋体"/>
                <w:sz w:val="21"/>
              </w:rPr>
            </w:pPr>
          </w:p>
          <w:p>
            <w:pPr>
              <w:spacing w:line="248" w:lineRule="auto"/>
              <w:rPr>
                <w:rFonts w:ascii="宋体"/>
                <w:sz w:val="21"/>
              </w:rPr>
            </w:pPr>
          </w:p>
          <w:p>
            <w:pPr>
              <w:spacing w:line="249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7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83200</w:t>
            </w:r>
          </w:p>
        </w:tc>
        <w:tc>
          <w:tcPr>
            <w:tcW w:w="1850" w:type="dxa"/>
            <w:vAlign w:val="top"/>
          </w:tcPr>
          <w:p>
            <w:pPr>
              <w:spacing w:before="187" w:line="1243" w:lineRule="exact"/>
              <w:ind w:firstLine="61"/>
              <w:textAlignment w:val="center"/>
            </w:pPr>
            <w:r>
              <w:drawing>
                <wp:inline distT="0" distB="0" distL="0" distR="0">
                  <wp:extent cx="1125855" cy="789305"/>
                  <wp:effectExtent l="0" t="0" r="0" b="0"/>
                  <wp:docPr id="33" name="IM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 33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855" cy="78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Align w:val="top"/>
          </w:tcPr>
          <w:p>
            <w:pPr>
              <w:spacing w:before="243"/>
              <w:ind w:left="30" w:right="14" w:firstLine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1、基材采用进口E0级刨花板，内部结合强度高、抗压性强、吸水膨胀率</w:t>
            </w:r>
            <w:r>
              <w:rPr>
                <w:rFonts w:ascii="宋体" w:hAnsi="宋体" w:eastAsia="宋体" w:cs="宋体"/>
                <w:spacing w:val="4"/>
                <w:w w:val="101"/>
                <w:sz w:val="12"/>
                <w:szCs w:val="12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低，表面采用三聚氰胺饰面,三聚氰胺面采用夏特装饰原纸，100%三聚氰胺</w:t>
            </w:r>
            <w:r>
              <w:rPr>
                <w:rFonts w:ascii="宋体" w:hAnsi="宋体" w:eastAsia="宋体" w:cs="宋体"/>
                <w:spacing w:val="15"/>
                <w:w w:val="10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浸胶，其表面硬度要达到油漆的3倍，甲醛释放量≤1.5mg/L，使表面透明度</w:t>
            </w:r>
            <w:r>
              <w:rPr>
                <w:rFonts w:ascii="宋体" w:hAnsi="宋体" w:eastAsia="宋体" w:cs="宋体"/>
                <w:spacing w:val="32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更好，耐污性更强；</w:t>
            </w:r>
            <w:r>
              <w:rPr>
                <w:rFonts w:ascii="宋体" w:hAnsi="宋体" w:eastAsia="宋体" w:cs="宋体"/>
                <w:spacing w:val="34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色泽鲜亮、色牢度高，可保持十年以上不褪色，燃烧性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能达到GB/T8626所规定的指标。桌面采用25mm的加厚桌面，钢架采用厚度为</w:t>
            </w:r>
            <w:r>
              <w:rPr>
                <w:rFonts w:ascii="宋体" w:hAnsi="宋体" w:eastAsia="宋体" w:cs="宋体"/>
                <w:spacing w:val="34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2.0mm的冷轧钢板焊接而成，表面采用电镀工艺处理。表面均匀光亮，色泽</w:t>
            </w:r>
            <w:r>
              <w:rPr>
                <w:rFonts w:ascii="宋体" w:hAnsi="宋体" w:eastAsia="宋体" w:cs="宋体"/>
                <w:spacing w:val="15"/>
                <w:w w:val="10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一致、严密、平整、无划伤;外观、无明显流痕、渍痕、气泡。</w:t>
            </w:r>
          </w:p>
          <w:p>
            <w:pPr>
              <w:spacing w:line="202" w:lineRule="auto"/>
              <w:ind w:firstLine="3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2、所有板材均采用2mmPVC封边封并做了边圆滑处理，无毛刺、棱角；</w:t>
            </w:r>
          </w:p>
          <w:p>
            <w:pPr>
              <w:spacing w:before="24" w:line="184" w:lineRule="auto"/>
              <w:ind w:firstLine="3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3、五金件：</w:t>
            </w:r>
            <w:r>
              <w:rPr>
                <w:rFonts w:ascii="宋体" w:hAnsi="宋体" w:eastAsia="宋体" w:cs="宋体"/>
                <w:spacing w:val="52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均采用BMA品牌五金配件，连接稳固，使用寿命长；</w:t>
            </w:r>
          </w:p>
        </w:tc>
        <w:tc>
          <w:tcPr>
            <w:tcW w:w="817" w:type="dxa"/>
            <w:vAlign w:val="top"/>
          </w:tcPr>
          <w:p>
            <w:pPr>
              <w:spacing w:line="242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before="40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提供彩页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218" w:type="dxa"/>
            <w:vAlign w:val="top"/>
          </w:tcPr>
          <w:p>
            <w:pPr>
              <w:spacing w:line="298" w:lineRule="auto"/>
              <w:rPr>
                <w:rFonts w:ascii="宋体"/>
                <w:sz w:val="21"/>
              </w:rPr>
            </w:pPr>
          </w:p>
          <w:p>
            <w:pPr>
              <w:spacing w:line="299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5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32</w:t>
            </w:r>
          </w:p>
        </w:tc>
        <w:tc>
          <w:tcPr>
            <w:tcW w:w="748" w:type="dxa"/>
            <w:vAlign w:val="top"/>
          </w:tcPr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25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餐椅</w:t>
            </w:r>
          </w:p>
        </w:tc>
        <w:tc>
          <w:tcPr>
            <w:tcW w:w="956" w:type="dxa"/>
            <w:vAlign w:val="top"/>
          </w:tcPr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3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常规</w:t>
            </w:r>
          </w:p>
        </w:tc>
        <w:tc>
          <w:tcPr>
            <w:tcW w:w="331" w:type="dxa"/>
            <w:vAlign w:val="top"/>
          </w:tcPr>
          <w:p>
            <w:pPr>
              <w:spacing w:line="298" w:lineRule="auto"/>
              <w:rPr>
                <w:rFonts w:ascii="宋体"/>
                <w:sz w:val="21"/>
              </w:rPr>
            </w:pPr>
          </w:p>
          <w:p>
            <w:pPr>
              <w:spacing w:line="299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7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576</w:t>
            </w:r>
          </w:p>
        </w:tc>
        <w:tc>
          <w:tcPr>
            <w:tcW w:w="429" w:type="dxa"/>
            <w:shd w:val="clear" w:color="auto" w:fill="FFFFFF"/>
            <w:vAlign w:val="top"/>
          </w:tcPr>
          <w:p>
            <w:pPr>
              <w:spacing w:line="298" w:lineRule="auto"/>
              <w:rPr>
                <w:rFonts w:ascii="宋体"/>
                <w:sz w:val="21"/>
              </w:rPr>
            </w:pPr>
          </w:p>
          <w:p>
            <w:pPr>
              <w:spacing w:line="299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2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225</w:t>
            </w:r>
          </w:p>
        </w:tc>
        <w:tc>
          <w:tcPr>
            <w:tcW w:w="649" w:type="dxa"/>
            <w:vAlign w:val="top"/>
          </w:tcPr>
          <w:p>
            <w:pPr>
              <w:spacing w:line="298" w:lineRule="auto"/>
              <w:rPr>
                <w:rFonts w:ascii="宋体"/>
                <w:sz w:val="21"/>
              </w:rPr>
            </w:pPr>
          </w:p>
          <w:p>
            <w:pPr>
              <w:spacing w:line="298" w:lineRule="auto"/>
              <w:rPr>
                <w:rFonts w:ascii="宋体"/>
                <w:sz w:val="21"/>
              </w:rPr>
            </w:pPr>
          </w:p>
          <w:p>
            <w:pPr>
              <w:spacing w:before="39" w:line="180" w:lineRule="auto"/>
              <w:ind w:firstLine="15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129600</w:t>
            </w:r>
          </w:p>
        </w:tc>
        <w:tc>
          <w:tcPr>
            <w:tcW w:w="1850" w:type="dxa"/>
            <w:vAlign w:val="top"/>
          </w:tcPr>
          <w:p>
            <w:pPr>
              <w:spacing w:before="54" w:line="1416" w:lineRule="exact"/>
              <w:ind w:firstLine="465"/>
              <w:textAlignment w:val="center"/>
            </w:pPr>
            <w:r>
              <w:drawing>
                <wp:inline distT="0" distB="0" distL="0" distR="0">
                  <wp:extent cx="659765" cy="899160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892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vAlign w:val="top"/>
          </w:tcPr>
          <w:p>
            <w:pPr>
              <w:spacing w:line="305" w:lineRule="auto"/>
              <w:rPr>
                <w:rFonts w:ascii="宋体"/>
                <w:sz w:val="21"/>
              </w:rPr>
            </w:pPr>
          </w:p>
          <w:p>
            <w:pPr>
              <w:spacing w:before="39"/>
              <w:ind w:left="30" w:right="74" w:firstLine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 xml:space="preserve">1.钢制椅架，2.0的国标厚度，表面经喷涂处理。                      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2.椅座椅背泡棉为PU成型发泡高密度海绵,高回弹海绵，软硬适中，回弹性</w:t>
            </w:r>
            <w:r>
              <w:rPr>
                <w:rFonts w:ascii="宋体" w:hAnsi="宋体" w:eastAsia="宋体" w:cs="宋体"/>
                <w:spacing w:val="30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好，不变形。整体切割，不得使用拼接再生类海绵；</w:t>
            </w:r>
          </w:p>
          <w:p>
            <w:pPr>
              <w:spacing w:line="202" w:lineRule="auto"/>
              <w:ind w:firstLine="3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3.饰面采用优质布绒，裁剪合理，缝接紧凑；</w:t>
            </w:r>
          </w:p>
        </w:tc>
        <w:tc>
          <w:tcPr>
            <w:tcW w:w="817" w:type="dxa"/>
            <w:vAlign w:val="top"/>
          </w:tcPr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before="39" w:line="184" w:lineRule="auto"/>
              <w:ind w:firstLine="1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提供彩页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8" w:type="dxa"/>
            <w:vAlign w:val="top"/>
          </w:tcPr>
          <w:p>
            <w:pPr>
              <w:spacing w:before="239" w:line="180" w:lineRule="auto"/>
              <w:ind w:firstLine="5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33</w:t>
            </w:r>
          </w:p>
        </w:tc>
        <w:tc>
          <w:tcPr>
            <w:tcW w:w="748" w:type="dxa"/>
            <w:vAlign w:val="top"/>
          </w:tcPr>
          <w:p>
            <w:pPr>
              <w:spacing w:before="220" w:line="184" w:lineRule="auto"/>
              <w:ind w:firstLine="25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合计</w:t>
            </w:r>
          </w:p>
        </w:tc>
        <w:tc>
          <w:tcPr>
            <w:tcW w:w="1716" w:type="dxa"/>
            <w:gridSpan w:val="3"/>
            <w:vAlign w:val="top"/>
          </w:tcPr>
          <w:p>
            <w:pPr>
              <w:spacing w:before="143"/>
              <w:ind w:left="438" w:right="65" w:hanging="35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8"/>
                <w:sz w:val="12"/>
                <w:szCs w:val="12"/>
              </w:rPr>
              <w:t>人民币大写：</w:t>
            </w:r>
            <w:r>
              <w:rPr>
                <w:rFonts w:ascii="宋体" w:hAnsi="宋体" w:eastAsia="宋体" w:cs="宋体"/>
                <w:spacing w:val="38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2"/>
                <w:szCs w:val="12"/>
              </w:rPr>
              <w:t>捌佰玖拾万玖仟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捌佰贰拾伍元整</w:t>
            </w:r>
          </w:p>
        </w:tc>
        <w:tc>
          <w:tcPr>
            <w:tcW w:w="649" w:type="dxa"/>
            <w:vAlign w:val="top"/>
          </w:tcPr>
          <w:p>
            <w:pPr>
              <w:spacing w:before="239" w:line="180" w:lineRule="auto"/>
              <w:ind w:firstLine="1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8788945</w:t>
            </w:r>
          </w:p>
        </w:tc>
        <w:tc>
          <w:tcPr>
            <w:tcW w:w="185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01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1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</w:tbl>
    <w:p>
      <w:pPr>
        <w:spacing w:line="56" w:lineRule="exact"/>
        <w:rPr>
          <w:rFonts w:ascii="宋体"/>
          <w:sz w:val="4"/>
        </w:rPr>
      </w:pPr>
    </w:p>
    <w:sectPr>
      <w:footerReference r:id="rId8" w:type="default"/>
      <w:pgSz w:w="11905" w:h="16837"/>
      <w:pgMar w:top="840" w:right="922" w:bottom="980" w:left="952" w:header="0" w:footer="7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firstLine="4071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9"/>
        <w:sz w:val="22"/>
        <w:szCs w:val="22"/>
      </w:rPr>
      <w:t>第</w:t>
    </w:r>
    <w:r>
      <w:rPr>
        <w:rFonts w:ascii="宋体" w:hAnsi="宋体" w:eastAsia="宋体" w:cs="宋体"/>
        <w:spacing w:val="22"/>
        <w:sz w:val="22"/>
        <w:szCs w:val="22"/>
      </w:rPr>
      <w:t xml:space="preserve"> </w:t>
    </w:r>
    <w:r>
      <w:rPr>
        <w:rFonts w:ascii="宋体" w:hAnsi="宋体" w:eastAsia="宋体" w:cs="宋体"/>
        <w:spacing w:val="-9"/>
        <w:sz w:val="22"/>
        <w:szCs w:val="22"/>
      </w:rPr>
      <w:t>1</w:t>
    </w:r>
    <w:r>
      <w:rPr>
        <w:rFonts w:ascii="宋体" w:hAnsi="宋体" w:eastAsia="宋体" w:cs="宋体"/>
        <w:spacing w:val="10"/>
        <w:sz w:val="22"/>
        <w:szCs w:val="22"/>
      </w:rPr>
      <w:t xml:space="preserve"> </w:t>
    </w:r>
    <w:r>
      <w:rPr>
        <w:rFonts w:ascii="宋体" w:hAnsi="宋体" w:eastAsia="宋体" w:cs="宋体"/>
        <w:spacing w:val="-9"/>
        <w:sz w:val="22"/>
        <w:szCs w:val="22"/>
      </w:rPr>
      <w:t>页，共</w:t>
    </w:r>
    <w:r>
      <w:rPr>
        <w:rFonts w:ascii="宋体" w:hAnsi="宋体" w:eastAsia="宋体" w:cs="宋体"/>
        <w:spacing w:val="31"/>
        <w:sz w:val="22"/>
        <w:szCs w:val="22"/>
      </w:rPr>
      <w:t xml:space="preserve"> </w:t>
    </w:r>
    <w:r>
      <w:rPr>
        <w:rFonts w:ascii="宋体" w:hAnsi="宋体" w:eastAsia="宋体" w:cs="宋体"/>
        <w:spacing w:val="-9"/>
        <w:sz w:val="22"/>
        <w:szCs w:val="22"/>
      </w:rPr>
      <w:t>18</w:t>
    </w:r>
    <w:r>
      <w:rPr>
        <w:rFonts w:ascii="宋体" w:hAnsi="宋体" w:eastAsia="宋体" w:cs="宋体"/>
        <w:spacing w:val="8"/>
        <w:sz w:val="22"/>
        <w:szCs w:val="22"/>
      </w:rPr>
      <w:t xml:space="preserve"> </w:t>
    </w:r>
    <w:r>
      <w:rPr>
        <w:rFonts w:ascii="宋体" w:hAnsi="宋体" w:eastAsia="宋体" w:cs="宋体"/>
        <w:spacing w:val="-9"/>
        <w:sz w:val="22"/>
        <w:szCs w:val="22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firstLine="4071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7"/>
        <w:sz w:val="22"/>
        <w:szCs w:val="22"/>
      </w:rPr>
      <w:t>第</w:t>
    </w:r>
    <w:r>
      <w:rPr>
        <w:rFonts w:ascii="宋体" w:hAnsi="宋体" w:eastAsia="宋体" w:cs="宋体"/>
        <w:spacing w:val="6"/>
        <w:sz w:val="22"/>
        <w:szCs w:val="22"/>
      </w:rPr>
      <w:t xml:space="preserve"> </w:t>
    </w:r>
    <w:r>
      <w:rPr>
        <w:rFonts w:ascii="宋体" w:hAnsi="宋体" w:eastAsia="宋体" w:cs="宋体"/>
        <w:spacing w:val="-7"/>
        <w:sz w:val="22"/>
        <w:szCs w:val="22"/>
      </w:rPr>
      <w:t>2</w:t>
    </w:r>
    <w:r>
      <w:rPr>
        <w:rFonts w:ascii="宋体" w:hAnsi="宋体" w:eastAsia="宋体" w:cs="宋体"/>
        <w:spacing w:val="10"/>
        <w:sz w:val="22"/>
        <w:szCs w:val="22"/>
      </w:rPr>
      <w:t xml:space="preserve"> </w:t>
    </w:r>
    <w:r>
      <w:rPr>
        <w:rFonts w:ascii="宋体" w:hAnsi="宋体" w:eastAsia="宋体" w:cs="宋体"/>
        <w:spacing w:val="-7"/>
        <w:sz w:val="22"/>
        <w:szCs w:val="22"/>
      </w:rPr>
      <w:t>页，共</w:t>
    </w:r>
    <w:r>
      <w:rPr>
        <w:rFonts w:ascii="宋体" w:hAnsi="宋体" w:eastAsia="宋体" w:cs="宋体"/>
        <w:spacing w:val="31"/>
        <w:sz w:val="22"/>
        <w:szCs w:val="22"/>
      </w:rPr>
      <w:t xml:space="preserve"> </w:t>
    </w:r>
    <w:r>
      <w:rPr>
        <w:rFonts w:ascii="宋体" w:hAnsi="宋体" w:eastAsia="宋体" w:cs="宋体"/>
        <w:spacing w:val="-7"/>
        <w:sz w:val="22"/>
        <w:szCs w:val="22"/>
      </w:rPr>
      <w:t>18</w:t>
    </w:r>
    <w:r>
      <w:rPr>
        <w:rFonts w:ascii="宋体" w:hAnsi="宋体" w:eastAsia="宋体" w:cs="宋体"/>
        <w:spacing w:val="8"/>
        <w:sz w:val="22"/>
        <w:szCs w:val="22"/>
      </w:rPr>
      <w:t xml:space="preserve"> </w:t>
    </w:r>
    <w:r>
      <w:rPr>
        <w:rFonts w:ascii="宋体" w:hAnsi="宋体" w:eastAsia="宋体" w:cs="宋体"/>
        <w:spacing w:val="-7"/>
        <w:sz w:val="22"/>
        <w:szCs w:val="22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firstLine="4071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8"/>
        <w:sz w:val="22"/>
        <w:szCs w:val="22"/>
      </w:rPr>
      <w:t>第</w:t>
    </w:r>
    <w:r>
      <w:rPr>
        <w:rFonts w:ascii="宋体" w:hAnsi="宋体" w:eastAsia="宋体" w:cs="宋体"/>
        <w:spacing w:val="14"/>
        <w:sz w:val="22"/>
        <w:szCs w:val="22"/>
      </w:rPr>
      <w:t xml:space="preserve"> </w:t>
    </w:r>
    <w:r>
      <w:rPr>
        <w:rFonts w:ascii="宋体" w:hAnsi="宋体" w:eastAsia="宋体" w:cs="宋体"/>
        <w:spacing w:val="-8"/>
        <w:sz w:val="22"/>
        <w:szCs w:val="22"/>
      </w:rPr>
      <w:t>3</w:t>
    </w:r>
    <w:r>
      <w:rPr>
        <w:rFonts w:ascii="宋体" w:hAnsi="宋体" w:eastAsia="宋体" w:cs="宋体"/>
        <w:spacing w:val="10"/>
        <w:sz w:val="22"/>
        <w:szCs w:val="22"/>
      </w:rPr>
      <w:t xml:space="preserve"> </w:t>
    </w:r>
    <w:r>
      <w:rPr>
        <w:rFonts w:ascii="宋体" w:hAnsi="宋体" w:eastAsia="宋体" w:cs="宋体"/>
        <w:spacing w:val="-8"/>
        <w:sz w:val="22"/>
        <w:szCs w:val="22"/>
      </w:rPr>
      <w:t>页，共</w:t>
    </w:r>
    <w:r>
      <w:rPr>
        <w:rFonts w:ascii="宋体" w:hAnsi="宋体" w:eastAsia="宋体" w:cs="宋体"/>
        <w:spacing w:val="31"/>
        <w:sz w:val="22"/>
        <w:szCs w:val="22"/>
      </w:rPr>
      <w:t xml:space="preserve"> </w:t>
    </w:r>
    <w:r>
      <w:rPr>
        <w:rFonts w:ascii="宋体" w:hAnsi="宋体" w:eastAsia="宋体" w:cs="宋体"/>
        <w:spacing w:val="-8"/>
        <w:sz w:val="22"/>
        <w:szCs w:val="22"/>
      </w:rPr>
      <w:t>18</w:t>
    </w:r>
    <w:r>
      <w:rPr>
        <w:rFonts w:ascii="宋体" w:hAnsi="宋体" w:eastAsia="宋体" w:cs="宋体"/>
        <w:spacing w:val="8"/>
        <w:sz w:val="22"/>
        <w:szCs w:val="22"/>
      </w:rPr>
      <w:t xml:space="preserve"> </w:t>
    </w:r>
    <w:r>
      <w:rPr>
        <w:rFonts w:ascii="宋体" w:hAnsi="宋体" w:eastAsia="宋体" w:cs="宋体"/>
        <w:spacing w:val="-8"/>
        <w:sz w:val="22"/>
        <w:szCs w:val="22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firstLine="4071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7"/>
        <w:sz w:val="22"/>
        <w:szCs w:val="22"/>
      </w:rPr>
      <w:t>第</w:t>
    </w:r>
    <w:r>
      <w:rPr>
        <w:rFonts w:ascii="宋体" w:hAnsi="宋体" w:eastAsia="宋体" w:cs="宋体"/>
        <w:spacing w:val="6"/>
        <w:sz w:val="22"/>
        <w:szCs w:val="22"/>
      </w:rPr>
      <w:t xml:space="preserve"> </w:t>
    </w:r>
    <w:r>
      <w:rPr>
        <w:rFonts w:ascii="宋体" w:hAnsi="宋体" w:eastAsia="宋体" w:cs="宋体"/>
        <w:spacing w:val="-7"/>
        <w:sz w:val="22"/>
        <w:szCs w:val="22"/>
      </w:rPr>
      <w:t>4</w:t>
    </w:r>
    <w:r>
      <w:rPr>
        <w:rFonts w:ascii="宋体" w:hAnsi="宋体" w:eastAsia="宋体" w:cs="宋体"/>
        <w:spacing w:val="10"/>
        <w:sz w:val="22"/>
        <w:szCs w:val="22"/>
      </w:rPr>
      <w:t xml:space="preserve"> </w:t>
    </w:r>
    <w:r>
      <w:rPr>
        <w:rFonts w:ascii="宋体" w:hAnsi="宋体" w:eastAsia="宋体" w:cs="宋体"/>
        <w:spacing w:val="-7"/>
        <w:sz w:val="22"/>
        <w:szCs w:val="22"/>
      </w:rPr>
      <w:t>页，共</w:t>
    </w:r>
    <w:r>
      <w:rPr>
        <w:rFonts w:ascii="宋体" w:hAnsi="宋体" w:eastAsia="宋体" w:cs="宋体"/>
        <w:spacing w:val="31"/>
        <w:sz w:val="22"/>
        <w:szCs w:val="22"/>
      </w:rPr>
      <w:t xml:space="preserve"> </w:t>
    </w:r>
    <w:r>
      <w:rPr>
        <w:rFonts w:ascii="宋体" w:hAnsi="宋体" w:eastAsia="宋体" w:cs="宋体"/>
        <w:spacing w:val="-7"/>
        <w:sz w:val="22"/>
        <w:szCs w:val="22"/>
      </w:rPr>
      <w:t>18</w:t>
    </w:r>
    <w:r>
      <w:rPr>
        <w:rFonts w:ascii="宋体" w:hAnsi="宋体" w:eastAsia="宋体" w:cs="宋体"/>
        <w:spacing w:val="8"/>
        <w:sz w:val="22"/>
        <w:szCs w:val="22"/>
      </w:rPr>
      <w:t xml:space="preserve"> </w:t>
    </w:r>
    <w:r>
      <w:rPr>
        <w:rFonts w:ascii="宋体" w:hAnsi="宋体" w:eastAsia="宋体" w:cs="宋体"/>
        <w:spacing w:val="-7"/>
        <w:sz w:val="22"/>
        <w:szCs w:val="22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ADF5B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4" Type="http://schemas.openxmlformats.org/officeDocument/2006/relationships/fontTable" Target="fontTable.xml"/><Relationship Id="rId43" Type="http://schemas.openxmlformats.org/officeDocument/2006/relationships/customXml" Target="../customXml/item1.xml"/><Relationship Id="rId42" Type="http://schemas.openxmlformats.org/officeDocument/2006/relationships/image" Target="media/image33.jpeg"/><Relationship Id="rId41" Type="http://schemas.openxmlformats.org/officeDocument/2006/relationships/image" Target="media/image32.jpeg"/><Relationship Id="rId40" Type="http://schemas.openxmlformats.org/officeDocument/2006/relationships/image" Target="media/image31.jpeg"/><Relationship Id="rId4" Type="http://schemas.openxmlformats.org/officeDocument/2006/relationships/endnotes" Target="endnotes.xml"/><Relationship Id="rId39" Type="http://schemas.openxmlformats.org/officeDocument/2006/relationships/image" Target="media/image30.png"/><Relationship Id="rId38" Type="http://schemas.openxmlformats.org/officeDocument/2006/relationships/image" Target="media/image29.jpeg"/><Relationship Id="rId37" Type="http://schemas.openxmlformats.org/officeDocument/2006/relationships/image" Target="media/image28.jpeg"/><Relationship Id="rId36" Type="http://schemas.openxmlformats.org/officeDocument/2006/relationships/image" Target="media/image27.jpeg"/><Relationship Id="rId35" Type="http://schemas.openxmlformats.org/officeDocument/2006/relationships/image" Target="media/image26.png"/><Relationship Id="rId34" Type="http://schemas.openxmlformats.org/officeDocument/2006/relationships/image" Target="media/image25.jpeg"/><Relationship Id="rId33" Type="http://schemas.openxmlformats.org/officeDocument/2006/relationships/image" Target="media/image24.jpeg"/><Relationship Id="rId32" Type="http://schemas.openxmlformats.org/officeDocument/2006/relationships/image" Target="media/image23.jpeg"/><Relationship Id="rId31" Type="http://schemas.openxmlformats.org/officeDocument/2006/relationships/image" Target="media/image22.jpeg"/><Relationship Id="rId30" Type="http://schemas.openxmlformats.org/officeDocument/2006/relationships/image" Target="media/image21.jpeg"/><Relationship Id="rId3" Type="http://schemas.openxmlformats.org/officeDocument/2006/relationships/footnotes" Target="footnotes.xml"/><Relationship Id="rId29" Type="http://schemas.openxmlformats.org/officeDocument/2006/relationships/image" Target="media/image20.jpeg"/><Relationship Id="rId28" Type="http://schemas.openxmlformats.org/officeDocument/2006/relationships/image" Target="media/image19.png"/><Relationship Id="rId27" Type="http://schemas.openxmlformats.org/officeDocument/2006/relationships/image" Target="media/image18.jpeg"/><Relationship Id="rId26" Type="http://schemas.openxmlformats.org/officeDocument/2006/relationships/image" Target="media/image17.jpeg"/><Relationship Id="rId25" Type="http://schemas.openxmlformats.org/officeDocument/2006/relationships/image" Target="media/image16.jpe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jpeg"/><Relationship Id="rId21" Type="http://schemas.openxmlformats.org/officeDocument/2006/relationships/image" Target="media/image12.jpeg"/><Relationship Id="rId20" Type="http://schemas.openxmlformats.org/officeDocument/2006/relationships/image" Target="media/image11.jpeg"/><Relationship Id="rId2" Type="http://schemas.openxmlformats.org/officeDocument/2006/relationships/settings" Target="settings.xml"/><Relationship Id="rId19" Type="http://schemas.openxmlformats.org/officeDocument/2006/relationships/image" Target="media/image10.jpeg"/><Relationship Id="rId18" Type="http://schemas.openxmlformats.org/officeDocument/2006/relationships/image" Target="media/image9.jpeg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2021-08-27T18:20:00Z</dcterms:created>
  <dc:creator>jjw</dc:creator>
  <cp:lastModifiedBy>qzuser1413516695</cp:lastModifiedBy>
  <dcterms:modified xsi:type="dcterms:W3CDTF">2021-08-27T10:22:16Z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2021-08-27T18:21:29Z</vt:filetime>
  </property>
  <property fmtid="{D5CDD505-2E9C-101B-9397-08002B2CF9AE}" pid="4" name="KSOProductBuildVer">
    <vt:lpwstr>2052-11.1.0.10700</vt:lpwstr>
  </property>
  <property fmtid="{D5CDD505-2E9C-101B-9397-08002B2CF9AE}" pid="5" name="ICV">
    <vt:lpwstr>C933B562E9C641978A61BC0EAEE2B55C</vt:lpwstr>
  </property>
</Properties>
</file>