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EA7" w:rsidRDefault="005B0EA7"/>
    <w:tbl>
      <w:tblPr>
        <w:tblW w:w="10345" w:type="dxa"/>
        <w:tblLook w:val="04A0"/>
      </w:tblPr>
      <w:tblGrid>
        <w:gridCol w:w="1161"/>
        <w:gridCol w:w="9184"/>
      </w:tblGrid>
      <w:tr w:rsidR="00174B28" w:rsidRPr="007C2FFB" w:rsidTr="00174B28">
        <w:trPr>
          <w:trHeight w:val="375"/>
        </w:trPr>
        <w:tc>
          <w:tcPr>
            <w:tcW w:w="10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B28" w:rsidRPr="007C2FFB" w:rsidRDefault="00174B28" w:rsidP="00F86B59">
            <w:pPr>
              <w:widowControl/>
              <w:spacing w:line="400" w:lineRule="exact"/>
              <w:jc w:val="center"/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174B28" w:rsidRPr="007C2FFB" w:rsidTr="00174B28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B28" w:rsidRPr="00992895" w:rsidRDefault="00174B28" w:rsidP="00F86B59">
            <w:pPr>
              <w:widowControl/>
              <w:spacing w:line="400" w:lineRule="exact"/>
              <w:jc w:val="center"/>
              <w:rPr>
                <w:rFonts w:ascii="幼圆" w:eastAsia="幼圆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92895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B28" w:rsidRPr="00992895" w:rsidRDefault="00174B28" w:rsidP="0083567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幼圆" w:eastAsia="幼圆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</w:t>
            </w:r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招 标 参 数</w:t>
            </w:r>
          </w:p>
        </w:tc>
      </w:tr>
      <w:tr w:rsidR="00174B28" w:rsidRPr="007C2FFB" w:rsidTr="00174B28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B28" w:rsidRPr="00992895" w:rsidRDefault="00174B28" w:rsidP="00F86B59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</w:pPr>
            <w:r w:rsidRPr="00992895">
              <w:rPr>
                <w:rFonts w:ascii="幼圆" w:eastAsia="幼圆" w:hAnsi="宋体" w:cs="宋体" w:hint="eastAsia"/>
                <w:color w:val="000000"/>
                <w:kern w:val="0"/>
                <w:sz w:val="24"/>
                <w:szCs w:val="24"/>
              </w:rPr>
              <w:t>一、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B28" w:rsidRPr="00367308" w:rsidRDefault="00174B28" w:rsidP="00F86B59">
            <w:pPr>
              <w:widowControl/>
              <w:spacing w:line="400" w:lineRule="exact"/>
              <w:rPr>
                <w:rFonts w:ascii="幼圆" w:eastAsia="幼圆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E1F13">
              <w:rPr>
                <w:rFonts w:ascii="幼圆" w:eastAsia="幼圆" w:hAnsi="宋体" w:cs="宋体"/>
                <w:b/>
                <w:bCs/>
                <w:color w:val="000000"/>
                <w:kern w:val="0"/>
                <w:sz w:val="24"/>
                <w:szCs w:val="24"/>
              </w:rPr>
              <w:t>高档</w:t>
            </w:r>
            <w:r w:rsidR="00EA5CA0" w:rsidRPr="00EA5CA0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实时四维胎儿心脏彩色多普勒超声诊断仪</w:t>
            </w:r>
            <w:r w:rsidR="00EA5CA0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（超声科）</w:t>
            </w:r>
          </w:p>
        </w:tc>
      </w:tr>
      <w:tr w:rsidR="00174B28" w:rsidRPr="007C2FFB" w:rsidTr="00174B28">
        <w:trPr>
          <w:trHeight w:val="31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B28" w:rsidRPr="00992895" w:rsidRDefault="00174B28" w:rsidP="00F86B59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</w:pPr>
            <w:r w:rsidRPr="00992895">
              <w:rPr>
                <w:rFonts w:ascii="幼圆" w:eastAsia="幼圆" w:hAnsi="宋体" w:cs="宋体" w:hint="eastAsia"/>
                <w:color w:val="000000"/>
                <w:kern w:val="0"/>
                <w:sz w:val="24"/>
                <w:szCs w:val="24"/>
              </w:rPr>
              <w:t>二、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B28" w:rsidRPr="0063545B" w:rsidRDefault="00174B28" w:rsidP="00F86B59">
            <w:pPr>
              <w:widowControl/>
              <w:spacing w:before="120" w:after="120" w:line="400" w:lineRule="exact"/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</w:pPr>
            <w:r w:rsidRPr="00992895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数量：</w:t>
            </w:r>
            <w:r w:rsidRPr="0063545B">
              <w:rPr>
                <w:rFonts w:ascii="幼圆" w:eastAsia="幼圆" w:hAnsi="宋体" w:cs="宋体" w:hint="eastAsia"/>
                <w:color w:val="000000"/>
                <w:kern w:val="0"/>
                <w:sz w:val="24"/>
                <w:szCs w:val="24"/>
              </w:rPr>
              <w:t>主机1套</w:t>
            </w:r>
          </w:p>
          <w:p w:rsidR="00174B28" w:rsidRDefault="00174B28" w:rsidP="00F86B59">
            <w:pPr>
              <w:widowControl/>
              <w:spacing w:after="120" w:line="400" w:lineRule="exact"/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</w:pPr>
            <w:r w:rsidRPr="0063545B"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  <w:t xml:space="preserve">      </w:t>
            </w:r>
            <w:r w:rsidRPr="0063545B">
              <w:rPr>
                <w:rFonts w:ascii="幼圆" w:eastAsia="幼圆" w:hAnsi="宋体" w:cs="宋体" w:hint="eastAsia"/>
                <w:color w:val="000000"/>
                <w:kern w:val="0"/>
                <w:sz w:val="24"/>
                <w:szCs w:val="24"/>
              </w:rPr>
              <w:t>腹部</w:t>
            </w:r>
            <w:proofErr w:type="gramStart"/>
            <w:r w:rsidRPr="0063545B">
              <w:rPr>
                <w:rFonts w:ascii="幼圆" w:eastAsia="幼圆" w:hAnsi="宋体" w:cs="宋体" w:hint="eastAsia"/>
                <w:color w:val="000000"/>
                <w:kern w:val="0"/>
                <w:sz w:val="24"/>
                <w:szCs w:val="24"/>
              </w:rPr>
              <w:t>凸</w:t>
            </w:r>
            <w:proofErr w:type="gramEnd"/>
            <w:r w:rsidRPr="0063545B">
              <w:rPr>
                <w:rFonts w:ascii="幼圆" w:eastAsia="幼圆" w:hAnsi="宋体" w:cs="宋体" w:hint="eastAsia"/>
                <w:color w:val="000000"/>
                <w:kern w:val="0"/>
                <w:sz w:val="24"/>
                <w:szCs w:val="24"/>
              </w:rPr>
              <w:t>阵探头</w:t>
            </w:r>
            <w:r>
              <w:rPr>
                <w:rFonts w:ascii="幼圆" w:eastAsia="幼圆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  <w:r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幼圆" w:eastAsia="幼圆" w:hAnsi="宋体" w:cs="宋体" w:hint="eastAsia"/>
                <w:color w:val="000000"/>
                <w:kern w:val="0"/>
                <w:sz w:val="24"/>
                <w:szCs w:val="24"/>
              </w:rPr>
              <w:t>个</w:t>
            </w:r>
          </w:p>
          <w:p w:rsidR="00174B28" w:rsidRDefault="00174B28" w:rsidP="00F86B59">
            <w:pPr>
              <w:widowControl/>
              <w:spacing w:after="120" w:line="400" w:lineRule="exact"/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幼圆" w:eastAsia="幼圆" w:hAnsi="宋体" w:cs="宋体" w:hint="eastAsia"/>
                <w:color w:val="000000"/>
                <w:kern w:val="0"/>
                <w:sz w:val="24"/>
                <w:szCs w:val="24"/>
              </w:rPr>
              <w:t>腔内探头：1个</w:t>
            </w:r>
          </w:p>
          <w:p w:rsidR="00174B28" w:rsidRDefault="00174B28" w:rsidP="00F86B59">
            <w:pPr>
              <w:widowControl/>
              <w:spacing w:after="120" w:line="400" w:lineRule="exact"/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幼圆" w:eastAsia="幼圆" w:hAnsi="宋体" w:cs="宋体" w:hint="eastAsia"/>
                <w:color w:val="000000"/>
                <w:kern w:val="0"/>
                <w:sz w:val="24"/>
                <w:szCs w:val="24"/>
              </w:rPr>
              <w:t>腹部容积探头：1个</w:t>
            </w:r>
            <w:r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  <w:p w:rsidR="00174B28" w:rsidRPr="0063545B" w:rsidRDefault="00174B28" w:rsidP="00F86B59">
            <w:pPr>
              <w:widowControl/>
              <w:spacing w:after="120" w:line="400" w:lineRule="exact"/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幼圆" w:eastAsia="幼圆" w:hAnsi="宋体" w:cs="宋体" w:hint="eastAsia"/>
                <w:color w:val="000000"/>
                <w:kern w:val="0"/>
                <w:sz w:val="24"/>
                <w:szCs w:val="24"/>
              </w:rPr>
              <w:t>线阵探头：1个</w:t>
            </w:r>
          </w:p>
        </w:tc>
      </w:tr>
      <w:tr w:rsidR="00174B28" w:rsidRPr="007C2FFB" w:rsidTr="00174B28">
        <w:trPr>
          <w:trHeight w:val="43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B28" w:rsidRPr="00992895" w:rsidRDefault="00174B28" w:rsidP="00F86B59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</w:pPr>
            <w:r w:rsidRPr="00992895">
              <w:rPr>
                <w:rFonts w:ascii="幼圆" w:eastAsia="幼圆" w:hAnsi="宋体" w:cs="宋体" w:hint="eastAsia"/>
                <w:color w:val="000000"/>
                <w:kern w:val="0"/>
                <w:sz w:val="24"/>
                <w:szCs w:val="24"/>
              </w:rPr>
              <w:t>三、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B28" w:rsidRPr="00992895" w:rsidRDefault="00174B28" w:rsidP="00F86B59">
            <w:pPr>
              <w:widowControl/>
              <w:spacing w:line="400" w:lineRule="exact"/>
              <w:rPr>
                <w:rFonts w:ascii="幼圆" w:eastAsia="幼圆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原装进口</w:t>
            </w:r>
          </w:p>
        </w:tc>
      </w:tr>
      <w:tr w:rsidR="00174B28" w:rsidRPr="007C2FFB" w:rsidTr="00174B28">
        <w:trPr>
          <w:trHeight w:val="49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B28" w:rsidRPr="00992895" w:rsidRDefault="00174B28" w:rsidP="00F86B59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</w:pPr>
            <w:r w:rsidRPr="00992895">
              <w:rPr>
                <w:rFonts w:ascii="幼圆" w:eastAsia="幼圆" w:hAnsi="宋体" w:cs="宋体" w:hint="eastAsia"/>
                <w:color w:val="000000"/>
                <w:kern w:val="0"/>
                <w:sz w:val="24"/>
                <w:szCs w:val="24"/>
              </w:rPr>
              <w:t>四、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B28" w:rsidRDefault="00174B28" w:rsidP="00F86B59">
            <w:pPr>
              <w:widowControl/>
              <w:spacing w:line="400" w:lineRule="exact"/>
              <w:rPr>
                <w:rFonts w:ascii="幼圆" w:eastAsia="幼圆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67308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设备用途及说明：</w:t>
            </w:r>
          </w:p>
          <w:p w:rsidR="00174B28" w:rsidRPr="00367308" w:rsidRDefault="00174B28" w:rsidP="00F86B59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FD4720">
              <w:rPr>
                <w:rFonts w:ascii="幼圆" w:eastAsia="幼圆" w:hAnsi="宋体" w:cs="宋体"/>
                <w:color w:val="000000"/>
                <w:kern w:val="0"/>
                <w:szCs w:val="21"/>
              </w:rPr>
              <w:t>妇产科、腹部、胎儿心脏、新生儿、心脏、泌尿科、浅表组织与小器官、外周血管及科研的高档四维彩色多普勒超声诊断仪，尤其在妇产科、胎儿心脏、盆底超声、经阴道子宫输卵管超声造影领域具有突出优势，满足产科超声诊断，妇科疑难病例超声诊断，胎儿畸形产前诊断及科研。</w:t>
            </w:r>
          </w:p>
        </w:tc>
      </w:tr>
      <w:tr w:rsidR="00174B28" w:rsidRPr="007C2FFB" w:rsidTr="00174B28">
        <w:trPr>
          <w:trHeight w:val="513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B28" w:rsidRPr="00992895" w:rsidRDefault="00174B28" w:rsidP="00F86B59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 w:val="24"/>
                <w:szCs w:val="24"/>
              </w:rPr>
            </w:pPr>
            <w:r w:rsidRPr="00992895">
              <w:rPr>
                <w:rFonts w:ascii="幼圆" w:eastAsia="幼圆" w:hAnsi="宋体" w:cs="宋体" w:hint="eastAsia"/>
                <w:color w:val="000000"/>
                <w:kern w:val="0"/>
                <w:sz w:val="24"/>
                <w:szCs w:val="24"/>
              </w:rPr>
              <w:t>五、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B28" w:rsidRPr="00992895" w:rsidRDefault="00174B28" w:rsidP="00F86B59">
            <w:pPr>
              <w:widowControl/>
              <w:spacing w:line="400" w:lineRule="exact"/>
              <w:rPr>
                <w:rFonts w:ascii="幼圆" w:eastAsia="幼圆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92895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主要规格及系统概述</w:t>
            </w:r>
          </w:p>
        </w:tc>
      </w:tr>
      <w:tr w:rsidR="00174B28" w:rsidRPr="007C2FFB" w:rsidTr="00174B28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B28" w:rsidRPr="000C6217" w:rsidRDefault="00174B28" w:rsidP="00F86B59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5.1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B28" w:rsidRPr="000C6217" w:rsidRDefault="00174B28" w:rsidP="00F86B59">
            <w:pPr>
              <w:widowControl/>
              <w:spacing w:line="400" w:lineRule="exact"/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彩色多普勒超声波诊断仪包括：</w:t>
            </w:r>
          </w:p>
        </w:tc>
      </w:tr>
      <w:tr w:rsidR="00174B28" w:rsidRPr="007C2FFB" w:rsidTr="00174B28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B28" w:rsidRPr="007C2FFB" w:rsidRDefault="00174B28" w:rsidP="00F86B59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5.1.1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B28" w:rsidRPr="007C2FFB" w:rsidRDefault="00174B28" w:rsidP="00F86B59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A941DA">
              <w:rPr>
                <w:rFonts w:ascii="幼圆" w:eastAsia="幼圆" w:hAnsi="宋体" w:cs="宋体"/>
                <w:color w:val="000000"/>
                <w:kern w:val="0"/>
                <w:szCs w:val="21"/>
              </w:rPr>
              <w:t xml:space="preserve">液晶显示器 </w:t>
            </w:r>
            <w:r w:rsidRPr="00A941DA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≥</w:t>
            </w:r>
            <w:r w:rsidRPr="00A941DA">
              <w:rPr>
                <w:rFonts w:ascii="幼圆" w:eastAsia="幼圆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2</w:t>
            </w:r>
            <w:r w:rsidRPr="00A941DA">
              <w:rPr>
                <w:rFonts w:ascii="幼圆" w:eastAsia="幼圆" w:hAnsi="宋体" w:cs="宋体"/>
                <w:color w:val="000000"/>
                <w:kern w:val="0"/>
                <w:szCs w:val="21"/>
              </w:rPr>
              <w:t>英寸</w:t>
            </w:r>
            <w:r w:rsidRPr="00F64979">
              <w:rPr>
                <w:rFonts w:ascii="幼圆" w:eastAsia="幼圆" w:hAnsi="宋体" w:cs="宋体"/>
                <w:color w:val="000000"/>
                <w:kern w:val="0"/>
                <w:szCs w:val="21"/>
              </w:rPr>
              <w:t>，全方位关节臂旋转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。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B28" w:rsidRPr="007C2FFB" w:rsidRDefault="00174B28" w:rsidP="00F86B59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5.1.2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B28" w:rsidRPr="007C2FFB" w:rsidRDefault="00174B28" w:rsidP="00F86B59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2B77F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液晶触摸屏≥12英寸,</w:t>
            </w:r>
            <w:r w:rsidRPr="00ED715A">
              <w:rPr>
                <w:rFonts w:ascii="幼圆" w:eastAsia="幼圆" w:hAnsi="宋体" w:cs="宋体"/>
                <w:color w:val="000000"/>
                <w:kern w:val="0"/>
                <w:szCs w:val="21"/>
              </w:rPr>
              <w:t xml:space="preserve"> </w:t>
            </w:r>
            <w:r w:rsidRPr="00814983">
              <w:rPr>
                <w:rFonts w:ascii="幼圆" w:eastAsia="幼圆" w:hAnsi="宋体" w:cs="宋体"/>
                <w:color w:val="000000"/>
                <w:kern w:val="0"/>
                <w:szCs w:val="21"/>
              </w:rPr>
              <w:t>可通过触控屏的多点触</w:t>
            </w:r>
            <w:proofErr w:type="gramStart"/>
            <w:r w:rsidRPr="00814983">
              <w:rPr>
                <w:rFonts w:ascii="幼圆" w:eastAsia="幼圆" w:hAnsi="宋体" w:cs="宋体"/>
                <w:color w:val="000000"/>
                <w:kern w:val="0"/>
                <w:szCs w:val="21"/>
              </w:rPr>
              <w:t>控进行</w:t>
            </w:r>
            <w:proofErr w:type="gramEnd"/>
            <w:r w:rsidRPr="00814983">
              <w:rPr>
                <w:rFonts w:ascii="幼圆" w:eastAsia="幼圆" w:hAnsi="宋体" w:cs="宋体"/>
                <w:color w:val="000000"/>
                <w:kern w:val="0"/>
                <w:szCs w:val="21"/>
              </w:rPr>
              <w:t>容积图像的旋转、放大、切割等直观操作,也可以通过触屏上手势划线实现任意切面成像以及多光源调节功能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。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2B77F9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ED715A">
              <w:rPr>
                <w:rFonts w:ascii="幼圆" w:eastAsia="幼圆" w:hAnsi="宋体" w:cs="宋体"/>
                <w:color w:val="000000"/>
                <w:kern w:val="0"/>
                <w:szCs w:val="21"/>
              </w:rPr>
              <w:t>数字化</w:t>
            </w:r>
            <w:proofErr w:type="gramStart"/>
            <w:r w:rsidRPr="00ED715A">
              <w:rPr>
                <w:rFonts w:ascii="幼圆" w:eastAsia="幼圆" w:hAnsi="宋体" w:cs="宋体"/>
                <w:color w:val="000000"/>
                <w:kern w:val="0"/>
                <w:szCs w:val="21"/>
              </w:rPr>
              <w:t>二维灰阶</w:t>
            </w:r>
            <w:proofErr w:type="gramEnd"/>
            <w:r w:rsidRPr="00ED715A">
              <w:rPr>
                <w:rFonts w:ascii="幼圆" w:eastAsia="幼圆" w:hAnsi="宋体" w:cs="宋体"/>
                <w:color w:val="000000"/>
                <w:kern w:val="0"/>
                <w:szCs w:val="21"/>
              </w:rPr>
              <w:t>成像单元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2B77F9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ED715A">
              <w:rPr>
                <w:rFonts w:ascii="幼圆" w:eastAsia="幼圆" w:hAnsi="宋体" w:cs="宋体"/>
                <w:color w:val="000000"/>
                <w:kern w:val="0"/>
                <w:szCs w:val="21"/>
              </w:rPr>
              <w:t>数字化彩色多普勒单元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2B77F9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ED715A">
              <w:rPr>
                <w:rFonts w:ascii="幼圆" w:eastAsia="幼圆" w:hAnsi="宋体" w:cs="宋体"/>
                <w:color w:val="000000"/>
                <w:kern w:val="0"/>
                <w:szCs w:val="21"/>
              </w:rPr>
              <w:t>数字化能量</w:t>
            </w:r>
            <w:r w:rsidRPr="00ED715A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多普勒</w:t>
            </w:r>
            <w:r w:rsidRPr="00ED715A">
              <w:rPr>
                <w:rFonts w:ascii="幼圆" w:eastAsia="幼圆" w:hAnsi="宋体" w:cs="宋体"/>
                <w:color w:val="000000"/>
                <w:kern w:val="0"/>
                <w:szCs w:val="21"/>
              </w:rPr>
              <w:t>成像单元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ED715A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P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W</w:t>
            </w:r>
            <w:r w:rsidRPr="001A5104">
              <w:rPr>
                <w:rFonts w:ascii="幼圆" w:eastAsia="幼圆" w:hAnsi="宋体" w:cs="宋体"/>
                <w:color w:val="000000"/>
                <w:kern w:val="0"/>
                <w:szCs w:val="21"/>
              </w:rPr>
              <w:t>脉冲波多普勒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成像单元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C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W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连续</w:t>
            </w:r>
            <w:r w:rsidRPr="001A5104">
              <w:rPr>
                <w:rFonts w:ascii="幼圆" w:eastAsia="幼圆" w:hAnsi="宋体" w:cs="宋体"/>
                <w:color w:val="000000"/>
                <w:kern w:val="0"/>
                <w:szCs w:val="21"/>
              </w:rPr>
              <w:t>波多普勒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成像单元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实时四维成像单元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*5.1.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二维</w:t>
            </w:r>
            <w:proofErr w:type="gramStart"/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凸</w:t>
            </w:r>
            <w:proofErr w:type="gramEnd"/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阵探头可以支持C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W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连续</w:t>
            </w:r>
            <w:r w:rsidRPr="001A5104">
              <w:rPr>
                <w:rFonts w:ascii="幼圆" w:eastAsia="幼圆" w:hAnsi="宋体" w:cs="宋体"/>
                <w:color w:val="000000"/>
                <w:kern w:val="0"/>
                <w:szCs w:val="21"/>
              </w:rPr>
              <w:t>波多普勒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成像</w:t>
            </w:r>
            <w:r w:rsidRPr="00F51204">
              <w:rPr>
                <w:rFonts w:ascii="幼圆" w:eastAsia="幼圆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便于进行</w:t>
            </w:r>
            <w:r w:rsidRPr="00F51204">
              <w:rPr>
                <w:rFonts w:ascii="幼圆" w:eastAsia="幼圆" w:hAnsi="宋体" w:cs="宋体"/>
                <w:color w:val="000000"/>
                <w:kern w:val="0"/>
                <w:szCs w:val="21"/>
              </w:rPr>
              <w:t>胎儿心脏血流速度测量（附图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证明</w:t>
            </w:r>
            <w:r w:rsidRPr="00F51204">
              <w:rPr>
                <w:rFonts w:ascii="幼圆" w:eastAsia="幼圆" w:hAnsi="宋体" w:cs="宋体"/>
                <w:color w:val="000000"/>
                <w:kern w:val="0"/>
                <w:szCs w:val="21"/>
              </w:rPr>
              <w:t>）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ED715A" w:rsidRDefault="00174B28" w:rsidP="000F714F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血流成像技术</w:t>
            </w:r>
            <w:r w:rsidRPr="00B71C38">
              <w:rPr>
                <w:rFonts w:ascii="幼圆" w:eastAsia="幼圆" w:hAnsi="宋体" w:cs="宋体"/>
                <w:color w:val="000000"/>
                <w:kern w:val="0"/>
                <w:szCs w:val="21"/>
              </w:rPr>
              <w:t>，采用非多普勒原理，无彩色取样框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限制，不需要造影剂，</w:t>
            </w:r>
            <w:r w:rsidR="000F714F" w:rsidRPr="00ED715A">
              <w:rPr>
                <w:rFonts w:ascii="幼圆" w:eastAsia="幼圆" w:hAnsi="宋体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*5.1.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4D3075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4D3075">
              <w:rPr>
                <w:rFonts w:ascii="幼圆" w:eastAsia="幼圆" w:hAnsi="宋体" w:cs="宋体"/>
                <w:color w:val="000000"/>
                <w:kern w:val="0"/>
                <w:szCs w:val="21"/>
              </w:rPr>
              <w:t>二维立体血流成像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技术</w:t>
            </w:r>
            <w:r w:rsidRPr="004D3075">
              <w:rPr>
                <w:rFonts w:ascii="幼圆" w:eastAsia="幼圆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二维探头即可呈现立体血流形态，增强血流边界的显示及可视化效果。（附图证明）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4D3075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BF654C">
              <w:rPr>
                <w:rFonts w:ascii="幼圆" w:eastAsia="幼圆" w:hAnsi="宋体" w:cs="宋体"/>
                <w:color w:val="000000"/>
                <w:kern w:val="0"/>
                <w:szCs w:val="21"/>
              </w:rPr>
              <w:t>组织多普勒成像技术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4D3075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DA3063">
              <w:rPr>
                <w:rFonts w:ascii="幼圆" w:eastAsia="幼圆" w:hAnsi="宋体" w:cs="宋体"/>
                <w:color w:val="000000"/>
                <w:kern w:val="0"/>
                <w:szCs w:val="21"/>
              </w:rPr>
              <w:t>弹性成像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技术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4D3075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proofErr w:type="gramStart"/>
            <w:r w:rsidRPr="0021525C">
              <w:rPr>
                <w:rFonts w:ascii="幼圆" w:eastAsia="幼圆" w:hAnsi="宋体" w:cs="宋体"/>
                <w:color w:val="000000"/>
                <w:kern w:val="0"/>
                <w:szCs w:val="21"/>
              </w:rPr>
              <w:t>宽景成像</w:t>
            </w:r>
            <w:proofErr w:type="gramEnd"/>
            <w:r w:rsidRPr="0021525C">
              <w:rPr>
                <w:rFonts w:ascii="幼圆" w:eastAsia="幼圆" w:hAnsi="宋体" w:cs="宋体"/>
                <w:color w:val="000000"/>
                <w:kern w:val="0"/>
                <w:szCs w:val="21"/>
              </w:rPr>
              <w:t>技术，支持所有</w:t>
            </w:r>
            <w:proofErr w:type="gramStart"/>
            <w:r w:rsidRPr="0021525C">
              <w:rPr>
                <w:rFonts w:ascii="幼圆" w:eastAsia="幼圆" w:hAnsi="宋体" w:cs="宋体"/>
                <w:color w:val="000000"/>
                <w:kern w:val="0"/>
                <w:szCs w:val="21"/>
              </w:rPr>
              <w:t>凸</w:t>
            </w:r>
            <w:proofErr w:type="gramEnd"/>
            <w:r w:rsidRPr="0021525C">
              <w:rPr>
                <w:rFonts w:ascii="幼圆" w:eastAsia="幼圆" w:hAnsi="宋体" w:cs="宋体"/>
                <w:color w:val="000000"/>
                <w:kern w:val="0"/>
                <w:szCs w:val="21"/>
              </w:rPr>
              <w:t>阵探头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4D3075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主机内置</w:t>
            </w:r>
            <w:r w:rsidRPr="00C5166A">
              <w:rPr>
                <w:rFonts w:ascii="幼圆" w:eastAsia="幼圆" w:hAnsi="宋体" w:cs="宋体"/>
                <w:color w:val="000000"/>
                <w:kern w:val="0"/>
                <w:szCs w:val="21"/>
              </w:rPr>
              <w:t>ESHRE（欧洲人类生殖与胚胎学学会）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与</w:t>
            </w:r>
            <w:r w:rsidRPr="00C5166A">
              <w:rPr>
                <w:rFonts w:ascii="幼圆" w:eastAsia="幼圆" w:hAnsi="宋体" w:cs="宋体"/>
                <w:color w:val="000000"/>
                <w:kern w:val="0"/>
                <w:szCs w:val="21"/>
              </w:rPr>
              <w:t>ESGE（欧洲妇科内镜学会）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指南推荐的</w:t>
            </w:r>
            <w:r w:rsidRPr="00C5166A">
              <w:rPr>
                <w:rFonts w:ascii="幼圆" w:eastAsia="幼圆" w:hAnsi="宋体" w:cs="宋体"/>
                <w:color w:val="000000"/>
                <w:kern w:val="0"/>
                <w:szCs w:val="21"/>
              </w:rPr>
              <w:t>子宫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形态</w:t>
            </w:r>
            <w:r w:rsidRPr="00C5166A">
              <w:rPr>
                <w:rFonts w:ascii="幼圆" w:eastAsia="幼圆" w:hAnsi="宋体" w:cs="宋体"/>
                <w:color w:val="000000"/>
                <w:kern w:val="0"/>
                <w:szCs w:val="21"/>
              </w:rPr>
              <w:t>分类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方法，可以直接根据示意图，判断子宫形态。（附指南示意图）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664B4">
              <w:rPr>
                <w:rFonts w:ascii="幼圆" w:eastAsia="幼圆" w:hAnsi="宋体" w:cs="宋体"/>
                <w:color w:val="000000"/>
                <w:kern w:val="0"/>
                <w:szCs w:val="21"/>
              </w:rPr>
              <w:t>具备IDEA（国际深度子宫内膜异位症组织）专家共识推荐的标准超声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图文</w:t>
            </w:r>
            <w:r w:rsidRPr="007664B4">
              <w:rPr>
                <w:rFonts w:ascii="幼圆" w:eastAsia="幼圆" w:hAnsi="宋体" w:cs="宋体"/>
                <w:color w:val="000000"/>
                <w:kern w:val="0"/>
                <w:szCs w:val="21"/>
              </w:rPr>
              <w:t>评估流程助手，帮助使</w:t>
            </w:r>
            <w:r w:rsidRPr="007664B4">
              <w:rPr>
                <w:rFonts w:ascii="幼圆" w:eastAsia="幼圆" w:hAnsi="宋体" w:cs="宋体"/>
                <w:color w:val="000000"/>
                <w:kern w:val="0"/>
                <w:szCs w:val="21"/>
              </w:rPr>
              <w:lastRenderedPageBreak/>
              <w:t>用者对深度子宫内膜异位症进行标准化评估（附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I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DEA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图文扫描助手</w:t>
            </w:r>
            <w:r w:rsidRPr="007664B4">
              <w:rPr>
                <w:rFonts w:ascii="幼圆" w:eastAsia="幼圆" w:hAnsi="宋体" w:cs="宋体"/>
                <w:color w:val="000000"/>
                <w:kern w:val="0"/>
                <w:szCs w:val="21"/>
              </w:rPr>
              <w:t>）。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C2FF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lastRenderedPageBreak/>
              <w:t>5.1.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4D3075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40013B">
              <w:rPr>
                <w:rFonts w:ascii="幼圆" w:eastAsia="幼圆" w:hAnsi="宋体" w:cs="宋体"/>
                <w:color w:val="000000"/>
                <w:kern w:val="0"/>
                <w:szCs w:val="21"/>
              </w:rPr>
              <w:t>支持机械指数和</w:t>
            </w:r>
            <w:proofErr w:type="gramStart"/>
            <w:r w:rsidRPr="0040013B">
              <w:rPr>
                <w:rFonts w:ascii="幼圆" w:eastAsia="幼圆" w:hAnsi="宋体" w:cs="宋体"/>
                <w:color w:val="000000"/>
                <w:kern w:val="0"/>
                <w:szCs w:val="21"/>
              </w:rPr>
              <w:t>热指数</w:t>
            </w:r>
            <w:proofErr w:type="gramEnd"/>
            <w:r w:rsidRPr="0040013B">
              <w:rPr>
                <w:rFonts w:ascii="幼圆" w:eastAsia="幼圆" w:hAnsi="宋体" w:cs="宋体"/>
                <w:color w:val="000000"/>
                <w:kern w:val="0"/>
                <w:szCs w:val="21"/>
              </w:rPr>
              <w:t>警报设置，可自定义声输出限制并将其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设定</w:t>
            </w:r>
            <w:r w:rsidRPr="0040013B">
              <w:rPr>
                <w:rFonts w:ascii="幼圆" w:eastAsia="幼圆" w:hAnsi="宋体" w:cs="宋体"/>
                <w:color w:val="000000"/>
                <w:kern w:val="0"/>
                <w:szCs w:val="21"/>
              </w:rPr>
              <w:t>到系统中，将在扫描时提供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超预设</w:t>
            </w:r>
            <w:r w:rsidRPr="0040013B">
              <w:rPr>
                <w:rFonts w:ascii="幼圆" w:eastAsia="幼圆" w:hAnsi="宋体" w:cs="宋体"/>
                <w:color w:val="000000"/>
                <w:kern w:val="0"/>
                <w:szCs w:val="21"/>
              </w:rPr>
              <w:t>警报。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5.1.18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40013B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0A5205">
              <w:rPr>
                <w:rFonts w:ascii="幼圆" w:eastAsia="幼圆" w:hAnsi="宋体" w:cs="宋体"/>
                <w:color w:val="000000"/>
                <w:kern w:val="0"/>
                <w:szCs w:val="21"/>
              </w:rPr>
              <w:t>具有</w:t>
            </w:r>
            <w:proofErr w:type="gramStart"/>
            <w:r w:rsidRPr="000A5205">
              <w:rPr>
                <w:rFonts w:ascii="幼圆" w:eastAsia="幼圆" w:hAnsi="宋体" w:cs="宋体"/>
                <w:color w:val="000000"/>
                <w:kern w:val="0"/>
                <w:szCs w:val="21"/>
              </w:rPr>
              <w:t>二维超低速</w:t>
            </w:r>
            <w:proofErr w:type="gramEnd"/>
            <w:r w:rsidRPr="000A5205">
              <w:rPr>
                <w:rFonts w:ascii="幼圆" w:eastAsia="幼圆" w:hAnsi="宋体" w:cs="宋体"/>
                <w:color w:val="000000"/>
                <w:kern w:val="0"/>
                <w:szCs w:val="21"/>
              </w:rPr>
              <w:t>血</w:t>
            </w:r>
            <w:proofErr w:type="gramStart"/>
            <w:r w:rsidRPr="000A5205">
              <w:rPr>
                <w:rFonts w:ascii="幼圆" w:eastAsia="幼圆" w:hAnsi="宋体" w:cs="宋体"/>
                <w:color w:val="000000"/>
                <w:kern w:val="0"/>
                <w:szCs w:val="21"/>
              </w:rPr>
              <w:t>流显示</w:t>
            </w:r>
            <w:proofErr w:type="gramEnd"/>
            <w:r w:rsidRPr="000A5205">
              <w:rPr>
                <w:rFonts w:ascii="幼圆" w:eastAsia="幼圆" w:hAnsi="宋体" w:cs="宋体"/>
                <w:color w:val="000000"/>
                <w:kern w:val="0"/>
                <w:szCs w:val="21"/>
              </w:rPr>
              <w:t>技术，三维超低速血</w:t>
            </w:r>
            <w:proofErr w:type="gramStart"/>
            <w:r w:rsidRPr="000A5205">
              <w:rPr>
                <w:rFonts w:ascii="幼圆" w:eastAsia="幼圆" w:hAnsi="宋体" w:cs="宋体"/>
                <w:color w:val="000000"/>
                <w:kern w:val="0"/>
                <w:szCs w:val="21"/>
              </w:rPr>
              <w:t>流显示</w:t>
            </w:r>
            <w:proofErr w:type="gramEnd"/>
            <w:r w:rsidRPr="000A5205">
              <w:rPr>
                <w:rFonts w:ascii="幼圆" w:eastAsia="幼圆" w:hAnsi="宋体" w:cs="宋体"/>
                <w:color w:val="000000"/>
                <w:kern w:val="0"/>
                <w:szCs w:val="21"/>
              </w:rPr>
              <w:t>技术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，全面</w:t>
            </w:r>
            <w:r w:rsidRPr="000A5205">
              <w:rPr>
                <w:rFonts w:ascii="幼圆" w:eastAsia="幼圆" w:hAnsi="宋体" w:cs="宋体"/>
                <w:color w:val="000000"/>
                <w:kern w:val="0"/>
                <w:szCs w:val="21"/>
              </w:rPr>
              <w:t>显示组织器官微血流灌注状态。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5.1.19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0A5205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具有声影抑制消除技术，提升声影区域图像显示效果。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5.1.20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6E446B">
              <w:rPr>
                <w:rFonts w:ascii="幼圆" w:eastAsia="幼圆" w:hAnsi="宋体" w:cs="宋体"/>
                <w:color w:val="000000"/>
                <w:kern w:val="0"/>
                <w:szCs w:val="21"/>
              </w:rPr>
              <w:t>系统动态范围</w:t>
            </w:r>
            <w:r w:rsidRPr="006E446B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320</w:t>
            </w:r>
            <w:r w:rsidRPr="006E446B">
              <w:rPr>
                <w:rFonts w:ascii="幼圆" w:eastAsia="幼圆" w:hAnsi="宋体" w:cs="宋体"/>
                <w:color w:val="000000"/>
                <w:kern w:val="0"/>
                <w:szCs w:val="21"/>
              </w:rPr>
              <w:t>dB （提供原厂技术白皮书证明）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*5.1.21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6E446B" w:rsidRDefault="00174B28" w:rsidP="000F714F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174B28">
              <w:rPr>
                <w:rFonts w:ascii="幼圆" w:eastAsia="幼圆" w:hAnsi="宋体" w:cs="宋体"/>
                <w:color w:val="000000"/>
                <w:kern w:val="0"/>
                <w:szCs w:val="21"/>
              </w:rPr>
              <w:t>一体化实时立体成像技术, 容积成像速率达到4</w:t>
            </w:r>
            <w:r w:rsidR="000F714F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2</w:t>
            </w:r>
            <w:r w:rsidRPr="00174B28">
              <w:rPr>
                <w:rFonts w:ascii="幼圆" w:eastAsia="幼圆" w:hAnsi="宋体" w:cs="宋体"/>
                <w:color w:val="000000"/>
                <w:kern w:val="0"/>
                <w:szCs w:val="21"/>
              </w:rPr>
              <w:t>容积/秒（</w:t>
            </w:r>
            <w:proofErr w:type="gramStart"/>
            <w:r w:rsidRPr="00174B28">
              <w:rPr>
                <w:rFonts w:ascii="幼圆" w:eastAsia="幼圆" w:hAnsi="宋体" w:cs="宋体"/>
                <w:color w:val="000000"/>
                <w:kern w:val="0"/>
                <w:szCs w:val="21"/>
              </w:rPr>
              <w:t>附技术</w:t>
            </w:r>
            <w:proofErr w:type="gramEnd"/>
            <w:r w:rsidRPr="00174B28">
              <w:rPr>
                <w:rFonts w:ascii="幼圆" w:eastAsia="幼圆" w:hAnsi="宋体" w:cs="宋体"/>
                <w:color w:val="000000"/>
                <w:kern w:val="0"/>
                <w:szCs w:val="21"/>
              </w:rPr>
              <w:t>白皮书证明）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5.1.22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6E446B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174B28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容积探头</w:t>
            </w:r>
            <w:proofErr w:type="gramStart"/>
            <w:r w:rsidRPr="00174B28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扫查角度</w:t>
            </w:r>
            <w:proofErr w:type="gramEnd"/>
            <w:r w:rsidRPr="00174B28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自动偏转技术，支持腹部，腔内容积探头无需移动探头，单键可</w:t>
            </w:r>
            <w:proofErr w:type="gramStart"/>
            <w:r w:rsidRPr="00174B28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拓展扫查视野</w:t>
            </w:r>
            <w:proofErr w:type="gramEnd"/>
            <w:r w:rsidRPr="00174B28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，角度最大可达左右</w:t>
            </w:r>
            <w:r w:rsidRPr="00174B28">
              <w:rPr>
                <w:rFonts w:ascii="幼圆" w:eastAsia="幼圆" w:hAnsi="宋体" w:cs="宋体"/>
                <w:color w:val="000000"/>
                <w:kern w:val="0"/>
                <w:szCs w:val="21"/>
              </w:rPr>
              <w:t>55度（附图证明）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D43A7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</w:pPr>
            <w:r w:rsidRPr="007D43A7"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  <w:t xml:space="preserve">5.2 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7D43A7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</w:pPr>
            <w:r w:rsidRPr="007D43A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Cs w:val="21"/>
              </w:rPr>
              <w:t>容积四维成像技术</w:t>
            </w:r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Cs w:val="21"/>
              </w:rPr>
              <w:t>：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5.2.1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4F6F11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支持</w:t>
            </w:r>
            <w:proofErr w:type="gramStart"/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灰阶及血</w:t>
            </w:r>
            <w:proofErr w:type="gramEnd"/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流</w:t>
            </w:r>
            <w:proofErr w:type="gramStart"/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三维/</w:t>
            </w:r>
            <w:proofErr w:type="gramEnd"/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四维成像模式，具有</w:t>
            </w:r>
            <w:r w:rsidRPr="00F40718">
              <w:rPr>
                <w:rFonts w:ascii="幼圆" w:eastAsia="幼圆" w:hAnsi="宋体" w:cs="宋体"/>
                <w:color w:val="000000"/>
                <w:kern w:val="0"/>
                <w:szCs w:val="21"/>
              </w:rPr>
              <w:t>虚拟光源移动技术，最大支持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2</w:t>
            </w:r>
            <w:r w:rsidRPr="00F40718">
              <w:rPr>
                <w:rFonts w:ascii="幼圆" w:eastAsia="幼圆" w:hAnsi="宋体" w:cs="宋体"/>
                <w:color w:val="000000"/>
                <w:kern w:val="0"/>
                <w:szCs w:val="21"/>
              </w:rPr>
              <w:t>个独立的可移动光源。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可</w:t>
            </w:r>
            <w:r w:rsidRPr="00F40718">
              <w:rPr>
                <w:rFonts w:ascii="幼圆" w:eastAsia="幼圆" w:hAnsi="宋体" w:cs="宋体"/>
                <w:color w:val="000000"/>
                <w:kern w:val="0"/>
                <w:szCs w:val="21"/>
              </w:rPr>
              <w:t>实现表面成像和透视剪影成像，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同时</w:t>
            </w:r>
            <w:r w:rsidRPr="00F40718">
              <w:rPr>
                <w:rFonts w:ascii="幼圆" w:eastAsia="幼圆" w:hAnsi="宋体" w:cs="宋体"/>
                <w:color w:val="000000"/>
                <w:kern w:val="0"/>
                <w:szCs w:val="21"/>
              </w:rPr>
              <w:t>观察组织的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外</w:t>
            </w:r>
            <w:r w:rsidRPr="00F40718">
              <w:rPr>
                <w:rFonts w:ascii="幼圆" w:eastAsia="幼圆" w:hAnsi="宋体" w:cs="宋体"/>
                <w:color w:val="000000"/>
                <w:kern w:val="0"/>
                <w:szCs w:val="21"/>
              </w:rPr>
              <w:t>部轮廓和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内部</w:t>
            </w:r>
            <w:r w:rsidRPr="00F40718">
              <w:rPr>
                <w:rFonts w:ascii="幼圆" w:eastAsia="幼圆" w:hAnsi="宋体" w:cs="宋体"/>
                <w:color w:val="000000"/>
                <w:kern w:val="0"/>
                <w:szCs w:val="21"/>
              </w:rPr>
              <w:t>结构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。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5.2.2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4F6F11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592CEC">
              <w:rPr>
                <w:rFonts w:ascii="幼圆" w:eastAsia="幼圆" w:hAnsi="宋体" w:cs="宋体"/>
                <w:color w:val="000000"/>
                <w:kern w:val="0"/>
                <w:szCs w:val="21"/>
              </w:rPr>
              <w:t>断层超声显像技术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5.2.3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4D3075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00730">
              <w:rPr>
                <w:rFonts w:ascii="幼圆" w:eastAsia="幼圆" w:hAnsi="宋体" w:cs="宋体"/>
                <w:color w:val="000000"/>
                <w:kern w:val="0"/>
                <w:szCs w:val="21"/>
              </w:rPr>
              <w:t>具有胎儿自动识别技术，可</w:t>
            </w:r>
            <w:r w:rsidRPr="006E446B">
              <w:rPr>
                <w:rFonts w:ascii="幼圆" w:eastAsia="幼圆" w:hAnsi="宋体" w:cs="宋体"/>
                <w:color w:val="000000"/>
                <w:kern w:val="0"/>
                <w:szCs w:val="21"/>
              </w:rPr>
              <w:t>实时</w:t>
            </w:r>
            <w:r w:rsidRPr="00700730">
              <w:rPr>
                <w:rFonts w:ascii="幼圆" w:eastAsia="幼圆" w:hAnsi="宋体" w:cs="宋体"/>
                <w:color w:val="000000"/>
                <w:kern w:val="0"/>
                <w:szCs w:val="21"/>
              </w:rPr>
              <w:t>自动跟踪胎儿运动并调整容积成像框位置，快速获得胎儿表面容积成像，提高工作效率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。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9254B6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5.2.4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4D3075" w:rsidRDefault="00174B28" w:rsidP="009254B6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卵泡智能容积成像，自动彩色编码显示，并按照体积大小排序及计数。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5.2.5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68695E" w:rsidRDefault="00174B28" w:rsidP="0068695E">
            <w:pPr>
              <w:widowControl/>
              <w:spacing w:line="400" w:lineRule="exact"/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专用</w:t>
            </w:r>
            <w:proofErr w:type="gramStart"/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窦</w:t>
            </w:r>
            <w:proofErr w:type="gramEnd"/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卵泡智能容积成像，自动彩色编码显示，并按照体积大小排序及计数。（附图证明）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5.2.6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0A44B0" w:rsidRDefault="00174B28" w:rsidP="0068695E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S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TIC</w:t>
            </w:r>
            <w:r w:rsidRPr="000C58BF">
              <w:rPr>
                <w:rFonts w:ascii="幼圆" w:eastAsia="幼圆" w:hAnsi="宋体" w:cs="宋体"/>
                <w:color w:val="000000"/>
                <w:kern w:val="0"/>
                <w:szCs w:val="21"/>
              </w:rPr>
              <w:t>时间空间相关成像技术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5.2.7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625FAB" w:rsidRDefault="00174B28" w:rsidP="000F714F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胎心容积导航技术</w:t>
            </w:r>
            <w:r w:rsidRPr="00C8413E">
              <w:rPr>
                <w:rFonts w:ascii="幼圆" w:eastAsia="幼圆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2步自动获取</w:t>
            </w:r>
            <w:r w:rsidRPr="00C8413E">
              <w:rPr>
                <w:rFonts w:ascii="幼圆" w:eastAsia="幼圆" w:hAnsi="宋体" w:cs="宋体"/>
                <w:color w:val="000000"/>
                <w:kern w:val="0"/>
                <w:szCs w:val="21"/>
              </w:rPr>
              <w:t>包括四腔心、左室流出道、右室流出道、胃泡、静脉连接、导管弓、主动脉弓、三血管气管切面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。</w:t>
            </w:r>
            <w:r w:rsidRPr="00C8413E">
              <w:rPr>
                <w:rFonts w:ascii="幼圆" w:eastAsia="幼圆" w:hAnsi="宋体" w:cs="宋体"/>
                <w:color w:val="000000"/>
                <w:kern w:val="0"/>
                <w:szCs w:val="21"/>
              </w:rPr>
              <w:t>（附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切面</w:t>
            </w:r>
            <w:r w:rsidRPr="001402BA">
              <w:rPr>
                <w:rFonts w:ascii="幼圆" w:eastAsia="幼圆" w:hAnsi="宋体" w:cs="宋体"/>
                <w:color w:val="000000"/>
                <w:kern w:val="0"/>
                <w:szCs w:val="21"/>
              </w:rPr>
              <w:t>屏幕截图</w:t>
            </w:r>
            <w:r w:rsidRPr="00C8413E">
              <w:rPr>
                <w:rFonts w:ascii="幼圆" w:eastAsia="幼圆" w:hAnsi="宋体" w:cs="宋体"/>
                <w:color w:val="000000"/>
                <w:kern w:val="0"/>
                <w:szCs w:val="21"/>
              </w:rPr>
              <w:t>）。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5.2.8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625FAB" w:rsidRDefault="00174B28" w:rsidP="0068695E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58420D">
              <w:rPr>
                <w:rFonts w:ascii="幼圆" w:eastAsia="幼圆" w:hAnsi="宋体" w:cs="宋体"/>
                <w:color w:val="000000"/>
                <w:kern w:val="0"/>
                <w:szCs w:val="21"/>
              </w:rPr>
              <w:t>具有实时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四维</w:t>
            </w:r>
            <w:r w:rsidRPr="0058420D">
              <w:rPr>
                <w:rFonts w:ascii="幼圆" w:eastAsia="幼圆" w:hAnsi="宋体" w:cs="宋体"/>
                <w:color w:val="000000"/>
                <w:kern w:val="0"/>
                <w:szCs w:val="21"/>
              </w:rPr>
              <w:t>穿刺引导功能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 xml:space="preserve">，有穿刺引导线。 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5.2.9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625FAB" w:rsidRDefault="00174B28" w:rsidP="0068695E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腔内容积探头具有四维实时</w:t>
            </w:r>
            <w:r w:rsidRPr="0030335F">
              <w:rPr>
                <w:rFonts w:ascii="幼圆" w:eastAsia="幼圆" w:hAnsi="宋体" w:cs="宋体"/>
                <w:color w:val="000000"/>
                <w:kern w:val="0"/>
                <w:szCs w:val="21"/>
              </w:rPr>
              <w:t>对比谐波造影功能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，支持</w:t>
            </w:r>
            <w:r w:rsidRPr="0030335F">
              <w:rPr>
                <w:rFonts w:ascii="幼圆" w:eastAsia="幼圆" w:hAnsi="宋体" w:cs="宋体"/>
                <w:color w:val="000000"/>
                <w:kern w:val="0"/>
                <w:szCs w:val="21"/>
              </w:rPr>
              <w:t>阴道子宫输卵管超声造影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检查。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5.2.1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D761DD" w:rsidRDefault="00174B28" w:rsidP="00D761DD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D761DD">
              <w:rPr>
                <w:rFonts w:ascii="幼圆" w:eastAsia="幼圆" w:hAnsi="宋体" w:cs="宋体"/>
                <w:color w:val="000000"/>
                <w:kern w:val="0"/>
                <w:szCs w:val="21"/>
              </w:rPr>
              <w:t>胎儿颅脑自动分析功能，基于深度学习算法支持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，</w:t>
            </w:r>
            <w:r w:rsidRPr="009C29F4">
              <w:rPr>
                <w:rFonts w:ascii="幼圆" w:eastAsia="幼圆" w:hAnsi="宋体" w:cs="宋体"/>
                <w:color w:val="000000"/>
                <w:kern w:val="0"/>
                <w:szCs w:val="21"/>
              </w:rPr>
              <w:t>一键自动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获取胎儿颅脑</w:t>
            </w:r>
            <w:r w:rsidRPr="00D761DD">
              <w:rPr>
                <w:rFonts w:ascii="幼圆" w:eastAsia="幼圆" w:hAnsi="宋体" w:cs="宋体"/>
                <w:color w:val="000000"/>
                <w:kern w:val="0"/>
                <w:szCs w:val="21"/>
              </w:rPr>
              <w:t>正中</w:t>
            </w:r>
            <w:proofErr w:type="gramStart"/>
            <w:r w:rsidRPr="00D761DD">
              <w:rPr>
                <w:rFonts w:ascii="幼圆" w:eastAsia="幼圆" w:hAnsi="宋体" w:cs="宋体"/>
                <w:color w:val="000000"/>
                <w:kern w:val="0"/>
                <w:szCs w:val="21"/>
              </w:rPr>
              <w:t>矢</w:t>
            </w:r>
            <w:proofErr w:type="gramEnd"/>
            <w:r w:rsidRPr="00D761DD">
              <w:rPr>
                <w:rFonts w:ascii="幼圆" w:eastAsia="幼圆" w:hAnsi="宋体" w:cs="宋体"/>
                <w:color w:val="000000"/>
                <w:kern w:val="0"/>
                <w:szCs w:val="21"/>
              </w:rPr>
              <w:t>状面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，</w:t>
            </w:r>
          </w:p>
          <w:p w:rsidR="00174B28" w:rsidRPr="00C01D4E" w:rsidRDefault="00174B28" w:rsidP="000F714F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D761DD">
              <w:rPr>
                <w:rFonts w:ascii="幼圆" w:eastAsia="幼圆" w:hAnsi="宋体" w:cs="宋体"/>
                <w:color w:val="000000"/>
                <w:kern w:val="0"/>
                <w:szCs w:val="21"/>
              </w:rPr>
              <w:t>经丘脑平面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，</w:t>
            </w:r>
            <w:r w:rsidRPr="00D761DD">
              <w:rPr>
                <w:rFonts w:ascii="幼圆" w:eastAsia="幼圆" w:hAnsi="宋体" w:cs="宋体"/>
                <w:color w:val="000000"/>
                <w:kern w:val="0"/>
                <w:szCs w:val="21"/>
              </w:rPr>
              <w:t>经小脑平面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，</w:t>
            </w:r>
            <w:r w:rsidRPr="00D761DD">
              <w:rPr>
                <w:rFonts w:ascii="幼圆" w:eastAsia="幼圆" w:hAnsi="宋体" w:cs="宋体"/>
                <w:color w:val="000000"/>
                <w:kern w:val="0"/>
                <w:szCs w:val="21"/>
              </w:rPr>
              <w:t>经侧脑室平面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。（附图证明）</w:t>
            </w:r>
          </w:p>
        </w:tc>
      </w:tr>
      <w:tr w:rsidR="00174B28" w:rsidRPr="007C2FFB" w:rsidTr="00174B28">
        <w:trPr>
          <w:trHeight w:val="36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5.2.1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C01D4E" w:rsidRDefault="00174B28" w:rsidP="0068695E">
            <w:pPr>
              <w:widowControl/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442422">
              <w:rPr>
                <w:rFonts w:ascii="幼圆" w:eastAsia="幼圆" w:hAnsi="宋体" w:cs="宋体"/>
                <w:color w:val="000000"/>
                <w:kern w:val="0"/>
                <w:szCs w:val="21"/>
              </w:rPr>
              <w:t>具备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智能三维</w:t>
            </w:r>
            <w:r w:rsidRPr="00442422">
              <w:rPr>
                <w:rFonts w:ascii="幼圆" w:eastAsia="幼圆" w:hAnsi="宋体" w:cs="宋体"/>
                <w:color w:val="000000"/>
                <w:kern w:val="0"/>
                <w:szCs w:val="21"/>
              </w:rPr>
              <w:t>产程监测功能，能够测量胎儿头部进程、旋转和方向，并同时自动产生一个包括了超声波客观数据、手动输入数据在内的产程报告（原厂技术白皮书证明）。</w:t>
            </w:r>
          </w:p>
        </w:tc>
      </w:tr>
      <w:tr w:rsidR="00174B28" w:rsidRPr="007C2FFB" w:rsidTr="00174B28">
        <w:trPr>
          <w:trHeight w:val="413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44F1E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</w:pPr>
            <w:r w:rsidRPr="00782982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Cs w:val="21"/>
              </w:rPr>
              <w:t>3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68695E">
            <w:pPr>
              <w:spacing w:line="400" w:lineRule="exact"/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Cs w:val="21"/>
              </w:rPr>
              <w:t>测量和分析（B型、M型、频谱多普勒、彩色模式）</w:t>
            </w:r>
          </w:p>
        </w:tc>
      </w:tr>
      <w:tr w:rsidR="00174B28" w:rsidRPr="007C2FFB" w:rsidTr="00174B28">
        <w:trPr>
          <w:trHeight w:val="413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85593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85593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</w:t>
            </w:r>
            <w:r w:rsidRPr="00C8559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3</w:t>
            </w:r>
            <w:r w:rsidRPr="00C85593">
              <w:rPr>
                <w:rFonts w:ascii="幼圆" w:eastAsia="幼圆" w:hAnsi="宋体" w:cs="宋体"/>
                <w:color w:val="000000"/>
                <w:kern w:val="0"/>
                <w:szCs w:val="21"/>
              </w:rPr>
              <w:t>.1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ED6AE9" w:rsidRDefault="00174B28" w:rsidP="0068695E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一般测量</w:t>
            </w:r>
          </w:p>
        </w:tc>
      </w:tr>
      <w:tr w:rsidR="00174B28" w:rsidRPr="007C2FFB" w:rsidTr="00174B28">
        <w:trPr>
          <w:trHeight w:val="413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85593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85593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</w:t>
            </w:r>
            <w:r w:rsidRPr="00C8559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3</w:t>
            </w:r>
            <w:r w:rsidRPr="00C85593">
              <w:rPr>
                <w:rFonts w:ascii="幼圆" w:eastAsia="幼圆" w:hAnsi="宋体" w:cs="宋体"/>
                <w:color w:val="000000"/>
                <w:kern w:val="0"/>
                <w:szCs w:val="21"/>
              </w:rPr>
              <w:t>.2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Default="00174B28" w:rsidP="0068695E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E64E67">
              <w:rPr>
                <w:rFonts w:ascii="幼圆" w:eastAsia="幼圆" w:hAnsi="宋体" w:cs="宋体"/>
                <w:color w:val="000000"/>
                <w:kern w:val="0"/>
                <w:szCs w:val="21"/>
              </w:rPr>
              <w:t>多普勒血流测量与分析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，具有</w:t>
            </w: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自动包络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功能</w:t>
            </w:r>
          </w:p>
        </w:tc>
      </w:tr>
      <w:tr w:rsidR="00174B28" w:rsidRPr="007C2FFB" w:rsidTr="00174B28">
        <w:trPr>
          <w:trHeight w:val="413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85593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85593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</w:t>
            </w:r>
            <w:r w:rsidRPr="00C8559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3</w:t>
            </w:r>
            <w:r w:rsidRPr="00C85593">
              <w:rPr>
                <w:rFonts w:ascii="幼圆" w:eastAsia="幼圆" w:hAnsi="宋体" w:cs="宋体"/>
                <w:color w:val="000000"/>
                <w:kern w:val="0"/>
                <w:szCs w:val="21"/>
              </w:rPr>
              <w:t>.3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Default="00174B28" w:rsidP="0068695E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妇产，心脏，血管，儿科等测量与分析</w:t>
            </w:r>
          </w:p>
        </w:tc>
      </w:tr>
      <w:tr w:rsidR="00174B28" w:rsidRPr="007C2FFB" w:rsidTr="00174B28">
        <w:trPr>
          <w:trHeight w:val="413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85593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85593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</w:t>
            </w:r>
            <w:r w:rsidRPr="00C8559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3</w:t>
            </w:r>
            <w:r w:rsidRPr="00C85593">
              <w:rPr>
                <w:rFonts w:ascii="幼圆" w:eastAsia="幼圆" w:hAnsi="宋体" w:cs="宋体"/>
                <w:color w:val="000000"/>
                <w:kern w:val="0"/>
                <w:szCs w:val="21"/>
              </w:rPr>
              <w:t>.4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Default="00174B28" w:rsidP="0068695E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胎儿生长指标</w:t>
            </w:r>
            <w:r w:rsidRPr="001171A0">
              <w:rPr>
                <w:rFonts w:ascii="幼圆" w:eastAsia="幼圆" w:hAnsi="宋体" w:cs="宋体"/>
                <w:color w:val="000000"/>
                <w:kern w:val="0"/>
                <w:szCs w:val="21"/>
              </w:rPr>
              <w:t>自动测量功能，包括胎儿双顶径、</w:t>
            </w:r>
            <w:proofErr w:type="gramStart"/>
            <w:r w:rsidRPr="005B31C5">
              <w:rPr>
                <w:rFonts w:ascii="幼圆" w:eastAsia="幼圆" w:hAnsi="宋体" w:cs="宋体"/>
                <w:color w:val="000000"/>
                <w:kern w:val="0"/>
                <w:szCs w:val="21"/>
              </w:rPr>
              <w:t>枕额径</w:t>
            </w:r>
            <w:proofErr w:type="gramEnd"/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、</w:t>
            </w:r>
            <w:r w:rsidRPr="001171A0">
              <w:rPr>
                <w:rFonts w:ascii="幼圆" w:eastAsia="幼圆" w:hAnsi="宋体" w:cs="宋体"/>
                <w:color w:val="000000"/>
                <w:kern w:val="0"/>
                <w:szCs w:val="21"/>
              </w:rPr>
              <w:t>头围、腹围、股骨长、肱骨长</w:t>
            </w:r>
          </w:p>
        </w:tc>
      </w:tr>
      <w:tr w:rsidR="00174B28" w:rsidRPr="007C2FFB" w:rsidTr="00174B28">
        <w:trPr>
          <w:trHeight w:val="413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85593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85593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</w:t>
            </w:r>
            <w:r w:rsidRPr="00C8559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3</w:t>
            </w:r>
            <w:r w:rsidRPr="00C85593">
              <w:rPr>
                <w:rFonts w:ascii="幼圆" w:eastAsia="幼圆" w:hAnsi="宋体" w:cs="宋体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ED6AE9" w:rsidRDefault="00174B28" w:rsidP="0068695E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ED6AE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自动N</w:t>
            </w:r>
            <w:r w:rsidRPr="00ED6AE9">
              <w:rPr>
                <w:rFonts w:ascii="幼圆" w:eastAsia="幼圆" w:hAnsi="宋体" w:cs="宋体"/>
                <w:color w:val="000000"/>
                <w:kern w:val="0"/>
                <w:szCs w:val="21"/>
              </w:rPr>
              <w:t>T</w:t>
            </w:r>
            <w:r w:rsidRPr="00ED6AE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测量技术</w:t>
            </w:r>
          </w:p>
        </w:tc>
      </w:tr>
      <w:tr w:rsidR="00174B28" w:rsidRPr="007C2FFB" w:rsidTr="00174B28">
        <w:trPr>
          <w:trHeight w:val="413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85593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85593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</w:t>
            </w:r>
            <w:r w:rsidRPr="00C8559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3</w:t>
            </w:r>
            <w:r w:rsidRPr="00C85593">
              <w:rPr>
                <w:rFonts w:ascii="幼圆" w:eastAsia="幼圆" w:hAnsi="宋体" w:cs="宋体"/>
                <w:color w:val="000000"/>
                <w:kern w:val="0"/>
                <w:szCs w:val="21"/>
              </w:rPr>
              <w:t>.6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ED6AE9" w:rsidRDefault="00174B28" w:rsidP="0068695E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ED6AE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自动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I</w:t>
            </w:r>
            <w:r w:rsidRPr="00ED6AE9">
              <w:rPr>
                <w:rFonts w:ascii="幼圆" w:eastAsia="幼圆" w:hAnsi="宋体" w:cs="宋体"/>
                <w:color w:val="000000"/>
                <w:kern w:val="0"/>
                <w:szCs w:val="21"/>
              </w:rPr>
              <w:t>T</w:t>
            </w:r>
            <w:r w:rsidRPr="00ED6AE9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测量技术</w:t>
            </w:r>
          </w:p>
        </w:tc>
      </w:tr>
      <w:tr w:rsidR="00174B28" w:rsidRPr="007C2FFB" w:rsidTr="00174B28">
        <w:trPr>
          <w:trHeight w:val="413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85593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85593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</w:t>
            </w:r>
            <w:r w:rsidRPr="00C8559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3</w:t>
            </w:r>
            <w:r w:rsidRPr="00C85593">
              <w:rPr>
                <w:rFonts w:ascii="幼圆" w:eastAsia="幼圆" w:hAnsi="宋体" w:cs="宋体"/>
                <w:color w:val="000000"/>
                <w:kern w:val="0"/>
                <w:szCs w:val="21"/>
              </w:rPr>
              <w:t>.7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ED6AE9" w:rsidRDefault="00174B28" w:rsidP="0068695E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6714D">
              <w:rPr>
                <w:rFonts w:ascii="幼圆" w:eastAsia="幼圆" w:hAnsi="宋体" w:cs="宋体"/>
                <w:color w:val="000000"/>
                <w:kern w:val="0"/>
                <w:szCs w:val="21"/>
              </w:rPr>
              <w:t>不规则体积测量技术，快速测量一个或多个低回声的不规则体的体积</w:t>
            </w:r>
          </w:p>
        </w:tc>
      </w:tr>
      <w:tr w:rsidR="00174B28" w:rsidRPr="007C2FFB" w:rsidTr="00174B28">
        <w:trPr>
          <w:trHeight w:val="413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85593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85593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</w:t>
            </w:r>
            <w:r w:rsidRPr="00C85593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3</w:t>
            </w:r>
            <w:r w:rsidRPr="00C85593">
              <w:rPr>
                <w:rFonts w:ascii="幼圆" w:eastAsia="幼圆" w:hAnsi="宋体" w:cs="宋体"/>
                <w:color w:val="000000"/>
                <w:kern w:val="0"/>
                <w:szCs w:val="21"/>
              </w:rPr>
              <w:t>.8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6714D" w:rsidRDefault="00174B28" w:rsidP="0068695E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D43A7">
              <w:rPr>
                <w:rFonts w:ascii="幼圆" w:eastAsia="幼圆" w:hAnsi="宋体" w:cs="宋体"/>
                <w:color w:val="000000"/>
                <w:kern w:val="0"/>
                <w:szCs w:val="21"/>
              </w:rPr>
              <w:t>容积能量模式直方图技术，结合不规则体积测量可计算血管指数VI，FI和VFI</w:t>
            </w:r>
          </w:p>
        </w:tc>
      </w:tr>
      <w:tr w:rsidR="00174B28" w:rsidRPr="007C2FFB" w:rsidTr="00174B28">
        <w:trPr>
          <w:trHeight w:val="413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82982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Cs w:val="21"/>
              </w:rPr>
              <w:t>5.4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4A5BA0" w:rsidRDefault="00174B28" w:rsidP="0068695E">
            <w:pPr>
              <w:spacing w:line="400" w:lineRule="exact"/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</w:pPr>
            <w:r w:rsidRPr="004A5BA0"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  <w:t>图像存储</w:t>
            </w:r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Cs w:val="21"/>
              </w:rPr>
              <w:t>、管理及</w:t>
            </w:r>
            <w:r w:rsidRPr="004A5BA0"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  <w:t>回放重现</w:t>
            </w:r>
          </w:p>
        </w:tc>
      </w:tr>
      <w:tr w:rsidR="00174B28" w:rsidRPr="007C2FFB" w:rsidTr="00174B28">
        <w:trPr>
          <w:trHeight w:val="562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85593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85593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5.4.1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6714D" w:rsidRDefault="00174B28" w:rsidP="0068695E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输入/输出信号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：U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SB, HDMI,</w:t>
            </w:r>
            <w:r>
              <w:t xml:space="preserve"> </w:t>
            </w:r>
            <w:r w:rsidRPr="008D7B31">
              <w:rPr>
                <w:rFonts w:ascii="幼圆" w:eastAsia="幼圆" w:hAnsi="宋体" w:cs="宋体"/>
                <w:color w:val="000000"/>
                <w:kern w:val="0"/>
                <w:szCs w:val="21"/>
              </w:rPr>
              <w:t>S-Video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, VGA</w:t>
            </w:r>
          </w:p>
        </w:tc>
      </w:tr>
      <w:tr w:rsidR="00174B28" w:rsidRPr="007C2FFB" w:rsidTr="00174B28">
        <w:trPr>
          <w:trHeight w:val="413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782982" w:rsidRDefault="00174B28" w:rsidP="00C85593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</w:pPr>
            <w:r w:rsidRPr="00271FED">
              <w:rPr>
                <w:rFonts w:ascii="幼圆" w:eastAsia="幼圆" w:hAnsi="宋体" w:cs="宋体"/>
                <w:color w:val="000000"/>
                <w:kern w:val="0"/>
                <w:szCs w:val="21"/>
              </w:rPr>
              <w:lastRenderedPageBreak/>
              <w:t>5.4.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6714D" w:rsidRDefault="00174B28" w:rsidP="00C85593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8D7B31">
              <w:rPr>
                <w:rFonts w:ascii="幼圆" w:eastAsia="幼圆" w:hAnsi="宋体" w:cs="宋体"/>
                <w:color w:val="000000"/>
                <w:kern w:val="0"/>
                <w:szCs w:val="21"/>
              </w:rPr>
              <w:t>连通性：医学数字图像和通信DICOM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 xml:space="preserve"> </w:t>
            </w:r>
            <w:r w:rsidRPr="008D7B31">
              <w:rPr>
                <w:rFonts w:ascii="幼圆" w:eastAsia="幼圆" w:hAnsi="宋体" w:cs="宋体"/>
                <w:color w:val="000000"/>
                <w:kern w:val="0"/>
                <w:szCs w:val="21"/>
              </w:rPr>
              <w:t>3.0</w:t>
            </w:r>
          </w:p>
        </w:tc>
      </w:tr>
      <w:tr w:rsidR="00174B28" w:rsidRPr="007C2FFB" w:rsidTr="00174B28">
        <w:trPr>
          <w:trHeight w:val="377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7C2FFB" w:rsidRDefault="00174B28" w:rsidP="00C85593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271FED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5.4.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C85593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267D21">
              <w:rPr>
                <w:rFonts w:ascii="幼圆" w:eastAsia="幼圆" w:hAnsi="宋体" w:cs="宋体"/>
                <w:color w:val="000000"/>
                <w:kern w:val="0"/>
                <w:szCs w:val="21"/>
              </w:rPr>
              <w:t>超声图像存档与病案管理系统</w:t>
            </w:r>
          </w:p>
        </w:tc>
      </w:tr>
      <w:tr w:rsidR="00174B28" w:rsidRPr="007C2FFB" w:rsidTr="00174B28">
        <w:trPr>
          <w:trHeight w:val="476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7C2FFB" w:rsidRDefault="00174B28" w:rsidP="00C85593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271FED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5.4.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C85593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0E2F87">
              <w:rPr>
                <w:rFonts w:ascii="幼圆" w:eastAsia="幼圆" w:hAnsi="宋体" w:cs="宋体"/>
                <w:color w:val="000000"/>
                <w:kern w:val="0"/>
                <w:szCs w:val="21"/>
              </w:rPr>
              <w:t>回放重现单元</w:t>
            </w:r>
          </w:p>
        </w:tc>
      </w:tr>
      <w:tr w:rsidR="00174B28" w:rsidRPr="007C2FFB" w:rsidTr="00174B28">
        <w:trPr>
          <w:trHeight w:val="476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7C2FFB" w:rsidRDefault="00174B28" w:rsidP="00C85593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271FED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5.4.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0E2F87" w:rsidRDefault="00174B28" w:rsidP="00C85593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4D7A3B">
              <w:rPr>
                <w:rFonts w:ascii="幼圆" w:eastAsia="幼圆" w:hAnsi="宋体" w:cs="宋体"/>
                <w:color w:val="000000"/>
                <w:kern w:val="0"/>
                <w:szCs w:val="21"/>
              </w:rPr>
              <w:t>硬盘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容量</w:t>
            </w:r>
            <w:r w:rsidRPr="004D7A3B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900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GB</w:t>
            </w:r>
          </w:p>
        </w:tc>
      </w:tr>
      <w:tr w:rsidR="00174B28" w:rsidRPr="007C2FFB" w:rsidTr="00174B28">
        <w:trPr>
          <w:trHeight w:val="298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7C2FFB" w:rsidRDefault="00174B28" w:rsidP="00C85593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271FED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5.4.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C85593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965C0">
              <w:rPr>
                <w:rFonts w:ascii="幼圆" w:eastAsia="幼圆" w:hAnsi="宋体" w:cs="宋体"/>
                <w:color w:val="000000"/>
                <w:kern w:val="0"/>
                <w:szCs w:val="21"/>
              </w:rPr>
              <w:t>一体化</w:t>
            </w:r>
            <w:proofErr w:type="gramStart"/>
            <w:r w:rsidRPr="00C965C0">
              <w:rPr>
                <w:rFonts w:ascii="幼圆" w:eastAsia="幼圆" w:hAnsi="宋体" w:cs="宋体"/>
                <w:color w:val="000000"/>
                <w:kern w:val="0"/>
                <w:szCs w:val="21"/>
              </w:rPr>
              <w:t>剪帖</w:t>
            </w:r>
            <w:proofErr w:type="gramEnd"/>
            <w:r w:rsidRPr="00C965C0">
              <w:rPr>
                <w:rFonts w:ascii="幼圆" w:eastAsia="幼圆" w:hAnsi="宋体" w:cs="宋体"/>
                <w:color w:val="000000"/>
                <w:kern w:val="0"/>
                <w:szCs w:val="21"/>
              </w:rPr>
              <w:t>板：(在屏幕上)可以存储和回放动态及静态图像</w:t>
            </w:r>
          </w:p>
        </w:tc>
      </w:tr>
      <w:tr w:rsidR="00174B28" w:rsidRPr="007C2FFB" w:rsidTr="00174B28">
        <w:trPr>
          <w:trHeight w:val="43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C2FFB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85593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5.4.</w:t>
            </w:r>
            <w:r w:rsidR="00352A7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68695E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2A4E3D">
              <w:rPr>
                <w:rFonts w:ascii="幼圆" w:eastAsia="幼圆" w:hAnsi="宋体" w:cs="宋体"/>
                <w:color w:val="000000"/>
                <w:kern w:val="0"/>
                <w:szCs w:val="21"/>
              </w:rPr>
              <w:t>支持一键式输出3D打印格式，包括STL、OBJ、PLY、3MF、XYZ格式（附原厂技术白皮书证明）</w:t>
            </w:r>
          </w:p>
        </w:tc>
      </w:tr>
      <w:tr w:rsidR="00174B28" w:rsidRPr="00C44F1E" w:rsidTr="00174B28">
        <w:trPr>
          <w:trHeight w:val="404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4B28" w:rsidRPr="000C6217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5.5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B28" w:rsidRPr="000C6217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技术参数要求</w:t>
            </w:r>
          </w:p>
        </w:tc>
      </w:tr>
      <w:tr w:rsidR="00174B28" w:rsidRPr="00C44F1E" w:rsidTr="00174B28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44F1E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5.5.1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68695E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F233E9">
              <w:rPr>
                <w:rFonts w:ascii="幼圆" w:eastAsia="幼圆" w:hAnsi="宋体" w:cs="宋体"/>
                <w:color w:val="000000"/>
                <w:kern w:val="0"/>
                <w:szCs w:val="21"/>
              </w:rPr>
              <w:t>监视器</w:t>
            </w:r>
            <w:r w:rsidRPr="00F233E9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≥</w:t>
            </w:r>
            <w:r w:rsidRPr="00F233E9">
              <w:rPr>
                <w:rFonts w:ascii="幼圆" w:eastAsia="幼圆" w:hAnsi="宋体" w:cs="宋体"/>
                <w:color w:val="000000"/>
                <w:kern w:val="0"/>
                <w:szCs w:val="21"/>
              </w:rPr>
              <w:t>2</w:t>
            </w:r>
            <w:r w:rsidR="00677607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2</w:t>
            </w:r>
            <w:r w:rsidRPr="00F233E9">
              <w:rPr>
                <w:rFonts w:ascii="幼圆" w:eastAsia="幼圆" w:hAnsi="宋体" w:cs="宋体"/>
                <w:color w:val="000000"/>
                <w:kern w:val="0"/>
                <w:szCs w:val="21"/>
              </w:rPr>
              <w:t>英寸高分辨率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L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CD</w:t>
            </w:r>
            <w:r w:rsidRPr="00F233E9">
              <w:rPr>
                <w:rFonts w:ascii="幼圆" w:eastAsia="幼圆" w:hAnsi="宋体" w:cs="宋体"/>
                <w:color w:val="000000"/>
                <w:kern w:val="0"/>
                <w:szCs w:val="21"/>
              </w:rPr>
              <w:t>监视器</w:t>
            </w:r>
          </w:p>
        </w:tc>
      </w:tr>
      <w:tr w:rsidR="00174B28" w:rsidRPr="00C44F1E" w:rsidTr="00174B28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44F1E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5.5.2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68695E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716BA">
              <w:rPr>
                <w:rFonts w:ascii="幼圆" w:eastAsia="幼圆" w:hAnsi="宋体" w:cs="宋体"/>
                <w:color w:val="000000"/>
                <w:kern w:val="0"/>
                <w:szCs w:val="21"/>
              </w:rPr>
              <w:t>操作控制台，可单键电动垂直调节高度，并可左右转动、前后移动和锁定</w:t>
            </w:r>
          </w:p>
        </w:tc>
      </w:tr>
      <w:tr w:rsidR="00174B28" w:rsidRPr="00C44F1E" w:rsidTr="00174B28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C85593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E840CD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5.5.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B28" w:rsidRPr="00C44F1E" w:rsidRDefault="00174B28" w:rsidP="00C85593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A12DF7">
              <w:rPr>
                <w:rFonts w:ascii="幼圆" w:eastAsia="幼圆" w:hAnsi="宋体" w:cs="宋体"/>
                <w:color w:val="000000"/>
                <w:kern w:val="0"/>
                <w:szCs w:val="21"/>
              </w:rPr>
              <w:t>探头接口：</w:t>
            </w:r>
            <w:r w:rsidRPr="00A12DF7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≥</w:t>
            </w:r>
            <w:r w:rsidRPr="00A12DF7">
              <w:rPr>
                <w:rFonts w:ascii="幼圆" w:eastAsia="幼圆" w:hAnsi="宋体" w:cs="宋体"/>
                <w:color w:val="000000"/>
                <w:kern w:val="0"/>
                <w:szCs w:val="21"/>
              </w:rPr>
              <w:t>4个，探头接口为无针式接口</w:t>
            </w:r>
          </w:p>
        </w:tc>
      </w:tr>
      <w:tr w:rsidR="00174B28" w:rsidRPr="00C44F1E" w:rsidTr="00174B28">
        <w:trPr>
          <w:trHeight w:val="285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C85593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E840CD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5.5.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C85593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4D248C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≥</w:t>
            </w:r>
            <w:r w:rsidRPr="004D248C">
              <w:rPr>
                <w:rFonts w:ascii="幼圆" w:eastAsia="幼圆" w:hAnsi="宋体" w:cs="宋体"/>
                <w:color w:val="000000"/>
                <w:kern w:val="0"/>
                <w:szCs w:val="21"/>
              </w:rPr>
              <w:t>12英寸多点触控触摸屏</w:t>
            </w:r>
          </w:p>
        </w:tc>
      </w:tr>
      <w:tr w:rsidR="00174B28" w:rsidRPr="00C44F1E" w:rsidTr="00174B28">
        <w:trPr>
          <w:trHeight w:val="285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C85593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E840CD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5.5.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C85593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022B9C">
              <w:rPr>
                <w:rFonts w:ascii="幼圆" w:eastAsia="幼圆" w:hAnsi="宋体" w:cs="宋体"/>
                <w:color w:val="000000"/>
                <w:kern w:val="0"/>
                <w:szCs w:val="21"/>
              </w:rPr>
              <w:t>空间分辨率：符合GB10152-2009国家标准</w:t>
            </w:r>
          </w:p>
        </w:tc>
      </w:tr>
      <w:tr w:rsidR="00174B28" w:rsidRPr="00C44F1E" w:rsidTr="00174B28">
        <w:trPr>
          <w:trHeight w:val="285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C85593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E840CD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5.5.</w:t>
            </w: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022B9C" w:rsidRDefault="00174B28" w:rsidP="00C85593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4B77F7">
              <w:rPr>
                <w:rFonts w:ascii="幼圆" w:eastAsia="幼圆" w:hAnsi="宋体" w:cs="宋体"/>
                <w:color w:val="000000"/>
                <w:kern w:val="0"/>
                <w:szCs w:val="21"/>
              </w:rPr>
              <w:t>超声功率输出调节：B/M、PWD、Color Doppler输出功率可调</w:t>
            </w:r>
          </w:p>
        </w:tc>
      </w:tr>
      <w:tr w:rsidR="00174B28" w:rsidRPr="00C44F1E" w:rsidTr="00174B28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7A7DDF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</w:pPr>
            <w:r w:rsidRPr="007A7DDF"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  <w:t>5.6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B28" w:rsidRPr="007A7DDF" w:rsidRDefault="00174B28" w:rsidP="0068695E">
            <w:pPr>
              <w:spacing w:line="400" w:lineRule="exact"/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</w:pPr>
            <w:r w:rsidRPr="007A7DDF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Cs w:val="21"/>
              </w:rPr>
              <w:t>探头</w:t>
            </w:r>
          </w:p>
        </w:tc>
      </w:tr>
      <w:tr w:rsidR="00174B28" w:rsidRPr="00C44F1E" w:rsidTr="00174B28">
        <w:trPr>
          <w:trHeight w:val="285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44F1E" w:rsidRDefault="00174B28" w:rsidP="0068695E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5.6.1</w:t>
            </w:r>
          </w:p>
        </w:tc>
        <w:tc>
          <w:tcPr>
            <w:tcW w:w="9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68695E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AB441A">
              <w:rPr>
                <w:rFonts w:ascii="幼圆" w:eastAsia="幼圆" w:hAnsi="宋体" w:cs="宋体"/>
                <w:color w:val="000000"/>
                <w:kern w:val="0"/>
                <w:szCs w:val="21"/>
              </w:rPr>
              <w:t>频率：超宽频、变频探头，工作频率可显示，变频探头中心频率可选择</w:t>
            </w:r>
            <w:r w:rsidRPr="00AB441A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≥</w:t>
            </w:r>
            <w:r w:rsidRPr="00AB441A">
              <w:rPr>
                <w:rFonts w:ascii="幼圆" w:eastAsia="幼圆" w:hAnsi="宋体" w:cs="宋体"/>
                <w:color w:val="000000"/>
                <w:kern w:val="0"/>
                <w:szCs w:val="21"/>
              </w:rPr>
              <w:t>3种，多普勒频率</w:t>
            </w:r>
            <w:r w:rsidRPr="00AB441A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≥</w:t>
            </w:r>
            <w:r w:rsidRPr="00AB441A">
              <w:rPr>
                <w:rFonts w:ascii="幼圆" w:eastAsia="幼圆" w:hAnsi="宋体" w:cs="宋体"/>
                <w:color w:val="000000"/>
                <w:kern w:val="0"/>
                <w:szCs w:val="21"/>
              </w:rPr>
              <w:t>3种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。</w:t>
            </w:r>
          </w:p>
        </w:tc>
      </w:tr>
      <w:tr w:rsidR="00174B28" w:rsidRPr="00C44F1E" w:rsidTr="00174B28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74305D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861084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5.6.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74305D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917A2">
              <w:rPr>
                <w:rFonts w:ascii="幼圆" w:eastAsia="幼圆" w:hAnsi="宋体" w:cs="宋体"/>
                <w:color w:val="000000"/>
                <w:kern w:val="0"/>
                <w:szCs w:val="21"/>
              </w:rPr>
              <w:t>腔内</w:t>
            </w:r>
            <w:proofErr w:type="gramStart"/>
            <w:r w:rsidRPr="00C917A2">
              <w:rPr>
                <w:rFonts w:ascii="幼圆" w:eastAsia="幼圆" w:hAnsi="宋体" w:cs="宋体"/>
                <w:color w:val="000000"/>
                <w:kern w:val="0"/>
                <w:szCs w:val="21"/>
              </w:rPr>
              <w:t>凸</w:t>
            </w:r>
            <w:proofErr w:type="gramEnd"/>
            <w:r w:rsidRPr="00C917A2">
              <w:rPr>
                <w:rFonts w:ascii="幼圆" w:eastAsia="幼圆" w:hAnsi="宋体" w:cs="宋体"/>
                <w:color w:val="000000"/>
                <w:kern w:val="0"/>
                <w:szCs w:val="21"/>
              </w:rPr>
              <w:t>阵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探头一把</w:t>
            </w:r>
          </w:p>
        </w:tc>
      </w:tr>
      <w:tr w:rsidR="00174B28" w:rsidRPr="00C44F1E" w:rsidTr="00174B28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74305D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*</w:t>
            </w:r>
            <w:r w:rsidRPr="00861084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5.6.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917A2" w:rsidRDefault="00174B28" w:rsidP="0074305D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917A2">
              <w:rPr>
                <w:rFonts w:ascii="幼圆" w:eastAsia="幼圆" w:hAnsi="宋体" w:cs="宋体"/>
                <w:color w:val="000000"/>
                <w:kern w:val="0"/>
                <w:szCs w:val="21"/>
              </w:rPr>
              <w:t>腔内</w:t>
            </w:r>
            <w:proofErr w:type="gramStart"/>
            <w:r w:rsidRPr="00C917A2">
              <w:rPr>
                <w:rFonts w:ascii="幼圆" w:eastAsia="幼圆" w:hAnsi="宋体" w:cs="宋体"/>
                <w:color w:val="000000"/>
                <w:kern w:val="0"/>
                <w:szCs w:val="21"/>
              </w:rPr>
              <w:t>凸</w:t>
            </w:r>
            <w:proofErr w:type="gramEnd"/>
            <w:r w:rsidRPr="00C917A2">
              <w:rPr>
                <w:rFonts w:ascii="幼圆" w:eastAsia="幼圆" w:hAnsi="宋体" w:cs="宋体"/>
                <w:color w:val="000000"/>
                <w:kern w:val="0"/>
                <w:szCs w:val="21"/>
              </w:rPr>
              <w:t>阵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探头</w:t>
            </w:r>
            <w:r w:rsidRPr="00C917A2">
              <w:rPr>
                <w:rFonts w:ascii="幼圆" w:eastAsia="幼圆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阵元数≥192，成像角度</w:t>
            </w:r>
            <w:r w:rsidRPr="00AB441A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184°</w:t>
            </w:r>
            <w:r w:rsidRPr="00442422">
              <w:rPr>
                <w:rFonts w:ascii="幼圆" w:eastAsia="幼圆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附</w:t>
            </w:r>
            <w:r w:rsidRPr="00442422">
              <w:rPr>
                <w:rFonts w:ascii="幼圆" w:eastAsia="幼圆" w:hAnsi="宋体" w:cs="宋体"/>
                <w:color w:val="000000"/>
                <w:kern w:val="0"/>
                <w:szCs w:val="21"/>
              </w:rPr>
              <w:t>原厂技术白皮书证明）</w:t>
            </w:r>
          </w:p>
        </w:tc>
      </w:tr>
      <w:tr w:rsidR="00174B28" w:rsidRPr="00C44F1E" w:rsidTr="00174B28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74305D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861084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5.6.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74305D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826A3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腹部</w:t>
            </w:r>
            <w:proofErr w:type="gramStart"/>
            <w:r w:rsidRPr="00826A3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凸</w:t>
            </w:r>
            <w:proofErr w:type="gramEnd"/>
            <w:r w:rsidRPr="00826A3B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阵探头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一把</w:t>
            </w:r>
          </w:p>
        </w:tc>
      </w:tr>
      <w:tr w:rsidR="00174B28" w:rsidRPr="00C44F1E" w:rsidTr="00174B28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861084" w:rsidRDefault="00174B28" w:rsidP="0074305D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861084">
              <w:rPr>
                <w:rFonts w:ascii="幼圆" w:eastAsia="幼圆" w:hAnsi="宋体" w:cs="宋体"/>
                <w:color w:val="000000"/>
                <w:kern w:val="0"/>
                <w:szCs w:val="21"/>
              </w:rPr>
              <w:t>5.6.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826A3B" w:rsidRDefault="00174B28" w:rsidP="0074305D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3B5790">
              <w:rPr>
                <w:rFonts w:ascii="幼圆" w:eastAsia="幼圆" w:hAnsi="宋体" w:cs="宋体"/>
                <w:color w:val="000000"/>
                <w:kern w:val="0"/>
                <w:szCs w:val="21"/>
              </w:rPr>
              <w:t>腹部容积探头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一把</w:t>
            </w:r>
          </w:p>
        </w:tc>
      </w:tr>
      <w:tr w:rsidR="00174B28" w:rsidRPr="00C44F1E" w:rsidTr="00174B28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44F1E" w:rsidRDefault="00174B28" w:rsidP="00E42761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/>
                <w:color w:val="000000"/>
                <w:kern w:val="0"/>
                <w:szCs w:val="21"/>
              </w:rPr>
              <w:t>5.6.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E42761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线阵</w:t>
            </w: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探头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一把</w:t>
            </w:r>
          </w:p>
        </w:tc>
      </w:tr>
      <w:tr w:rsidR="00174B28" w:rsidRPr="00C44F1E" w:rsidTr="00174B28">
        <w:trPr>
          <w:trHeight w:val="274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B28" w:rsidRPr="000C6217" w:rsidRDefault="00174B28" w:rsidP="00D20D98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5.</w:t>
            </w:r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7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B28" w:rsidRPr="000C6217" w:rsidRDefault="00174B28" w:rsidP="00D20D98">
            <w:pPr>
              <w:spacing w:line="400" w:lineRule="exact"/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二</w:t>
            </w:r>
            <w:proofErr w:type="gramStart"/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维灰阶</w:t>
            </w:r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及</w:t>
            </w:r>
            <w:proofErr w:type="gramEnd"/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容积成像</w:t>
            </w:r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主要参数</w:t>
            </w:r>
          </w:p>
        </w:tc>
      </w:tr>
      <w:tr w:rsidR="00174B28" w:rsidRPr="00C44F1E" w:rsidTr="00174B28">
        <w:trPr>
          <w:trHeight w:val="30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44F1E" w:rsidRDefault="00174B28" w:rsidP="00D20D98">
            <w:pPr>
              <w:widowControl/>
              <w:spacing w:line="400" w:lineRule="exact"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5.7.1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4B28" w:rsidRPr="00C44F1E" w:rsidRDefault="00174B28" w:rsidP="00D20D98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proofErr w:type="gramStart"/>
            <w:r w:rsidRPr="00505BEC">
              <w:rPr>
                <w:rFonts w:ascii="幼圆" w:eastAsia="幼圆" w:hAnsi="宋体" w:cs="宋体"/>
                <w:color w:val="000000"/>
                <w:kern w:val="0"/>
                <w:szCs w:val="21"/>
              </w:rPr>
              <w:t>凸</w:t>
            </w:r>
            <w:proofErr w:type="gramEnd"/>
            <w:r w:rsidRPr="00505BEC">
              <w:rPr>
                <w:rFonts w:ascii="幼圆" w:eastAsia="幼圆" w:hAnsi="宋体" w:cs="宋体"/>
                <w:color w:val="000000"/>
                <w:kern w:val="0"/>
                <w:szCs w:val="21"/>
              </w:rPr>
              <w:t>阵探头，全视野，17cm深度时，在最高线密度下，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二维</w:t>
            </w: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帧频</w:t>
            </w:r>
            <w:r w:rsidRPr="00505BEC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≥</w:t>
            </w:r>
            <w:r w:rsidRPr="00505BEC">
              <w:rPr>
                <w:rFonts w:ascii="幼圆" w:eastAsia="幼圆" w:hAnsi="宋体" w:cs="宋体"/>
                <w:color w:val="000000"/>
                <w:kern w:val="0"/>
                <w:szCs w:val="21"/>
              </w:rPr>
              <w:t>30帧/秒；</w:t>
            </w:r>
          </w:p>
        </w:tc>
      </w:tr>
      <w:tr w:rsidR="00174B28" w:rsidRPr="00C44F1E" w:rsidTr="00174B28">
        <w:trPr>
          <w:trHeight w:val="30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44F1E" w:rsidRDefault="00174B28" w:rsidP="00897108">
            <w:pPr>
              <w:widowControl/>
              <w:spacing w:line="400" w:lineRule="exact"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5.7.2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505BEC" w:rsidRDefault="00174B28" w:rsidP="00897108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proofErr w:type="gramStart"/>
            <w:r w:rsidRPr="005A1D54">
              <w:rPr>
                <w:rFonts w:ascii="幼圆" w:eastAsia="幼圆" w:hAnsi="宋体" w:cs="宋体"/>
                <w:color w:val="000000"/>
                <w:kern w:val="0"/>
                <w:szCs w:val="21"/>
              </w:rPr>
              <w:t>凸</w:t>
            </w:r>
            <w:proofErr w:type="gramEnd"/>
            <w:r w:rsidRPr="005A1D54">
              <w:rPr>
                <w:rFonts w:ascii="幼圆" w:eastAsia="幼圆" w:hAnsi="宋体" w:cs="宋体"/>
                <w:color w:val="000000"/>
                <w:kern w:val="0"/>
                <w:szCs w:val="21"/>
              </w:rPr>
              <w:t>阵容积探头，全视野，17cm深度时，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四维成像帧频</w:t>
            </w:r>
            <w:r w:rsidRPr="005A1D54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46</w:t>
            </w:r>
            <w:r w:rsidRPr="005A1D54">
              <w:rPr>
                <w:rFonts w:ascii="幼圆" w:eastAsia="幼圆" w:hAnsi="宋体" w:cs="宋体"/>
                <w:color w:val="000000"/>
                <w:kern w:val="0"/>
                <w:szCs w:val="21"/>
              </w:rPr>
              <w:t>帧/秒</w:t>
            </w:r>
          </w:p>
        </w:tc>
      </w:tr>
      <w:tr w:rsidR="00174B28" w:rsidRPr="00C44F1E" w:rsidTr="00174B28">
        <w:trPr>
          <w:trHeight w:val="30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44F1E" w:rsidRDefault="00174B28" w:rsidP="00897108">
            <w:pPr>
              <w:widowControl/>
              <w:spacing w:line="400" w:lineRule="exact"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5.7.3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505BEC" w:rsidRDefault="00174B28" w:rsidP="00897108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9E11B3">
              <w:rPr>
                <w:rFonts w:ascii="幼圆" w:eastAsia="幼圆" w:hAnsi="宋体" w:cs="宋体"/>
                <w:color w:val="000000"/>
                <w:kern w:val="0"/>
                <w:szCs w:val="21"/>
              </w:rPr>
              <w:t>数字集成化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智能</w:t>
            </w:r>
            <w:r w:rsidRPr="009E11B3">
              <w:rPr>
                <w:rFonts w:ascii="幼圆" w:eastAsia="幼圆" w:hAnsi="宋体" w:cs="宋体"/>
                <w:color w:val="000000"/>
                <w:kern w:val="0"/>
                <w:szCs w:val="21"/>
              </w:rPr>
              <w:t>TGC分段</w:t>
            </w:r>
            <w:r w:rsidRPr="009E11B3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≥</w:t>
            </w:r>
            <w:r w:rsidRPr="009E11B3">
              <w:rPr>
                <w:rFonts w:ascii="幼圆" w:eastAsia="幼圆" w:hAnsi="宋体" w:cs="宋体"/>
                <w:color w:val="000000"/>
                <w:kern w:val="0"/>
                <w:szCs w:val="21"/>
              </w:rPr>
              <w:t>8</w:t>
            </w:r>
          </w:p>
        </w:tc>
      </w:tr>
      <w:tr w:rsidR="00174B28" w:rsidRPr="00C44F1E" w:rsidTr="00174B28">
        <w:trPr>
          <w:trHeight w:val="604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44F1E" w:rsidRDefault="00174B28" w:rsidP="00897108">
            <w:pPr>
              <w:widowControl/>
              <w:spacing w:line="400" w:lineRule="exact"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5.7.4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846D72" w:rsidRDefault="00352A7B" w:rsidP="00897108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系统</w:t>
            </w:r>
            <w:r w:rsidR="00174B28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扫描深度</w:t>
            </w:r>
            <w:r w:rsidR="00174B28" w:rsidRPr="008A40BE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≥</w:t>
            </w:r>
            <w:r w:rsidR="00174B28" w:rsidRPr="001D4160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48</w:t>
            </w:r>
            <w:r w:rsidR="00174B28" w:rsidRPr="008A40BE">
              <w:rPr>
                <w:rFonts w:ascii="幼圆" w:eastAsia="幼圆" w:hAnsi="宋体" w:cs="宋体"/>
                <w:color w:val="000000"/>
                <w:kern w:val="0"/>
                <w:szCs w:val="21"/>
              </w:rPr>
              <w:t>cm（提供原厂白皮书，</w:t>
            </w:r>
            <w:proofErr w:type="gramStart"/>
            <w:r w:rsidR="00174B28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并</w:t>
            </w:r>
            <w:r w:rsidR="00174B28" w:rsidRPr="008A40BE">
              <w:rPr>
                <w:rFonts w:ascii="幼圆" w:eastAsia="幼圆" w:hAnsi="宋体" w:cs="宋体"/>
                <w:color w:val="000000"/>
                <w:kern w:val="0"/>
                <w:szCs w:val="21"/>
              </w:rPr>
              <w:t>附图</w:t>
            </w:r>
            <w:proofErr w:type="gramEnd"/>
            <w:r w:rsidR="00174B28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证明</w:t>
            </w:r>
            <w:r w:rsidR="00174B28" w:rsidRPr="008A40BE">
              <w:rPr>
                <w:rFonts w:ascii="幼圆" w:eastAsia="幼圆" w:hAnsi="宋体" w:cs="宋体"/>
                <w:color w:val="000000"/>
                <w:kern w:val="0"/>
                <w:szCs w:val="21"/>
              </w:rPr>
              <w:t>）</w:t>
            </w:r>
          </w:p>
        </w:tc>
      </w:tr>
      <w:tr w:rsidR="00174B28" w:rsidRPr="00C44F1E" w:rsidTr="00174B28">
        <w:trPr>
          <w:trHeight w:val="433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44F1E" w:rsidRDefault="00174B28" w:rsidP="00897108">
            <w:pPr>
              <w:widowControl/>
              <w:spacing w:line="400" w:lineRule="exact"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5.7.5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846D72" w:rsidRDefault="00174B28" w:rsidP="00897108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D76F78">
              <w:rPr>
                <w:rFonts w:ascii="幼圆" w:eastAsia="幼圆" w:hAnsi="宋体" w:cs="宋体"/>
                <w:color w:val="000000"/>
                <w:kern w:val="0"/>
                <w:szCs w:val="21"/>
              </w:rPr>
              <w:t>回放重现：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四维</w:t>
            </w:r>
            <w:r w:rsidRPr="00D76F78">
              <w:rPr>
                <w:rFonts w:ascii="幼圆" w:eastAsia="幼圆" w:hAnsi="宋体" w:cs="宋体"/>
                <w:color w:val="000000"/>
                <w:kern w:val="0"/>
                <w:szCs w:val="21"/>
              </w:rPr>
              <w:t>图像回放</w:t>
            </w:r>
            <w:r w:rsidRPr="00D76F78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380</w:t>
            </w:r>
            <w:r w:rsidRPr="00D76F78">
              <w:rPr>
                <w:rFonts w:ascii="幼圆" w:eastAsia="幼圆" w:hAnsi="宋体" w:cs="宋体"/>
                <w:color w:val="000000"/>
                <w:kern w:val="0"/>
                <w:szCs w:val="21"/>
              </w:rPr>
              <w:t>容积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帧。</w:t>
            </w:r>
          </w:p>
        </w:tc>
      </w:tr>
      <w:tr w:rsidR="00174B28" w:rsidRPr="00C44F1E" w:rsidTr="00174B28">
        <w:trPr>
          <w:trHeight w:val="256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44F1E" w:rsidRDefault="00174B28" w:rsidP="00897108">
            <w:pPr>
              <w:widowControl/>
              <w:spacing w:line="400" w:lineRule="exact"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5.7.6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846D72" w:rsidRDefault="00174B28" w:rsidP="00897108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DA3398">
              <w:rPr>
                <w:rFonts w:ascii="幼圆" w:eastAsia="幼圆" w:hAnsi="宋体" w:cs="宋体"/>
                <w:color w:val="000000"/>
                <w:kern w:val="0"/>
                <w:szCs w:val="21"/>
              </w:rPr>
              <w:t>预设条件 针对不同的检查脏器，预置最佳化图像的检查条件，减少操作时的调节，及常用所需的外部调节及组合调节</w:t>
            </w:r>
          </w:p>
        </w:tc>
      </w:tr>
      <w:tr w:rsidR="00174B28" w:rsidRPr="00C44F1E" w:rsidTr="00174B28">
        <w:trPr>
          <w:trHeight w:val="276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B57F4" w:rsidRDefault="00174B28" w:rsidP="00897108">
            <w:pPr>
              <w:widowControl/>
              <w:spacing w:line="400" w:lineRule="exact"/>
              <w:jc w:val="left"/>
              <w:rPr>
                <w:rFonts w:ascii="幼圆" w:eastAsia="幼圆" w:hAnsi="GE Inspira" w:cs="宋体"/>
                <w:b/>
                <w:bCs/>
                <w:color w:val="000000"/>
                <w:kern w:val="0"/>
                <w:szCs w:val="21"/>
              </w:rPr>
            </w:pPr>
            <w:r w:rsidRPr="00CB57F4">
              <w:rPr>
                <w:rFonts w:ascii="幼圆" w:eastAsia="幼圆" w:hAnsi="GE Inspira" w:cs="宋体" w:hint="eastAsia"/>
                <w:b/>
                <w:bCs/>
                <w:color w:val="000000"/>
                <w:kern w:val="0"/>
                <w:szCs w:val="21"/>
              </w:rPr>
              <w:t>5.8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CB57F4" w:rsidRDefault="00174B28" w:rsidP="00CB57F4">
            <w:pPr>
              <w:spacing w:line="400" w:lineRule="exact"/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</w:pPr>
            <w:r w:rsidRPr="00CB57F4">
              <w:rPr>
                <w:rFonts w:ascii="幼圆" w:eastAsia="幼圆" w:hAnsi="宋体" w:cs="宋体"/>
                <w:b/>
                <w:bCs/>
                <w:color w:val="000000"/>
                <w:kern w:val="0"/>
                <w:szCs w:val="21"/>
              </w:rPr>
              <w:t>频谱多普勒</w:t>
            </w:r>
          </w:p>
        </w:tc>
      </w:tr>
      <w:tr w:rsidR="00174B28" w:rsidRPr="00C44F1E" w:rsidTr="00174B28">
        <w:trPr>
          <w:trHeight w:val="297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B76904">
            <w:pPr>
              <w:widowControl/>
              <w:spacing w:line="400" w:lineRule="exact"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 w:rsidRPr="00C902BA"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5.</w:t>
            </w:r>
            <w:r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8.1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846D72" w:rsidRDefault="00174B28" w:rsidP="00B76904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方式：PW，CW</w:t>
            </w:r>
          </w:p>
        </w:tc>
      </w:tr>
      <w:tr w:rsidR="00174B28" w:rsidRPr="00C44F1E" w:rsidTr="00174B28">
        <w:trPr>
          <w:trHeight w:val="413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0C6217" w:rsidRDefault="00174B28" w:rsidP="00B76904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 w:rsidRPr="00944E56"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5.8.</w:t>
            </w:r>
            <w:r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B28" w:rsidRPr="000C6217" w:rsidRDefault="00174B28" w:rsidP="00B76904">
            <w:pPr>
              <w:spacing w:line="400" w:lineRule="exact"/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多普勒发射频率可视可调，中心频率明确显示</w:t>
            </w:r>
          </w:p>
        </w:tc>
      </w:tr>
      <w:tr w:rsidR="00174B28" w:rsidRPr="00C44F1E" w:rsidTr="00174B28">
        <w:trPr>
          <w:trHeight w:val="34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B76904">
            <w:pPr>
              <w:widowControl/>
              <w:spacing w:line="400" w:lineRule="exact"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 w:rsidRPr="00944E56"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5.8.</w:t>
            </w:r>
            <w:r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B76904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PWD：血流速度≥10m/s；CWD：血流速度≥21m/s</w:t>
            </w:r>
          </w:p>
        </w:tc>
      </w:tr>
      <w:tr w:rsidR="00174B28" w:rsidRPr="00C44F1E" w:rsidTr="00174B28">
        <w:trPr>
          <w:trHeight w:val="34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B76904">
            <w:pPr>
              <w:widowControl/>
              <w:spacing w:line="400" w:lineRule="exact"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 w:rsidRPr="00944E56"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5.8.</w:t>
            </w:r>
            <w:r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B76904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最低测量速度：≤0.3mm/s （非噪声信号）</w:t>
            </w:r>
          </w:p>
        </w:tc>
      </w:tr>
      <w:tr w:rsidR="00174B28" w:rsidRPr="00C44F1E" w:rsidTr="00174B28">
        <w:trPr>
          <w:trHeight w:val="300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B76904">
            <w:pPr>
              <w:widowControl/>
              <w:spacing w:line="400" w:lineRule="exact"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 w:rsidRPr="00944E56"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5.8.</w:t>
            </w:r>
            <w:r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B76904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C44F1E"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零位移动：≥10级</w:t>
            </w:r>
          </w:p>
        </w:tc>
      </w:tr>
      <w:tr w:rsidR="00174B28" w:rsidRPr="00C44F1E" w:rsidTr="00174B28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44F1E" w:rsidRDefault="00174B28" w:rsidP="00615A41">
            <w:pPr>
              <w:widowControl/>
              <w:spacing w:line="400" w:lineRule="exact"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5.</w:t>
            </w:r>
            <w:r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9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615A41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0C6217">
              <w:rPr>
                <w:rFonts w:ascii="幼圆" w:eastAsia="幼圆" w:hAnsi="宋体" w:cs="宋体" w:hint="eastAsia"/>
                <w:b/>
                <w:bCs/>
                <w:color w:val="000000"/>
                <w:kern w:val="0"/>
                <w:sz w:val="22"/>
              </w:rPr>
              <w:t>彩色多普勒</w:t>
            </w:r>
          </w:p>
        </w:tc>
      </w:tr>
      <w:tr w:rsidR="00174B28" w:rsidRPr="00C44F1E" w:rsidTr="00174B28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4B28" w:rsidRPr="00C44F1E" w:rsidRDefault="00174B28" w:rsidP="00815F9E">
            <w:pPr>
              <w:widowControl/>
              <w:spacing w:line="400" w:lineRule="exact"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5.9.1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815F9E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7468FF">
              <w:rPr>
                <w:rFonts w:ascii="幼圆" w:eastAsia="幼圆" w:hAnsi="宋体" w:cs="宋体"/>
                <w:color w:val="000000"/>
                <w:kern w:val="0"/>
                <w:szCs w:val="21"/>
              </w:rPr>
              <w:t>显示方式：能量显示，速度显示、二维立体血</w:t>
            </w:r>
            <w:proofErr w:type="gramStart"/>
            <w:r w:rsidRPr="007468FF">
              <w:rPr>
                <w:rFonts w:ascii="幼圆" w:eastAsia="幼圆" w:hAnsi="宋体" w:cs="宋体"/>
                <w:color w:val="000000"/>
                <w:kern w:val="0"/>
                <w:szCs w:val="21"/>
              </w:rPr>
              <w:t>流显示</w:t>
            </w:r>
            <w:proofErr w:type="gramEnd"/>
          </w:p>
        </w:tc>
      </w:tr>
      <w:tr w:rsidR="00174B28" w:rsidRPr="00C44F1E" w:rsidTr="00174B28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5F0845">
            <w:pPr>
              <w:widowControl/>
              <w:spacing w:line="400" w:lineRule="exact"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 w:rsidRPr="005B4A2B">
              <w:rPr>
                <w:rFonts w:ascii="幼圆" w:eastAsia="幼圆" w:hAnsi="GE Inspira" w:cs="宋体"/>
                <w:color w:val="000000"/>
                <w:kern w:val="0"/>
                <w:szCs w:val="21"/>
              </w:rPr>
              <w:lastRenderedPageBreak/>
              <w:t>5.9.</w:t>
            </w:r>
            <w:r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5F0845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proofErr w:type="gramStart"/>
            <w:r w:rsidRPr="005E2D9A">
              <w:rPr>
                <w:rFonts w:ascii="幼圆" w:eastAsia="幼圆" w:hAnsi="宋体" w:cs="宋体"/>
                <w:color w:val="000000"/>
                <w:kern w:val="0"/>
                <w:szCs w:val="21"/>
              </w:rPr>
              <w:t>凸</w:t>
            </w:r>
            <w:proofErr w:type="gramEnd"/>
            <w:r w:rsidRPr="005E2D9A">
              <w:rPr>
                <w:rFonts w:ascii="幼圆" w:eastAsia="幼圆" w:hAnsi="宋体" w:cs="宋体"/>
                <w:color w:val="000000"/>
                <w:kern w:val="0"/>
                <w:szCs w:val="21"/>
              </w:rPr>
              <w:t>阵探头，全视野，17cm深度时，在最高线密度下，彩色帧频</w:t>
            </w:r>
            <w:r w:rsidRPr="005E2D9A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≥</w:t>
            </w:r>
            <w:r w:rsidRPr="005E2D9A">
              <w:rPr>
                <w:rFonts w:ascii="幼圆" w:eastAsia="幼圆" w:hAnsi="宋体" w:cs="宋体"/>
                <w:color w:val="000000"/>
                <w:kern w:val="0"/>
                <w:szCs w:val="21"/>
              </w:rPr>
              <w:t>10帧/秒；</w:t>
            </w:r>
          </w:p>
        </w:tc>
      </w:tr>
      <w:tr w:rsidR="00174B28" w:rsidRPr="00C44F1E" w:rsidTr="00174B28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0C6217" w:rsidRDefault="00174B28" w:rsidP="005F0845">
            <w:pPr>
              <w:widowControl/>
              <w:spacing w:line="400" w:lineRule="exact"/>
              <w:jc w:val="left"/>
              <w:rPr>
                <w:rFonts w:ascii="幼圆" w:eastAsia="幼圆" w:hAnsi="宋体" w:cs="宋体"/>
                <w:b/>
                <w:bCs/>
                <w:color w:val="000000"/>
                <w:kern w:val="0"/>
                <w:sz w:val="22"/>
              </w:rPr>
            </w:pPr>
            <w:r w:rsidRPr="005B4A2B"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5.9.</w:t>
            </w:r>
            <w:r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5E2D9A" w:rsidRDefault="00174B28" w:rsidP="005F0845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proofErr w:type="gramStart"/>
            <w:r w:rsidRPr="005E2D9A">
              <w:rPr>
                <w:rFonts w:ascii="幼圆" w:eastAsia="幼圆" w:hAnsi="宋体" w:cs="宋体"/>
                <w:color w:val="000000"/>
                <w:kern w:val="0"/>
                <w:szCs w:val="21"/>
              </w:rPr>
              <w:t>凸</w:t>
            </w:r>
            <w:proofErr w:type="gramEnd"/>
            <w:r w:rsidRPr="005E2D9A">
              <w:rPr>
                <w:rFonts w:ascii="幼圆" w:eastAsia="幼圆" w:hAnsi="宋体" w:cs="宋体"/>
                <w:color w:val="000000"/>
                <w:kern w:val="0"/>
                <w:szCs w:val="21"/>
              </w:rPr>
              <w:t>阵容积探头，全视野，17cm深度时，四维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彩色</w:t>
            </w:r>
            <w:r w:rsidRPr="005E2D9A">
              <w:rPr>
                <w:rFonts w:ascii="幼圆" w:eastAsia="幼圆" w:hAnsi="宋体" w:cs="宋体"/>
                <w:color w:val="000000"/>
                <w:kern w:val="0"/>
                <w:szCs w:val="21"/>
              </w:rPr>
              <w:t>成像帧频</w:t>
            </w:r>
            <w:r w:rsidRPr="005E2D9A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ascii="幼圆" w:eastAsia="幼圆" w:hAnsi="宋体" w:cs="宋体" w:hint="eastAsia"/>
                <w:color w:val="000000"/>
                <w:kern w:val="0"/>
                <w:szCs w:val="21"/>
              </w:rPr>
              <w:t>9</w:t>
            </w:r>
            <w:r w:rsidRPr="005E2D9A">
              <w:rPr>
                <w:rFonts w:ascii="幼圆" w:eastAsia="幼圆" w:hAnsi="宋体" w:cs="宋体"/>
                <w:color w:val="000000"/>
                <w:kern w:val="0"/>
                <w:szCs w:val="21"/>
              </w:rPr>
              <w:t>帧/秒</w:t>
            </w:r>
          </w:p>
        </w:tc>
      </w:tr>
      <w:tr w:rsidR="00174B28" w:rsidRPr="00C44F1E" w:rsidTr="00174B28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422217" w:rsidRDefault="00174B28" w:rsidP="005F0845">
            <w:pPr>
              <w:widowControl/>
              <w:spacing w:line="400" w:lineRule="exact"/>
              <w:jc w:val="left"/>
              <w:rPr>
                <w:rFonts w:ascii="幼圆" w:eastAsia="幼圆" w:hAnsi="GE Inspira" w:cs="宋体"/>
                <w:color w:val="000000"/>
                <w:kern w:val="0"/>
                <w:szCs w:val="21"/>
              </w:rPr>
            </w:pPr>
            <w:r w:rsidRPr="005B4A2B"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5.9.</w:t>
            </w:r>
            <w:r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5F0845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184B61">
              <w:rPr>
                <w:rFonts w:ascii="幼圆" w:eastAsia="幼圆" w:hAnsi="宋体" w:cs="宋体"/>
                <w:color w:val="000000"/>
                <w:kern w:val="0"/>
                <w:szCs w:val="21"/>
              </w:rPr>
              <w:t>彩色显示速度：最低平均血流测量速度</w:t>
            </w:r>
            <w:r w:rsidRPr="00184B61">
              <w:rPr>
                <w:rFonts w:ascii="幼圆" w:eastAsia="幼圆" w:hAnsi="宋体" w:cs="宋体"/>
                <w:color w:val="000000"/>
                <w:kern w:val="0"/>
                <w:szCs w:val="21"/>
              </w:rPr>
              <w:t>≤</w:t>
            </w:r>
            <w:r w:rsidRPr="00184B61">
              <w:rPr>
                <w:rFonts w:ascii="幼圆" w:eastAsia="幼圆" w:hAnsi="宋体" w:cs="宋体"/>
                <w:color w:val="000000"/>
                <w:kern w:val="0"/>
                <w:szCs w:val="21"/>
              </w:rPr>
              <w:t>5mm/s（非噪声信号）</w:t>
            </w:r>
          </w:p>
        </w:tc>
      </w:tr>
      <w:tr w:rsidR="00174B28" w:rsidRPr="00C44F1E" w:rsidTr="00174B28">
        <w:trPr>
          <w:trHeight w:val="28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3A3A3A" w:rsidRDefault="00174B28" w:rsidP="005F0845">
            <w:pPr>
              <w:widowControl/>
              <w:spacing w:line="400" w:lineRule="exact"/>
              <w:jc w:val="left"/>
              <w:rPr>
                <w:rFonts w:ascii="幼圆" w:eastAsia="幼圆" w:hAnsi="GE Inspira" w:cs="宋体"/>
                <w:b/>
                <w:bCs/>
                <w:color w:val="000000"/>
                <w:kern w:val="0"/>
                <w:szCs w:val="21"/>
              </w:rPr>
            </w:pPr>
            <w:r w:rsidRPr="005B4A2B"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5.9.</w:t>
            </w:r>
            <w:r>
              <w:rPr>
                <w:rFonts w:ascii="幼圆" w:eastAsia="幼圆" w:hAnsi="GE Inspira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4B28" w:rsidRPr="00C44F1E" w:rsidRDefault="00174B28" w:rsidP="005F0845">
            <w:pPr>
              <w:spacing w:line="400" w:lineRule="exact"/>
              <w:rPr>
                <w:rFonts w:ascii="幼圆" w:eastAsia="幼圆" w:hAnsi="宋体" w:cs="宋体"/>
                <w:color w:val="000000"/>
                <w:kern w:val="0"/>
                <w:szCs w:val="21"/>
              </w:rPr>
            </w:pPr>
            <w:r w:rsidRPr="0080375D">
              <w:rPr>
                <w:rFonts w:ascii="幼圆" w:eastAsia="幼圆" w:hAnsi="宋体" w:cs="宋体"/>
                <w:color w:val="000000"/>
                <w:kern w:val="0"/>
                <w:szCs w:val="21"/>
              </w:rPr>
              <w:t>彩色增强功能：彩色多普勒能量图，方向性能量图</w:t>
            </w:r>
          </w:p>
        </w:tc>
      </w:tr>
    </w:tbl>
    <w:p w:rsidR="00EA0F85" w:rsidRPr="00C44F1E" w:rsidRDefault="00EA0F85" w:rsidP="003E5B09">
      <w:pPr>
        <w:rPr>
          <w:rFonts w:ascii="幼圆" w:eastAsia="幼圆"/>
        </w:rPr>
      </w:pPr>
    </w:p>
    <w:sectPr w:rsidR="00EA0F85" w:rsidRPr="00C44F1E" w:rsidSect="008A769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08D" w:rsidRDefault="0061308D" w:rsidP="00B70944">
      <w:r>
        <w:separator/>
      </w:r>
    </w:p>
  </w:endnote>
  <w:endnote w:type="continuationSeparator" w:id="0">
    <w:p w:rsidR="0061308D" w:rsidRDefault="0061308D" w:rsidP="00B70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幼圆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 Inspira">
    <w:altName w:val="Calibri"/>
    <w:charset w:val="00"/>
    <w:family w:val="swiss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08D" w:rsidRDefault="0061308D" w:rsidP="00B70944">
      <w:r>
        <w:separator/>
      </w:r>
    </w:p>
  </w:footnote>
  <w:footnote w:type="continuationSeparator" w:id="0">
    <w:p w:rsidR="0061308D" w:rsidRDefault="0061308D" w:rsidP="00B709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D2E87"/>
    <w:multiLevelType w:val="hybridMultilevel"/>
    <w:tmpl w:val="492A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3F8C"/>
    <w:rsid w:val="00000A40"/>
    <w:rsid w:val="00001AFA"/>
    <w:rsid w:val="00005DE7"/>
    <w:rsid w:val="0001582E"/>
    <w:rsid w:val="00015B10"/>
    <w:rsid w:val="00022B9C"/>
    <w:rsid w:val="00023A91"/>
    <w:rsid w:val="00024442"/>
    <w:rsid w:val="0002681E"/>
    <w:rsid w:val="000270C2"/>
    <w:rsid w:val="00030133"/>
    <w:rsid w:val="0003109C"/>
    <w:rsid w:val="000311A4"/>
    <w:rsid w:val="000311ED"/>
    <w:rsid w:val="0003412A"/>
    <w:rsid w:val="00034A72"/>
    <w:rsid w:val="00036187"/>
    <w:rsid w:val="00037EDE"/>
    <w:rsid w:val="00042E85"/>
    <w:rsid w:val="00042FD9"/>
    <w:rsid w:val="00050A05"/>
    <w:rsid w:val="0005426A"/>
    <w:rsid w:val="000626D5"/>
    <w:rsid w:val="000630ED"/>
    <w:rsid w:val="000735FB"/>
    <w:rsid w:val="00073F8C"/>
    <w:rsid w:val="000801D9"/>
    <w:rsid w:val="00081E8A"/>
    <w:rsid w:val="00090C59"/>
    <w:rsid w:val="00090D55"/>
    <w:rsid w:val="000947A1"/>
    <w:rsid w:val="00097161"/>
    <w:rsid w:val="000A10D6"/>
    <w:rsid w:val="000A44B0"/>
    <w:rsid w:val="000A5205"/>
    <w:rsid w:val="000A7A4A"/>
    <w:rsid w:val="000B3C1F"/>
    <w:rsid w:val="000C2FEB"/>
    <w:rsid w:val="000C58BF"/>
    <w:rsid w:val="000C6217"/>
    <w:rsid w:val="000D4E08"/>
    <w:rsid w:val="000E14E0"/>
    <w:rsid w:val="000E2F87"/>
    <w:rsid w:val="000F07A2"/>
    <w:rsid w:val="000F56BA"/>
    <w:rsid w:val="000F5731"/>
    <w:rsid w:val="000F714F"/>
    <w:rsid w:val="000F7A12"/>
    <w:rsid w:val="001066A5"/>
    <w:rsid w:val="001171A0"/>
    <w:rsid w:val="001229DD"/>
    <w:rsid w:val="00122B41"/>
    <w:rsid w:val="00124689"/>
    <w:rsid w:val="0012723B"/>
    <w:rsid w:val="00132CDB"/>
    <w:rsid w:val="001351EF"/>
    <w:rsid w:val="00137AAF"/>
    <w:rsid w:val="001402BA"/>
    <w:rsid w:val="00145CEE"/>
    <w:rsid w:val="0014619F"/>
    <w:rsid w:val="00150BF7"/>
    <w:rsid w:val="00152B67"/>
    <w:rsid w:val="00157ED4"/>
    <w:rsid w:val="00163CEE"/>
    <w:rsid w:val="0017211E"/>
    <w:rsid w:val="00174B28"/>
    <w:rsid w:val="00176D14"/>
    <w:rsid w:val="001829D8"/>
    <w:rsid w:val="0018423B"/>
    <w:rsid w:val="00184B61"/>
    <w:rsid w:val="00193482"/>
    <w:rsid w:val="001937EF"/>
    <w:rsid w:val="001A33FA"/>
    <w:rsid w:val="001A5104"/>
    <w:rsid w:val="001A58D1"/>
    <w:rsid w:val="001A5E68"/>
    <w:rsid w:val="001B0F2C"/>
    <w:rsid w:val="001B1696"/>
    <w:rsid w:val="001B37ED"/>
    <w:rsid w:val="001B76AC"/>
    <w:rsid w:val="001C0EE3"/>
    <w:rsid w:val="001C376F"/>
    <w:rsid w:val="001C6CF4"/>
    <w:rsid w:val="001C7677"/>
    <w:rsid w:val="001D0F1B"/>
    <w:rsid w:val="001D2784"/>
    <w:rsid w:val="001D4160"/>
    <w:rsid w:val="001D5933"/>
    <w:rsid w:val="001D7208"/>
    <w:rsid w:val="001E2934"/>
    <w:rsid w:val="001F114E"/>
    <w:rsid w:val="001F3304"/>
    <w:rsid w:val="001F4E71"/>
    <w:rsid w:val="001F500D"/>
    <w:rsid w:val="002045E4"/>
    <w:rsid w:val="00205321"/>
    <w:rsid w:val="00205487"/>
    <w:rsid w:val="00207127"/>
    <w:rsid w:val="0021438D"/>
    <w:rsid w:val="0021525C"/>
    <w:rsid w:val="00215CC4"/>
    <w:rsid w:val="002164E0"/>
    <w:rsid w:val="00224778"/>
    <w:rsid w:val="00230756"/>
    <w:rsid w:val="0023164A"/>
    <w:rsid w:val="002404AA"/>
    <w:rsid w:val="002453D0"/>
    <w:rsid w:val="00245643"/>
    <w:rsid w:val="0024779C"/>
    <w:rsid w:val="0025037D"/>
    <w:rsid w:val="002520DA"/>
    <w:rsid w:val="00252CCF"/>
    <w:rsid w:val="002552A5"/>
    <w:rsid w:val="00257692"/>
    <w:rsid w:val="00262E2D"/>
    <w:rsid w:val="0026376E"/>
    <w:rsid w:val="002640F8"/>
    <w:rsid w:val="00264C1A"/>
    <w:rsid w:val="002664D1"/>
    <w:rsid w:val="00267D21"/>
    <w:rsid w:val="00272250"/>
    <w:rsid w:val="002749E1"/>
    <w:rsid w:val="002757D5"/>
    <w:rsid w:val="00275F73"/>
    <w:rsid w:val="002803F4"/>
    <w:rsid w:val="00281C16"/>
    <w:rsid w:val="00285F9D"/>
    <w:rsid w:val="00285FB3"/>
    <w:rsid w:val="002860DF"/>
    <w:rsid w:val="00287ABC"/>
    <w:rsid w:val="002907F8"/>
    <w:rsid w:val="002928E9"/>
    <w:rsid w:val="00293C61"/>
    <w:rsid w:val="00293C90"/>
    <w:rsid w:val="002A2017"/>
    <w:rsid w:val="002A4561"/>
    <w:rsid w:val="002A4960"/>
    <w:rsid w:val="002A4E3D"/>
    <w:rsid w:val="002B050A"/>
    <w:rsid w:val="002B065B"/>
    <w:rsid w:val="002B3AB4"/>
    <w:rsid w:val="002B474D"/>
    <w:rsid w:val="002B77F9"/>
    <w:rsid w:val="002C4040"/>
    <w:rsid w:val="002C563B"/>
    <w:rsid w:val="002D529E"/>
    <w:rsid w:val="002E0309"/>
    <w:rsid w:val="002E5BAD"/>
    <w:rsid w:val="002E6F69"/>
    <w:rsid w:val="002F19F8"/>
    <w:rsid w:val="002F250C"/>
    <w:rsid w:val="0030335F"/>
    <w:rsid w:val="00303685"/>
    <w:rsid w:val="00304597"/>
    <w:rsid w:val="00312C38"/>
    <w:rsid w:val="003147A0"/>
    <w:rsid w:val="00316F56"/>
    <w:rsid w:val="00322566"/>
    <w:rsid w:val="003237A3"/>
    <w:rsid w:val="00326F1C"/>
    <w:rsid w:val="00330A99"/>
    <w:rsid w:val="003314ED"/>
    <w:rsid w:val="00331E23"/>
    <w:rsid w:val="003353F3"/>
    <w:rsid w:val="003453B6"/>
    <w:rsid w:val="00352A7B"/>
    <w:rsid w:val="00367308"/>
    <w:rsid w:val="0036798D"/>
    <w:rsid w:val="00370A73"/>
    <w:rsid w:val="00372736"/>
    <w:rsid w:val="00372C35"/>
    <w:rsid w:val="00372C72"/>
    <w:rsid w:val="00373245"/>
    <w:rsid w:val="003737C5"/>
    <w:rsid w:val="00377C44"/>
    <w:rsid w:val="003964D0"/>
    <w:rsid w:val="00397E7B"/>
    <w:rsid w:val="003A3A3A"/>
    <w:rsid w:val="003A4F6B"/>
    <w:rsid w:val="003A6B7D"/>
    <w:rsid w:val="003A70E8"/>
    <w:rsid w:val="003B5790"/>
    <w:rsid w:val="003C19B4"/>
    <w:rsid w:val="003C2A4C"/>
    <w:rsid w:val="003C5880"/>
    <w:rsid w:val="003D1608"/>
    <w:rsid w:val="003D3F7F"/>
    <w:rsid w:val="003D69C2"/>
    <w:rsid w:val="003E47B0"/>
    <w:rsid w:val="003E5807"/>
    <w:rsid w:val="003E5B09"/>
    <w:rsid w:val="003F11BC"/>
    <w:rsid w:val="003F1914"/>
    <w:rsid w:val="0040013B"/>
    <w:rsid w:val="004019EC"/>
    <w:rsid w:val="00406F28"/>
    <w:rsid w:val="00407724"/>
    <w:rsid w:val="00413DC7"/>
    <w:rsid w:val="00414A8D"/>
    <w:rsid w:val="00416708"/>
    <w:rsid w:val="00416B3D"/>
    <w:rsid w:val="00417914"/>
    <w:rsid w:val="00422217"/>
    <w:rsid w:val="00425752"/>
    <w:rsid w:val="004269E2"/>
    <w:rsid w:val="00426DC9"/>
    <w:rsid w:val="00430608"/>
    <w:rsid w:val="00431DB9"/>
    <w:rsid w:val="00435D04"/>
    <w:rsid w:val="004414FA"/>
    <w:rsid w:val="00442422"/>
    <w:rsid w:val="00442755"/>
    <w:rsid w:val="00444C5A"/>
    <w:rsid w:val="00444CEB"/>
    <w:rsid w:val="00444F9B"/>
    <w:rsid w:val="00447B84"/>
    <w:rsid w:val="00450067"/>
    <w:rsid w:val="00451666"/>
    <w:rsid w:val="00453DC3"/>
    <w:rsid w:val="00460012"/>
    <w:rsid w:val="00460E28"/>
    <w:rsid w:val="004649A3"/>
    <w:rsid w:val="00464B57"/>
    <w:rsid w:val="004676B1"/>
    <w:rsid w:val="0047224B"/>
    <w:rsid w:val="0048533B"/>
    <w:rsid w:val="00485345"/>
    <w:rsid w:val="00485610"/>
    <w:rsid w:val="0049091E"/>
    <w:rsid w:val="004A17ED"/>
    <w:rsid w:val="004A1DFE"/>
    <w:rsid w:val="004A3601"/>
    <w:rsid w:val="004A5BA0"/>
    <w:rsid w:val="004B3A06"/>
    <w:rsid w:val="004B77F7"/>
    <w:rsid w:val="004C5C99"/>
    <w:rsid w:val="004D05B7"/>
    <w:rsid w:val="004D248C"/>
    <w:rsid w:val="004D3075"/>
    <w:rsid w:val="004D313B"/>
    <w:rsid w:val="004D6300"/>
    <w:rsid w:val="004D72C8"/>
    <w:rsid w:val="004D7A3B"/>
    <w:rsid w:val="004F6551"/>
    <w:rsid w:val="004F6DBE"/>
    <w:rsid w:val="004F6F11"/>
    <w:rsid w:val="00505231"/>
    <w:rsid w:val="00505BEC"/>
    <w:rsid w:val="00511CB5"/>
    <w:rsid w:val="00512990"/>
    <w:rsid w:val="00513C4D"/>
    <w:rsid w:val="00515D27"/>
    <w:rsid w:val="005172D0"/>
    <w:rsid w:val="005211AA"/>
    <w:rsid w:val="005251D9"/>
    <w:rsid w:val="00527912"/>
    <w:rsid w:val="00535885"/>
    <w:rsid w:val="00550847"/>
    <w:rsid w:val="005516A3"/>
    <w:rsid w:val="00554B5A"/>
    <w:rsid w:val="0055774E"/>
    <w:rsid w:val="00561A97"/>
    <w:rsid w:val="00561E85"/>
    <w:rsid w:val="00562E3E"/>
    <w:rsid w:val="005634A2"/>
    <w:rsid w:val="00564332"/>
    <w:rsid w:val="0056725D"/>
    <w:rsid w:val="00575AA1"/>
    <w:rsid w:val="00577429"/>
    <w:rsid w:val="00580CE0"/>
    <w:rsid w:val="0058420D"/>
    <w:rsid w:val="00592CEC"/>
    <w:rsid w:val="00596B8F"/>
    <w:rsid w:val="005A1441"/>
    <w:rsid w:val="005A1D54"/>
    <w:rsid w:val="005A4749"/>
    <w:rsid w:val="005B0EA7"/>
    <w:rsid w:val="005B31C5"/>
    <w:rsid w:val="005B4574"/>
    <w:rsid w:val="005B5DCF"/>
    <w:rsid w:val="005C135B"/>
    <w:rsid w:val="005C3B6C"/>
    <w:rsid w:val="005C7A14"/>
    <w:rsid w:val="005D1513"/>
    <w:rsid w:val="005D2B6B"/>
    <w:rsid w:val="005D2ECC"/>
    <w:rsid w:val="005D34D1"/>
    <w:rsid w:val="005D487F"/>
    <w:rsid w:val="005E05A1"/>
    <w:rsid w:val="005E0DDA"/>
    <w:rsid w:val="005E1E39"/>
    <w:rsid w:val="005E2D9A"/>
    <w:rsid w:val="005E3BDE"/>
    <w:rsid w:val="005E53D1"/>
    <w:rsid w:val="005F0845"/>
    <w:rsid w:val="005F5CD3"/>
    <w:rsid w:val="005F7AF4"/>
    <w:rsid w:val="0060323C"/>
    <w:rsid w:val="006035A2"/>
    <w:rsid w:val="00605892"/>
    <w:rsid w:val="00607437"/>
    <w:rsid w:val="0061115A"/>
    <w:rsid w:val="0061308D"/>
    <w:rsid w:val="00613F30"/>
    <w:rsid w:val="00615A41"/>
    <w:rsid w:val="0062006F"/>
    <w:rsid w:val="00620D65"/>
    <w:rsid w:val="00625345"/>
    <w:rsid w:val="00625FAB"/>
    <w:rsid w:val="00626002"/>
    <w:rsid w:val="00631E05"/>
    <w:rsid w:val="00632C1E"/>
    <w:rsid w:val="00633DED"/>
    <w:rsid w:val="0063545B"/>
    <w:rsid w:val="00640432"/>
    <w:rsid w:val="00643826"/>
    <w:rsid w:val="006445B9"/>
    <w:rsid w:val="00645CF3"/>
    <w:rsid w:val="0065143E"/>
    <w:rsid w:val="00654FB6"/>
    <w:rsid w:val="006558BE"/>
    <w:rsid w:val="00664246"/>
    <w:rsid w:val="0066501C"/>
    <w:rsid w:val="00670311"/>
    <w:rsid w:val="00673960"/>
    <w:rsid w:val="006740B3"/>
    <w:rsid w:val="00676324"/>
    <w:rsid w:val="00677607"/>
    <w:rsid w:val="00680B05"/>
    <w:rsid w:val="00683332"/>
    <w:rsid w:val="0068695E"/>
    <w:rsid w:val="00690565"/>
    <w:rsid w:val="00692A78"/>
    <w:rsid w:val="00693DE4"/>
    <w:rsid w:val="00694877"/>
    <w:rsid w:val="006A1382"/>
    <w:rsid w:val="006A2A8C"/>
    <w:rsid w:val="006A5406"/>
    <w:rsid w:val="006B4425"/>
    <w:rsid w:val="006C28B5"/>
    <w:rsid w:val="006C6A81"/>
    <w:rsid w:val="006D1585"/>
    <w:rsid w:val="006D3AF6"/>
    <w:rsid w:val="006D5711"/>
    <w:rsid w:val="006E296D"/>
    <w:rsid w:val="006E446B"/>
    <w:rsid w:val="006E61CF"/>
    <w:rsid w:val="006F0225"/>
    <w:rsid w:val="006F3BC1"/>
    <w:rsid w:val="006F5EA8"/>
    <w:rsid w:val="006F7757"/>
    <w:rsid w:val="00700730"/>
    <w:rsid w:val="007020DA"/>
    <w:rsid w:val="00705D60"/>
    <w:rsid w:val="00712CA4"/>
    <w:rsid w:val="00713B08"/>
    <w:rsid w:val="0071796A"/>
    <w:rsid w:val="0072325F"/>
    <w:rsid w:val="00723B24"/>
    <w:rsid w:val="007247AF"/>
    <w:rsid w:val="007346F5"/>
    <w:rsid w:val="00736AAA"/>
    <w:rsid w:val="007427A3"/>
    <w:rsid w:val="00742BA6"/>
    <w:rsid w:val="0074305D"/>
    <w:rsid w:val="00743071"/>
    <w:rsid w:val="00745D4A"/>
    <w:rsid w:val="007468FF"/>
    <w:rsid w:val="00753694"/>
    <w:rsid w:val="00753AD0"/>
    <w:rsid w:val="00753B02"/>
    <w:rsid w:val="0076499A"/>
    <w:rsid w:val="00764E10"/>
    <w:rsid w:val="007664B4"/>
    <w:rsid w:val="00766868"/>
    <w:rsid w:val="007716BA"/>
    <w:rsid w:val="007732A0"/>
    <w:rsid w:val="00774394"/>
    <w:rsid w:val="0077446B"/>
    <w:rsid w:val="007773FE"/>
    <w:rsid w:val="00782982"/>
    <w:rsid w:val="00785A18"/>
    <w:rsid w:val="007960E0"/>
    <w:rsid w:val="00796705"/>
    <w:rsid w:val="007A25A4"/>
    <w:rsid w:val="007A4EDF"/>
    <w:rsid w:val="007A7DDF"/>
    <w:rsid w:val="007B2633"/>
    <w:rsid w:val="007B3C0F"/>
    <w:rsid w:val="007B43B8"/>
    <w:rsid w:val="007B4D07"/>
    <w:rsid w:val="007B764D"/>
    <w:rsid w:val="007C2FFB"/>
    <w:rsid w:val="007C38B4"/>
    <w:rsid w:val="007C4A16"/>
    <w:rsid w:val="007C5DF1"/>
    <w:rsid w:val="007C606E"/>
    <w:rsid w:val="007C61B9"/>
    <w:rsid w:val="007C794A"/>
    <w:rsid w:val="007D3D07"/>
    <w:rsid w:val="007D43A7"/>
    <w:rsid w:val="007D46A2"/>
    <w:rsid w:val="007D5754"/>
    <w:rsid w:val="007E35D9"/>
    <w:rsid w:val="007E5F70"/>
    <w:rsid w:val="007F0A15"/>
    <w:rsid w:val="007F1799"/>
    <w:rsid w:val="007F2192"/>
    <w:rsid w:val="007F2820"/>
    <w:rsid w:val="007F651C"/>
    <w:rsid w:val="00800135"/>
    <w:rsid w:val="0080295B"/>
    <w:rsid w:val="0080375D"/>
    <w:rsid w:val="00806166"/>
    <w:rsid w:val="00812876"/>
    <w:rsid w:val="00814983"/>
    <w:rsid w:val="00815F9E"/>
    <w:rsid w:val="00820110"/>
    <w:rsid w:val="008227AC"/>
    <w:rsid w:val="00822883"/>
    <w:rsid w:val="00825F96"/>
    <w:rsid w:val="00826A3B"/>
    <w:rsid w:val="00830FE7"/>
    <w:rsid w:val="008354FD"/>
    <w:rsid w:val="00835676"/>
    <w:rsid w:val="00842250"/>
    <w:rsid w:val="00844E57"/>
    <w:rsid w:val="008468C9"/>
    <w:rsid w:val="00846D72"/>
    <w:rsid w:val="008470A8"/>
    <w:rsid w:val="00847369"/>
    <w:rsid w:val="008525B3"/>
    <w:rsid w:val="00853820"/>
    <w:rsid w:val="0085486D"/>
    <w:rsid w:val="00860877"/>
    <w:rsid w:val="0086266C"/>
    <w:rsid w:val="0087421E"/>
    <w:rsid w:val="00875F34"/>
    <w:rsid w:val="00876986"/>
    <w:rsid w:val="00880F6F"/>
    <w:rsid w:val="008814E2"/>
    <w:rsid w:val="008820CF"/>
    <w:rsid w:val="008821AD"/>
    <w:rsid w:val="00884001"/>
    <w:rsid w:val="00884205"/>
    <w:rsid w:val="00897108"/>
    <w:rsid w:val="008A2189"/>
    <w:rsid w:val="008A40BE"/>
    <w:rsid w:val="008A56AD"/>
    <w:rsid w:val="008A644E"/>
    <w:rsid w:val="008A6AB1"/>
    <w:rsid w:val="008A7695"/>
    <w:rsid w:val="008B191E"/>
    <w:rsid w:val="008B379F"/>
    <w:rsid w:val="008B77F0"/>
    <w:rsid w:val="008C5681"/>
    <w:rsid w:val="008C7F5A"/>
    <w:rsid w:val="008D3D50"/>
    <w:rsid w:val="008D57D5"/>
    <w:rsid w:val="008D599C"/>
    <w:rsid w:val="008D7B31"/>
    <w:rsid w:val="008D7FC3"/>
    <w:rsid w:val="008E3704"/>
    <w:rsid w:val="008F7FBB"/>
    <w:rsid w:val="009038B5"/>
    <w:rsid w:val="0090555D"/>
    <w:rsid w:val="00905F74"/>
    <w:rsid w:val="00906F59"/>
    <w:rsid w:val="0090753C"/>
    <w:rsid w:val="0091451C"/>
    <w:rsid w:val="009147A3"/>
    <w:rsid w:val="00915163"/>
    <w:rsid w:val="00915F8F"/>
    <w:rsid w:val="0091679F"/>
    <w:rsid w:val="009168C5"/>
    <w:rsid w:val="0092449C"/>
    <w:rsid w:val="009254B6"/>
    <w:rsid w:val="0093259E"/>
    <w:rsid w:val="009325FC"/>
    <w:rsid w:val="00934757"/>
    <w:rsid w:val="009402AF"/>
    <w:rsid w:val="00941BE9"/>
    <w:rsid w:val="00946BB1"/>
    <w:rsid w:val="00950C37"/>
    <w:rsid w:val="00951074"/>
    <w:rsid w:val="009545E7"/>
    <w:rsid w:val="00961DBC"/>
    <w:rsid w:val="00964D1B"/>
    <w:rsid w:val="0096617F"/>
    <w:rsid w:val="00971207"/>
    <w:rsid w:val="0098264A"/>
    <w:rsid w:val="00984C5F"/>
    <w:rsid w:val="0099082E"/>
    <w:rsid w:val="00992895"/>
    <w:rsid w:val="00996087"/>
    <w:rsid w:val="00997BC2"/>
    <w:rsid w:val="009A1D37"/>
    <w:rsid w:val="009A6197"/>
    <w:rsid w:val="009B000D"/>
    <w:rsid w:val="009B09BC"/>
    <w:rsid w:val="009B0F78"/>
    <w:rsid w:val="009C29F4"/>
    <w:rsid w:val="009C62B2"/>
    <w:rsid w:val="009D2EEE"/>
    <w:rsid w:val="009D4CDC"/>
    <w:rsid w:val="009D6370"/>
    <w:rsid w:val="009E081F"/>
    <w:rsid w:val="009E11B3"/>
    <w:rsid w:val="009E4010"/>
    <w:rsid w:val="009E557A"/>
    <w:rsid w:val="009E6A20"/>
    <w:rsid w:val="00A012FF"/>
    <w:rsid w:val="00A0503E"/>
    <w:rsid w:val="00A07584"/>
    <w:rsid w:val="00A10CD8"/>
    <w:rsid w:val="00A12DF7"/>
    <w:rsid w:val="00A1357B"/>
    <w:rsid w:val="00A169D0"/>
    <w:rsid w:val="00A171F5"/>
    <w:rsid w:val="00A20286"/>
    <w:rsid w:val="00A31B7F"/>
    <w:rsid w:val="00A32621"/>
    <w:rsid w:val="00A35E7E"/>
    <w:rsid w:val="00A376AE"/>
    <w:rsid w:val="00A41EBE"/>
    <w:rsid w:val="00A43AD1"/>
    <w:rsid w:val="00A47FE1"/>
    <w:rsid w:val="00A524B7"/>
    <w:rsid w:val="00A56407"/>
    <w:rsid w:val="00A56848"/>
    <w:rsid w:val="00A61529"/>
    <w:rsid w:val="00A665A7"/>
    <w:rsid w:val="00A70B64"/>
    <w:rsid w:val="00A72F13"/>
    <w:rsid w:val="00A77CB5"/>
    <w:rsid w:val="00A80896"/>
    <w:rsid w:val="00A8133B"/>
    <w:rsid w:val="00A821D5"/>
    <w:rsid w:val="00A82434"/>
    <w:rsid w:val="00A82708"/>
    <w:rsid w:val="00A84D05"/>
    <w:rsid w:val="00A853F7"/>
    <w:rsid w:val="00A8599B"/>
    <w:rsid w:val="00A9064D"/>
    <w:rsid w:val="00A947D1"/>
    <w:rsid w:val="00A95DA1"/>
    <w:rsid w:val="00A97F3A"/>
    <w:rsid w:val="00AA2698"/>
    <w:rsid w:val="00AA271B"/>
    <w:rsid w:val="00AA48A0"/>
    <w:rsid w:val="00AA65B8"/>
    <w:rsid w:val="00AB206C"/>
    <w:rsid w:val="00AB441A"/>
    <w:rsid w:val="00AB7ADA"/>
    <w:rsid w:val="00AC12AB"/>
    <w:rsid w:val="00AD1904"/>
    <w:rsid w:val="00AD494E"/>
    <w:rsid w:val="00AD5C1B"/>
    <w:rsid w:val="00AD69B6"/>
    <w:rsid w:val="00AD7C3F"/>
    <w:rsid w:val="00AE10B0"/>
    <w:rsid w:val="00AE1F13"/>
    <w:rsid w:val="00AE2D47"/>
    <w:rsid w:val="00AE45FD"/>
    <w:rsid w:val="00AE6A17"/>
    <w:rsid w:val="00AE7BDA"/>
    <w:rsid w:val="00AF1432"/>
    <w:rsid w:val="00AF4B3C"/>
    <w:rsid w:val="00AF6753"/>
    <w:rsid w:val="00B00F56"/>
    <w:rsid w:val="00B02926"/>
    <w:rsid w:val="00B11BC9"/>
    <w:rsid w:val="00B13E05"/>
    <w:rsid w:val="00B15DA5"/>
    <w:rsid w:val="00B30E7D"/>
    <w:rsid w:val="00B31FFD"/>
    <w:rsid w:val="00B35DE3"/>
    <w:rsid w:val="00B368E0"/>
    <w:rsid w:val="00B36ED2"/>
    <w:rsid w:val="00B40D40"/>
    <w:rsid w:val="00B463ED"/>
    <w:rsid w:val="00B47C29"/>
    <w:rsid w:val="00B505C6"/>
    <w:rsid w:val="00B6413C"/>
    <w:rsid w:val="00B67555"/>
    <w:rsid w:val="00B70944"/>
    <w:rsid w:val="00B71C38"/>
    <w:rsid w:val="00B76904"/>
    <w:rsid w:val="00B80F04"/>
    <w:rsid w:val="00B829C5"/>
    <w:rsid w:val="00B8392F"/>
    <w:rsid w:val="00B93153"/>
    <w:rsid w:val="00B9624A"/>
    <w:rsid w:val="00BA3F8D"/>
    <w:rsid w:val="00BA7D62"/>
    <w:rsid w:val="00BB3D8F"/>
    <w:rsid w:val="00BB486E"/>
    <w:rsid w:val="00BB6A2F"/>
    <w:rsid w:val="00BC0D76"/>
    <w:rsid w:val="00BC1425"/>
    <w:rsid w:val="00BE3C53"/>
    <w:rsid w:val="00BF08D5"/>
    <w:rsid w:val="00BF654C"/>
    <w:rsid w:val="00C01A22"/>
    <w:rsid w:val="00C01D4E"/>
    <w:rsid w:val="00C052E6"/>
    <w:rsid w:val="00C079CC"/>
    <w:rsid w:val="00C12B7D"/>
    <w:rsid w:val="00C12BBC"/>
    <w:rsid w:val="00C16807"/>
    <w:rsid w:val="00C21DCC"/>
    <w:rsid w:val="00C251AE"/>
    <w:rsid w:val="00C25FA3"/>
    <w:rsid w:val="00C264A3"/>
    <w:rsid w:val="00C310C5"/>
    <w:rsid w:val="00C334C2"/>
    <w:rsid w:val="00C37C73"/>
    <w:rsid w:val="00C43BDD"/>
    <w:rsid w:val="00C44420"/>
    <w:rsid w:val="00C44F1E"/>
    <w:rsid w:val="00C51138"/>
    <w:rsid w:val="00C5166A"/>
    <w:rsid w:val="00C57CFC"/>
    <w:rsid w:val="00C62A03"/>
    <w:rsid w:val="00C6531C"/>
    <w:rsid w:val="00C6714D"/>
    <w:rsid w:val="00C71613"/>
    <w:rsid w:val="00C73C74"/>
    <w:rsid w:val="00C80F2F"/>
    <w:rsid w:val="00C81CF4"/>
    <w:rsid w:val="00C8413E"/>
    <w:rsid w:val="00C85593"/>
    <w:rsid w:val="00C85F38"/>
    <w:rsid w:val="00C864B7"/>
    <w:rsid w:val="00C90939"/>
    <w:rsid w:val="00C917A2"/>
    <w:rsid w:val="00C93120"/>
    <w:rsid w:val="00C965C0"/>
    <w:rsid w:val="00CA5631"/>
    <w:rsid w:val="00CA67C7"/>
    <w:rsid w:val="00CB57F4"/>
    <w:rsid w:val="00CB5D7E"/>
    <w:rsid w:val="00CB5F40"/>
    <w:rsid w:val="00CB6E69"/>
    <w:rsid w:val="00CC1FC9"/>
    <w:rsid w:val="00CC37A0"/>
    <w:rsid w:val="00CC40DC"/>
    <w:rsid w:val="00CD372C"/>
    <w:rsid w:val="00CD5144"/>
    <w:rsid w:val="00CD63BC"/>
    <w:rsid w:val="00CE5EE1"/>
    <w:rsid w:val="00CE7017"/>
    <w:rsid w:val="00CF124E"/>
    <w:rsid w:val="00D07ED5"/>
    <w:rsid w:val="00D12B2A"/>
    <w:rsid w:val="00D17F78"/>
    <w:rsid w:val="00D20D98"/>
    <w:rsid w:val="00D21A63"/>
    <w:rsid w:val="00D2290F"/>
    <w:rsid w:val="00D25FA2"/>
    <w:rsid w:val="00D267CA"/>
    <w:rsid w:val="00D34B3A"/>
    <w:rsid w:val="00D46C5A"/>
    <w:rsid w:val="00D561A7"/>
    <w:rsid w:val="00D621F1"/>
    <w:rsid w:val="00D62DF7"/>
    <w:rsid w:val="00D674CA"/>
    <w:rsid w:val="00D67963"/>
    <w:rsid w:val="00D67FFE"/>
    <w:rsid w:val="00D7051A"/>
    <w:rsid w:val="00D711BF"/>
    <w:rsid w:val="00D71C8B"/>
    <w:rsid w:val="00D761DD"/>
    <w:rsid w:val="00D76F78"/>
    <w:rsid w:val="00D8002B"/>
    <w:rsid w:val="00D8101E"/>
    <w:rsid w:val="00D830E1"/>
    <w:rsid w:val="00D84610"/>
    <w:rsid w:val="00D866D8"/>
    <w:rsid w:val="00D92C2B"/>
    <w:rsid w:val="00D92F46"/>
    <w:rsid w:val="00D9449A"/>
    <w:rsid w:val="00D965D5"/>
    <w:rsid w:val="00D971CC"/>
    <w:rsid w:val="00DA3063"/>
    <w:rsid w:val="00DA3398"/>
    <w:rsid w:val="00DA4F1A"/>
    <w:rsid w:val="00DA6C3F"/>
    <w:rsid w:val="00DB05BE"/>
    <w:rsid w:val="00DD7A2F"/>
    <w:rsid w:val="00DE0C82"/>
    <w:rsid w:val="00DE2AAA"/>
    <w:rsid w:val="00DE6930"/>
    <w:rsid w:val="00DE7146"/>
    <w:rsid w:val="00DE7CC3"/>
    <w:rsid w:val="00DF21DB"/>
    <w:rsid w:val="00E01024"/>
    <w:rsid w:val="00E0525F"/>
    <w:rsid w:val="00E10C15"/>
    <w:rsid w:val="00E11081"/>
    <w:rsid w:val="00E14640"/>
    <w:rsid w:val="00E15173"/>
    <w:rsid w:val="00E20AF6"/>
    <w:rsid w:val="00E2303D"/>
    <w:rsid w:val="00E24A4E"/>
    <w:rsid w:val="00E2618B"/>
    <w:rsid w:val="00E32891"/>
    <w:rsid w:val="00E32F03"/>
    <w:rsid w:val="00E33152"/>
    <w:rsid w:val="00E35878"/>
    <w:rsid w:val="00E37263"/>
    <w:rsid w:val="00E37B92"/>
    <w:rsid w:val="00E425B7"/>
    <w:rsid w:val="00E42761"/>
    <w:rsid w:val="00E4498F"/>
    <w:rsid w:val="00E44D29"/>
    <w:rsid w:val="00E46EB5"/>
    <w:rsid w:val="00E47E0B"/>
    <w:rsid w:val="00E516A7"/>
    <w:rsid w:val="00E51A22"/>
    <w:rsid w:val="00E53987"/>
    <w:rsid w:val="00E553A4"/>
    <w:rsid w:val="00E57C74"/>
    <w:rsid w:val="00E600A5"/>
    <w:rsid w:val="00E63383"/>
    <w:rsid w:val="00E64E67"/>
    <w:rsid w:val="00E666E7"/>
    <w:rsid w:val="00E67C13"/>
    <w:rsid w:val="00E72CB4"/>
    <w:rsid w:val="00E72E31"/>
    <w:rsid w:val="00E74B23"/>
    <w:rsid w:val="00E81CF9"/>
    <w:rsid w:val="00E86581"/>
    <w:rsid w:val="00E90AD6"/>
    <w:rsid w:val="00EA0F85"/>
    <w:rsid w:val="00EA2901"/>
    <w:rsid w:val="00EA4A09"/>
    <w:rsid w:val="00EA5CA0"/>
    <w:rsid w:val="00EA77F2"/>
    <w:rsid w:val="00EB117F"/>
    <w:rsid w:val="00EB489A"/>
    <w:rsid w:val="00EB4AC6"/>
    <w:rsid w:val="00EB5584"/>
    <w:rsid w:val="00EB7001"/>
    <w:rsid w:val="00EC4203"/>
    <w:rsid w:val="00EC6497"/>
    <w:rsid w:val="00ED5212"/>
    <w:rsid w:val="00ED6AE9"/>
    <w:rsid w:val="00ED715A"/>
    <w:rsid w:val="00EE12DD"/>
    <w:rsid w:val="00EE1E4D"/>
    <w:rsid w:val="00EE7EB6"/>
    <w:rsid w:val="00EF3BDA"/>
    <w:rsid w:val="00EF49AB"/>
    <w:rsid w:val="00F03762"/>
    <w:rsid w:val="00F06182"/>
    <w:rsid w:val="00F07926"/>
    <w:rsid w:val="00F14988"/>
    <w:rsid w:val="00F233E9"/>
    <w:rsid w:val="00F23A06"/>
    <w:rsid w:val="00F26E79"/>
    <w:rsid w:val="00F26EC4"/>
    <w:rsid w:val="00F3124C"/>
    <w:rsid w:val="00F325BD"/>
    <w:rsid w:val="00F377D7"/>
    <w:rsid w:val="00F40718"/>
    <w:rsid w:val="00F4098D"/>
    <w:rsid w:val="00F41E70"/>
    <w:rsid w:val="00F47825"/>
    <w:rsid w:val="00F51204"/>
    <w:rsid w:val="00F5252A"/>
    <w:rsid w:val="00F526B1"/>
    <w:rsid w:val="00F55175"/>
    <w:rsid w:val="00F614F4"/>
    <w:rsid w:val="00F63FB3"/>
    <w:rsid w:val="00F64979"/>
    <w:rsid w:val="00F64D24"/>
    <w:rsid w:val="00F676A3"/>
    <w:rsid w:val="00F6792C"/>
    <w:rsid w:val="00F702F1"/>
    <w:rsid w:val="00F724C5"/>
    <w:rsid w:val="00F7473A"/>
    <w:rsid w:val="00F86B59"/>
    <w:rsid w:val="00F8719F"/>
    <w:rsid w:val="00F87629"/>
    <w:rsid w:val="00F87A6E"/>
    <w:rsid w:val="00F90B00"/>
    <w:rsid w:val="00F90FBE"/>
    <w:rsid w:val="00F94FC9"/>
    <w:rsid w:val="00FA50C8"/>
    <w:rsid w:val="00FB48AC"/>
    <w:rsid w:val="00FC24DC"/>
    <w:rsid w:val="00FC58A1"/>
    <w:rsid w:val="00FC718B"/>
    <w:rsid w:val="00FD4720"/>
    <w:rsid w:val="00FD719E"/>
    <w:rsid w:val="00FE0E6B"/>
    <w:rsid w:val="00FE53D7"/>
    <w:rsid w:val="00FF0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0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0944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B70944"/>
  </w:style>
  <w:style w:type="paragraph" w:styleId="a4">
    <w:name w:val="footer"/>
    <w:basedOn w:val="a"/>
    <w:link w:val="Char0"/>
    <w:uiPriority w:val="99"/>
    <w:unhideWhenUsed/>
    <w:rsid w:val="00B70944"/>
    <w:pPr>
      <w:tabs>
        <w:tab w:val="center" w:pos="4680"/>
        <w:tab w:val="right" w:pos="9360"/>
      </w:tabs>
    </w:pPr>
  </w:style>
  <w:style w:type="character" w:customStyle="1" w:styleId="Char0">
    <w:name w:val="页脚 Char"/>
    <w:basedOn w:val="a0"/>
    <w:link w:val="a4"/>
    <w:uiPriority w:val="99"/>
    <w:rsid w:val="00B70944"/>
  </w:style>
  <w:style w:type="paragraph" w:styleId="a5">
    <w:name w:val="List Paragraph"/>
    <w:basedOn w:val="a"/>
    <w:uiPriority w:val="34"/>
    <w:qFormat/>
    <w:rsid w:val="00AE10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4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C5E09-B8B2-4D18-9826-BF355688D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6274</TotalTime>
  <Pages>4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Deng, Wei (GE Healthcare)</dc:creator>
  <cp:keywords/>
  <dc:description/>
  <cp:lastModifiedBy>dell</cp:lastModifiedBy>
  <cp:revision>641</cp:revision>
  <cp:lastPrinted>2019-07-20T05:37:00Z</cp:lastPrinted>
  <dcterms:created xsi:type="dcterms:W3CDTF">2020-04-03T10:01:00Z</dcterms:created>
  <dcterms:modified xsi:type="dcterms:W3CDTF">2021-08-28T04:39:00Z</dcterms:modified>
</cp:coreProperties>
</file>