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75"/>
        <w:gridCol w:w="1143"/>
        <w:gridCol w:w="4474"/>
        <w:gridCol w:w="684"/>
        <w:gridCol w:w="697"/>
        <w:gridCol w:w="765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商品名称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商品参数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装袋输送菌棒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4工位搅拌生产线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6立方搅拌机2台，搅拌机容量6立方，外部尺寸300*150*180cm,功率为4级电机减速机11kw/380v，120mm直径主杠，20mm螺旋叶片，气动开关自动下料；4.5米螺旋提升机2台，功率8级电机4kw/380v，6mm厚螺旋叶片；振动筛配套二级搅拌仓使用，功率1.5kw/380v；、4工位双螺旋分料机、采用双螺旋定量下料设计，外尺寸750*130*240cm,功率4级国标电机减速机11kw/380v；电控柜功率80kw含热过载保护，总功率;43kw/380v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数控回旋装袋扎口机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回旋式装袋扎口机，高配变频电机控制系统（取代离合器），外尺寸 282*75*128cm，双边环形远红外线安全光幕，自动扎口机采用盘钉模式自动下钉，一次可以连续作业8700棒，升级自动加油自动加热功能，气电联动，配套斜面输送带使用，外尺寸150*60cm ,功率250w/220v减速电机；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手动扎口机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机械式无动力，尺寸53*33*76CM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菌棒输送带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尺寸；750*60cm，不锈钢材质，底部托辊式结构，承重效果好，功率400kw/220v减速电机；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常压灭菌柜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容积63m³，常压，双开门设计，柜体内室尺寸12m*2.3m*2.3m,外部尺寸12.4m*2.5m*2.5m,外包不锈钢，内部国标碳钢板材质，门体内置进口硅胶密封圈，加厚10公分保温层，PLC温控系统；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菌棒灭菌架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不锈钢材质，灭菌架 尺寸：155*50*200cm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手握式菌种器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电动工具1把+28mm钻头配3只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超净工作台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双人双面，自动净化，外形尺寸1290*520*1600mm,照明系统：紫外灯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接种流水线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不锈钢辊轴动力输送带，外尺寸800*50*65cm，含链条齿轮传动动力，配5个层流罩，尺寸1175*575*310mm,三档调速，额定电压220v/50hz，风速0.45mm/s,采用玻璃纤维过滤纸，功率220w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灭菌筐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材质：PE材料，耐高温，尺寸：长46.5cm×宽36cm×高22cm。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铝扣钉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规格：6万粒/箱，503型，铝制U型卡扣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箱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空气压缩机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活塞空气压缩机7.5KW/380V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叉车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小轴距3t平衡重式内燃叉车，额定荷载3t，荷载中心距500mm，门架倾角（前/后）6/12,额定功率/转速37/2650，最大扭矩/转速142/1800，总长度3795mm，总宽度1225mm，整机外门架不起升高度2122mm，门架起升高度3000mm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预湿设备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筛子直径1.2，长4米，传输带65cm*8米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电动三轮车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载重650kg，续航能力80—120km，最高时速30km/h，动力形式牵引电池，链条传动，电瓶种类140型12V4个铅蓄电池。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注水机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外部尺寸146*63*100cm,功率220v/4.5KW，双头工位八棒，工作效率1200袋/小时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刺孔机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外部尺寸101*70*85cm,功率220v/1.5kw，六面线型导轨，工作效率1500袋/小时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铲车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配置：490发动机，自动挡卸载3.3m，斗宽1.8m，20.5-16轮胎，轮边桥气剎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07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合计：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0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7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6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2021-09-18T04:15:25Z</dcterms:created>
  <dc:creator>Administrator</dc:creator>
  <cp:lastModifiedBy>方人也</cp:lastModifiedBy>
  <dcterms:modified xsi:type="dcterms:W3CDTF">2021-09-18T04:16:12Z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296CEEF20451486D8C13F5BC4E820299</vt:lpwstr>
  </property>
</Properties>
</file>