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昌吉市市容环境卫生管理中心特种车配件</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购置项目公开招标（三次）</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049B</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1、标项名称：昌吉市市容环境卫生管理中心特种车配件购置项目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1500000</w:t>
      </w:r>
      <w:r>
        <w:rPr>
          <w:rFonts w:hint="eastAsia" w:ascii="华文仿宋" w:hAnsi="华文仿宋" w:eastAsia="华文仿宋" w:cs="华文仿宋"/>
          <w:b/>
          <w:sz w:val="32"/>
          <w:szCs w:val="32"/>
        </w:rPr>
        <w:t>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一标段：900000.00元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二标段：100000.00元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三标段：500000.00元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4、简要规格描述：昌吉市市容环境卫生管理中心特种车配件购置</w:t>
      </w:r>
      <w:r>
        <w:rPr>
          <w:rFonts w:hint="eastAsia" w:ascii="华文仿宋" w:hAnsi="华文仿宋" w:eastAsia="华文仿宋" w:cs="华文仿宋"/>
          <w:b/>
          <w:sz w:val="32"/>
          <w:szCs w:val="32"/>
          <w:lang w:val="en-US" w:eastAsia="zh-CN"/>
        </w:rPr>
        <w:t>一标段：特种车轮胎、二标段：特种车电瓶、三标段：特殊配件加工等(详见招标文件)。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26</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17下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17  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一标段18000.00元（壹万捌仟元整），二标段2000.00元（贰仟元整），三标段10000.00元（壹万元整）。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缴入，不接受现金方式，在提交保证金时必须注明项目名称（昌吉市市容环境卫生管理中心特种车配件购置项目</w:t>
      </w:r>
      <w:r>
        <w:rPr>
          <w:rFonts w:hint="eastAsia" w:ascii="华文仿宋" w:hAnsi="华文仿宋" w:eastAsia="华文仿宋" w:cs="华文仿宋"/>
          <w:b/>
          <w:sz w:val="32"/>
          <w:szCs w:val="32"/>
          <w:lang w:val="en-US" w:eastAsia="zh-CN"/>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市容环境卫生管理中心</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新疆昌吉市北京南路60号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643" w:firstLineChars="200"/>
        <w:rPr>
          <w:rFonts w:hint="eastAsia" w:ascii="华文仿宋" w:hAnsi="华文仿宋" w:eastAsia="华文仿宋" w:cs="华文仿宋"/>
          <w:b/>
          <w:color w:val="auto"/>
          <w:sz w:val="32"/>
          <w:szCs w:val="32"/>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2021年10月25</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27327A"/>
    <w:rsid w:val="183E57DF"/>
    <w:rsid w:val="18400FCE"/>
    <w:rsid w:val="18E01865"/>
    <w:rsid w:val="1A6A4A29"/>
    <w:rsid w:val="1A8437CE"/>
    <w:rsid w:val="1B99331D"/>
    <w:rsid w:val="1B9F61F4"/>
    <w:rsid w:val="1C29145E"/>
    <w:rsid w:val="1C6A080D"/>
    <w:rsid w:val="1CAD1494"/>
    <w:rsid w:val="1DE023F0"/>
    <w:rsid w:val="1DE410D1"/>
    <w:rsid w:val="1E636EE7"/>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CF149B8"/>
    <w:rsid w:val="2D494024"/>
    <w:rsid w:val="2DF144D6"/>
    <w:rsid w:val="2EA479ED"/>
    <w:rsid w:val="2F003D6A"/>
    <w:rsid w:val="2F713D0F"/>
    <w:rsid w:val="2FF91D7A"/>
    <w:rsid w:val="300A4DAA"/>
    <w:rsid w:val="302B56D6"/>
    <w:rsid w:val="303902A8"/>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AC30174"/>
    <w:rsid w:val="3C1A1BC9"/>
    <w:rsid w:val="3CB82B6F"/>
    <w:rsid w:val="3CC71B10"/>
    <w:rsid w:val="3D390781"/>
    <w:rsid w:val="3D400A9B"/>
    <w:rsid w:val="3D581B8D"/>
    <w:rsid w:val="3D926B4D"/>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786319"/>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346D4E"/>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35</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2021-10-25T09:45:30Z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