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39.xml" ContentType="application/vnd.openxmlformats-officedocument.wordprocessingml.foot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footer28.xml" ContentType="application/vnd.openxmlformats-officedocument.wordprocessingml.footer+xml"/>
  <Override PartName="/word/header25.xml" ContentType="application/vnd.openxmlformats-officedocument.wordprocessingml.head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footer26.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35.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29.xml" ContentType="application/vnd.openxmlformats-officedocument.wordprocessingml.footer+xml"/>
  <Override PartName="/word/header26.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27.xml" ContentType="application/vnd.openxmlformats-officedocument.wordprocessingml.footer+xml"/>
  <Override PartName="/word/header24.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3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F55" w:rsidRDefault="00606CF5">
      <w:pPr>
        <w:spacing w:before="4" w:line="77" w:lineRule="exact"/>
        <w:ind w:left="4521"/>
        <w:rPr>
          <w:rFonts w:ascii="Calibri" w:eastAsia="Calibri" w:hAnsi="Calibri" w:cs="Calibri"/>
          <w:sz w:val="20"/>
          <w:szCs w:val="20"/>
          <w:lang w:eastAsia="zh-CN"/>
        </w:rPr>
      </w:pPr>
      <w:r>
        <w:rPr>
          <w:rFonts w:ascii="Calibri" w:eastAsia="Calibri" w:hAnsi="Calibri" w:cs="Calibri"/>
          <w:position w:val="1"/>
          <w:sz w:val="20"/>
          <w:szCs w:val="20"/>
          <w:lang w:eastAsia="zh-CN"/>
        </w:rPr>
        <w:t>.</w:t>
      </w:r>
    </w:p>
    <w:p w:rsidR="00337F55" w:rsidRDefault="00337F55">
      <w:pPr>
        <w:spacing w:before="91" w:line="624" w:lineRule="exact"/>
        <w:jc w:val="both"/>
        <w:rPr>
          <w:rFonts w:ascii="黑体" w:hAnsi="黑体" w:cs="黑体"/>
          <w:b/>
          <w:spacing w:val="-1"/>
          <w:position w:val="26"/>
          <w:sz w:val="48"/>
          <w:szCs w:val="28"/>
          <w:lang w:eastAsia="zh-CN"/>
        </w:rPr>
      </w:pPr>
    </w:p>
    <w:p w:rsidR="00337F55" w:rsidRDefault="00606CF5">
      <w:pPr>
        <w:spacing w:before="91" w:line="624" w:lineRule="exact"/>
        <w:jc w:val="center"/>
        <w:rPr>
          <w:rFonts w:asciiTheme="majorEastAsia" w:eastAsiaTheme="majorEastAsia" w:hAnsiTheme="majorEastAsia" w:cs="黑体"/>
          <w:b/>
          <w:spacing w:val="-1"/>
          <w:position w:val="26"/>
          <w:sz w:val="44"/>
          <w:szCs w:val="28"/>
          <w:lang w:eastAsia="zh-CN"/>
        </w:rPr>
      </w:pPr>
      <w:r>
        <w:rPr>
          <w:rFonts w:asciiTheme="majorEastAsia" w:eastAsiaTheme="majorEastAsia" w:hAnsiTheme="majorEastAsia" w:cs="黑体" w:hint="eastAsia"/>
          <w:b/>
          <w:spacing w:val="-1"/>
          <w:position w:val="26"/>
          <w:sz w:val="44"/>
          <w:szCs w:val="28"/>
          <w:lang w:eastAsia="zh-CN"/>
        </w:rPr>
        <w:t>达坂城区镇区公共绿地社会化管护项目</w:t>
      </w:r>
    </w:p>
    <w:p w:rsidR="00337F55" w:rsidRDefault="00337F55">
      <w:pPr>
        <w:spacing w:before="91" w:line="624" w:lineRule="exact"/>
        <w:rPr>
          <w:rFonts w:ascii="黑体" w:eastAsia="黑体" w:hAnsi="黑体" w:cs="黑体"/>
          <w:spacing w:val="-1"/>
          <w:position w:val="26"/>
          <w:sz w:val="28"/>
          <w:szCs w:val="28"/>
          <w:lang w:eastAsia="zh-CN"/>
        </w:rPr>
      </w:pPr>
    </w:p>
    <w:p w:rsidR="00337F55" w:rsidRDefault="00337F55">
      <w:pPr>
        <w:pStyle w:val="a3"/>
        <w:spacing w:line="251" w:lineRule="auto"/>
        <w:rPr>
          <w:lang w:eastAsia="zh-CN"/>
        </w:rPr>
      </w:pPr>
    </w:p>
    <w:p w:rsidR="00337F55" w:rsidRDefault="00337F55">
      <w:pPr>
        <w:pStyle w:val="a3"/>
        <w:spacing w:line="251" w:lineRule="auto"/>
        <w:rPr>
          <w:lang w:eastAsia="zh-CN"/>
        </w:rPr>
      </w:pPr>
    </w:p>
    <w:p w:rsidR="00337F55" w:rsidRDefault="00337F55">
      <w:pPr>
        <w:pStyle w:val="a3"/>
        <w:spacing w:line="251" w:lineRule="auto"/>
        <w:rPr>
          <w:lang w:eastAsia="zh-CN"/>
        </w:rPr>
      </w:pPr>
    </w:p>
    <w:p w:rsidR="00337F55" w:rsidRDefault="00606CF5">
      <w:pPr>
        <w:spacing w:before="309" w:line="222" w:lineRule="auto"/>
        <w:ind w:left="2533"/>
        <w:outlineLvl w:val="0"/>
        <w:rPr>
          <w:rFonts w:asciiTheme="minorEastAsia" w:hAnsiTheme="minorEastAsia" w:cs="宋体"/>
          <w:sz w:val="95"/>
          <w:szCs w:val="95"/>
          <w:lang w:eastAsia="zh-CN"/>
        </w:rPr>
      </w:pPr>
      <w:r>
        <w:rPr>
          <w:rFonts w:asciiTheme="minorEastAsia" w:hAnsiTheme="minorEastAsia" w:cs="宋体"/>
          <w:spacing w:val="-1"/>
          <w:sz w:val="95"/>
          <w:szCs w:val="95"/>
          <w:lang w:eastAsia="zh-CN"/>
        </w:rPr>
        <w:t>招标文件</w:t>
      </w:r>
    </w:p>
    <w:p w:rsidR="00337F55" w:rsidRDefault="00337F55">
      <w:pPr>
        <w:spacing w:before="97" w:line="218" w:lineRule="auto"/>
        <w:ind w:left="2386"/>
        <w:rPr>
          <w:rFonts w:asciiTheme="minorEastAsia" w:hAnsiTheme="minorEastAsia" w:cs="黑体"/>
          <w:sz w:val="30"/>
          <w:szCs w:val="30"/>
          <w:lang w:eastAsia="zh-CN"/>
        </w:rPr>
      </w:pPr>
    </w:p>
    <w:p w:rsidR="00337F55" w:rsidRDefault="00606CF5">
      <w:pPr>
        <w:spacing w:before="97" w:line="218" w:lineRule="auto"/>
        <w:ind w:left="2386"/>
        <w:rPr>
          <w:rFonts w:asciiTheme="minorEastAsia" w:hAnsiTheme="minorEastAsia"/>
          <w:lang w:eastAsia="zh-CN"/>
        </w:rPr>
      </w:pPr>
      <w:r>
        <w:rPr>
          <w:rFonts w:asciiTheme="minorEastAsia" w:hAnsiTheme="minorEastAsia" w:cs="黑体"/>
          <w:sz w:val="30"/>
          <w:szCs w:val="30"/>
          <w:lang w:eastAsia="zh-CN"/>
        </w:rPr>
        <w:t>项目编号：</w:t>
      </w:r>
      <w:r>
        <w:rPr>
          <w:rFonts w:asciiTheme="minorEastAsia" w:hAnsiTheme="minorEastAsia" w:cs="黑体" w:hint="eastAsia"/>
          <w:sz w:val="30"/>
          <w:szCs w:val="30"/>
          <w:lang w:eastAsia="zh-CN"/>
        </w:rPr>
        <w:t>XJTYZJ-202308</w:t>
      </w:r>
    </w:p>
    <w:p w:rsidR="00337F55" w:rsidRDefault="00337F55">
      <w:pPr>
        <w:pStyle w:val="a3"/>
        <w:spacing w:line="253" w:lineRule="auto"/>
        <w:rPr>
          <w:lang w:eastAsia="zh-CN"/>
        </w:rPr>
      </w:pPr>
    </w:p>
    <w:p w:rsidR="00337F55" w:rsidRDefault="00337F55">
      <w:pPr>
        <w:pStyle w:val="a3"/>
        <w:spacing w:line="253" w:lineRule="auto"/>
        <w:rPr>
          <w:lang w:eastAsia="zh-CN"/>
        </w:rPr>
      </w:pPr>
    </w:p>
    <w:p w:rsidR="00337F55" w:rsidRDefault="00337F55">
      <w:pPr>
        <w:pStyle w:val="a3"/>
        <w:spacing w:line="253" w:lineRule="auto"/>
        <w:rPr>
          <w:lang w:eastAsia="zh-CN"/>
        </w:rPr>
      </w:pPr>
    </w:p>
    <w:p w:rsidR="00337F55" w:rsidRDefault="00337F55">
      <w:pPr>
        <w:pStyle w:val="a3"/>
        <w:spacing w:line="253" w:lineRule="auto"/>
        <w:rPr>
          <w:lang w:eastAsia="zh-CN"/>
        </w:rPr>
      </w:pPr>
    </w:p>
    <w:p w:rsidR="00337F55" w:rsidRDefault="00337F55">
      <w:pPr>
        <w:pStyle w:val="a3"/>
        <w:spacing w:line="253" w:lineRule="auto"/>
        <w:rPr>
          <w:lang w:eastAsia="zh-CN"/>
        </w:rPr>
      </w:pPr>
    </w:p>
    <w:p w:rsidR="00337F55" w:rsidRDefault="00337F55">
      <w:pPr>
        <w:pStyle w:val="a3"/>
        <w:spacing w:line="253" w:lineRule="auto"/>
        <w:rPr>
          <w:lang w:eastAsia="zh-CN"/>
        </w:rPr>
      </w:pPr>
    </w:p>
    <w:p w:rsidR="00337F55" w:rsidRDefault="00337F55">
      <w:pPr>
        <w:pStyle w:val="a3"/>
        <w:spacing w:line="253" w:lineRule="auto"/>
        <w:rPr>
          <w:lang w:eastAsia="zh-CN"/>
        </w:rPr>
      </w:pPr>
    </w:p>
    <w:p w:rsidR="00337F55" w:rsidRDefault="00337F55">
      <w:pPr>
        <w:pStyle w:val="a3"/>
        <w:spacing w:line="253" w:lineRule="auto"/>
        <w:rPr>
          <w:rFonts w:eastAsiaTheme="minorEastAsia"/>
          <w:lang w:eastAsia="zh-CN"/>
        </w:rPr>
      </w:pPr>
    </w:p>
    <w:p w:rsidR="00337F55" w:rsidRDefault="00337F55">
      <w:pPr>
        <w:pStyle w:val="a3"/>
        <w:spacing w:line="254" w:lineRule="auto"/>
        <w:rPr>
          <w:rFonts w:eastAsiaTheme="minorEastAsia"/>
          <w:lang w:eastAsia="zh-CN"/>
        </w:rPr>
      </w:pPr>
    </w:p>
    <w:p w:rsidR="00337F55" w:rsidRDefault="00337F55">
      <w:pPr>
        <w:pStyle w:val="a3"/>
        <w:spacing w:line="254" w:lineRule="auto"/>
        <w:rPr>
          <w:rFonts w:eastAsiaTheme="minorEastAsia"/>
          <w:lang w:eastAsia="zh-CN"/>
        </w:rPr>
      </w:pPr>
    </w:p>
    <w:p w:rsidR="00337F55" w:rsidRDefault="00606CF5">
      <w:pPr>
        <w:spacing w:before="91" w:line="624" w:lineRule="exact"/>
        <w:rPr>
          <w:rFonts w:asciiTheme="minorEastAsia" w:hAnsiTheme="minorEastAsia" w:cs="黑体"/>
          <w:sz w:val="28"/>
          <w:szCs w:val="28"/>
          <w:lang w:eastAsia="zh-CN"/>
        </w:rPr>
      </w:pPr>
      <w:r>
        <w:rPr>
          <w:rFonts w:asciiTheme="minorEastAsia" w:hAnsiTheme="minorEastAsia" w:cs="黑体"/>
          <w:spacing w:val="-1"/>
          <w:position w:val="26"/>
          <w:sz w:val="28"/>
          <w:szCs w:val="28"/>
          <w:lang w:eastAsia="zh-CN"/>
        </w:rPr>
        <w:t>采购人</w:t>
      </w:r>
      <w:r>
        <w:rPr>
          <w:rFonts w:asciiTheme="minorEastAsia" w:hAnsiTheme="minorEastAsia" w:cs="黑体"/>
          <w:spacing w:val="-1"/>
          <w:position w:val="26"/>
          <w:sz w:val="28"/>
          <w:szCs w:val="28"/>
          <w:lang w:eastAsia="zh-CN"/>
        </w:rPr>
        <w:t>(</w:t>
      </w:r>
      <w:r>
        <w:rPr>
          <w:rFonts w:asciiTheme="minorEastAsia" w:hAnsiTheme="minorEastAsia" w:cs="黑体"/>
          <w:spacing w:val="-1"/>
          <w:position w:val="26"/>
          <w:sz w:val="28"/>
          <w:szCs w:val="28"/>
          <w:lang w:eastAsia="zh-CN"/>
        </w:rPr>
        <w:t>盖章</w:t>
      </w:r>
      <w:r>
        <w:rPr>
          <w:rFonts w:asciiTheme="minorEastAsia" w:hAnsiTheme="minorEastAsia" w:cs="黑体"/>
          <w:spacing w:val="15"/>
          <w:position w:val="26"/>
          <w:sz w:val="28"/>
          <w:szCs w:val="28"/>
          <w:lang w:eastAsia="zh-CN"/>
        </w:rPr>
        <w:t>）：</w:t>
      </w:r>
      <w:r>
        <w:rPr>
          <w:rFonts w:asciiTheme="minorEastAsia" w:hAnsiTheme="minorEastAsia" w:cs="黑体" w:hint="eastAsia"/>
          <w:spacing w:val="-1"/>
          <w:position w:val="26"/>
          <w:sz w:val="28"/>
          <w:szCs w:val="28"/>
          <w:lang w:eastAsia="zh-CN"/>
        </w:rPr>
        <w:t>乌鲁木齐市达坂城区园林管理局</w:t>
      </w:r>
    </w:p>
    <w:p w:rsidR="00337F55" w:rsidRDefault="00606CF5">
      <w:pPr>
        <w:spacing w:line="222" w:lineRule="auto"/>
        <w:ind w:left="3"/>
        <w:rPr>
          <w:rFonts w:asciiTheme="minorEastAsia" w:hAnsiTheme="minorEastAsia" w:cs="黑体"/>
          <w:spacing w:val="-1"/>
          <w:sz w:val="28"/>
          <w:szCs w:val="28"/>
          <w:lang w:eastAsia="zh-CN"/>
        </w:rPr>
      </w:pPr>
      <w:r>
        <w:rPr>
          <w:rFonts w:asciiTheme="minorEastAsia" w:hAnsiTheme="minorEastAsia" w:cs="黑体"/>
          <w:spacing w:val="-1"/>
          <w:sz w:val="28"/>
          <w:szCs w:val="28"/>
          <w:lang w:eastAsia="zh-CN"/>
        </w:rPr>
        <w:t>联系人：</w:t>
      </w:r>
      <w:r>
        <w:rPr>
          <w:rFonts w:asciiTheme="minorEastAsia" w:hAnsiTheme="minorEastAsia" w:cs="黑体" w:hint="eastAsia"/>
          <w:spacing w:val="-1"/>
          <w:sz w:val="28"/>
          <w:szCs w:val="28"/>
          <w:lang w:eastAsia="zh-CN"/>
        </w:rPr>
        <w:t>赵勇</w:t>
      </w:r>
    </w:p>
    <w:p w:rsidR="00337F55" w:rsidRDefault="00337F55">
      <w:pPr>
        <w:spacing w:line="222" w:lineRule="auto"/>
        <w:ind w:left="3"/>
        <w:rPr>
          <w:rFonts w:asciiTheme="minorEastAsia" w:hAnsiTheme="minorEastAsia" w:cs="黑体"/>
          <w:sz w:val="28"/>
          <w:szCs w:val="28"/>
          <w:lang w:eastAsia="zh-CN"/>
        </w:rPr>
      </w:pPr>
    </w:p>
    <w:p w:rsidR="00337F55" w:rsidRDefault="00606CF5">
      <w:pPr>
        <w:spacing w:line="222" w:lineRule="auto"/>
        <w:ind w:left="3"/>
        <w:rPr>
          <w:rFonts w:asciiTheme="minorEastAsia" w:hAnsiTheme="minorEastAsia" w:cs="黑体"/>
          <w:sz w:val="28"/>
          <w:szCs w:val="28"/>
          <w:lang w:eastAsia="zh-CN"/>
        </w:rPr>
      </w:pPr>
      <w:r>
        <w:rPr>
          <w:rFonts w:asciiTheme="minorEastAsia" w:hAnsiTheme="minorEastAsia" w:cs="黑体" w:hint="eastAsia"/>
          <w:sz w:val="28"/>
          <w:szCs w:val="28"/>
          <w:lang w:eastAsia="zh-CN"/>
        </w:rPr>
        <w:t>联系电话：</w:t>
      </w:r>
      <w:r>
        <w:rPr>
          <w:rFonts w:ascii="宋体" w:eastAsia="宋体" w:hAnsi="宋体" w:cs="黑体"/>
          <w:sz w:val="28"/>
          <w:szCs w:val="28"/>
          <w:lang w:eastAsia="zh-CN"/>
        </w:rPr>
        <w:t>13399914723</w:t>
      </w:r>
    </w:p>
    <w:p w:rsidR="00337F55" w:rsidRDefault="00606CF5">
      <w:pPr>
        <w:spacing w:before="287" w:line="624" w:lineRule="exact"/>
        <w:ind w:left="1"/>
        <w:rPr>
          <w:rFonts w:asciiTheme="minorEastAsia" w:hAnsiTheme="minorEastAsia" w:cs="黑体"/>
          <w:sz w:val="28"/>
          <w:szCs w:val="28"/>
          <w:lang w:eastAsia="zh-CN"/>
        </w:rPr>
      </w:pPr>
      <w:r>
        <w:rPr>
          <w:rFonts w:asciiTheme="minorEastAsia" w:hAnsiTheme="minorEastAsia" w:cs="黑体"/>
          <w:position w:val="26"/>
          <w:sz w:val="28"/>
          <w:szCs w:val="28"/>
          <w:lang w:eastAsia="zh-CN"/>
        </w:rPr>
        <w:t>招标代理（盖章</w:t>
      </w:r>
      <w:r>
        <w:rPr>
          <w:rFonts w:asciiTheme="minorEastAsia" w:hAnsiTheme="minorEastAsia" w:cs="黑体"/>
          <w:spacing w:val="7"/>
          <w:position w:val="26"/>
          <w:sz w:val="28"/>
          <w:szCs w:val="28"/>
          <w:lang w:eastAsia="zh-CN"/>
        </w:rPr>
        <w:t>）：</w:t>
      </w:r>
      <w:r>
        <w:rPr>
          <w:rFonts w:asciiTheme="minorEastAsia" w:hAnsiTheme="minorEastAsia" w:cs="黑体" w:hint="eastAsia"/>
          <w:position w:val="26"/>
          <w:sz w:val="28"/>
          <w:szCs w:val="28"/>
          <w:lang w:eastAsia="zh-CN"/>
        </w:rPr>
        <w:t>新疆天宇中佳工程咨询有限公司</w:t>
      </w:r>
    </w:p>
    <w:p w:rsidR="00337F55" w:rsidRDefault="00606CF5">
      <w:pPr>
        <w:spacing w:line="222" w:lineRule="auto"/>
        <w:ind w:left="3"/>
        <w:rPr>
          <w:rFonts w:asciiTheme="minorEastAsia" w:hAnsiTheme="minorEastAsia" w:cs="黑体"/>
          <w:spacing w:val="-1"/>
          <w:sz w:val="28"/>
          <w:szCs w:val="28"/>
          <w:lang w:eastAsia="zh-CN"/>
        </w:rPr>
      </w:pPr>
      <w:r>
        <w:rPr>
          <w:rFonts w:asciiTheme="minorEastAsia" w:hAnsiTheme="minorEastAsia" w:cs="黑体"/>
          <w:spacing w:val="-1"/>
          <w:sz w:val="28"/>
          <w:szCs w:val="28"/>
          <w:lang w:eastAsia="zh-CN"/>
        </w:rPr>
        <w:t>联系人：</w:t>
      </w:r>
      <w:r>
        <w:rPr>
          <w:rFonts w:asciiTheme="minorEastAsia" w:hAnsiTheme="minorEastAsia" w:cs="黑体" w:hint="eastAsia"/>
          <w:spacing w:val="-1"/>
          <w:sz w:val="28"/>
          <w:szCs w:val="28"/>
          <w:lang w:eastAsia="zh-CN"/>
        </w:rPr>
        <w:t>王艾玲</w:t>
      </w:r>
    </w:p>
    <w:p w:rsidR="00337F55" w:rsidRDefault="00337F55">
      <w:pPr>
        <w:spacing w:line="222" w:lineRule="auto"/>
        <w:ind w:left="3"/>
        <w:rPr>
          <w:rFonts w:asciiTheme="minorEastAsia" w:hAnsiTheme="minorEastAsia" w:cs="黑体"/>
          <w:spacing w:val="-1"/>
          <w:sz w:val="28"/>
          <w:szCs w:val="28"/>
          <w:lang w:eastAsia="zh-CN"/>
        </w:rPr>
      </w:pPr>
    </w:p>
    <w:p w:rsidR="00337F55" w:rsidRDefault="00606CF5">
      <w:pPr>
        <w:spacing w:line="222" w:lineRule="auto"/>
        <w:ind w:left="3"/>
        <w:rPr>
          <w:rFonts w:asciiTheme="minorEastAsia" w:hAnsiTheme="minorEastAsia" w:cs="黑体"/>
          <w:sz w:val="28"/>
          <w:szCs w:val="28"/>
          <w:lang w:eastAsia="zh-CN"/>
        </w:rPr>
      </w:pPr>
      <w:r>
        <w:rPr>
          <w:rFonts w:asciiTheme="minorEastAsia" w:hAnsiTheme="minorEastAsia" w:cs="黑体" w:hint="eastAsia"/>
          <w:spacing w:val="-1"/>
          <w:sz w:val="28"/>
          <w:szCs w:val="28"/>
          <w:lang w:eastAsia="zh-CN"/>
        </w:rPr>
        <w:t>联系电话：</w:t>
      </w:r>
      <w:r>
        <w:rPr>
          <w:rFonts w:asciiTheme="minorEastAsia" w:hAnsiTheme="minorEastAsia" w:cs="黑体" w:hint="eastAsia"/>
          <w:spacing w:val="-1"/>
          <w:sz w:val="28"/>
          <w:szCs w:val="28"/>
          <w:lang w:eastAsia="zh-CN"/>
        </w:rPr>
        <w:t>15559312884</w:t>
      </w:r>
    </w:p>
    <w:p w:rsidR="00337F55" w:rsidRDefault="00337F55">
      <w:pPr>
        <w:pStyle w:val="a3"/>
        <w:spacing w:line="286" w:lineRule="auto"/>
        <w:rPr>
          <w:lang w:eastAsia="zh-CN"/>
        </w:rPr>
      </w:pPr>
    </w:p>
    <w:p w:rsidR="00337F55" w:rsidRDefault="00337F55">
      <w:pPr>
        <w:pStyle w:val="a3"/>
        <w:spacing w:line="287" w:lineRule="auto"/>
        <w:rPr>
          <w:rFonts w:eastAsiaTheme="minorEastAsia"/>
          <w:lang w:eastAsia="zh-CN"/>
        </w:rPr>
      </w:pPr>
    </w:p>
    <w:p w:rsidR="00337F55" w:rsidRDefault="00337F55">
      <w:pPr>
        <w:pStyle w:val="a3"/>
        <w:spacing w:line="287" w:lineRule="auto"/>
        <w:rPr>
          <w:lang w:eastAsia="zh-CN"/>
        </w:rPr>
      </w:pPr>
    </w:p>
    <w:p w:rsidR="00337F55" w:rsidRDefault="00337F55">
      <w:pPr>
        <w:pStyle w:val="a3"/>
        <w:spacing w:line="287" w:lineRule="auto"/>
        <w:rPr>
          <w:lang w:eastAsia="zh-CN"/>
        </w:rPr>
      </w:pPr>
    </w:p>
    <w:p w:rsidR="00337F55" w:rsidRDefault="00606CF5">
      <w:pPr>
        <w:spacing w:before="92" w:line="224" w:lineRule="auto"/>
        <w:ind w:left="3681"/>
        <w:rPr>
          <w:rFonts w:asciiTheme="minorEastAsia" w:hAnsiTheme="minorEastAsia" w:cs="Calibri"/>
          <w:sz w:val="20"/>
          <w:szCs w:val="20"/>
          <w:lang w:eastAsia="zh-CN"/>
        </w:rPr>
        <w:sectPr w:rsidR="00337F55">
          <w:footerReference w:type="default" r:id="rId7"/>
          <w:pgSz w:w="11906" w:h="16839"/>
          <w:pgMar w:top="1022" w:right="1531" w:bottom="1157" w:left="1546" w:header="0" w:footer="991" w:gutter="0"/>
          <w:cols w:space="720"/>
        </w:sectPr>
      </w:pPr>
      <w:r>
        <w:rPr>
          <w:rFonts w:asciiTheme="minorEastAsia" w:hAnsiTheme="minorEastAsia" w:cs="黑体"/>
          <w:spacing w:val="-4"/>
          <w:sz w:val="28"/>
          <w:szCs w:val="28"/>
          <w:lang w:eastAsia="zh-CN"/>
        </w:rPr>
        <w:t>2023</w:t>
      </w:r>
      <w:r>
        <w:rPr>
          <w:rFonts w:asciiTheme="minorEastAsia" w:hAnsiTheme="minorEastAsia" w:cs="黑体"/>
          <w:spacing w:val="-4"/>
          <w:sz w:val="28"/>
          <w:szCs w:val="28"/>
          <w:lang w:eastAsia="zh-CN"/>
        </w:rPr>
        <w:t>年</w:t>
      </w:r>
      <w:r>
        <w:rPr>
          <w:rFonts w:asciiTheme="minorEastAsia" w:hAnsiTheme="minorEastAsia" w:cs="黑体" w:hint="eastAsia"/>
          <w:spacing w:val="-4"/>
          <w:sz w:val="28"/>
          <w:szCs w:val="28"/>
          <w:lang w:eastAsia="zh-CN"/>
        </w:rPr>
        <w:t>7</w:t>
      </w:r>
      <w:r>
        <w:rPr>
          <w:rFonts w:asciiTheme="minorEastAsia" w:hAnsiTheme="minorEastAsia" w:cs="黑体"/>
          <w:spacing w:val="-4"/>
          <w:sz w:val="28"/>
          <w:szCs w:val="28"/>
          <w:lang w:eastAsia="zh-CN"/>
        </w:rPr>
        <w:t>月</w:t>
      </w:r>
    </w:p>
    <w:p w:rsidR="00337F55" w:rsidRDefault="00337F55">
      <w:pPr>
        <w:pStyle w:val="a3"/>
        <w:spacing w:line="271" w:lineRule="auto"/>
        <w:rPr>
          <w:rFonts w:eastAsiaTheme="minorEastAsia"/>
          <w:lang w:eastAsia="zh-CN"/>
        </w:rPr>
      </w:pPr>
    </w:p>
    <w:sdt>
      <w:sdtPr>
        <w:rPr>
          <w:rFonts w:ascii="宋体" w:eastAsia="宋体" w:hAnsi="宋体" w:cs="宋体"/>
          <w:sz w:val="35"/>
          <w:szCs w:val="35"/>
        </w:rPr>
        <w:id w:val="5878103"/>
        <w:docPartObj>
          <w:docPartGallery w:val="Table of Contents"/>
          <w:docPartUnique/>
        </w:docPartObj>
      </w:sdtPr>
      <w:sdtEndPr>
        <w:rPr>
          <w:sz w:val="28"/>
          <w:szCs w:val="28"/>
        </w:rPr>
      </w:sdtEndPr>
      <w:sdtContent>
        <w:p w:rsidR="00337F55" w:rsidRDefault="00606CF5">
          <w:pPr>
            <w:spacing w:before="114" w:line="228" w:lineRule="auto"/>
            <w:ind w:left="4442"/>
            <w:rPr>
              <w:rFonts w:ascii="宋体" w:eastAsia="宋体" w:hAnsi="宋体" w:cs="宋体"/>
              <w:sz w:val="35"/>
              <w:szCs w:val="35"/>
              <w:lang w:eastAsia="zh-CN"/>
            </w:rPr>
          </w:pPr>
          <w:r>
            <w:rPr>
              <w:rFonts w:ascii="宋体" w:eastAsia="宋体" w:hAnsi="宋体" w:cs="宋体"/>
              <w:spacing w:val="12"/>
              <w:sz w:val="35"/>
              <w:szCs w:val="35"/>
              <w:lang w:eastAsia="zh-CN"/>
            </w:rPr>
            <w:t>目录</w:t>
          </w:r>
        </w:p>
        <w:p w:rsidR="00337F55" w:rsidRDefault="00337F55">
          <w:pPr>
            <w:pStyle w:val="a3"/>
            <w:spacing w:line="319" w:lineRule="auto"/>
            <w:rPr>
              <w:lang w:eastAsia="zh-CN"/>
            </w:rPr>
          </w:pPr>
        </w:p>
        <w:p w:rsidR="00337F55" w:rsidRDefault="00337F55">
          <w:pPr>
            <w:pStyle w:val="a3"/>
            <w:spacing w:line="319" w:lineRule="auto"/>
            <w:rPr>
              <w:lang w:eastAsia="zh-CN"/>
            </w:rPr>
          </w:pPr>
        </w:p>
        <w:p w:rsidR="00337F55" w:rsidRDefault="00606CF5">
          <w:pPr>
            <w:tabs>
              <w:tab w:val="right" w:leader="dot" w:pos="8310"/>
            </w:tabs>
            <w:spacing w:before="91" w:line="219" w:lineRule="auto"/>
            <w:ind w:left="10"/>
            <w:rPr>
              <w:rFonts w:ascii="宋体" w:eastAsia="宋体" w:hAnsi="宋体" w:cs="宋体"/>
              <w:sz w:val="28"/>
              <w:szCs w:val="28"/>
              <w:lang w:eastAsia="zh-CN"/>
            </w:rPr>
          </w:pPr>
          <w:r>
            <w:rPr>
              <w:rFonts w:ascii="宋体" w:eastAsia="宋体" w:hAnsi="宋体" w:cs="宋体"/>
              <w:spacing w:val="-1"/>
              <w:sz w:val="28"/>
              <w:szCs w:val="28"/>
              <w:lang w:eastAsia="zh-CN"/>
            </w:rPr>
            <w:t>第一部分</w:t>
          </w:r>
          <w:r>
            <w:rPr>
              <w:rFonts w:ascii="宋体" w:eastAsia="宋体" w:hAnsi="宋体" w:cs="宋体"/>
              <w:spacing w:val="-1"/>
              <w:sz w:val="28"/>
              <w:szCs w:val="28"/>
              <w:lang w:eastAsia="zh-CN"/>
            </w:rPr>
            <w:t xml:space="preserve">  </w:t>
          </w:r>
          <w:r>
            <w:rPr>
              <w:rFonts w:ascii="宋体" w:eastAsia="宋体" w:hAnsi="宋体" w:cs="宋体"/>
              <w:spacing w:val="-1"/>
              <w:sz w:val="28"/>
              <w:szCs w:val="28"/>
              <w:lang w:eastAsia="zh-CN"/>
            </w:rPr>
            <w:t>招标公告</w:t>
          </w:r>
          <w:r>
            <w:rPr>
              <w:rFonts w:ascii="宋体" w:eastAsia="宋体" w:hAnsi="宋体" w:cs="宋体"/>
              <w:sz w:val="28"/>
              <w:szCs w:val="28"/>
              <w:lang w:eastAsia="zh-CN"/>
            </w:rPr>
            <w:tab/>
          </w:r>
          <w:hyperlink w:anchor="bookmark1" w:history="1">
            <w:r>
              <w:rPr>
                <w:rFonts w:ascii="宋体" w:eastAsia="宋体" w:hAnsi="宋体" w:cs="宋体"/>
                <w:sz w:val="28"/>
                <w:szCs w:val="28"/>
                <w:lang w:eastAsia="zh-CN"/>
              </w:rPr>
              <w:t>1</w:t>
            </w:r>
          </w:hyperlink>
        </w:p>
        <w:p w:rsidR="00337F55" w:rsidRDefault="00606CF5">
          <w:pPr>
            <w:tabs>
              <w:tab w:val="right" w:leader="dot" w:pos="8310"/>
            </w:tabs>
            <w:spacing w:before="291" w:line="221" w:lineRule="auto"/>
            <w:ind w:left="10"/>
            <w:rPr>
              <w:rFonts w:ascii="宋体" w:eastAsia="宋体" w:hAnsi="宋体" w:cs="宋体"/>
              <w:sz w:val="28"/>
              <w:szCs w:val="28"/>
              <w:lang w:eastAsia="zh-CN"/>
            </w:rPr>
          </w:pPr>
          <w:r>
            <w:rPr>
              <w:rFonts w:ascii="宋体" w:eastAsia="宋体" w:hAnsi="宋体" w:cs="宋体"/>
              <w:spacing w:val="-1"/>
              <w:sz w:val="28"/>
              <w:szCs w:val="28"/>
              <w:lang w:eastAsia="zh-CN"/>
            </w:rPr>
            <w:t>第二部分</w:t>
          </w:r>
          <w:r>
            <w:rPr>
              <w:rFonts w:ascii="宋体" w:eastAsia="宋体" w:hAnsi="宋体" w:cs="宋体"/>
              <w:spacing w:val="-1"/>
              <w:sz w:val="28"/>
              <w:szCs w:val="28"/>
              <w:lang w:eastAsia="zh-CN"/>
            </w:rPr>
            <w:t xml:space="preserve">  </w:t>
          </w:r>
          <w:r>
            <w:rPr>
              <w:rFonts w:ascii="宋体" w:eastAsia="宋体" w:hAnsi="宋体" w:cs="宋体"/>
              <w:spacing w:val="-1"/>
              <w:sz w:val="28"/>
              <w:szCs w:val="28"/>
              <w:lang w:eastAsia="zh-CN"/>
            </w:rPr>
            <w:t>投标人须知</w:t>
          </w:r>
          <w:r>
            <w:rPr>
              <w:rFonts w:ascii="宋体" w:eastAsia="宋体" w:hAnsi="宋体" w:cs="宋体"/>
              <w:sz w:val="28"/>
              <w:szCs w:val="28"/>
              <w:lang w:eastAsia="zh-CN"/>
            </w:rPr>
            <w:tab/>
          </w:r>
          <w:hyperlink w:anchor="bookmark2" w:history="1">
            <w:r>
              <w:rPr>
                <w:rFonts w:ascii="宋体" w:eastAsia="宋体" w:hAnsi="宋体" w:cs="宋体"/>
                <w:sz w:val="28"/>
                <w:szCs w:val="28"/>
                <w:lang w:eastAsia="zh-CN"/>
              </w:rPr>
              <w:t>7</w:t>
            </w:r>
          </w:hyperlink>
        </w:p>
        <w:p w:rsidR="00337F55" w:rsidRDefault="00606CF5">
          <w:pPr>
            <w:tabs>
              <w:tab w:val="right" w:leader="dot" w:pos="8310"/>
            </w:tabs>
            <w:spacing w:before="289" w:line="220" w:lineRule="auto"/>
            <w:ind w:left="10"/>
            <w:rPr>
              <w:rFonts w:ascii="宋体" w:eastAsia="宋体" w:hAnsi="宋体" w:cs="宋体"/>
              <w:sz w:val="28"/>
              <w:szCs w:val="28"/>
              <w:lang w:eastAsia="zh-CN"/>
            </w:rPr>
          </w:pPr>
          <w:r>
            <w:rPr>
              <w:rFonts w:ascii="宋体" w:eastAsia="宋体" w:hAnsi="宋体" w:cs="宋体"/>
              <w:spacing w:val="-1"/>
              <w:sz w:val="28"/>
              <w:szCs w:val="28"/>
              <w:lang w:eastAsia="zh-CN"/>
            </w:rPr>
            <w:t>第三部分</w:t>
          </w:r>
          <w:r>
            <w:rPr>
              <w:rFonts w:ascii="宋体" w:eastAsia="宋体" w:hAnsi="宋体" w:cs="宋体"/>
              <w:spacing w:val="-1"/>
              <w:sz w:val="28"/>
              <w:szCs w:val="28"/>
              <w:lang w:eastAsia="zh-CN"/>
            </w:rPr>
            <w:t xml:space="preserve">  </w:t>
          </w:r>
          <w:r>
            <w:rPr>
              <w:rFonts w:ascii="宋体" w:eastAsia="宋体" w:hAnsi="宋体" w:cs="宋体"/>
              <w:spacing w:val="-1"/>
              <w:sz w:val="28"/>
              <w:szCs w:val="28"/>
              <w:lang w:eastAsia="zh-CN"/>
            </w:rPr>
            <w:t>采购需求</w:t>
          </w:r>
          <w:r>
            <w:rPr>
              <w:rFonts w:ascii="宋体" w:eastAsia="宋体" w:hAnsi="宋体" w:cs="宋体"/>
              <w:sz w:val="28"/>
              <w:szCs w:val="28"/>
              <w:lang w:eastAsia="zh-CN"/>
            </w:rPr>
            <w:tab/>
          </w:r>
          <w:hyperlink w:anchor="bookmark3" w:history="1">
            <w:r>
              <w:rPr>
                <w:rFonts w:ascii="宋体" w:eastAsia="宋体" w:hAnsi="宋体" w:cs="宋体"/>
                <w:spacing w:val="-7"/>
                <w:sz w:val="28"/>
                <w:szCs w:val="28"/>
                <w:lang w:eastAsia="zh-CN"/>
              </w:rPr>
              <w:t>2</w:t>
            </w:r>
          </w:hyperlink>
          <w:r>
            <w:rPr>
              <w:rFonts w:ascii="宋体" w:eastAsia="宋体" w:hAnsi="宋体" w:cs="宋体"/>
              <w:spacing w:val="-7"/>
              <w:sz w:val="28"/>
              <w:szCs w:val="28"/>
              <w:lang w:eastAsia="zh-CN"/>
            </w:rPr>
            <w:t>2</w:t>
          </w:r>
        </w:p>
        <w:p w:rsidR="00337F55" w:rsidRDefault="00606CF5">
          <w:pPr>
            <w:tabs>
              <w:tab w:val="right" w:leader="dot" w:pos="8310"/>
            </w:tabs>
            <w:spacing w:before="289" w:line="221" w:lineRule="auto"/>
            <w:ind w:left="10"/>
            <w:rPr>
              <w:rFonts w:ascii="宋体" w:eastAsia="宋体" w:hAnsi="宋体" w:cs="宋体"/>
              <w:sz w:val="28"/>
              <w:szCs w:val="28"/>
              <w:lang w:eastAsia="zh-CN"/>
            </w:rPr>
          </w:pPr>
          <w:r>
            <w:rPr>
              <w:rFonts w:ascii="宋体" w:eastAsia="宋体" w:hAnsi="宋体" w:cs="宋体"/>
              <w:spacing w:val="-1"/>
              <w:sz w:val="28"/>
              <w:szCs w:val="28"/>
              <w:lang w:eastAsia="zh-CN"/>
            </w:rPr>
            <w:t>第四部分</w:t>
          </w:r>
          <w:r>
            <w:rPr>
              <w:rFonts w:ascii="宋体" w:eastAsia="宋体" w:hAnsi="宋体" w:cs="宋体"/>
              <w:spacing w:val="-1"/>
              <w:sz w:val="28"/>
              <w:szCs w:val="28"/>
              <w:lang w:eastAsia="zh-CN"/>
            </w:rPr>
            <w:t xml:space="preserve">  </w:t>
          </w:r>
          <w:r>
            <w:rPr>
              <w:rFonts w:ascii="宋体" w:eastAsia="宋体" w:hAnsi="宋体" w:cs="宋体"/>
              <w:spacing w:val="-1"/>
              <w:sz w:val="28"/>
              <w:szCs w:val="28"/>
              <w:lang w:eastAsia="zh-CN"/>
            </w:rPr>
            <w:t>评审方法（综合评分法）</w:t>
          </w:r>
          <w:r>
            <w:rPr>
              <w:rFonts w:ascii="宋体" w:eastAsia="宋体" w:hAnsi="宋体" w:cs="宋体"/>
              <w:sz w:val="28"/>
              <w:szCs w:val="28"/>
              <w:lang w:eastAsia="zh-CN"/>
            </w:rPr>
            <w:tab/>
          </w:r>
          <w:hyperlink w:anchor="bookmark4" w:history="1">
            <w:r>
              <w:rPr>
                <w:rFonts w:ascii="宋体" w:eastAsia="宋体" w:hAnsi="宋体" w:cs="宋体"/>
                <w:spacing w:val="-7"/>
                <w:sz w:val="28"/>
                <w:szCs w:val="28"/>
                <w:lang w:eastAsia="zh-CN"/>
              </w:rPr>
              <w:t>2</w:t>
            </w:r>
          </w:hyperlink>
          <w:r>
            <w:rPr>
              <w:rFonts w:ascii="宋体" w:eastAsia="宋体" w:hAnsi="宋体" w:cs="宋体"/>
              <w:spacing w:val="-7"/>
              <w:sz w:val="28"/>
              <w:szCs w:val="28"/>
              <w:lang w:eastAsia="zh-CN"/>
            </w:rPr>
            <w:t>4</w:t>
          </w:r>
        </w:p>
        <w:p w:rsidR="00337F55" w:rsidRDefault="00606CF5">
          <w:pPr>
            <w:tabs>
              <w:tab w:val="right" w:leader="dot" w:pos="8310"/>
            </w:tabs>
            <w:spacing w:before="289" w:line="220" w:lineRule="auto"/>
            <w:ind w:left="10"/>
            <w:rPr>
              <w:rFonts w:ascii="宋体" w:eastAsia="宋体" w:hAnsi="宋体" w:cs="宋体"/>
              <w:sz w:val="28"/>
              <w:szCs w:val="28"/>
              <w:lang w:eastAsia="zh-CN"/>
            </w:rPr>
          </w:pPr>
          <w:r>
            <w:rPr>
              <w:rFonts w:ascii="宋体" w:eastAsia="宋体" w:hAnsi="宋体" w:cs="宋体"/>
              <w:spacing w:val="-1"/>
              <w:sz w:val="28"/>
              <w:szCs w:val="28"/>
              <w:lang w:eastAsia="zh-CN"/>
            </w:rPr>
            <w:t>第五部分</w:t>
          </w:r>
          <w:r>
            <w:rPr>
              <w:rFonts w:ascii="宋体" w:eastAsia="宋体" w:hAnsi="宋体" w:cs="宋体"/>
              <w:spacing w:val="-1"/>
              <w:sz w:val="28"/>
              <w:szCs w:val="28"/>
              <w:lang w:eastAsia="zh-CN"/>
            </w:rPr>
            <w:t xml:space="preserve">  </w:t>
          </w:r>
          <w:r>
            <w:rPr>
              <w:rFonts w:ascii="宋体" w:eastAsia="宋体" w:hAnsi="宋体" w:cs="宋体"/>
              <w:spacing w:val="-1"/>
              <w:sz w:val="28"/>
              <w:szCs w:val="28"/>
              <w:lang w:eastAsia="zh-CN"/>
            </w:rPr>
            <w:t>合同书格式</w:t>
          </w:r>
          <w:r>
            <w:rPr>
              <w:rFonts w:ascii="宋体" w:eastAsia="宋体" w:hAnsi="宋体" w:cs="宋体"/>
              <w:sz w:val="28"/>
              <w:szCs w:val="28"/>
              <w:lang w:eastAsia="zh-CN"/>
            </w:rPr>
            <w:tab/>
          </w:r>
          <w:hyperlink w:anchor="bookmark5" w:history="1">
            <w:r>
              <w:rPr>
                <w:rFonts w:ascii="宋体" w:eastAsia="宋体" w:hAnsi="宋体" w:cs="宋体"/>
                <w:spacing w:val="-7"/>
                <w:sz w:val="28"/>
                <w:szCs w:val="28"/>
                <w:lang w:eastAsia="zh-CN"/>
              </w:rPr>
              <w:t>2</w:t>
            </w:r>
          </w:hyperlink>
          <w:r>
            <w:rPr>
              <w:rFonts w:ascii="宋体" w:eastAsia="宋体" w:hAnsi="宋体" w:cs="宋体"/>
              <w:spacing w:val="-7"/>
              <w:sz w:val="28"/>
              <w:szCs w:val="28"/>
              <w:lang w:eastAsia="zh-CN"/>
            </w:rPr>
            <w:t>7</w:t>
          </w:r>
        </w:p>
        <w:p w:rsidR="00337F55" w:rsidRDefault="00606CF5">
          <w:pPr>
            <w:tabs>
              <w:tab w:val="right" w:leader="dot" w:pos="8310"/>
            </w:tabs>
            <w:spacing w:before="290" w:line="221" w:lineRule="auto"/>
            <w:ind w:left="10"/>
            <w:rPr>
              <w:rFonts w:ascii="宋体" w:eastAsia="宋体" w:hAnsi="宋体" w:cs="宋体"/>
              <w:sz w:val="28"/>
              <w:szCs w:val="28"/>
              <w:lang w:eastAsia="zh-CN"/>
            </w:rPr>
          </w:pPr>
          <w:r>
            <w:rPr>
              <w:rFonts w:ascii="宋体" w:eastAsia="宋体" w:hAnsi="宋体" w:cs="宋体"/>
              <w:spacing w:val="-1"/>
              <w:sz w:val="28"/>
              <w:szCs w:val="28"/>
              <w:lang w:eastAsia="zh-CN"/>
            </w:rPr>
            <w:t>第六部分</w:t>
          </w:r>
          <w:r>
            <w:rPr>
              <w:rFonts w:ascii="宋体" w:eastAsia="宋体" w:hAnsi="宋体" w:cs="宋体"/>
              <w:spacing w:val="-1"/>
              <w:sz w:val="28"/>
              <w:szCs w:val="28"/>
              <w:lang w:eastAsia="zh-CN"/>
            </w:rPr>
            <w:t xml:space="preserve">  </w:t>
          </w:r>
          <w:r>
            <w:rPr>
              <w:rFonts w:ascii="宋体" w:eastAsia="宋体" w:hAnsi="宋体" w:cs="宋体"/>
              <w:spacing w:val="-1"/>
              <w:sz w:val="28"/>
              <w:szCs w:val="28"/>
              <w:lang w:eastAsia="zh-CN"/>
            </w:rPr>
            <w:t>投标文件格式</w:t>
          </w:r>
          <w:r>
            <w:rPr>
              <w:rFonts w:ascii="宋体" w:eastAsia="宋体" w:hAnsi="宋体" w:cs="宋体"/>
              <w:sz w:val="28"/>
              <w:szCs w:val="28"/>
              <w:lang w:eastAsia="zh-CN"/>
            </w:rPr>
            <w:tab/>
          </w:r>
          <w:hyperlink w:anchor="bookmark6" w:history="1">
            <w:r>
              <w:rPr>
                <w:rFonts w:ascii="宋体" w:eastAsia="宋体" w:hAnsi="宋体" w:cs="宋体"/>
                <w:spacing w:val="-7"/>
                <w:sz w:val="28"/>
                <w:szCs w:val="28"/>
                <w:lang w:eastAsia="zh-CN"/>
              </w:rPr>
              <w:t>2</w:t>
            </w:r>
          </w:hyperlink>
          <w:r>
            <w:rPr>
              <w:rFonts w:ascii="宋体" w:eastAsia="宋体" w:hAnsi="宋体" w:cs="宋体"/>
              <w:spacing w:val="-7"/>
              <w:sz w:val="28"/>
              <w:szCs w:val="28"/>
              <w:lang w:eastAsia="zh-CN"/>
            </w:rPr>
            <w:t>9</w:t>
          </w:r>
        </w:p>
      </w:sdtContent>
    </w:sdt>
    <w:p w:rsidR="00337F55" w:rsidRDefault="00337F55">
      <w:pPr>
        <w:spacing w:line="221" w:lineRule="auto"/>
        <w:rPr>
          <w:rFonts w:ascii="宋体" w:eastAsia="宋体" w:hAnsi="宋体" w:cs="宋体"/>
          <w:sz w:val="28"/>
          <w:szCs w:val="28"/>
          <w:lang w:eastAsia="zh-CN"/>
        </w:rPr>
        <w:sectPr w:rsidR="00337F55">
          <w:headerReference w:type="default" r:id="rId8"/>
          <w:footerReference w:type="default" r:id="rId9"/>
          <w:pgSz w:w="11906" w:h="16839"/>
          <w:pgMar w:top="1104" w:right="1190" w:bottom="400" w:left="1190" w:header="1090" w:footer="0" w:gutter="0"/>
          <w:cols w:space="720"/>
        </w:sectPr>
      </w:pPr>
    </w:p>
    <w:p w:rsidR="00337F55" w:rsidRDefault="00337F55">
      <w:pPr>
        <w:pStyle w:val="a3"/>
        <w:spacing w:line="265" w:lineRule="auto"/>
        <w:rPr>
          <w:lang w:eastAsia="zh-CN"/>
        </w:rPr>
      </w:pPr>
      <w:r w:rsidRPr="00337F55">
        <w:lastRenderedPageBreak/>
        <w:pict>
          <v:shape id="_x0000_s2070" style="position:absolute;margin-left:59.55pt;margin-top:54.5pt;width:476.25pt;height:.75pt;z-index:251668480;mso-position-horizontal-relative:page;mso-position-vertical-relative:page;mso-width-relative:page;mso-height-relative:page" coordsize="9525,15" o:allowincell="f" path="m,l9524,r,14l,14,,xe" fillcolor="black" stroked="f">
            <w10:wrap anchorx="page" anchory="page"/>
          </v:shape>
        </w:pict>
      </w:r>
    </w:p>
    <w:p w:rsidR="00337F55" w:rsidRDefault="00337F55">
      <w:pPr>
        <w:pStyle w:val="a3"/>
        <w:spacing w:line="265" w:lineRule="auto"/>
        <w:rPr>
          <w:lang w:eastAsia="zh-CN"/>
        </w:rPr>
      </w:pPr>
    </w:p>
    <w:p w:rsidR="00337F55" w:rsidRDefault="00337F55">
      <w:pPr>
        <w:pStyle w:val="a3"/>
        <w:spacing w:line="266" w:lineRule="auto"/>
        <w:rPr>
          <w:lang w:eastAsia="zh-CN"/>
        </w:rPr>
      </w:pPr>
    </w:p>
    <w:p w:rsidR="00337F55" w:rsidRDefault="00606CF5">
      <w:pPr>
        <w:spacing w:before="97" w:line="360" w:lineRule="auto"/>
        <w:ind w:left="3464"/>
        <w:rPr>
          <w:rFonts w:ascii="宋体" w:eastAsia="宋体" w:hAnsi="宋体" w:cs="宋体"/>
          <w:sz w:val="28"/>
          <w:szCs w:val="28"/>
          <w:lang w:eastAsia="zh-CN"/>
        </w:rPr>
      </w:pPr>
      <w:r>
        <w:rPr>
          <w:rFonts w:ascii="宋体" w:eastAsia="宋体" w:hAnsi="宋体" w:cs="宋体"/>
          <w:spacing w:val="-2"/>
          <w:sz w:val="30"/>
          <w:szCs w:val="30"/>
          <w:lang w:eastAsia="zh-CN"/>
        </w:rPr>
        <w:t>第一部分</w:t>
      </w:r>
      <w:r>
        <w:rPr>
          <w:rFonts w:ascii="宋体" w:eastAsia="宋体" w:hAnsi="宋体" w:cs="宋体"/>
          <w:spacing w:val="-2"/>
          <w:sz w:val="28"/>
          <w:szCs w:val="28"/>
          <w:lang w:eastAsia="zh-CN"/>
        </w:rPr>
        <w:t>招标公告</w:t>
      </w:r>
    </w:p>
    <w:p w:rsidR="00337F55" w:rsidRDefault="00606CF5">
      <w:pPr>
        <w:spacing w:before="91"/>
        <w:jc w:val="center"/>
        <w:rPr>
          <w:rFonts w:ascii="黑体" w:eastAsia="黑体" w:hAnsi="黑体" w:cs="黑体"/>
          <w:spacing w:val="-1"/>
          <w:position w:val="26"/>
          <w:sz w:val="28"/>
          <w:szCs w:val="28"/>
          <w:lang w:eastAsia="zh-CN"/>
        </w:rPr>
      </w:pPr>
      <w:r>
        <w:rPr>
          <w:rFonts w:ascii="黑体" w:eastAsia="黑体" w:hAnsi="黑体" w:cs="黑体" w:hint="eastAsia"/>
          <w:spacing w:val="-1"/>
          <w:position w:val="26"/>
          <w:sz w:val="28"/>
          <w:szCs w:val="28"/>
          <w:lang w:eastAsia="zh-CN"/>
        </w:rPr>
        <w:t>达坂城</w:t>
      </w:r>
      <w:r>
        <w:rPr>
          <w:rFonts w:ascii="黑体" w:hAnsi="黑体" w:cs="黑体" w:hint="eastAsia"/>
          <w:spacing w:val="-1"/>
          <w:position w:val="26"/>
          <w:sz w:val="28"/>
          <w:szCs w:val="28"/>
          <w:lang w:eastAsia="zh-CN"/>
        </w:rPr>
        <w:t>区</w:t>
      </w:r>
      <w:r>
        <w:rPr>
          <w:rFonts w:ascii="黑体" w:eastAsia="黑体" w:hAnsi="黑体" w:cs="黑体" w:hint="eastAsia"/>
          <w:spacing w:val="-1"/>
          <w:position w:val="26"/>
          <w:sz w:val="28"/>
          <w:szCs w:val="28"/>
          <w:lang w:eastAsia="zh-CN"/>
        </w:rPr>
        <w:t>镇区公共绿地社会化管护项目</w:t>
      </w:r>
    </w:p>
    <w:p w:rsidR="00337F55" w:rsidRDefault="00606CF5">
      <w:pPr>
        <w:spacing w:before="290"/>
        <w:ind w:left="3938"/>
        <w:rPr>
          <w:rFonts w:ascii="宋体" w:eastAsia="宋体" w:hAnsi="宋体" w:cs="宋体"/>
          <w:sz w:val="28"/>
          <w:szCs w:val="28"/>
          <w:lang w:eastAsia="zh-CN"/>
        </w:rPr>
      </w:pPr>
      <w:r>
        <w:rPr>
          <w:rFonts w:ascii="宋体" w:eastAsia="宋体" w:hAnsi="宋体" w:cs="宋体"/>
          <w:spacing w:val="-3"/>
          <w:sz w:val="28"/>
          <w:szCs w:val="28"/>
          <w:lang w:eastAsia="zh-CN"/>
        </w:rPr>
        <w:t>公开招标公告</w:t>
      </w:r>
    </w:p>
    <w:p w:rsidR="00337F55" w:rsidRDefault="00606CF5">
      <w:pPr>
        <w:spacing w:before="295" w:line="222" w:lineRule="auto"/>
        <w:ind w:left="571"/>
        <w:rPr>
          <w:rFonts w:ascii="黑体" w:eastAsia="黑体" w:hAnsi="黑体" w:cs="黑体"/>
          <w:sz w:val="28"/>
          <w:szCs w:val="28"/>
          <w:lang w:eastAsia="zh-CN"/>
        </w:rPr>
      </w:pPr>
      <w:r>
        <w:rPr>
          <w:rFonts w:ascii="黑体" w:eastAsia="黑体" w:hAnsi="黑体" w:cs="黑体"/>
          <w:spacing w:val="-3"/>
          <w:sz w:val="28"/>
          <w:szCs w:val="28"/>
          <w:lang w:eastAsia="zh-CN"/>
        </w:rPr>
        <w:t>项目概况</w:t>
      </w:r>
    </w:p>
    <w:p w:rsidR="00337F55" w:rsidRDefault="00606CF5">
      <w:pPr>
        <w:spacing w:before="181" w:line="343" w:lineRule="auto"/>
        <w:ind w:left="22" w:right="228" w:firstLine="554"/>
        <w:rPr>
          <w:rFonts w:ascii="仿宋" w:eastAsia="仿宋" w:hAnsi="仿宋" w:cs="仿宋"/>
          <w:sz w:val="28"/>
          <w:szCs w:val="28"/>
          <w:lang w:eastAsia="zh-CN"/>
        </w:rPr>
      </w:pPr>
      <w:r>
        <w:rPr>
          <w:rFonts w:ascii="宋体" w:eastAsia="宋体" w:hAnsi="宋体" w:cs="宋体" w:hint="eastAsia"/>
          <w:sz w:val="28"/>
          <w:szCs w:val="28"/>
          <w:u w:val="single"/>
          <w:lang w:eastAsia="zh-CN"/>
        </w:rPr>
        <w:t>达坂城区镇区公共绿地社会化管护项目</w:t>
      </w:r>
      <w:r>
        <w:rPr>
          <w:rFonts w:ascii="仿宋" w:eastAsia="仿宋" w:hAnsi="仿宋" w:cs="仿宋"/>
          <w:spacing w:val="-3"/>
          <w:sz w:val="28"/>
          <w:szCs w:val="28"/>
          <w:lang w:eastAsia="zh-CN"/>
        </w:rPr>
        <w:t>招标项目</w:t>
      </w:r>
      <w:r>
        <w:rPr>
          <w:rFonts w:ascii="仿宋" w:eastAsia="仿宋" w:hAnsi="仿宋" w:cs="仿宋"/>
          <w:spacing w:val="5"/>
          <w:sz w:val="28"/>
          <w:szCs w:val="28"/>
          <w:lang w:eastAsia="zh-CN"/>
        </w:rPr>
        <w:t>的潜在投标人应在</w:t>
      </w:r>
      <w:r>
        <w:rPr>
          <w:rFonts w:ascii="仿宋" w:eastAsia="仿宋" w:hAnsi="仿宋" w:cs="仿宋"/>
          <w:spacing w:val="5"/>
          <w:sz w:val="28"/>
          <w:szCs w:val="28"/>
          <w:u w:val="single"/>
          <w:lang w:eastAsia="zh-CN"/>
        </w:rPr>
        <w:t>新疆政府采购网（政采云平台）</w:t>
      </w:r>
      <w:r>
        <w:rPr>
          <w:rFonts w:ascii="仿宋" w:eastAsia="仿宋" w:hAnsi="仿宋" w:cs="仿宋"/>
          <w:spacing w:val="5"/>
          <w:sz w:val="28"/>
          <w:szCs w:val="28"/>
          <w:lang w:eastAsia="zh-CN"/>
        </w:rPr>
        <w:t>获取招标文件，并于</w:t>
      </w:r>
      <w:r>
        <w:rPr>
          <w:rFonts w:ascii="仿宋" w:eastAsia="仿宋" w:hAnsi="仿宋" w:cs="仿宋"/>
          <w:spacing w:val="4"/>
          <w:sz w:val="28"/>
          <w:szCs w:val="28"/>
          <w:u w:val="single"/>
          <w:lang w:eastAsia="zh-CN"/>
        </w:rPr>
        <w:t>2023</w:t>
      </w:r>
      <w:r>
        <w:rPr>
          <w:rFonts w:ascii="仿宋" w:eastAsia="仿宋" w:hAnsi="仿宋" w:cs="仿宋"/>
          <w:spacing w:val="-8"/>
          <w:sz w:val="28"/>
          <w:szCs w:val="28"/>
          <w:u w:val="single"/>
          <w:lang w:eastAsia="zh-CN"/>
        </w:rPr>
        <w:t>年</w:t>
      </w:r>
      <w:r>
        <w:rPr>
          <w:rFonts w:ascii="仿宋" w:eastAsia="仿宋" w:hAnsi="仿宋" w:cs="仿宋"/>
          <w:spacing w:val="-8"/>
          <w:sz w:val="28"/>
          <w:szCs w:val="28"/>
          <w:u w:val="single"/>
          <w:lang w:eastAsia="zh-CN"/>
        </w:rPr>
        <w:t>08</w:t>
      </w:r>
      <w:r>
        <w:rPr>
          <w:rFonts w:ascii="仿宋" w:eastAsia="仿宋" w:hAnsi="仿宋" w:cs="仿宋"/>
          <w:spacing w:val="-8"/>
          <w:sz w:val="28"/>
          <w:szCs w:val="28"/>
          <w:u w:val="single"/>
          <w:lang w:eastAsia="zh-CN"/>
        </w:rPr>
        <w:t>月</w:t>
      </w:r>
      <w:r>
        <w:rPr>
          <w:rFonts w:ascii="仿宋" w:eastAsia="仿宋" w:hAnsi="仿宋" w:cs="仿宋"/>
          <w:spacing w:val="-8"/>
          <w:sz w:val="28"/>
          <w:szCs w:val="28"/>
          <w:u w:val="single"/>
          <w:lang w:eastAsia="zh-CN"/>
        </w:rPr>
        <w:t>08</w:t>
      </w:r>
      <w:r>
        <w:rPr>
          <w:rFonts w:ascii="仿宋" w:eastAsia="仿宋" w:hAnsi="仿宋" w:cs="仿宋"/>
          <w:spacing w:val="-8"/>
          <w:sz w:val="28"/>
          <w:szCs w:val="28"/>
          <w:u w:val="single"/>
          <w:lang w:eastAsia="zh-CN"/>
        </w:rPr>
        <w:t>日</w:t>
      </w:r>
      <w:r>
        <w:rPr>
          <w:rFonts w:ascii="仿宋" w:eastAsia="仿宋" w:hAnsi="仿宋" w:cs="仿宋"/>
          <w:spacing w:val="-8"/>
          <w:sz w:val="28"/>
          <w:szCs w:val="28"/>
          <w:u w:val="single"/>
          <w:lang w:eastAsia="zh-CN"/>
        </w:rPr>
        <w:t>11</w:t>
      </w:r>
      <w:r>
        <w:rPr>
          <w:rFonts w:ascii="仿宋" w:eastAsia="仿宋" w:hAnsi="仿宋" w:cs="仿宋"/>
          <w:spacing w:val="-8"/>
          <w:sz w:val="28"/>
          <w:szCs w:val="28"/>
          <w:u w:val="single"/>
          <w:lang w:eastAsia="zh-CN"/>
        </w:rPr>
        <w:t>：</w:t>
      </w:r>
      <w:r>
        <w:rPr>
          <w:rFonts w:ascii="仿宋" w:eastAsia="仿宋" w:hAnsi="仿宋" w:cs="仿宋"/>
          <w:spacing w:val="-8"/>
          <w:sz w:val="28"/>
          <w:szCs w:val="28"/>
          <w:u w:val="single"/>
          <w:lang w:eastAsia="zh-CN"/>
        </w:rPr>
        <w:t>00</w:t>
      </w:r>
      <w:r>
        <w:rPr>
          <w:rFonts w:ascii="仿宋" w:eastAsia="仿宋" w:hAnsi="仿宋" w:cs="仿宋"/>
          <w:spacing w:val="-8"/>
          <w:sz w:val="28"/>
          <w:szCs w:val="28"/>
          <w:u w:val="single"/>
          <w:lang w:eastAsia="zh-CN"/>
        </w:rPr>
        <w:t>时</w:t>
      </w:r>
      <w:r>
        <w:rPr>
          <w:rFonts w:ascii="仿宋" w:eastAsia="仿宋" w:hAnsi="仿宋" w:cs="仿宋"/>
          <w:spacing w:val="-8"/>
          <w:sz w:val="28"/>
          <w:szCs w:val="28"/>
          <w:lang w:eastAsia="zh-CN"/>
        </w:rPr>
        <w:t>（北京时间）前</w:t>
      </w:r>
      <w:r>
        <w:rPr>
          <w:rFonts w:ascii="仿宋" w:eastAsia="仿宋" w:hAnsi="仿宋" w:cs="仿宋"/>
          <w:spacing w:val="-9"/>
          <w:sz w:val="28"/>
          <w:szCs w:val="28"/>
          <w:lang w:eastAsia="zh-CN"/>
        </w:rPr>
        <w:t>提交响应文件。</w:t>
      </w:r>
    </w:p>
    <w:p w:rsidR="00337F55" w:rsidRDefault="00606CF5">
      <w:pPr>
        <w:spacing w:before="183" w:line="223" w:lineRule="auto"/>
        <w:ind w:left="22"/>
        <w:rPr>
          <w:rFonts w:ascii="仿宋" w:eastAsia="仿宋" w:hAnsi="仿宋" w:cs="仿宋"/>
          <w:sz w:val="28"/>
          <w:szCs w:val="28"/>
          <w:lang w:eastAsia="zh-CN"/>
        </w:rPr>
      </w:pPr>
      <w:r>
        <w:rPr>
          <w:rFonts w:ascii="仿宋" w:eastAsia="仿宋" w:hAnsi="仿宋" w:cs="仿宋"/>
          <w:spacing w:val="-2"/>
          <w:sz w:val="28"/>
          <w:szCs w:val="28"/>
          <w:lang w:eastAsia="zh-CN"/>
        </w:rPr>
        <w:t>一、项目基本情况</w:t>
      </w:r>
    </w:p>
    <w:p w:rsidR="00337F55" w:rsidRDefault="00606CF5">
      <w:pPr>
        <w:spacing w:before="183" w:line="360" w:lineRule="auto"/>
        <w:ind w:left="578"/>
        <w:rPr>
          <w:rFonts w:ascii="仿宋" w:eastAsia="仿宋" w:hAnsi="仿宋" w:cs="仿宋"/>
          <w:sz w:val="28"/>
          <w:szCs w:val="28"/>
          <w:lang w:eastAsia="zh-CN"/>
        </w:rPr>
      </w:pPr>
      <w:r>
        <w:rPr>
          <w:rFonts w:ascii="仿宋" w:eastAsia="仿宋" w:hAnsi="仿宋" w:cs="仿宋"/>
          <w:spacing w:val="-1"/>
          <w:sz w:val="28"/>
          <w:szCs w:val="28"/>
          <w:lang w:eastAsia="zh-CN"/>
        </w:rPr>
        <w:t>项目编号：</w:t>
      </w:r>
      <w:r>
        <w:rPr>
          <w:rFonts w:ascii="仿宋" w:eastAsia="仿宋" w:hAnsi="仿宋" w:cs="仿宋"/>
          <w:spacing w:val="-1"/>
          <w:sz w:val="28"/>
          <w:szCs w:val="28"/>
          <w:lang w:eastAsia="zh-CN"/>
        </w:rPr>
        <w:t>XJTYZJ-202308</w:t>
      </w:r>
    </w:p>
    <w:p w:rsidR="00337F55" w:rsidRDefault="00606CF5">
      <w:pPr>
        <w:spacing w:before="192" w:line="360" w:lineRule="auto"/>
        <w:ind w:left="1980" w:hanging="1402"/>
        <w:rPr>
          <w:rFonts w:ascii="仿宋" w:eastAsia="仿宋" w:hAnsi="仿宋" w:cs="仿宋"/>
          <w:spacing w:val="-2"/>
          <w:sz w:val="28"/>
          <w:szCs w:val="28"/>
          <w:lang w:eastAsia="zh-CN"/>
        </w:rPr>
      </w:pPr>
      <w:r>
        <w:rPr>
          <w:rFonts w:ascii="宋体" w:eastAsia="宋体" w:hAnsi="宋体" w:cs="宋体" w:hint="eastAsia"/>
          <w:spacing w:val="-2"/>
          <w:sz w:val="28"/>
          <w:szCs w:val="28"/>
          <w:lang w:eastAsia="zh-CN"/>
        </w:rPr>
        <w:t>项目名称：</w:t>
      </w:r>
      <w:r>
        <w:rPr>
          <w:rFonts w:ascii="仿宋" w:eastAsia="仿宋" w:hAnsi="仿宋" w:cs="仿宋" w:hint="eastAsia"/>
          <w:spacing w:val="-2"/>
          <w:sz w:val="28"/>
          <w:szCs w:val="28"/>
          <w:lang w:eastAsia="zh-CN"/>
        </w:rPr>
        <w:t>达坂城区镇区公共绿地社会化管护项目</w:t>
      </w:r>
    </w:p>
    <w:p w:rsidR="00337F55" w:rsidRDefault="00606CF5">
      <w:pPr>
        <w:spacing w:before="192" w:line="360" w:lineRule="auto"/>
        <w:ind w:left="1980" w:hanging="1402"/>
        <w:rPr>
          <w:rFonts w:ascii="仿宋" w:eastAsia="仿宋" w:hAnsi="仿宋" w:cs="仿宋"/>
          <w:sz w:val="28"/>
          <w:szCs w:val="28"/>
          <w:lang w:eastAsia="zh-CN"/>
        </w:rPr>
      </w:pPr>
      <w:r>
        <w:rPr>
          <w:rFonts w:ascii="仿宋" w:eastAsia="仿宋" w:hAnsi="仿宋" w:cs="仿宋"/>
          <w:spacing w:val="-3"/>
          <w:sz w:val="28"/>
          <w:szCs w:val="28"/>
          <w:lang w:eastAsia="zh-CN"/>
        </w:rPr>
        <w:t>采购方式：公开招标</w:t>
      </w:r>
    </w:p>
    <w:p w:rsidR="00337F55" w:rsidRDefault="00606CF5">
      <w:pPr>
        <w:spacing w:before="181" w:line="360" w:lineRule="auto"/>
        <w:ind w:left="584" w:right="463" w:hanging="5"/>
        <w:jc w:val="both"/>
        <w:rPr>
          <w:rFonts w:ascii="仿宋" w:hAnsi="仿宋" w:cs="仿宋"/>
          <w:spacing w:val="-2"/>
          <w:sz w:val="28"/>
          <w:szCs w:val="28"/>
          <w:lang w:eastAsia="zh-CN"/>
        </w:rPr>
      </w:pPr>
      <w:r>
        <w:rPr>
          <w:rFonts w:ascii="仿宋" w:eastAsia="仿宋" w:hAnsi="仿宋" w:cs="仿宋"/>
          <w:spacing w:val="-2"/>
          <w:sz w:val="28"/>
          <w:szCs w:val="28"/>
          <w:lang w:eastAsia="zh-CN"/>
        </w:rPr>
        <w:t>预算金额：</w:t>
      </w:r>
      <w:r>
        <w:rPr>
          <w:rFonts w:ascii="仿宋" w:hAnsi="仿宋" w:cs="仿宋" w:hint="eastAsia"/>
          <w:spacing w:val="-2"/>
          <w:sz w:val="28"/>
          <w:szCs w:val="28"/>
          <w:lang w:eastAsia="zh-CN"/>
        </w:rPr>
        <w:t>2738100.00</w:t>
      </w:r>
      <w:r>
        <w:rPr>
          <w:rFonts w:ascii="仿宋" w:eastAsia="仿宋" w:hAnsi="仿宋" w:cs="仿宋"/>
          <w:spacing w:val="-2"/>
          <w:sz w:val="28"/>
          <w:szCs w:val="28"/>
          <w:lang w:eastAsia="zh-CN"/>
        </w:rPr>
        <w:t>元（大写：</w:t>
      </w:r>
      <w:r>
        <w:rPr>
          <w:rFonts w:ascii="仿宋" w:hAnsi="仿宋" w:cs="仿宋" w:hint="eastAsia"/>
          <w:spacing w:val="-2"/>
          <w:sz w:val="28"/>
          <w:szCs w:val="28"/>
          <w:lang w:eastAsia="zh-CN"/>
        </w:rPr>
        <w:t>贰佰柒拾叁万捌仟壹佰元整</w:t>
      </w:r>
      <w:r>
        <w:rPr>
          <w:rFonts w:ascii="仿宋" w:eastAsia="仿宋" w:hAnsi="仿宋" w:cs="仿宋"/>
          <w:spacing w:val="-2"/>
          <w:sz w:val="28"/>
          <w:szCs w:val="28"/>
          <w:lang w:eastAsia="zh-CN"/>
        </w:rPr>
        <w:t>）</w:t>
      </w:r>
    </w:p>
    <w:p w:rsidR="00337F55" w:rsidRDefault="00606CF5">
      <w:pPr>
        <w:spacing w:before="181" w:line="360" w:lineRule="auto"/>
        <w:ind w:left="584" w:right="463" w:hanging="5"/>
        <w:jc w:val="both"/>
        <w:rPr>
          <w:rFonts w:ascii="仿宋" w:hAnsi="仿宋" w:cs="仿宋"/>
          <w:spacing w:val="-2"/>
          <w:sz w:val="28"/>
          <w:szCs w:val="28"/>
          <w:lang w:eastAsia="zh-CN"/>
        </w:rPr>
      </w:pPr>
      <w:r>
        <w:rPr>
          <w:rFonts w:ascii="仿宋" w:eastAsia="仿宋" w:hAnsi="仿宋" w:cs="仿宋"/>
          <w:spacing w:val="-2"/>
          <w:sz w:val="28"/>
          <w:szCs w:val="28"/>
          <w:lang w:eastAsia="zh-CN"/>
        </w:rPr>
        <w:t>最高限价：</w:t>
      </w:r>
      <w:r>
        <w:rPr>
          <w:rFonts w:ascii="仿宋" w:eastAsia="仿宋" w:hAnsi="仿宋" w:cs="仿宋"/>
          <w:spacing w:val="-2"/>
          <w:sz w:val="28"/>
          <w:szCs w:val="28"/>
          <w:lang w:eastAsia="zh-CN"/>
        </w:rPr>
        <w:t>2738</w:t>
      </w:r>
      <w:r>
        <w:rPr>
          <w:rFonts w:ascii="仿宋" w:eastAsia="仿宋" w:hAnsi="仿宋" w:cs="仿宋" w:hint="eastAsia"/>
          <w:spacing w:val="-2"/>
          <w:sz w:val="28"/>
          <w:szCs w:val="28"/>
          <w:lang w:eastAsia="zh-CN"/>
        </w:rPr>
        <w:t>1</w:t>
      </w:r>
      <w:r>
        <w:rPr>
          <w:rFonts w:ascii="仿宋" w:eastAsia="仿宋" w:hAnsi="仿宋" w:cs="仿宋"/>
          <w:spacing w:val="-2"/>
          <w:sz w:val="28"/>
          <w:szCs w:val="28"/>
          <w:lang w:eastAsia="zh-CN"/>
        </w:rPr>
        <w:t>00.00</w:t>
      </w:r>
      <w:r>
        <w:rPr>
          <w:rFonts w:ascii="仿宋" w:eastAsia="仿宋" w:hAnsi="仿宋" w:cs="仿宋"/>
          <w:spacing w:val="-2"/>
          <w:sz w:val="28"/>
          <w:szCs w:val="28"/>
          <w:lang w:eastAsia="zh-CN"/>
        </w:rPr>
        <w:t>元（大写：</w:t>
      </w:r>
      <w:r>
        <w:rPr>
          <w:rFonts w:ascii="仿宋" w:hAnsi="仿宋" w:cs="仿宋" w:hint="eastAsia"/>
          <w:spacing w:val="-2"/>
          <w:sz w:val="28"/>
          <w:szCs w:val="28"/>
          <w:lang w:eastAsia="zh-CN"/>
        </w:rPr>
        <w:t>贰佰柒拾叁万捌仟壹佰元整</w:t>
      </w:r>
      <w:r>
        <w:rPr>
          <w:rFonts w:ascii="仿宋" w:eastAsia="仿宋" w:hAnsi="仿宋" w:cs="仿宋"/>
          <w:spacing w:val="-2"/>
          <w:sz w:val="28"/>
          <w:szCs w:val="28"/>
          <w:lang w:eastAsia="zh-CN"/>
        </w:rPr>
        <w:t>）</w:t>
      </w:r>
    </w:p>
    <w:p w:rsidR="00337F55" w:rsidRDefault="00606CF5">
      <w:pPr>
        <w:spacing w:before="1" w:line="360" w:lineRule="auto"/>
        <w:ind w:left="581"/>
        <w:rPr>
          <w:rFonts w:ascii="仿宋" w:eastAsia="仿宋" w:hAnsi="仿宋" w:cs="仿宋"/>
          <w:sz w:val="28"/>
          <w:szCs w:val="28"/>
          <w:lang w:eastAsia="zh-CN"/>
        </w:rPr>
      </w:pPr>
      <w:r>
        <w:rPr>
          <w:rFonts w:ascii="仿宋" w:eastAsia="仿宋" w:hAnsi="仿宋" w:cs="仿宋"/>
          <w:spacing w:val="-2"/>
          <w:sz w:val="28"/>
          <w:szCs w:val="28"/>
          <w:lang w:eastAsia="zh-CN"/>
        </w:rPr>
        <w:t>采购需求：详见采购文件及清单。</w:t>
      </w:r>
    </w:p>
    <w:p w:rsidR="00337F55" w:rsidRDefault="00606CF5">
      <w:pPr>
        <w:spacing w:before="185" w:line="360" w:lineRule="auto"/>
        <w:ind w:left="587"/>
        <w:rPr>
          <w:rFonts w:ascii="仿宋" w:eastAsia="仿宋" w:hAnsi="仿宋" w:cs="仿宋"/>
          <w:sz w:val="28"/>
          <w:szCs w:val="28"/>
          <w:lang w:eastAsia="zh-CN"/>
        </w:rPr>
      </w:pPr>
      <w:r>
        <w:rPr>
          <w:rFonts w:ascii="仿宋" w:eastAsia="仿宋" w:hAnsi="仿宋" w:cs="仿宋"/>
          <w:spacing w:val="-2"/>
          <w:position w:val="17"/>
          <w:sz w:val="28"/>
          <w:szCs w:val="28"/>
          <w:lang w:eastAsia="zh-CN"/>
        </w:rPr>
        <w:t>合同履行期限：甲乙双方签订合同为准。</w:t>
      </w:r>
    </w:p>
    <w:p w:rsidR="00337F55" w:rsidRDefault="00606CF5">
      <w:pPr>
        <w:spacing w:before="2" w:line="360" w:lineRule="auto"/>
        <w:ind w:left="580"/>
        <w:rPr>
          <w:rFonts w:ascii="仿宋" w:eastAsia="仿宋" w:hAnsi="仿宋" w:cs="仿宋"/>
          <w:sz w:val="28"/>
          <w:szCs w:val="28"/>
          <w:lang w:eastAsia="zh-CN"/>
        </w:rPr>
      </w:pPr>
      <w:r>
        <w:rPr>
          <w:rFonts w:ascii="仿宋" w:eastAsia="仿宋" w:hAnsi="仿宋" w:cs="仿宋"/>
          <w:spacing w:val="-2"/>
          <w:sz w:val="28"/>
          <w:szCs w:val="28"/>
          <w:lang w:eastAsia="zh-CN"/>
        </w:rPr>
        <w:t>本项目不接受联合体投标。</w:t>
      </w:r>
    </w:p>
    <w:p w:rsidR="00337F55" w:rsidRDefault="00606CF5">
      <w:pPr>
        <w:spacing w:before="180" w:line="221" w:lineRule="auto"/>
        <w:ind w:left="26"/>
        <w:rPr>
          <w:rFonts w:ascii="仿宋" w:eastAsia="仿宋" w:hAnsi="仿宋" w:cs="仿宋"/>
          <w:sz w:val="28"/>
          <w:szCs w:val="28"/>
          <w:lang w:eastAsia="zh-CN"/>
        </w:rPr>
      </w:pPr>
      <w:r>
        <w:rPr>
          <w:rFonts w:ascii="仿宋" w:eastAsia="仿宋" w:hAnsi="仿宋" w:cs="仿宋"/>
          <w:spacing w:val="-7"/>
          <w:sz w:val="28"/>
          <w:szCs w:val="28"/>
          <w:lang w:eastAsia="zh-CN"/>
        </w:rPr>
        <w:t>二、申请人的资格要求：</w:t>
      </w:r>
    </w:p>
    <w:p w:rsidR="00337F55" w:rsidRDefault="00606CF5">
      <w:pPr>
        <w:spacing w:before="186" w:line="521" w:lineRule="exact"/>
        <w:ind w:left="591"/>
        <w:rPr>
          <w:rFonts w:ascii="仿宋" w:eastAsia="仿宋" w:hAnsi="仿宋" w:cs="仿宋"/>
          <w:sz w:val="28"/>
          <w:szCs w:val="28"/>
          <w:lang w:eastAsia="zh-CN"/>
        </w:rPr>
      </w:pPr>
      <w:r>
        <w:rPr>
          <w:rFonts w:ascii="仿宋" w:eastAsia="仿宋" w:hAnsi="仿宋" w:cs="仿宋"/>
          <w:spacing w:val="-1"/>
          <w:position w:val="17"/>
          <w:sz w:val="28"/>
          <w:szCs w:val="28"/>
          <w:lang w:eastAsia="zh-CN"/>
        </w:rPr>
        <w:t>1.</w:t>
      </w:r>
      <w:r>
        <w:rPr>
          <w:rFonts w:ascii="仿宋" w:eastAsia="仿宋" w:hAnsi="仿宋" w:cs="仿宋"/>
          <w:spacing w:val="-1"/>
          <w:position w:val="17"/>
          <w:sz w:val="28"/>
          <w:szCs w:val="28"/>
          <w:lang w:eastAsia="zh-CN"/>
        </w:rPr>
        <w:t>满足《中华人民共和国政府采购法》第二</w:t>
      </w:r>
      <w:r>
        <w:rPr>
          <w:rFonts w:ascii="仿宋" w:eastAsia="仿宋" w:hAnsi="仿宋" w:cs="仿宋"/>
          <w:spacing w:val="-2"/>
          <w:position w:val="17"/>
          <w:sz w:val="28"/>
          <w:szCs w:val="28"/>
          <w:lang w:eastAsia="zh-CN"/>
        </w:rPr>
        <w:t>十二条规定；</w:t>
      </w:r>
    </w:p>
    <w:p w:rsidR="00337F55" w:rsidRDefault="00606CF5">
      <w:pPr>
        <w:spacing w:before="1" w:line="222" w:lineRule="auto"/>
        <w:ind w:left="574"/>
        <w:rPr>
          <w:rFonts w:ascii="仿宋" w:eastAsia="仿宋" w:hAnsi="仿宋" w:cs="仿宋"/>
          <w:sz w:val="28"/>
          <w:szCs w:val="28"/>
          <w:lang w:eastAsia="zh-CN"/>
        </w:rPr>
      </w:pPr>
      <w:r>
        <w:rPr>
          <w:rFonts w:ascii="仿宋" w:eastAsia="仿宋" w:hAnsi="仿宋" w:cs="仿宋"/>
          <w:spacing w:val="-1"/>
          <w:sz w:val="28"/>
          <w:szCs w:val="28"/>
          <w:lang w:eastAsia="zh-CN"/>
        </w:rPr>
        <w:t>2.</w:t>
      </w:r>
      <w:r>
        <w:rPr>
          <w:rFonts w:ascii="仿宋" w:eastAsia="仿宋" w:hAnsi="仿宋" w:cs="仿宋"/>
          <w:spacing w:val="-1"/>
          <w:sz w:val="28"/>
          <w:szCs w:val="28"/>
          <w:lang w:eastAsia="zh-CN"/>
        </w:rPr>
        <w:t>落实政府采购政策需满足的资格要求：</w:t>
      </w:r>
    </w:p>
    <w:p w:rsidR="00337F55" w:rsidRDefault="00606CF5">
      <w:pPr>
        <w:spacing w:before="180" w:line="521" w:lineRule="exact"/>
        <w:ind w:left="580"/>
        <w:rPr>
          <w:rFonts w:ascii="仿宋" w:eastAsia="仿宋" w:hAnsi="仿宋" w:cs="仿宋"/>
          <w:sz w:val="28"/>
          <w:szCs w:val="28"/>
          <w:lang w:eastAsia="zh-CN"/>
        </w:rPr>
      </w:pPr>
      <w:r>
        <w:rPr>
          <w:rFonts w:ascii="仿宋" w:eastAsia="仿宋" w:hAnsi="仿宋" w:cs="仿宋"/>
          <w:spacing w:val="4"/>
          <w:position w:val="17"/>
          <w:sz w:val="28"/>
          <w:szCs w:val="28"/>
          <w:lang w:eastAsia="zh-CN"/>
        </w:rPr>
        <w:t>（</w:t>
      </w:r>
      <w:r>
        <w:rPr>
          <w:rFonts w:ascii="仿宋" w:eastAsia="仿宋" w:hAnsi="仿宋" w:cs="仿宋"/>
          <w:spacing w:val="4"/>
          <w:position w:val="17"/>
          <w:sz w:val="28"/>
          <w:szCs w:val="28"/>
          <w:lang w:eastAsia="zh-CN"/>
        </w:rPr>
        <w:t>1</w:t>
      </w:r>
      <w:r>
        <w:rPr>
          <w:rFonts w:ascii="仿宋" w:eastAsia="仿宋" w:hAnsi="仿宋" w:cs="仿宋"/>
          <w:spacing w:val="4"/>
          <w:position w:val="17"/>
          <w:sz w:val="28"/>
          <w:szCs w:val="28"/>
          <w:lang w:eastAsia="zh-CN"/>
        </w:rPr>
        <w:t>）新疆维吾尔自治区政府采购促进中小企业发展管理</w:t>
      </w:r>
      <w:r>
        <w:rPr>
          <w:rFonts w:ascii="仿宋" w:eastAsia="仿宋" w:hAnsi="仿宋" w:cs="仿宋"/>
          <w:spacing w:val="3"/>
          <w:position w:val="17"/>
          <w:sz w:val="28"/>
          <w:szCs w:val="28"/>
          <w:lang w:eastAsia="zh-CN"/>
        </w:rPr>
        <w:t>实施办法》（新</w:t>
      </w:r>
    </w:p>
    <w:p w:rsidR="00337F55" w:rsidRDefault="00606CF5">
      <w:pPr>
        <w:spacing w:before="2" w:line="222" w:lineRule="auto"/>
        <w:ind w:left="21"/>
        <w:rPr>
          <w:rFonts w:ascii="仿宋" w:eastAsia="仿宋" w:hAnsi="仿宋" w:cs="仿宋"/>
          <w:sz w:val="28"/>
          <w:szCs w:val="28"/>
          <w:lang w:eastAsia="zh-CN"/>
        </w:rPr>
      </w:pPr>
      <w:r>
        <w:rPr>
          <w:rFonts w:ascii="仿宋" w:eastAsia="仿宋" w:hAnsi="仿宋" w:cs="仿宋"/>
          <w:spacing w:val="-5"/>
          <w:sz w:val="28"/>
          <w:szCs w:val="28"/>
          <w:lang w:eastAsia="zh-CN"/>
        </w:rPr>
        <w:t>财规〔</w:t>
      </w:r>
      <w:r>
        <w:rPr>
          <w:rFonts w:ascii="仿宋" w:eastAsia="仿宋" w:hAnsi="仿宋" w:cs="仿宋"/>
          <w:spacing w:val="-5"/>
          <w:sz w:val="28"/>
          <w:szCs w:val="28"/>
          <w:lang w:eastAsia="zh-CN"/>
        </w:rPr>
        <w:t>2021</w:t>
      </w:r>
      <w:r>
        <w:rPr>
          <w:rFonts w:ascii="仿宋" w:eastAsia="仿宋" w:hAnsi="仿宋" w:cs="仿宋"/>
          <w:spacing w:val="-5"/>
          <w:sz w:val="28"/>
          <w:szCs w:val="28"/>
          <w:lang w:eastAsia="zh-CN"/>
        </w:rPr>
        <w:t>〕</w:t>
      </w:r>
      <w:r>
        <w:rPr>
          <w:rFonts w:ascii="仿宋" w:eastAsia="仿宋" w:hAnsi="仿宋" w:cs="仿宋"/>
          <w:spacing w:val="-5"/>
          <w:sz w:val="28"/>
          <w:szCs w:val="28"/>
          <w:lang w:eastAsia="zh-CN"/>
        </w:rPr>
        <w:t>6</w:t>
      </w:r>
      <w:r>
        <w:rPr>
          <w:rFonts w:ascii="仿宋" w:eastAsia="仿宋" w:hAnsi="仿宋" w:cs="仿宋"/>
          <w:spacing w:val="-5"/>
          <w:sz w:val="28"/>
          <w:szCs w:val="28"/>
          <w:lang w:eastAsia="zh-CN"/>
        </w:rPr>
        <w:t>号</w:t>
      </w:r>
      <w:r>
        <w:rPr>
          <w:rFonts w:ascii="仿宋" w:eastAsia="仿宋" w:hAnsi="仿宋" w:cs="仿宋"/>
          <w:spacing w:val="1"/>
          <w:sz w:val="28"/>
          <w:szCs w:val="28"/>
          <w:lang w:eastAsia="zh-CN"/>
        </w:rPr>
        <w:t>）；</w:t>
      </w:r>
    </w:p>
    <w:p w:rsidR="00337F55" w:rsidRDefault="00606CF5">
      <w:pPr>
        <w:spacing w:before="182" w:line="519" w:lineRule="exact"/>
        <w:ind w:left="580"/>
        <w:rPr>
          <w:rFonts w:ascii="仿宋" w:eastAsia="仿宋" w:hAnsi="仿宋" w:cs="仿宋"/>
          <w:sz w:val="28"/>
          <w:szCs w:val="28"/>
          <w:lang w:eastAsia="zh-CN"/>
        </w:rPr>
      </w:pPr>
      <w:r>
        <w:rPr>
          <w:rFonts w:ascii="仿宋" w:eastAsia="仿宋" w:hAnsi="仿宋" w:cs="仿宋"/>
          <w:spacing w:val="-1"/>
          <w:position w:val="17"/>
          <w:sz w:val="28"/>
          <w:szCs w:val="28"/>
          <w:lang w:eastAsia="zh-CN"/>
        </w:rPr>
        <w:t>（</w:t>
      </w:r>
      <w:r>
        <w:rPr>
          <w:rFonts w:ascii="仿宋" w:eastAsia="仿宋" w:hAnsi="仿宋" w:cs="仿宋"/>
          <w:spacing w:val="-1"/>
          <w:position w:val="17"/>
          <w:sz w:val="28"/>
          <w:szCs w:val="28"/>
          <w:lang w:eastAsia="zh-CN"/>
        </w:rPr>
        <w:t>2</w:t>
      </w:r>
      <w:r>
        <w:rPr>
          <w:rFonts w:ascii="仿宋" w:eastAsia="仿宋" w:hAnsi="仿宋" w:cs="仿宋"/>
          <w:spacing w:val="-1"/>
          <w:position w:val="17"/>
          <w:sz w:val="28"/>
          <w:szCs w:val="28"/>
          <w:lang w:eastAsia="zh-CN"/>
        </w:rPr>
        <w:t>）《财政部、司法部关于政府采购支持监狱企业发展有关问题的通知》</w:t>
      </w:r>
    </w:p>
    <w:p w:rsidR="00337F55" w:rsidRDefault="00606CF5">
      <w:pPr>
        <w:spacing w:before="1" w:line="222" w:lineRule="auto"/>
        <w:ind w:left="18"/>
        <w:rPr>
          <w:rFonts w:ascii="仿宋" w:eastAsia="仿宋" w:hAnsi="仿宋" w:cs="仿宋"/>
          <w:sz w:val="28"/>
          <w:szCs w:val="28"/>
          <w:lang w:eastAsia="zh-CN"/>
        </w:rPr>
      </w:pPr>
      <w:r>
        <w:rPr>
          <w:rFonts w:ascii="仿宋" w:eastAsia="仿宋" w:hAnsi="仿宋" w:cs="仿宋"/>
          <w:spacing w:val="-4"/>
          <w:sz w:val="28"/>
          <w:szCs w:val="28"/>
          <w:lang w:eastAsia="zh-CN"/>
        </w:rPr>
        <w:t>（财库〔</w:t>
      </w:r>
      <w:r>
        <w:rPr>
          <w:rFonts w:ascii="仿宋" w:eastAsia="仿宋" w:hAnsi="仿宋" w:cs="仿宋"/>
          <w:spacing w:val="-4"/>
          <w:sz w:val="28"/>
          <w:szCs w:val="28"/>
          <w:lang w:eastAsia="zh-CN"/>
        </w:rPr>
        <w:t>2014</w:t>
      </w:r>
      <w:r>
        <w:rPr>
          <w:rFonts w:ascii="仿宋" w:eastAsia="仿宋" w:hAnsi="仿宋" w:cs="仿宋"/>
          <w:spacing w:val="-4"/>
          <w:sz w:val="28"/>
          <w:szCs w:val="28"/>
          <w:lang w:eastAsia="zh-CN"/>
        </w:rPr>
        <w:t>〕</w:t>
      </w:r>
      <w:r>
        <w:rPr>
          <w:rFonts w:ascii="仿宋" w:eastAsia="仿宋" w:hAnsi="仿宋" w:cs="仿宋"/>
          <w:spacing w:val="-4"/>
          <w:sz w:val="28"/>
          <w:szCs w:val="28"/>
          <w:lang w:eastAsia="zh-CN"/>
        </w:rPr>
        <w:t>68</w:t>
      </w:r>
      <w:r>
        <w:rPr>
          <w:rFonts w:ascii="仿宋" w:eastAsia="仿宋" w:hAnsi="仿宋" w:cs="仿宋"/>
          <w:spacing w:val="-4"/>
          <w:sz w:val="28"/>
          <w:szCs w:val="28"/>
          <w:lang w:eastAsia="zh-CN"/>
        </w:rPr>
        <w:t>号</w:t>
      </w:r>
      <w:r>
        <w:rPr>
          <w:rFonts w:ascii="仿宋" w:eastAsia="仿宋" w:hAnsi="仿宋" w:cs="仿宋"/>
          <w:spacing w:val="3"/>
          <w:sz w:val="28"/>
          <w:szCs w:val="28"/>
          <w:lang w:eastAsia="zh-CN"/>
        </w:rPr>
        <w:t>）；</w:t>
      </w:r>
    </w:p>
    <w:p w:rsidR="00337F55" w:rsidRDefault="00337F55">
      <w:pPr>
        <w:spacing w:line="222" w:lineRule="auto"/>
        <w:rPr>
          <w:rFonts w:ascii="仿宋" w:eastAsia="仿宋" w:hAnsi="仿宋" w:cs="仿宋"/>
          <w:sz w:val="28"/>
          <w:szCs w:val="28"/>
          <w:lang w:eastAsia="zh-CN"/>
        </w:rPr>
        <w:sectPr w:rsidR="00337F55">
          <w:headerReference w:type="default" r:id="rId10"/>
          <w:footerReference w:type="default" r:id="rId11"/>
          <w:pgSz w:w="11906" w:h="16839"/>
          <w:pgMar w:top="400" w:right="961" w:bottom="1156" w:left="1190" w:header="0" w:footer="991" w:gutter="0"/>
          <w:cols w:space="720"/>
        </w:sectPr>
      </w:pPr>
    </w:p>
    <w:p w:rsidR="00337F55" w:rsidRDefault="00606CF5">
      <w:pPr>
        <w:spacing w:before="205" w:line="519" w:lineRule="exact"/>
        <w:ind w:left="580"/>
        <w:rPr>
          <w:rFonts w:ascii="仿宋" w:eastAsia="仿宋" w:hAnsi="仿宋" w:cs="仿宋"/>
          <w:sz w:val="28"/>
          <w:szCs w:val="28"/>
          <w:lang w:eastAsia="zh-CN"/>
        </w:rPr>
      </w:pPr>
      <w:r>
        <w:rPr>
          <w:rFonts w:ascii="仿宋" w:eastAsia="仿宋" w:hAnsi="仿宋" w:cs="仿宋"/>
          <w:spacing w:val="4"/>
          <w:position w:val="17"/>
          <w:sz w:val="28"/>
          <w:szCs w:val="28"/>
          <w:lang w:eastAsia="zh-CN"/>
        </w:rPr>
        <w:lastRenderedPageBreak/>
        <w:t>（</w:t>
      </w:r>
      <w:r>
        <w:rPr>
          <w:rFonts w:ascii="仿宋" w:eastAsia="仿宋" w:hAnsi="仿宋" w:cs="仿宋"/>
          <w:spacing w:val="4"/>
          <w:position w:val="17"/>
          <w:sz w:val="28"/>
          <w:szCs w:val="28"/>
          <w:lang w:eastAsia="zh-CN"/>
        </w:rPr>
        <w:t>3</w:t>
      </w:r>
      <w:r>
        <w:rPr>
          <w:rFonts w:ascii="仿宋" w:eastAsia="仿宋" w:hAnsi="仿宋" w:cs="仿宋"/>
          <w:spacing w:val="4"/>
          <w:position w:val="17"/>
          <w:sz w:val="28"/>
          <w:szCs w:val="28"/>
          <w:lang w:eastAsia="zh-CN"/>
        </w:rPr>
        <w:t>）《国务院办公厅关于建立政府强制采购节能产品制</w:t>
      </w:r>
      <w:r>
        <w:rPr>
          <w:rFonts w:ascii="仿宋" w:eastAsia="仿宋" w:hAnsi="仿宋" w:cs="仿宋"/>
          <w:spacing w:val="3"/>
          <w:position w:val="17"/>
          <w:sz w:val="28"/>
          <w:szCs w:val="28"/>
          <w:lang w:eastAsia="zh-CN"/>
        </w:rPr>
        <w:t>度的通知》（国</w:t>
      </w:r>
    </w:p>
    <w:p w:rsidR="00337F55" w:rsidRDefault="00606CF5">
      <w:pPr>
        <w:spacing w:before="1" w:line="222" w:lineRule="auto"/>
        <w:ind w:left="26"/>
        <w:rPr>
          <w:rFonts w:ascii="仿宋" w:eastAsia="仿宋" w:hAnsi="仿宋" w:cs="仿宋"/>
          <w:sz w:val="28"/>
          <w:szCs w:val="28"/>
          <w:lang w:eastAsia="zh-CN"/>
        </w:rPr>
      </w:pPr>
      <w:r>
        <w:rPr>
          <w:rFonts w:ascii="仿宋" w:eastAsia="仿宋" w:hAnsi="仿宋" w:cs="仿宋"/>
          <w:spacing w:val="-5"/>
          <w:sz w:val="28"/>
          <w:szCs w:val="28"/>
          <w:lang w:eastAsia="zh-CN"/>
        </w:rPr>
        <w:t>办发〔</w:t>
      </w:r>
      <w:r>
        <w:rPr>
          <w:rFonts w:ascii="仿宋" w:eastAsia="仿宋" w:hAnsi="仿宋" w:cs="仿宋"/>
          <w:spacing w:val="-5"/>
          <w:sz w:val="28"/>
          <w:szCs w:val="28"/>
          <w:lang w:eastAsia="zh-CN"/>
        </w:rPr>
        <w:t>2007</w:t>
      </w:r>
      <w:r>
        <w:rPr>
          <w:rFonts w:ascii="仿宋" w:eastAsia="仿宋" w:hAnsi="仿宋" w:cs="仿宋"/>
          <w:spacing w:val="-5"/>
          <w:sz w:val="28"/>
          <w:szCs w:val="28"/>
          <w:lang w:eastAsia="zh-CN"/>
        </w:rPr>
        <w:t>〕</w:t>
      </w:r>
      <w:r>
        <w:rPr>
          <w:rFonts w:ascii="仿宋" w:eastAsia="仿宋" w:hAnsi="仿宋" w:cs="仿宋"/>
          <w:spacing w:val="-5"/>
          <w:sz w:val="28"/>
          <w:szCs w:val="28"/>
          <w:lang w:eastAsia="zh-CN"/>
        </w:rPr>
        <w:t>51</w:t>
      </w:r>
      <w:r>
        <w:rPr>
          <w:rFonts w:ascii="仿宋" w:eastAsia="仿宋" w:hAnsi="仿宋" w:cs="仿宋"/>
          <w:spacing w:val="-5"/>
          <w:sz w:val="28"/>
          <w:szCs w:val="28"/>
          <w:lang w:eastAsia="zh-CN"/>
        </w:rPr>
        <w:t>号</w:t>
      </w:r>
      <w:r>
        <w:rPr>
          <w:rFonts w:ascii="仿宋" w:eastAsia="仿宋" w:hAnsi="仿宋" w:cs="仿宋"/>
          <w:spacing w:val="2"/>
          <w:sz w:val="28"/>
          <w:szCs w:val="28"/>
          <w:lang w:eastAsia="zh-CN"/>
        </w:rPr>
        <w:t>）；</w:t>
      </w:r>
    </w:p>
    <w:p w:rsidR="00337F55" w:rsidRDefault="00606CF5">
      <w:pPr>
        <w:spacing w:before="182" w:line="521" w:lineRule="exact"/>
        <w:ind w:left="580"/>
        <w:rPr>
          <w:rFonts w:ascii="仿宋" w:eastAsia="仿宋" w:hAnsi="仿宋" w:cs="仿宋"/>
          <w:sz w:val="28"/>
          <w:szCs w:val="28"/>
          <w:lang w:eastAsia="zh-CN"/>
        </w:rPr>
      </w:pPr>
      <w:r>
        <w:rPr>
          <w:rFonts w:ascii="仿宋" w:eastAsia="仿宋" w:hAnsi="仿宋" w:cs="仿宋"/>
          <w:spacing w:val="4"/>
          <w:position w:val="17"/>
          <w:sz w:val="28"/>
          <w:szCs w:val="28"/>
          <w:lang w:eastAsia="zh-CN"/>
        </w:rPr>
        <w:t>（</w:t>
      </w:r>
      <w:r>
        <w:rPr>
          <w:rFonts w:ascii="仿宋" w:eastAsia="仿宋" w:hAnsi="仿宋" w:cs="仿宋"/>
          <w:spacing w:val="4"/>
          <w:position w:val="17"/>
          <w:sz w:val="28"/>
          <w:szCs w:val="28"/>
          <w:lang w:eastAsia="zh-CN"/>
        </w:rPr>
        <w:t>4</w:t>
      </w:r>
      <w:r>
        <w:rPr>
          <w:rFonts w:ascii="仿宋" w:eastAsia="仿宋" w:hAnsi="仿宋" w:cs="仿宋"/>
          <w:spacing w:val="4"/>
          <w:position w:val="17"/>
          <w:sz w:val="28"/>
          <w:szCs w:val="28"/>
          <w:lang w:eastAsia="zh-CN"/>
        </w:rPr>
        <w:t>）《财政部民政部中国残疾人联合会关于促进残疾人</w:t>
      </w:r>
      <w:r>
        <w:rPr>
          <w:rFonts w:ascii="仿宋" w:eastAsia="仿宋" w:hAnsi="仿宋" w:cs="仿宋"/>
          <w:spacing w:val="3"/>
          <w:position w:val="17"/>
          <w:sz w:val="28"/>
          <w:szCs w:val="28"/>
          <w:lang w:eastAsia="zh-CN"/>
        </w:rPr>
        <w:t>就业政府采购政</w:t>
      </w:r>
    </w:p>
    <w:p w:rsidR="00337F55" w:rsidRDefault="00606CF5">
      <w:pPr>
        <w:spacing w:before="1" w:line="222" w:lineRule="auto"/>
        <w:ind w:left="21"/>
        <w:rPr>
          <w:rFonts w:ascii="仿宋" w:eastAsia="仿宋" w:hAnsi="仿宋" w:cs="仿宋"/>
          <w:sz w:val="28"/>
          <w:szCs w:val="28"/>
          <w:lang w:eastAsia="zh-CN"/>
        </w:rPr>
      </w:pPr>
      <w:r>
        <w:rPr>
          <w:rFonts w:ascii="仿宋" w:eastAsia="仿宋" w:hAnsi="仿宋" w:cs="仿宋"/>
          <w:spacing w:val="-3"/>
          <w:sz w:val="28"/>
          <w:szCs w:val="28"/>
          <w:lang w:eastAsia="zh-CN"/>
        </w:rPr>
        <w:t>策的通知》财库〔</w:t>
      </w:r>
      <w:r>
        <w:rPr>
          <w:rFonts w:ascii="仿宋" w:eastAsia="仿宋" w:hAnsi="仿宋" w:cs="仿宋"/>
          <w:spacing w:val="-3"/>
          <w:sz w:val="28"/>
          <w:szCs w:val="28"/>
          <w:lang w:eastAsia="zh-CN"/>
        </w:rPr>
        <w:t>2017</w:t>
      </w:r>
      <w:r>
        <w:rPr>
          <w:rFonts w:ascii="仿宋" w:eastAsia="仿宋" w:hAnsi="仿宋" w:cs="仿宋"/>
          <w:spacing w:val="-3"/>
          <w:sz w:val="28"/>
          <w:szCs w:val="28"/>
          <w:lang w:eastAsia="zh-CN"/>
        </w:rPr>
        <w:t>〕</w:t>
      </w:r>
      <w:r>
        <w:rPr>
          <w:rFonts w:ascii="仿宋" w:eastAsia="仿宋" w:hAnsi="仿宋" w:cs="仿宋"/>
          <w:spacing w:val="-3"/>
          <w:sz w:val="28"/>
          <w:szCs w:val="28"/>
          <w:lang w:eastAsia="zh-CN"/>
        </w:rPr>
        <w:t>141</w:t>
      </w:r>
      <w:r>
        <w:rPr>
          <w:rFonts w:ascii="仿宋" w:eastAsia="仿宋" w:hAnsi="仿宋" w:cs="仿宋"/>
          <w:spacing w:val="-3"/>
          <w:sz w:val="28"/>
          <w:szCs w:val="28"/>
          <w:lang w:eastAsia="zh-CN"/>
        </w:rPr>
        <w:t>号。</w:t>
      </w:r>
    </w:p>
    <w:p w:rsidR="00337F55" w:rsidRDefault="00606CF5">
      <w:pPr>
        <w:spacing w:before="179" w:line="343" w:lineRule="auto"/>
        <w:ind w:left="15" w:right="230" w:firstLine="564"/>
        <w:rPr>
          <w:rFonts w:ascii="仿宋" w:eastAsia="仿宋" w:hAnsi="仿宋" w:cs="仿宋"/>
          <w:sz w:val="28"/>
          <w:szCs w:val="28"/>
          <w:lang w:eastAsia="zh-CN"/>
        </w:rPr>
      </w:pPr>
      <w:r>
        <w:rPr>
          <w:rFonts w:ascii="仿宋" w:eastAsia="仿宋" w:hAnsi="仿宋" w:cs="仿宋"/>
          <w:spacing w:val="4"/>
          <w:sz w:val="28"/>
          <w:szCs w:val="28"/>
          <w:lang w:eastAsia="zh-CN"/>
        </w:rPr>
        <w:t>（</w:t>
      </w:r>
      <w:r>
        <w:rPr>
          <w:rFonts w:ascii="仿宋" w:eastAsia="仿宋" w:hAnsi="仿宋" w:cs="仿宋"/>
          <w:spacing w:val="4"/>
          <w:sz w:val="28"/>
          <w:szCs w:val="28"/>
          <w:lang w:eastAsia="zh-CN"/>
        </w:rPr>
        <w:t>5</w:t>
      </w:r>
      <w:r>
        <w:rPr>
          <w:rFonts w:ascii="仿宋" w:eastAsia="仿宋" w:hAnsi="仿宋" w:cs="仿宋"/>
          <w:spacing w:val="4"/>
          <w:sz w:val="28"/>
          <w:szCs w:val="28"/>
          <w:lang w:eastAsia="zh-CN"/>
        </w:rPr>
        <w:t>）《财政部发展改革委生态环境部市场监管总局关于</w:t>
      </w:r>
      <w:r>
        <w:rPr>
          <w:rFonts w:ascii="仿宋" w:eastAsia="仿宋" w:hAnsi="仿宋" w:cs="仿宋"/>
          <w:spacing w:val="3"/>
          <w:sz w:val="28"/>
          <w:szCs w:val="28"/>
          <w:lang w:eastAsia="zh-CN"/>
        </w:rPr>
        <w:t>调整优化节能产</w:t>
      </w:r>
      <w:r>
        <w:rPr>
          <w:rFonts w:ascii="仿宋" w:eastAsia="仿宋" w:hAnsi="仿宋" w:cs="仿宋"/>
          <w:sz w:val="28"/>
          <w:szCs w:val="28"/>
          <w:lang w:eastAsia="zh-CN"/>
        </w:rPr>
        <w:t>品环境标志产品政府采购执行机制的通知》（财库〔</w:t>
      </w:r>
      <w:r>
        <w:rPr>
          <w:rFonts w:ascii="仿宋" w:eastAsia="仿宋" w:hAnsi="仿宋" w:cs="仿宋"/>
          <w:sz w:val="28"/>
          <w:szCs w:val="28"/>
          <w:lang w:eastAsia="zh-CN"/>
        </w:rPr>
        <w:t>2019</w:t>
      </w:r>
      <w:r>
        <w:rPr>
          <w:rFonts w:ascii="仿宋" w:eastAsia="仿宋" w:hAnsi="仿宋" w:cs="仿宋"/>
          <w:sz w:val="28"/>
          <w:szCs w:val="28"/>
          <w:lang w:eastAsia="zh-CN"/>
        </w:rPr>
        <w:t>〕</w:t>
      </w:r>
      <w:r>
        <w:rPr>
          <w:rFonts w:ascii="仿宋" w:eastAsia="仿宋" w:hAnsi="仿宋" w:cs="仿宋"/>
          <w:sz w:val="28"/>
          <w:szCs w:val="28"/>
          <w:lang w:eastAsia="zh-CN"/>
        </w:rPr>
        <w:t>9</w:t>
      </w:r>
      <w:r>
        <w:rPr>
          <w:rFonts w:ascii="仿宋" w:eastAsia="仿宋" w:hAnsi="仿宋" w:cs="仿宋"/>
          <w:sz w:val="28"/>
          <w:szCs w:val="28"/>
          <w:lang w:eastAsia="zh-CN"/>
        </w:rPr>
        <w:t>号</w:t>
      </w:r>
      <w:r>
        <w:rPr>
          <w:rFonts w:ascii="仿宋" w:eastAsia="仿宋" w:hAnsi="仿宋" w:cs="仿宋"/>
          <w:spacing w:val="14"/>
          <w:sz w:val="28"/>
          <w:szCs w:val="28"/>
          <w:lang w:eastAsia="zh-CN"/>
        </w:rPr>
        <w:t>），</w:t>
      </w:r>
      <w:r>
        <w:rPr>
          <w:rFonts w:ascii="仿宋" w:eastAsia="仿宋" w:hAnsi="仿宋" w:cs="仿宋"/>
          <w:sz w:val="28"/>
          <w:szCs w:val="28"/>
          <w:lang w:eastAsia="zh-CN"/>
        </w:rPr>
        <w:t>投标产品</w:t>
      </w:r>
      <w:r>
        <w:rPr>
          <w:rFonts w:ascii="仿宋" w:eastAsia="仿宋" w:hAnsi="仿宋" w:cs="仿宋"/>
          <w:spacing w:val="4"/>
          <w:sz w:val="28"/>
          <w:szCs w:val="28"/>
          <w:lang w:eastAsia="zh-CN"/>
        </w:rPr>
        <w:t>遵照《关于印发节能产品政府采购品目清单的通知》（财库〔</w:t>
      </w:r>
      <w:r>
        <w:rPr>
          <w:rFonts w:ascii="仿宋" w:eastAsia="仿宋" w:hAnsi="仿宋" w:cs="仿宋"/>
          <w:spacing w:val="4"/>
          <w:sz w:val="28"/>
          <w:szCs w:val="28"/>
          <w:lang w:eastAsia="zh-CN"/>
        </w:rPr>
        <w:t>2019</w:t>
      </w:r>
      <w:r>
        <w:rPr>
          <w:rFonts w:ascii="仿宋" w:eastAsia="仿宋" w:hAnsi="仿宋" w:cs="仿宋"/>
          <w:spacing w:val="4"/>
          <w:sz w:val="28"/>
          <w:szCs w:val="28"/>
          <w:lang w:eastAsia="zh-CN"/>
        </w:rPr>
        <w:t>〕</w:t>
      </w:r>
      <w:r>
        <w:rPr>
          <w:rFonts w:ascii="仿宋" w:eastAsia="仿宋" w:hAnsi="仿宋" w:cs="仿宋"/>
          <w:spacing w:val="4"/>
          <w:sz w:val="28"/>
          <w:szCs w:val="28"/>
          <w:lang w:eastAsia="zh-CN"/>
        </w:rPr>
        <w:t>19</w:t>
      </w:r>
      <w:r>
        <w:rPr>
          <w:rFonts w:ascii="仿宋" w:eastAsia="仿宋" w:hAnsi="仿宋" w:cs="仿宋"/>
          <w:spacing w:val="4"/>
          <w:sz w:val="28"/>
          <w:szCs w:val="28"/>
          <w:lang w:eastAsia="zh-CN"/>
        </w:rPr>
        <w:t>号）</w:t>
      </w:r>
    </w:p>
    <w:p w:rsidR="00337F55" w:rsidRDefault="00606CF5">
      <w:pPr>
        <w:spacing w:line="221" w:lineRule="auto"/>
        <w:ind w:left="20"/>
        <w:rPr>
          <w:rFonts w:ascii="仿宋" w:eastAsia="仿宋" w:hAnsi="仿宋" w:cs="仿宋"/>
          <w:sz w:val="28"/>
          <w:szCs w:val="28"/>
          <w:lang w:eastAsia="zh-CN"/>
        </w:rPr>
      </w:pPr>
      <w:r>
        <w:rPr>
          <w:rFonts w:ascii="仿宋" w:eastAsia="仿宋" w:hAnsi="仿宋" w:cs="仿宋"/>
          <w:spacing w:val="-3"/>
          <w:sz w:val="28"/>
          <w:szCs w:val="28"/>
          <w:lang w:eastAsia="zh-CN"/>
        </w:rPr>
        <w:t>相关规定执行。</w:t>
      </w:r>
    </w:p>
    <w:p w:rsidR="00337F55" w:rsidRDefault="00606CF5">
      <w:pPr>
        <w:spacing w:before="185" w:line="521" w:lineRule="exact"/>
        <w:ind w:left="620"/>
        <w:rPr>
          <w:rFonts w:ascii="仿宋" w:eastAsia="仿宋" w:hAnsi="仿宋" w:cs="仿宋"/>
          <w:sz w:val="28"/>
          <w:szCs w:val="28"/>
          <w:lang w:eastAsia="zh-CN"/>
        </w:rPr>
      </w:pPr>
      <w:r>
        <w:rPr>
          <w:rFonts w:ascii="仿宋" w:eastAsia="仿宋" w:hAnsi="仿宋" w:cs="仿宋"/>
          <w:spacing w:val="-2"/>
          <w:position w:val="17"/>
          <w:sz w:val="28"/>
          <w:szCs w:val="28"/>
          <w:lang w:eastAsia="zh-CN"/>
        </w:rPr>
        <w:t>(6)</w:t>
      </w:r>
      <w:r>
        <w:rPr>
          <w:rFonts w:ascii="仿宋" w:eastAsia="仿宋" w:hAnsi="仿宋" w:cs="仿宋"/>
          <w:spacing w:val="-2"/>
          <w:position w:val="17"/>
          <w:sz w:val="28"/>
          <w:szCs w:val="28"/>
          <w:lang w:eastAsia="zh-CN"/>
        </w:rPr>
        <w:t>《关于落实好政府采购支持中小企业发展的通知》新财购〔</w:t>
      </w:r>
      <w:r>
        <w:rPr>
          <w:rFonts w:ascii="仿宋" w:eastAsia="仿宋" w:hAnsi="仿宋" w:cs="仿宋"/>
          <w:spacing w:val="-2"/>
          <w:position w:val="17"/>
          <w:sz w:val="28"/>
          <w:szCs w:val="28"/>
          <w:lang w:eastAsia="zh-CN"/>
        </w:rPr>
        <w:t>2022</w:t>
      </w:r>
      <w:r>
        <w:rPr>
          <w:rFonts w:ascii="仿宋" w:eastAsia="仿宋" w:hAnsi="仿宋" w:cs="仿宋"/>
          <w:spacing w:val="-2"/>
          <w:position w:val="17"/>
          <w:sz w:val="28"/>
          <w:szCs w:val="28"/>
          <w:lang w:eastAsia="zh-CN"/>
        </w:rPr>
        <w:t>〕</w:t>
      </w:r>
      <w:r>
        <w:rPr>
          <w:rFonts w:ascii="仿宋" w:eastAsia="仿宋" w:hAnsi="仿宋" w:cs="仿宋"/>
          <w:spacing w:val="-2"/>
          <w:position w:val="17"/>
          <w:sz w:val="28"/>
          <w:szCs w:val="28"/>
          <w:lang w:eastAsia="zh-CN"/>
        </w:rPr>
        <w:t>22</w:t>
      </w:r>
    </w:p>
    <w:p w:rsidR="00337F55" w:rsidRDefault="00606CF5">
      <w:pPr>
        <w:spacing w:before="1" w:line="224" w:lineRule="auto"/>
        <w:ind w:left="24"/>
        <w:rPr>
          <w:rFonts w:ascii="仿宋" w:eastAsia="仿宋" w:hAnsi="仿宋" w:cs="仿宋"/>
          <w:sz w:val="28"/>
          <w:szCs w:val="28"/>
          <w:lang w:eastAsia="zh-CN"/>
        </w:rPr>
      </w:pPr>
      <w:r>
        <w:rPr>
          <w:rFonts w:ascii="仿宋" w:eastAsia="仿宋" w:hAnsi="仿宋" w:cs="仿宋"/>
          <w:spacing w:val="-13"/>
          <w:sz w:val="28"/>
          <w:szCs w:val="28"/>
          <w:lang w:eastAsia="zh-CN"/>
        </w:rPr>
        <w:t>号。</w:t>
      </w:r>
    </w:p>
    <w:p w:rsidR="00337F55" w:rsidRDefault="00606CF5">
      <w:pPr>
        <w:spacing w:before="178" w:line="223" w:lineRule="auto"/>
        <w:ind w:left="576"/>
        <w:rPr>
          <w:rFonts w:ascii="仿宋" w:eastAsia="仿宋" w:hAnsi="仿宋" w:cs="仿宋"/>
          <w:sz w:val="28"/>
          <w:szCs w:val="28"/>
          <w:lang w:eastAsia="zh-CN"/>
        </w:rPr>
      </w:pPr>
      <w:r>
        <w:rPr>
          <w:rFonts w:ascii="仿宋" w:eastAsia="仿宋" w:hAnsi="仿宋" w:cs="仿宋"/>
          <w:spacing w:val="-2"/>
          <w:sz w:val="28"/>
          <w:szCs w:val="28"/>
          <w:lang w:eastAsia="zh-CN"/>
        </w:rPr>
        <w:t>3.</w:t>
      </w:r>
      <w:r>
        <w:rPr>
          <w:rFonts w:ascii="仿宋" w:eastAsia="仿宋" w:hAnsi="仿宋" w:cs="仿宋"/>
          <w:spacing w:val="-2"/>
          <w:sz w:val="28"/>
          <w:szCs w:val="28"/>
          <w:lang w:eastAsia="zh-CN"/>
        </w:rPr>
        <w:t>本项目的特定资格要求：</w:t>
      </w:r>
    </w:p>
    <w:p w:rsidR="00337F55" w:rsidRDefault="00606CF5">
      <w:pPr>
        <w:spacing w:before="180" w:line="343" w:lineRule="auto"/>
        <w:ind w:left="17" w:firstLine="562"/>
        <w:rPr>
          <w:rFonts w:ascii="仿宋" w:eastAsia="仿宋" w:hAnsi="仿宋" w:cs="仿宋"/>
          <w:sz w:val="28"/>
          <w:szCs w:val="28"/>
          <w:lang w:eastAsia="zh-CN"/>
        </w:rPr>
      </w:pPr>
      <w:r>
        <w:rPr>
          <w:rFonts w:ascii="仿宋" w:eastAsia="仿宋" w:hAnsi="仿宋" w:cs="仿宋"/>
          <w:sz w:val="28"/>
          <w:szCs w:val="28"/>
        </w:rPr>
        <w:t>（</w:t>
      </w:r>
      <w:r>
        <w:rPr>
          <w:rFonts w:ascii="仿宋" w:eastAsia="仿宋" w:hAnsi="仿宋" w:cs="仿宋"/>
          <w:sz w:val="28"/>
          <w:szCs w:val="28"/>
        </w:rPr>
        <w:t>1</w:t>
      </w:r>
      <w:r>
        <w:rPr>
          <w:rFonts w:ascii="仿宋" w:eastAsia="仿宋" w:hAnsi="仿宋" w:cs="仿宋"/>
          <w:sz w:val="28"/>
          <w:szCs w:val="28"/>
        </w:rPr>
        <w:t>）有效经年检的三证合一营业执照</w:t>
      </w:r>
      <w:r>
        <w:rPr>
          <w:rFonts w:ascii="仿宋" w:eastAsia="仿宋" w:hAnsi="仿宋" w:cs="仿宋"/>
          <w:spacing w:val="-21"/>
          <w:sz w:val="28"/>
          <w:szCs w:val="28"/>
        </w:rPr>
        <w:t>；（</w:t>
      </w:r>
      <w:r>
        <w:rPr>
          <w:rFonts w:ascii="仿宋" w:eastAsia="仿宋" w:hAnsi="仿宋" w:cs="仿宋"/>
          <w:sz w:val="28"/>
          <w:szCs w:val="28"/>
        </w:rPr>
        <w:t>2</w:t>
      </w:r>
      <w:r>
        <w:rPr>
          <w:rFonts w:ascii="仿宋" w:eastAsia="仿宋" w:hAnsi="仿宋" w:cs="仿宋"/>
          <w:sz w:val="28"/>
          <w:szCs w:val="28"/>
        </w:rPr>
        <w:t>）法定代表人需提供法定</w:t>
      </w:r>
      <w:r>
        <w:rPr>
          <w:rFonts w:ascii="仿宋" w:eastAsia="仿宋" w:hAnsi="仿宋" w:cs="仿宋"/>
          <w:spacing w:val="-1"/>
          <w:sz w:val="28"/>
          <w:szCs w:val="28"/>
        </w:rPr>
        <w:t>代表人身份证明及身份证原件，授权委托人的需提供附有法定代表人身</w:t>
      </w:r>
      <w:r>
        <w:rPr>
          <w:rFonts w:ascii="仿宋" w:eastAsia="仿宋" w:hAnsi="仿宋" w:cs="仿宋"/>
          <w:spacing w:val="-2"/>
          <w:sz w:val="28"/>
          <w:szCs w:val="28"/>
        </w:rPr>
        <w:t>份证明和授</w:t>
      </w:r>
      <w:r>
        <w:rPr>
          <w:rFonts w:ascii="仿宋" w:eastAsia="仿宋" w:hAnsi="仿宋" w:cs="仿宋"/>
          <w:spacing w:val="21"/>
          <w:sz w:val="28"/>
          <w:szCs w:val="28"/>
        </w:rPr>
        <w:t>权委托书及被委托人身份证原件</w:t>
      </w:r>
      <w:r>
        <w:rPr>
          <w:rFonts w:ascii="仿宋" w:eastAsia="仿宋" w:hAnsi="仿宋" w:cs="仿宋"/>
          <w:spacing w:val="-34"/>
          <w:sz w:val="28"/>
          <w:szCs w:val="28"/>
        </w:rPr>
        <w:t>；（</w:t>
      </w:r>
      <w:r>
        <w:rPr>
          <w:rFonts w:ascii="仿宋" w:eastAsia="仿宋" w:hAnsi="仿宋" w:cs="仿宋"/>
          <w:spacing w:val="21"/>
          <w:sz w:val="28"/>
          <w:szCs w:val="28"/>
        </w:rPr>
        <w:t>3</w:t>
      </w:r>
      <w:r>
        <w:rPr>
          <w:rFonts w:ascii="仿宋" w:eastAsia="仿宋" w:hAnsi="仿宋" w:cs="仿宋"/>
          <w:spacing w:val="21"/>
          <w:sz w:val="28"/>
          <w:szCs w:val="28"/>
        </w:rPr>
        <w:t>）提供通过在</w:t>
      </w:r>
      <w:r>
        <w:rPr>
          <w:rFonts w:ascii="仿宋" w:eastAsia="仿宋" w:hAnsi="仿宋" w:cs="仿宋"/>
          <w:spacing w:val="21"/>
          <w:sz w:val="28"/>
          <w:szCs w:val="28"/>
        </w:rPr>
        <w:t>“</w:t>
      </w:r>
      <w:r>
        <w:rPr>
          <w:rFonts w:ascii="仿宋" w:eastAsia="仿宋" w:hAnsi="仿宋" w:cs="仿宋"/>
          <w:spacing w:val="21"/>
          <w:sz w:val="28"/>
          <w:szCs w:val="28"/>
        </w:rPr>
        <w:t>信用中国</w:t>
      </w:r>
      <w:r>
        <w:rPr>
          <w:rFonts w:ascii="仿宋" w:eastAsia="仿宋" w:hAnsi="仿宋" w:cs="仿宋"/>
          <w:spacing w:val="21"/>
          <w:sz w:val="28"/>
          <w:szCs w:val="28"/>
        </w:rPr>
        <w:t>”</w:t>
      </w:r>
      <w:r>
        <w:rPr>
          <w:rFonts w:ascii="仿宋" w:eastAsia="仿宋" w:hAnsi="仿宋" w:cs="仿宋"/>
          <w:spacing w:val="21"/>
          <w:sz w:val="28"/>
          <w:szCs w:val="28"/>
        </w:rPr>
        <w:t>网站</w:t>
      </w:r>
      <w:r>
        <w:rPr>
          <w:rFonts w:ascii="仿宋" w:eastAsia="仿宋" w:hAnsi="仿宋" w:cs="仿宋"/>
          <w:spacing w:val="-1"/>
          <w:sz w:val="28"/>
          <w:szCs w:val="28"/>
        </w:rPr>
        <w:t>（</w:t>
      </w:r>
      <w:r>
        <w:rPr>
          <w:rFonts w:ascii="仿宋" w:eastAsia="仿宋" w:hAnsi="仿宋" w:cs="仿宋"/>
          <w:spacing w:val="-1"/>
          <w:sz w:val="28"/>
          <w:szCs w:val="28"/>
        </w:rPr>
        <w:t>www.creditchina.gov.cn</w:t>
      </w:r>
      <w:r>
        <w:rPr>
          <w:rFonts w:ascii="仿宋" w:eastAsia="仿宋" w:hAnsi="仿宋" w:cs="仿宋"/>
          <w:spacing w:val="-1"/>
          <w:sz w:val="28"/>
          <w:szCs w:val="28"/>
        </w:rPr>
        <w:t>）被列入失信</w:t>
      </w:r>
      <w:r>
        <w:rPr>
          <w:rFonts w:ascii="仿宋" w:eastAsia="仿宋" w:hAnsi="仿宋" w:cs="仿宋"/>
          <w:spacing w:val="-2"/>
          <w:sz w:val="28"/>
          <w:szCs w:val="28"/>
        </w:rPr>
        <w:t>被执行人、重大税收违法案件当事人、</w:t>
      </w:r>
      <w:r>
        <w:rPr>
          <w:rFonts w:ascii="仿宋" w:eastAsia="仿宋" w:hAnsi="仿宋" w:cs="仿宋"/>
          <w:spacing w:val="-1"/>
          <w:sz w:val="28"/>
          <w:szCs w:val="28"/>
        </w:rPr>
        <w:t>政府采购不良行为记录的供应商和中国政府采购网（</w:t>
      </w:r>
      <w:r>
        <w:rPr>
          <w:rFonts w:ascii="仿宋" w:eastAsia="仿宋" w:hAnsi="仿宋" w:cs="仿宋"/>
          <w:spacing w:val="-1"/>
          <w:sz w:val="28"/>
          <w:szCs w:val="28"/>
        </w:rPr>
        <w:t>www.ccgp.gov.cn</w:t>
      </w:r>
      <w:r>
        <w:rPr>
          <w:rFonts w:ascii="仿宋" w:eastAsia="仿宋" w:hAnsi="仿宋" w:cs="仿宋"/>
          <w:spacing w:val="-1"/>
          <w:sz w:val="28"/>
          <w:szCs w:val="28"/>
        </w:rPr>
        <w:t>）政府</w:t>
      </w:r>
      <w:r>
        <w:rPr>
          <w:rFonts w:ascii="仿宋" w:eastAsia="仿宋" w:hAnsi="仿宋" w:cs="仿宋"/>
          <w:spacing w:val="7"/>
          <w:sz w:val="28"/>
          <w:szCs w:val="28"/>
        </w:rPr>
        <w:t>采购严重违法失信行为记录名单的查询信用记录，查询结果截</w:t>
      </w:r>
      <w:r>
        <w:rPr>
          <w:rFonts w:ascii="仿宋" w:eastAsia="仿宋" w:hAnsi="仿宋" w:cs="仿宋"/>
          <w:spacing w:val="6"/>
          <w:sz w:val="28"/>
          <w:szCs w:val="28"/>
        </w:rPr>
        <w:t>图并加盖公章</w:t>
      </w:r>
      <w:r>
        <w:rPr>
          <w:rFonts w:ascii="仿宋" w:eastAsia="仿宋" w:hAnsi="仿宋" w:cs="仿宋"/>
          <w:spacing w:val="-2"/>
          <w:sz w:val="28"/>
          <w:szCs w:val="28"/>
        </w:rPr>
        <w:t>（尚在处罚期内的</w:t>
      </w:r>
      <w:r>
        <w:rPr>
          <w:rFonts w:ascii="仿宋" w:eastAsia="仿宋" w:hAnsi="仿宋" w:cs="仿宋"/>
          <w:spacing w:val="12"/>
          <w:sz w:val="28"/>
          <w:szCs w:val="28"/>
        </w:rPr>
        <w:t>），</w:t>
      </w:r>
      <w:r>
        <w:rPr>
          <w:rFonts w:ascii="仿宋" w:eastAsia="仿宋" w:hAnsi="仿宋" w:cs="仿宋"/>
          <w:spacing w:val="-2"/>
          <w:sz w:val="28"/>
          <w:szCs w:val="28"/>
        </w:rPr>
        <w:t>将拒绝其参加本次政府采购活动﹙供应商网上自行打印</w:t>
      </w:r>
      <w:r>
        <w:rPr>
          <w:rFonts w:ascii="仿宋" w:eastAsia="仿宋" w:hAnsi="仿宋" w:cs="仿宋"/>
          <w:sz w:val="28"/>
          <w:szCs w:val="28"/>
        </w:rPr>
        <w:t>后加盖公章</w:t>
      </w:r>
      <w:r>
        <w:rPr>
          <w:rFonts w:ascii="仿宋" w:eastAsia="仿宋" w:hAnsi="仿宋" w:cs="仿宋"/>
          <w:spacing w:val="-21"/>
          <w:sz w:val="28"/>
          <w:szCs w:val="28"/>
        </w:rPr>
        <w:t>﹚（</w:t>
      </w:r>
      <w:r>
        <w:rPr>
          <w:rFonts w:ascii="仿宋" w:eastAsia="仿宋" w:hAnsi="仿宋" w:cs="仿宋"/>
          <w:sz w:val="28"/>
          <w:szCs w:val="28"/>
        </w:rPr>
        <w:t>查询日期为从采购文件发售之日起至投标截止之日前，网页截</w:t>
      </w:r>
      <w:r>
        <w:rPr>
          <w:rFonts w:ascii="仿宋" w:eastAsia="仿宋" w:hAnsi="仿宋" w:cs="仿宋"/>
          <w:spacing w:val="4"/>
          <w:sz w:val="28"/>
          <w:szCs w:val="28"/>
        </w:rPr>
        <w:t>图需显示查询时间）。</w:t>
      </w:r>
      <w:r>
        <w:rPr>
          <w:rFonts w:ascii="仿宋" w:eastAsia="仿宋" w:hAnsi="仿宋" w:cs="仿宋"/>
          <w:spacing w:val="4"/>
          <w:sz w:val="28"/>
          <w:szCs w:val="28"/>
          <w:lang w:eastAsia="zh-CN"/>
        </w:rPr>
        <w:t>（</w:t>
      </w:r>
      <w:r>
        <w:rPr>
          <w:rFonts w:ascii="仿宋" w:eastAsia="仿宋" w:hAnsi="仿宋" w:cs="仿宋"/>
          <w:spacing w:val="4"/>
          <w:sz w:val="28"/>
          <w:szCs w:val="28"/>
          <w:lang w:eastAsia="zh-CN"/>
        </w:rPr>
        <w:t>4</w:t>
      </w:r>
      <w:r>
        <w:rPr>
          <w:rFonts w:ascii="仿宋" w:eastAsia="仿宋" w:hAnsi="仿宋" w:cs="仿宋"/>
          <w:spacing w:val="4"/>
          <w:sz w:val="28"/>
          <w:szCs w:val="28"/>
          <w:lang w:eastAsia="zh-CN"/>
        </w:rPr>
        <w:t>）与招标人存在利害关系可</w:t>
      </w:r>
      <w:r>
        <w:rPr>
          <w:rFonts w:ascii="仿宋" w:eastAsia="仿宋" w:hAnsi="仿宋" w:cs="仿宋"/>
          <w:spacing w:val="3"/>
          <w:sz w:val="28"/>
          <w:szCs w:val="28"/>
          <w:lang w:eastAsia="zh-CN"/>
        </w:rPr>
        <w:t>能影响招标公正性的单</w:t>
      </w:r>
      <w:r>
        <w:rPr>
          <w:rFonts w:ascii="仿宋" w:eastAsia="仿宋" w:hAnsi="仿宋" w:cs="仿宋"/>
          <w:spacing w:val="-1"/>
          <w:sz w:val="28"/>
          <w:szCs w:val="28"/>
          <w:lang w:eastAsia="zh-CN"/>
        </w:rPr>
        <w:t>位，不得参加投标。单位负责人为同一人或存在控股、管理关系的不同单位，</w:t>
      </w:r>
      <w:r>
        <w:rPr>
          <w:rFonts w:ascii="仿宋" w:eastAsia="仿宋" w:hAnsi="仿宋" w:cs="仿宋"/>
          <w:spacing w:val="-2"/>
          <w:sz w:val="28"/>
          <w:szCs w:val="28"/>
          <w:lang w:eastAsia="zh-CN"/>
        </w:rPr>
        <w:t>不得参加同一标段投标，否则，相关投标均无效。</w:t>
      </w:r>
    </w:p>
    <w:p w:rsidR="00337F55" w:rsidRDefault="00606CF5">
      <w:pPr>
        <w:spacing w:before="181" w:line="223" w:lineRule="auto"/>
        <w:ind w:left="25"/>
        <w:rPr>
          <w:rFonts w:ascii="仿宋" w:eastAsia="仿宋" w:hAnsi="仿宋" w:cs="仿宋"/>
          <w:sz w:val="28"/>
          <w:szCs w:val="28"/>
          <w:lang w:eastAsia="zh-CN"/>
        </w:rPr>
      </w:pPr>
      <w:r>
        <w:rPr>
          <w:rFonts w:ascii="仿宋" w:eastAsia="仿宋" w:hAnsi="仿宋" w:cs="仿宋"/>
          <w:spacing w:val="-3"/>
          <w:sz w:val="28"/>
          <w:szCs w:val="28"/>
          <w:lang w:eastAsia="zh-CN"/>
        </w:rPr>
        <w:t>三、获取招标文件</w:t>
      </w:r>
    </w:p>
    <w:p w:rsidR="00337F55" w:rsidRDefault="00606CF5">
      <w:pPr>
        <w:spacing w:before="183" w:line="343" w:lineRule="auto"/>
        <w:ind w:left="577"/>
        <w:rPr>
          <w:rFonts w:ascii="仿宋" w:eastAsia="仿宋" w:hAnsi="仿宋" w:cs="仿宋"/>
          <w:sz w:val="28"/>
          <w:szCs w:val="28"/>
          <w:lang w:eastAsia="zh-CN"/>
        </w:rPr>
      </w:pPr>
      <w:r>
        <w:rPr>
          <w:rFonts w:ascii="仿宋" w:eastAsia="仿宋" w:hAnsi="仿宋" w:cs="仿宋"/>
          <w:spacing w:val="-8"/>
          <w:sz w:val="28"/>
          <w:szCs w:val="28"/>
          <w:lang w:eastAsia="zh-CN"/>
        </w:rPr>
        <w:t>时间：</w:t>
      </w:r>
      <w:r>
        <w:rPr>
          <w:rFonts w:ascii="仿宋" w:eastAsia="仿宋" w:hAnsi="仿宋" w:cs="仿宋"/>
          <w:spacing w:val="-8"/>
          <w:sz w:val="28"/>
          <w:szCs w:val="28"/>
          <w:u w:val="single"/>
          <w:lang w:eastAsia="zh-CN"/>
        </w:rPr>
        <w:t>2023</w:t>
      </w:r>
      <w:r>
        <w:rPr>
          <w:rFonts w:ascii="仿宋" w:eastAsia="仿宋" w:hAnsi="仿宋" w:cs="仿宋"/>
          <w:spacing w:val="-8"/>
          <w:sz w:val="28"/>
          <w:szCs w:val="28"/>
          <w:u w:val="single"/>
          <w:lang w:eastAsia="zh-CN"/>
        </w:rPr>
        <w:t>年</w:t>
      </w:r>
      <w:r>
        <w:rPr>
          <w:rFonts w:ascii="仿宋" w:hAnsi="仿宋" w:cs="仿宋" w:hint="eastAsia"/>
          <w:spacing w:val="-8"/>
          <w:sz w:val="28"/>
          <w:szCs w:val="28"/>
          <w:u w:val="single"/>
          <w:lang w:eastAsia="zh-CN"/>
        </w:rPr>
        <w:t>07</w:t>
      </w:r>
      <w:r>
        <w:rPr>
          <w:rFonts w:ascii="仿宋" w:eastAsia="仿宋" w:hAnsi="仿宋" w:cs="仿宋"/>
          <w:spacing w:val="-8"/>
          <w:sz w:val="28"/>
          <w:szCs w:val="28"/>
          <w:u w:val="single"/>
          <w:lang w:eastAsia="zh-CN"/>
        </w:rPr>
        <w:t>月</w:t>
      </w:r>
      <w:r>
        <w:rPr>
          <w:rFonts w:ascii="仿宋" w:eastAsia="仿宋" w:hAnsi="仿宋" w:cs="仿宋"/>
          <w:spacing w:val="-8"/>
          <w:sz w:val="28"/>
          <w:szCs w:val="28"/>
          <w:u w:val="single"/>
          <w:lang w:eastAsia="zh-CN"/>
        </w:rPr>
        <w:t>1</w:t>
      </w:r>
      <w:r>
        <w:rPr>
          <w:rFonts w:ascii="仿宋" w:hAnsi="仿宋" w:cs="仿宋" w:hint="eastAsia"/>
          <w:spacing w:val="-8"/>
          <w:sz w:val="28"/>
          <w:szCs w:val="28"/>
          <w:u w:val="single"/>
          <w:lang w:eastAsia="zh-CN"/>
        </w:rPr>
        <w:t>8</w:t>
      </w:r>
      <w:r>
        <w:rPr>
          <w:rFonts w:ascii="仿宋" w:eastAsia="仿宋" w:hAnsi="仿宋" w:cs="仿宋"/>
          <w:spacing w:val="-8"/>
          <w:sz w:val="28"/>
          <w:szCs w:val="28"/>
          <w:u w:val="single"/>
          <w:lang w:eastAsia="zh-CN"/>
        </w:rPr>
        <w:t>日</w:t>
      </w:r>
      <w:r>
        <w:rPr>
          <w:rFonts w:ascii="仿宋" w:eastAsia="仿宋" w:hAnsi="仿宋" w:cs="仿宋"/>
          <w:spacing w:val="-8"/>
          <w:sz w:val="28"/>
          <w:szCs w:val="28"/>
          <w:lang w:eastAsia="zh-CN"/>
        </w:rPr>
        <w:t>至</w:t>
      </w:r>
      <w:r>
        <w:rPr>
          <w:rFonts w:ascii="仿宋" w:eastAsia="仿宋" w:hAnsi="仿宋" w:cs="仿宋"/>
          <w:spacing w:val="-8"/>
          <w:sz w:val="28"/>
          <w:szCs w:val="28"/>
          <w:u w:val="single"/>
          <w:lang w:eastAsia="zh-CN"/>
        </w:rPr>
        <w:t>2023</w:t>
      </w:r>
      <w:r>
        <w:rPr>
          <w:rFonts w:ascii="仿宋" w:eastAsia="仿宋" w:hAnsi="仿宋" w:cs="仿宋"/>
          <w:spacing w:val="-8"/>
          <w:sz w:val="28"/>
          <w:szCs w:val="28"/>
          <w:u w:val="single"/>
          <w:lang w:eastAsia="zh-CN"/>
        </w:rPr>
        <w:t>年</w:t>
      </w:r>
      <w:r>
        <w:rPr>
          <w:rFonts w:ascii="仿宋" w:eastAsia="仿宋" w:hAnsi="仿宋" w:cs="仿宋"/>
          <w:spacing w:val="-8"/>
          <w:sz w:val="28"/>
          <w:szCs w:val="28"/>
          <w:u w:val="single"/>
          <w:lang w:eastAsia="zh-CN"/>
        </w:rPr>
        <w:t>0</w:t>
      </w:r>
      <w:r>
        <w:rPr>
          <w:rFonts w:ascii="仿宋" w:hAnsi="仿宋" w:cs="仿宋" w:hint="eastAsia"/>
          <w:spacing w:val="-8"/>
          <w:sz w:val="28"/>
          <w:szCs w:val="28"/>
          <w:u w:val="single"/>
          <w:lang w:eastAsia="zh-CN"/>
        </w:rPr>
        <w:t>7</w:t>
      </w:r>
      <w:r>
        <w:rPr>
          <w:rFonts w:ascii="仿宋" w:eastAsia="仿宋" w:hAnsi="仿宋" w:cs="仿宋"/>
          <w:spacing w:val="-8"/>
          <w:sz w:val="28"/>
          <w:szCs w:val="28"/>
          <w:u w:val="single"/>
          <w:lang w:eastAsia="zh-CN"/>
        </w:rPr>
        <w:t>月</w:t>
      </w:r>
      <w:r>
        <w:rPr>
          <w:rFonts w:ascii="仿宋" w:hAnsi="仿宋" w:cs="仿宋" w:hint="eastAsia"/>
          <w:spacing w:val="-8"/>
          <w:sz w:val="28"/>
          <w:szCs w:val="28"/>
          <w:u w:val="single"/>
          <w:lang w:eastAsia="zh-CN"/>
        </w:rPr>
        <w:t>25</w:t>
      </w:r>
      <w:r>
        <w:rPr>
          <w:rFonts w:ascii="仿宋" w:eastAsia="仿宋" w:hAnsi="仿宋" w:cs="仿宋"/>
          <w:spacing w:val="-8"/>
          <w:sz w:val="28"/>
          <w:szCs w:val="28"/>
          <w:u w:val="single"/>
          <w:lang w:eastAsia="zh-CN"/>
        </w:rPr>
        <w:t>日</w:t>
      </w:r>
      <w:r>
        <w:rPr>
          <w:rFonts w:ascii="仿宋" w:eastAsia="仿宋" w:hAnsi="仿宋" w:cs="仿宋"/>
          <w:spacing w:val="-8"/>
          <w:sz w:val="28"/>
          <w:szCs w:val="28"/>
          <w:lang w:eastAsia="zh-CN"/>
        </w:rPr>
        <w:t>，每天上午</w:t>
      </w:r>
      <w:r>
        <w:rPr>
          <w:rFonts w:ascii="仿宋" w:eastAsia="仿宋" w:hAnsi="仿宋" w:cs="仿宋"/>
          <w:spacing w:val="-8"/>
          <w:sz w:val="28"/>
          <w:szCs w:val="28"/>
          <w:u w:val="single"/>
          <w:lang w:eastAsia="zh-CN"/>
        </w:rPr>
        <w:t>1</w:t>
      </w:r>
      <w:r>
        <w:rPr>
          <w:rFonts w:ascii="仿宋" w:eastAsia="仿宋" w:hAnsi="仿宋" w:cs="仿宋"/>
          <w:spacing w:val="-9"/>
          <w:sz w:val="28"/>
          <w:szCs w:val="28"/>
          <w:u w:val="single"/>
          <w:lang w:eastAsia="zh-CN"/>
        </w:rPr>
        <w:t>0</w:t>
      </w:r>
      <w:r>
        <w:rPr>
          <w:rFonts w:ascii="仿宋" w:eastAsia="仿宋" w:hAnsi="仿宋" w:cs="仿宋"/>
          <w:spacing w:val="-9"/>
          <w:sz w:val="28"/>
          <w:szCs w:val="28"/>
          <w:u w:val="single"/>
          <w:lang w:eastAsia="zh-CN"/>
        </w:rPr>
        <w:t>：</w:t>
      </w:r>
      <w:r>
        <w:rPr>
          <w:rFonts w:ascii="仿宋" w:hAnsi="仿宋" w:cs="仿宋" w:hint="eastAsia"/>
          <w:spacing w:val="-9"/>
          <w:sz w:val="28"/>
          <w:szCs w:val="28"/>
          <w:u w:val="single"/>
          <w:lang w:eastAsia="zh-CN"/>
        </w:rPr>
        <w:t>3</w:t>
      </w:r>
      <w:r>
        <w:rPr>
          <w:rFonts w:ascii="仿宋" w:eastAsia="仿宋" w:hAnsi="仿宋" w:cs="仿宋"/>
          <w:spacing w:val="-9"/>
          <w:sz w:val="28"/>
          <w:szCs w:val="28"/>
          <w:u w:val="single"/>
          <w:lang w:eastAsia="zh-CN"/>
        </w:rPr>
        <w:t>0</w:t>
      </w:r>
      <w:r>
        <w:rPr>
          <w:rFonts w:ascii="仿宋" w:eastAsia="仿宋" w:hAnsi="仿宋" w:cs="仿宋"/>
          <w:spacing w:val="-9"/>
          <w:sz w:val="28"/>
          <w:szCs w:val="28"/>
          <w:lang w:eastAsia="zh-CN"/>
        </w:rPr>
        <w:t>至</w:t>
      </w:r>
    </w:p>
    <w:p w:rsidR="00337F55" w:rsidRDefault="00606CF5">
      <w:pPr>
        <w:spacing w:before="1" w:line="220" w:lineRule="auto"/>
        <w:ind w:left="30"/>
        <w:rPr>
          <w:rFonts w:ascii="仿宋" w:eastAsia="仿宋" w:hAnsi="仿宋" w:cs="仿宋"/>
          <w:sz w:val="28"/>
          <w:szCs w:val="28"/>
          <w:lang w:eastAsia="zh-CN"/>
        </w:rPr>
      </w:pPr>
      <w:r>
        <w:rPr>
          <w:rFonts w:ascii="仿宋" w:eastAsia="仿宋" w:hAnsi="仿宋" w:cs="仿宋"/>
          <w:spacing w:val="-3"/>
          <w:sz w:val="28"/>
          <w:szCs w:val="28"/>
          <w:u w:val="single"/>
          <w:lang w:eastAsia="zh-CN"/>
        </w:rPr>
        <w:t>1</w:t>
      </w:r>
      <w:r>
        <w:rPr>
          <w:rFonts w:ascii="仿宋" w:hAnsi="仿宋" w:cs="仿宋" w:hint="eastAsia"/>
          <w:spacing w:val="-3"/>
          <w:sz w:val="28"/>
          <w:szCs w:val="28"/>
          <w:u w:val="single"/>
          <w:lang w:eastAsia="zh-CN"/>
        </w:rPr>
        <w:t>3</w:t>
      </w:r>
      <w:r>
        <w:rPr>
          <w:rFonts w:ascii="仿宋" w:eastAsia="仿宋" w:hAnsi="仿宋" w:cs="仿宋"/>
          <w:spacing w:val="-3"/>
          <w:sz w:val="28"/>
          <w:szCs w:val="28"/>
          <w:u w:val="single"/>
          <w:lang w:eastAsia="zh-CN"/>
        </w:rPr>
        <w:t>:</w:t>
      </w:r>
      <w:r>
        <w:rPr>
          <w:rFonts w:ascii="仿宋" w:hAnsi="仿宋" w:cs="仿宋" w:hint="eastAsia"/>
          <w:spacing w:val="-3"/>
          <w:sz w:val="28"/>
          <w:szCs w:val="28"/>
          <w:u w:val="single"/>
          <w:lang w:eastAsia="zh-CN"/>
        </w:rPr>
        <w:t>3</w:t>
      </w:r>
      <w:r>
        <w:rPr>
          <w:rFonts w:ascii="仿宋" w:eastAsia="仿宋" w:hAnsi="仿宋" w:cs="仿宋"/>
          <w:spacing w:val="-3"/>
          <w:sz w:val="28"/>
          <w:szCs w:val="28"/>
          <w:u w:val="single"/>
          <w:lang w:eastAsia="zh-CN"/>
        </w:rPr>
        <w:t>0</w:t>
      </w:r>
      <w:r>
        <w:rPr>
          <w:rFonts w:ascii="仿宋" w:eastAsia="仿宋" w:hAnsi="仿宋" w:cs="仿宋"/>
          <w:spacing w:val="-3"/>
          <w:sz w:val="28"/>
          <w:szCs w:val="28"/>
          <w:lang w:eastAsia="zh-CN"/>
        </w:rPr>
        <w:t>，下午</w:t>
      </w:r>
      <w:r>
        <w:rPr>
          <w:rFonts w:ascii="仿宋" w:eastAsia="仿宋" w:hAnsi="仿宋" w:cs="仿宋"/>
          <w:spacing w:val="-3"/>
          <w:sz w:val="28"/>
          <w:szCs w:val="28"/>
          <w:u w:val="single"/>
          <w:lang w:eastAsia="zh-CN"/>
        </w:rPr>
        <w:t>1</w:t>
      </w:r>
      <w:r>
        <w:rPr>
          <w:rFonts w:ascii="仿宋" w:hAnsi="仿宋" w:cs="仿宋" w:hint="eastAsia"/>
          <w:spacing w:val="-3"/>
          <w:sz w:val="28"/>
          <w:szCs w:val="28"/>
          <w:u w:val="single"/>
          <w:lang w:eastAsia="zh-CN"/>
        </w:rPr>
        <w:t>5</w:t>
      </w:r>
      <w:r>
        <w:rPr>
          <w:rFonts w:ascii="仿宋" w:eastAsia="仿宋" w:hAnsi="仿宋" w:cs="仿宋"/>
          <w:spacing w:val="-3"/>
          <w:sz w:val="28"/>
          <w:szCs w:val="28"/>
          <w:u w:val="single"/>
          <w:lang w:eastAsia="zh-CN"/>
        </w:rPr>
        <w:t>:</w:t>
      </w:r>
      <w:r>
        <w:rPr>
          <w:rFonts w:ascii="仿宋" w:hAnsi="仿宋" w:cs="仿宋" w:hint="eastAsia"/>
          <w:spacing w:val="-3"/>
          <w:sz w:val="28"/>
          <w:szCs w:val="28"/>
          <w:u w:val="single"/>
          <w:lang w:eastAsia="zh-CN"/>
        </w:rPr>
        <w:t>3</w:t>
      </w:r>
      <w:r>
        <w:rPr>
          <w:rFonts w:ascii="仿宋" w:eastAsia="仿宋" w:hAnsi="仿宋" w:cs="仿宋"/>
          <w:spacing w:val="-3"/>
          <w:sz w:val="28"/>
          <w:szCs w:val="28"/>
          <w:u w:val="single"/>
          <w:lang w:eastAsia="zh-CN"/>
        </w:rPr>
        <w:t>0</w:t>
      </w:r>
      <w:r>
        <w:rPr>
          <w:rFonts w:ascii="仿宋" w:eastAsia="仿宋" w:hAnsi="仿宋" w:cs="仿宋"/>
          <w:spacing w:val="-3"/>
          <w:sz w:val="28"/>
          <w:szCs w:val="28"/>
          <w:lang w:eastAsia="zh-CN"/>
        </w:rPr>
        <w:t>至</w:t>
      </w:r>
      <w:r>
        <w:rPr>
          <w:rFonts w:ascii="仿宋" w:hAnsi="仿宋" w:cs="仿宋" w:hint="eastAsia"/>
          <w:spacing w:val="-3"/>
          <w:sz w:val="28"/>
          <w:szCs w:val="28"/>
          <w:u w:val="single"/>
          <w:lang w:eastAsia="zh-CN"/>
        </w:rPr>
        <w:t>19</w:t>
      </w:r>
      <w:r>
        <w:rPr>
          <w:rFonts w:ascii="仿宋" w:eastAsia="仿宋" w:hAnsi="仿宋" w:cs="仿宋"/>
          <w:spacing w:val="-3"/>
          <w:sz w:val="28"/>
          <w:szCs w:val="28"/>
          <w:u w:val="single"/>
          <w:lang w:eastAsia="zh-CN"/>
        </w:rPr>
        <w:t>:00</w:t>
      </w:r>
      <w:r>
        <w:rPr>
          <w:rFonts w:ascii="仿宋" w:eastAsia="仿宋" w:hAnsi="仿宋" w:cs="仿宋"/>
          <w:spacing w:val="-3"/>
          <w:sz w:val="28"/>
          <w:szCs w:val="28"/>
          <w:lang w:eastAsia="zh-CN"/>
        </w:rPr>
        <w:t>（北京时间，法定节假日除外）</w:t>
      </w:r>
    </w:p>
    <w:p w:rsidR="00337F55" w:rsidRDefault="00606CF5">
      <w:pPr>
        <w:spacing w:before="184" w:line="521" w:lineRule="exact"/>
        <w:ind w:left="559"/>
        <w:rPr>
          <w:rFonts w:ascii="仿宋" w:eastAsia="仿宋" w:hAnsi="仿宋" w:cs="仿宋"/>
          <w:sz w:val="28"/>
          <w:szCs w:val="28"/>
          <w:lang w:eastAsia="zh-CN"/>
        </w:rPr>
      </w:pPr>
      <w:r>
        <w:rPr>
          <w:rFonts w:ascii="仿宋" w:eastAsia="仿宋" w:hAnsi="仿宋" w:cs="仿宋"/>
          <w:spacing w:val="-2"/>
          <w:position w:val="17"/>
          <w:sz w:val="28"/>
          <w:szCs w:val="28"/>
          <w:lang w:eastAsia="zh-CN"/>
        </w:rPr>
        <w:t>地点：新疆政府采购网（政采云平台）</w:t>
      </w:r>
    </w:p>
    <w:p w:rsidR="00337F55" w:rsidRDefault="00606CF5">
      <w:pPr>
        <w:spacing w:before="1" w:line="221" w:lineRule="auto"/>
        <w:ind w:left="564"/>
        <w:rPr>
          <w:rFonts w:ascii="仿宋" w:eastAsia="仿宋" w:hAnsi="仿宋" w:cs="仿宋"/>
          <w:sz w:val="28"/>
          <w:szCs w:val="28"/>
          <w:lang w:eastAsia="zh-CN"/>
        </w:rPr>
      </w:pPr>
      <w:r>
        <w:rPr>
          <w:rFonts w:ascii="仿宋" w:eastAsia="仿宋" w:hAnsi="仿宋" w:cs="仿宋"/>
          <w:spacing w:val="-2"/>
          <w:sz w:val="28"/>
          <w:szCs w:val="28"/>
          <w:lang w:eastAsia="zh-CN"/>
        </w:rPr>
        <w:t>方式：政采云报名成功后自行下载</w:t>
      </w:r>
    </w:p>
    <w:p w:rsidR="00337F55" w:rsidRDefault="00337F55">
      <w:pPr>
        <w:spacing w:line="221" w:lineRule="auto"/>
        <w:rPr>
          <w:rFonts w:ascii="仿宋" w:eastAsia="仿宋" w:hAnsi="仿宋" w:cs="仿宋"/>
          <w:sz w:val="28"/>
          <w:szCs w:val="28"/>
          <w:lang w:eastAsia="zh-CN"/>
        </w:rPr>
        <w:sectPr w:rsidR="00337F55">
          <w:headerReference w:type="default" r:id="rId12"/>
          <w:footerReference w:type="default" r:id="rId13"/>
          <w:pgSz w:w="11906" w:h="16839"/>
          <w:pgMar w:top="1104" w:right="959" w:bottom="1157" w:left="1190" w:header="1090" w:footer="991" w:gutter="0"/>
          <w:cols w:space="720"/>
        </w:sectPr>
      </w:pPr>
    </w:p>
    <w:p w:rsidR="00337F55" w:rsidRDefault="00606CF5">
      <w:pPr>
        <w:spacing w:before="205" w:line="223" w:lineRule="auto"/>
        <w:ind w:left="51"/>
        <w:rPr>
          <w:rFonts w:ascii="仿宋" w:eastAsia="仿宋" w:hAnsi="仿宋" w:cs="仿宋"/>
          <w:sz w:val="28"/>
          <w:szCs w:val="28"/>
          <w:lang w:eastAsia="zh-CN"/>
        </w:rPr>
      </w:pPr>
      <w:r>
        <w:rPr>
          <w:rFonts w:ascii="仿宋" w:eastAsia="仿宋" w:hAnsi="仿宋" w:cs="仿宋"/>
          <w:spacing w:val="-2"/>
          <w:sz w:val="28"/>
          <w:szCs w:val="28"/>
          <w:lang w:eastAsia="zh-CN"/>
        </w:rPr>
        <w:lastRenderedPageBreak/>
        <w:t>四、提交投标文件截止时间、开标时间和地点</w:t>
      </w:r>
    </w:p>
    <w:p w:rsidR="00337F55" w:rsidRDefault="00606CF5">
      <w:pPr>
        <w:spacing w:before="180" w:line="223" w:lineRule="auto"/>
        <w:ind w:left="560"/>
        <w:rPr>
          <w:rFonts w:ascii="仿宋" w:eastAsia="仿宋" w:hAnsi="仿宋" w:cs="仿宋"/>
          <w:sz w:val="28"/>
          <w:szCs w:val="28"/>
          <w:lang w:eastAsia="zh-CN"/>
        </w:rPr>
      </w:pPr>
      <w:r>
        <w:rPr>
          <w:rFonts w:ascii="仿宋" w:eastAsia="仿宋" w:hAnsi="仿宋" w:cs="仿宋"/>
          <w:spacing w:val="-6"/>
          <w:sz w:val="28"/>
          <w:szCs w:val="28"/>
          <w:lang w:eastAsia="zh-CN"/>
        </w:rPr>
        <w:t>提交投标文件截止时间：</w:t>
      </w:r>
      <w:r>
        <w:rPr>
          <w:rFonts w:ascii="仿宋" w:eastAsia="仿宋" w:hAnsi="仿宋" w:cs="仿宋"/>
          <w:spacing w:val="-6"/>
          <w:sz w:val="28"/>
          <w:szCs w:val="28"/>
          <w:lang w:eastAsia="zh-CN"/>
        </w:rPr>
        <w:t>2023</w:t>
      </w:r>
      <w:r>
        <w:rPr>
          <w:rFonts w:ascii="仿宋" w:eastAsia="仿宋" w:hAnsi="仿宋" w:cs="仿宋"/>
          <w:spacing w:val="-6"/>
          <w:sz w:val="28"/>
          <w:szCs w:val="28"/>
          <w:lang w:eastAsia="zh-CN"/>
        </w:rPr>
        <w:t>年</w:t>
      </w:r>
      <w:r>
        <w:rPr>
          <w:rFonts w:ascii="仿宋" w:eastAsia="仿宋" w:hAnsi="仿宋" w:cs="仿宋"/>
          <w:spacing w:val="-6"/>
          <w:sz w:val="28"/>
          <w:szCs w:val="28"/>
          <w:lang w:eastAsia="zh-CN"/>
        </w:rPr>
        <w:t>08</w:t>
      </w:r>
      <w:r>
        <w:rPr>
          <w:rFonts w:ascii="仿宋" w:eastAsia="仿宋" w:hAnsi="仿宋" w:cs="仿宋"/>
          <w:spacing w:val="-6"/>
          <w:sz w:val="28"/>
          <w:szCs w:val="28"/>
          <w:lang w:eastAsia="zh-CN"/>
        </w:rPr>
        <w:t>月</w:t>
      </w:r>
      <w:r>
        <w:rPr>
          <w:rFonts w:ascii="仿宋" w:eastAsia="仿宋" w:hAnsi="仿宋" w:cs="仿宋"/>
          <w:spacing w:val="-6"/>
          <w:sz w:val="28"/>
          <w:szCs w:val="28"/>
          <w:lang w:eastAsia="zh-CN"/>
        </w:rPr>
        <w:t>08</w:t>
      </w:r>
      <w:r>
        <w:rPr>
          <w:rFonts w:ascii="仿宋" w:eastAsia="仿宋" w:hAnsi="仿宋" w:cs="仿宋"/>
          <w:spacing w:val="-6"/>
          <w:sz w:val="28"/>
          <w:szCs w:val="28"/>
          <w:lang w:eastAsia="zh-CN"/>
        </w:rPr>
        <w:t>日</w:t>
      </w:r>
      <w:r>
        <w:rPr>
          <w:rFonts w:ascii="仿宋" w:eastAsia="仿宋" w:hAnsi="仿宋" w:cs="仿宋"/>
          <w:spacing w:val="-6"/>
          <w:sz w:val="28"/>
          <w:szCs w:val="28"/>
          <w:lang w:eastAsia="zh-CN"/>
        </w:rPr>
        <w:t>11:00</w:t>
      </w:r>
      <w:r>
        <w:rPr>
          <w:rFonts w:ascii="仿宋" w:eastAsia="仿宋" w:hAnsi="仿宋" w:cs="仿宋"/>
          <w:spacing w:val="-7"/>
          <w:sz w:val="28"/>
          <w:szCs w:val="28"/>
          <w:lang w:eastAsia="zh-CN"/>
        </w:rPr>
        <w:t>时（北京时间）</w:t>
      </w:r>
    </w:p>
    <w:p w:rsidR="00337F55" w:rsidRDefault="00606CF5">
      <w:pPr>
        <w:spacing w:before="181" w:line="222" w:lineRule="auto"/>
        <w:ind w:left="557"/>
        <w:rPr>
          <w:rFonts w:ascii="仿宋" w:eastAsia="仿宋" w:hAnsi="仿宋" w:cs="仿宋"/>
          <w:sz w:val="28"/>
          <w:szCs w:val="28"/>
          <w:lang w:eastAsia="zh-CN"/>
        </w:rPr>
      </w:pPr>
      <w:r>
        <w:rPr>
          <w:rFonts w:ascii="仿宋" w:eastAsia="仿宋" w:hAnsi="仿宋" w:cs="仿宋"/>
          <w:spacing w:val="-1"/>
          <w:sz w:val="28"/>
          <w:szCs w:val="28"/>
          <w:lang w:eastAsia="zh-CN"/>
        </w:rPr>
        <w:t>投标地点：政采云一站式政府采购云平台</w:t>
      </w:r>
    </w:p>
    <w:p w:rsidR="00337F55" w:rsidRDefault="00606CF5">
      <w:pPr>
        <w:spacing w:before="184" w:line="223" w:lineRule="auto"/>
        <w:ind w:left="557"/>
        <w:rPr>
          <w:rFonts w:ascii="仿宋" w:eastAsia="仿宋" w:hAnsi="仿宋" w:cs="仿宋"/>
          <w:sz w:val="28"/>
          <w:szCs w:val="28"/>
          <w:lang w:eastAsia="zh-CN"/>
        </w:rPr>
      </w:pPr>
      <w:r>
        <w:rPr>
          <w:rFonts w:ascii="仿宋" w:eastAsia="仿宋" w:hAnsi="仿宋" w:cs="仿宋"/>
          <w:spacing w:val="-9"/>
          <w:sz w:val="28"/>
          <w:szCs w:val="28"/>
          <w:lang w:eastAsia="zh-CN"/>
        </w:rPr>
        <w:t>开标时间：</w:t>
      </w:r>
      <w:r>
        <w:rPr>
          <w:rFonts w:ascii="仿宋" w:eastAsia="仿宋" w:hAnsi="仿宋" w:cs="仿宋"/>
          <w:spacing w:val="-9"/>
          <w:sz w:val="28"/>
          <w:szCs w:val="28"/>
          <w:lang w:eastAsia="zh-CN"/>
        </w:rPr>
        <w:t>2023</w:t>
      </w:r>
      <w:r>
        <w:rPr>
          <w:rFonts w:ascii="仿宋" w:eastAsia="仿宋" w:hAnsi="仿宋" w:cs="仿宋"/>
          <w:spacing w:val="-9"/>
          <w:sz w:val="28"/>
          <w:szCs w:val="28"/>
          <w:lang w:eastAsia="zh-CN"/>
        </w:rPr>
        <w:t>年</w:t>
      </w:r>
      <w:r>
        <w:rPr>
          <w:rFonts w:ascii="仿宋" w:eastAsia="仿宋" w:hAnsi="仿宋" w:cs="仿宋"/>
          <w:spacing w:val="-9"/>
          <w:sz w:val="28"/>
          <w:szCs w:val="28"/>
          <w:lang w:eastAsia="zh-CN"/>
        </w:rPr>
        <w:t>08</w:t>
      </w:r>
      <w:r>
        <w:rPr>
          <w:rFonts w:ascii="仿宋" w:eastAsia="仿宋" w:hAnsi="仿宋" w:cs="仿宋"/>
          <w:spacing w:val="-9"/>
          <w:sz w:val="28"/>
          <w:szCs w:val="28"/>
          <w:lang w:eastAsia="zh-CN"/>
        </w:rPr>
        <w:t>月</w:t>
      </w:r>
      <w:r>
        <w:rPr>
          <w:rFonts w:ascii="仿宋" w:eastAsia="仿宋" w:hAnsi="仿宋" w:cs="仿宋"/>
          <w:spacing w:val="-9"/>
          <w:sz w:val="28"/>
          <w:szCs w:val="28"/>
          <w:lang w:eastAsia="zh-CN"/>
        </w:rPr>
        <w:t>08</w:t>
      </w:r>
      <w:r>
        <w:rPr>
          <w:rFonts w:ascii="仿宋" w:eastAsia="仿宋" w:hAnsi="仿宋" w:cs="仿宋"/>
          <w:spacing w:val="-9"/>
          <w:sz w:val="28"/>
          <w:szCs w:val="28"/>
          <w:lang w:eastAsia="zh-CN"/>
        </w:rPr>
        <w:t>日</w:t>
      </w:r>
      <w:r>
        <w:rPr>
          <w:rFonts w:ascii="仿宋" w:eastAsia="仿宋" w:hAnsi="仿宋" w:cs="仿宋"/>
          <w:spacing w:val="-9"/>
          <w:sz w:val="28"/>
          <w:szCs w:val="28"/>
          <w:lang w:eastAsia="zh-CN"/>
        </w:rPr>
        <w:t>11:00</w:t>
      </w:r>
      <w:r>
        <w:rPr>
          <w:rFonts w:ascii="仿宋" w:eastAsia="仿宋" w:hAnsi="仿宋" w:cs="仿宋"/>
          <w:spacing w:val="-9"/>
          <w:sz w:val="28"/>
          <w:szCs w:val="28"/>
          <w:lang w:eastAsia="zh-CN"/>
        </w:rPr>
        <w:t>时（北京时间）</w:t>
      </w:r>
    </w:p>
    <w:p w:rsidR="00337F55" w:rsidRDefault="00606CF5">
      <w:pPr>
        <w:spacing w:before="179" w:line="222" w:lineRule="auto"/>
        <w:ind w:left="557"/>
        <w:rPr>
          <w:rFonts w:ascii="仿宋" w:eastAsia="仿宋" w:hAnsi="仿宋" w:cs="仿宋"/>
          <w:sz w:val="28"/>
          <w:szCs w:val="28"/>
          <w:lang w:eastAsia="zh-CN"/>
        </w:rPr>
      </w:pPr>
      <w:r>
        <w:rPr>
          <w:rFonts w:ascii="仿宋" w:eastAsia="仿宋" w:hAnsi="仿宋" w:cs="仿宋"/>
          <w:spacing w:val="-1"/>
          <w:sz w:val="28"/>
          <w:szCs w:val="28"/>
          <w:lang w:eastAsia="zh-CN"/>
        </w:rPr>
        <w:t>开标地点：政采云一站式政府采购云平台</w:t>
      </w:r>
    </w:p>
    <w:p w:rsidR="00337F55" w:rsidRDefault="00606CF5">
      <w:pPr>
        <w:spacing w:before="185" w:line="223" w:lineRule="auto"/>
        <w:ind w:left="22"/>
        <w:rPr>
          <w:rFonts w:ascii="仿宋" w:eastAsia="仿宋" w:hAnsi="仿宋" w:cs="仿宋"/>
          <w:sz w:val="28"/>
          <w:szCs w:val="28"/>
          <w:lang w:eastAsia="zh-CN"/>
        </w:rPr>
      </w:pPr>
      <w:r>
        <w:rPr>
          <w:rFonts w:ascii="仿宋" w:eastAsia="仿宋" w:hAnsi="仿宋" w:cs="仿宋"/>
          <w:spacing w:val="-3"/>
          <w:sz w:val="28"/>
          <w:szCs w:val="28"/>
          <w:lang w:eastAsia="zh-CN"/>
        </w:rPr>
        <w:t>五、公告期限</w:t>
      </w:r>
    </w:p>
    <w:p w:rsidR="00337F55" w:rsidRDefault="00606CF5">
      <w:pPr>
        <w:spacing w:before="183" w:line="221" w:lineRule="auto"/>
        <w:ind w:left="632"/>
        <w:rPr>
          <w:rFonts w:ascii="仿宋" w:eastAsia="仿宋" w:hAnsi="仿宋" w:cs="仿宋"/>
          <w:sz w:val="28"/>
          <w:szCs w:val="28"/>
          <w:lang w:eastAsia="zh-CN"/>
        </w:rPr>
      </w:pPr>
      <w:r>
        <w:rPr>
          <w:rFonts w:ascii="仿宋" w:eastAsia="仿宋" w:hAnsi="仿宋" w:cs="仿宋"/>
          <w:spacing w:val="-7"/>
          <w:sz w:val="28"/>
          <w:szCs w:val="28"/>
          <w:lang w:eastAsia="zh-CN"/>
        </w:rPr>
        <w:t>自本公告发布之日起</w:t>
      </w:r>
      <w:r>
        <w:rPr>
          <w:rFonts w:ascii="仿宋" w:eastAsia="仿宋" w:hAnsi="仿宋" w:cs="仿宋"/>
          <w:spacing w:val="-7"/>
          <w:sz w:val="28"/>
          <w:szCs w:val="28"/>
          <w:lang w:eastAsia="zh-CN"/>
        </w:rPr>
        <w:t>5</w:t>
      </w:r>
      <w:r>
        <w:rPr>
          <w:rFonts w:ascii="仿宋" w:eastAsia="仿宋" w:hAnsi="仿宋" w:cs="仿宋"/>
          <w:spacing w:val="-7"/>
          <w:sz w:val="28"/>
          <w:szCs w:val="28"/>
          <w:lang w:eastAsia="zh-CN"/>
        </w:rPr>
        <w:t>个工作日。</w:t>
      </w:r>
    </w:p>
    <w:p w:rsidR="00337F55" w:rsidRDefault="00606CF5">
      <w:pPr>
        <w:spacing w:before="183" w:line="222" w:lineRule="auto"/>
        <w:ind w:left="20"/>
        <w:rPr>
          <w:rFonts w:ascii="仿宋" w:eastAsia="仿宋" w:hAnsi="仿宋" w:cs="仿宋"/>
          <w:sz w:val="28"/>
          <w:szCs w:val="28"/>
          <w:lang w:eastAsia="zh-CN"/>
        </w:rPr>
      </w:pPr>
      <w:r>
        <w:rPr>
          <w:rFonts w:ascii="仿宋" w:eastAsia="仿宋" w:hAnsi="仿宋" w:cs="仿宋"/>
          <w:spacing w:val="-2"/>
          <w:sz w:val="28"/>
          <w:szCs w:val="28"/>
          <w:lang w:eastAsia="zh-CN"/>
        </w:rPr>
        <w:t>六、其他补充事宜</w:t>
      </w:r>
    </w:p>
    <w:p w:rsidR="00337F55" w:rsidRDefault="00606CF5">
      <w:pPr>
        <w:spacing w:before="184" w:line="220" w:lineRule="auto"/>
        <w:ind w:left="591"/>
        <w:rPr>
          <w:rFonts w:ascii="仿宋" w:eastAsia="仿宋" w:hAnsi="仿宋" w:cs="仿宋"/>
          <w:sz w:val="28"/>
          <w:szCs w:val="28"/>
          <w:lang w:eastAsia="zh-CN"/>
        </w:rPr>
      </w:pPr>
      <w:r>
        <w:rPr>
          <w:rFonts w:ascii="仿宋" w:eastAsia="仿宋" w:hAnsi="仿宋" w:cs="仿宋"/>
          <w:spacing w:val="-1"/>
          <w:sz w:val="28"/>
          <w:szCs w:val="28"/>
          <w:lang w:eastAsia="zh-CN"/>
        </w:rPr>
        <w:t>1</w:t>
      </w:r>
      <w:r>
        <w:rPr>
          <w:rFonts w:ascii="仿宋" w:eastAsia="仿宋" w:hAnsi="仿宋" w:cs="仿宋"/>
          <w:spacing w:val="-1"/>
          <w:sz w:val="28"/>
          <w:szCs w:val="28"/>
          <w:lang w:eastAsia="zh-CN"/>
        </w:rPr>
        <w:t>、本公告在新疆政府采购网</w:t>
      </w:r>
      <w:r>
        <w:rPr>
          <w:rFonts w:ascii="仿宋" w:eastAsia="仿宋" w:hAnsi="仿宋" w:cs="仿宋"/>
          <w:spacing w:val="-2"/>
          <w:sz w:val="28"/>
          <w:szCs w:val="28"/>
          <w:lang w:eastAsia="zh-CN"/>
        </w:rPr>
        <w:t>发布</w:t>
      </w:r>
      <w:r>
        <w:rPr>
          <w:rFonts w:ascii="仿宋" w:eastAsia="仿宋" w:hAnsi="仿宋" w:cs="仿宋" w:hint="eastAsia"/>
          <w:spacing w:val="-2"/>
          <w:sz w:val="28"/>
          <w:szCs w:val="28"/>
          <w:lang w:eastAsia="zh-CN"/>
        </w:rPr>
        <w:t>；</w:t>
      </w:r>
    </w:p>
    <w:p w:rsidR="00337F55" w:rsidRDefault="00606CF5">
      <w:pPr>
        <w:spacing w:before="186" w:line="343" w:lineRule="auto"/>
        <w:ind w:left="21" w:right="39" w:firstLine="552"/>
        <w:rPr>
          <w:rFonts w:ascii="仿宋" w:eastAsia="仿宋" w:hAnsi="仿宋" w:cs="仿宋"/>
          <w:sz w:val="28"/>
          <w:szCs w:val="28"/>
          <w:lang w:eastAsia="zh-CN"/>
        </w:rPr>
      </w:pPr>
      <w:r>
        <w:rPr>
          <w:rFonts w:ascii="仿宋" w:eastAsia="仿宋" w:hAnsi="仿宋" w:cs="仿宋"/>
          <w:spacing w:val="-2"/>
          <w:sz w:val="28"/>
          <w:szCs w:val="28"/>
          <w:lang w:eastAsia="zh-CN"/>
        </w:rPr>
        <w:t>2</w:t>
      </w:r>
      <w:r>
        <w:rPr>
          <w:rFonts w:ascii="仿宋" w:eastAsia="仿宋" w:hAnsi="仿宋" w:cs="仿宋"/>
          <w:spacing w:val="-2"/>
          <w:sz w:val="28"/>
          <w:szCs w:val="28"/>
          <w:lang w:eastAsia="zh-CN"/>
        </w:rPr>
        <w:t>、本项目实行电子招投标，供应商须登录政采云平台申请</w:t>
      </w:r>
      <w:r>
        <w:rPr>
          <w:rFonts w:ascii="仿宋" w:eastAsia="仿宋" w:hAnsi="仿宋" w:cs="仿宋"/>
          <w:spacing w:val="-3"/>
          <w:sz w:val="28"/>
          <w:szCs w:val="28"/>
          <w:lang w:eastAsia="zh-CN"/>
        </w:rPr>
        <w:t>获取采购文件，</w:t>
      </w:r>
      <w:r>
        <w:rPr>
          <w:rFonts w:ascii="仿宋" w:eastAsia="仿宋" w:hAnsi="仿宋" w:cs="仿宋"/>
          <w:spacing w:val="3"/>
          <w:sz w:val="28"/>
          <w:szCs w:val="28"/>
          <w:lang w:eastAsia="zh-CN"/>
        </w:rPr>
        <w:t>并需要使用</w:t>
      </w:r>
      <w:r>
        <w:rPr>
          <w:rFonts w:ascii="仿宋" w:eastAsia="仿宋" w:hAnsi="仿宋" w:cs="仿宋"/>
          <w:sz w:val="28"/>
          <w:szCs w:val="28"/>
          <w:lang w:eastAsia="zh-CN"/>
        </w:rPr>
        <w:t>CA</w:t>
      </w:r>
      <w:r>
        <w:rPr>
          <w:rFonts w:ascii="仿宋" w:eastAsia="仿宋" w:hAnsi="仿宋" w:cs="仿宋"/>
          <w:spacing w:val="3"/>
          <w:sz w:val="28"/>
          <w:szCs w:val="28"/>
          <w:lang w:eastAsia="zh-CN"/>
        </w:rPr>
        <w:t>锁，登录政采云电子投标客户端制作响应文</w:t>
      </w:r>
      <w:r>
        <w:rPr>
          <w:rFonts w:ascii="仿宋" w:eastAsia="仿宋" w:hAnsi="仿宋" w:cs="仿宋"/>
          <w:spacing w:val="2"/>
          <w:sz w:val="28"/>
          <w:szCs w:val="28"/>
          <w:lang w:eastAsia="zh-CN"/>
        </w:rPr>
        <w:t>件，若供应商参与</w:t>
      </w:r>
    </w:p>
    <w:p w:rsidR="00337F55" w:rsidRDefault="00606CF5">
      <w:pPr>
        <w:spacing w:before="1" w:line="221" w:lineRule="auto"/>
        <w:ind w:left="17"/>
        <w:rPr>
          <w:rFonts w:ascii="仿宋" w:eastAsia="仿宋" w:hAnsi="仿宋" w:cs="仿宋"/>
          <w:sz w:val="28"/>
          <w:szCs w:val="28"/>
          <w:lang w:eastAsia="zh-CN"/>
        </w:rPr>
      </w:pPr>
      <w:r>
        <w:rPr>
          <w:rFonts w:ascii="仿宋" w:eastAsia="仿宋" w:hAnsi="仿宋" w:cs="仿宋"/>
          <w:spacing w:val="-5"/>
          <w:sz w:val="28"/>
          <w:szCs w:val="28"/>
          <w:lang w:eastAsia="zh-CN"/>
        </w:rPr>
        <w:t>投标</w:t>
      </w:r>
      <w:r>
        <w:rPr>
          <w:rFonts w:ascii="仿宋" w:eastAsia="仿宋" w:hAnsi="仿宋" w:cs="仿宋"/>
          <w:spacing w:val="-5"/>
          <w:sz w:val="28"/>
          <w:szCs w:val="28"/>
          <w:lang w:eastAsia="zh-CN"/>
        </w:rPr>
        <w:t>,</w:t>
      </w:r>
      <w:r>
        <w:rPr>
          <w:rFonts w:ascii="仿宋" w:eastAsia="仿宋" w:hAnsi="仿宋" w:cs="仿宋"/>
          <w:spacing w:val="-5"/>
          <w:sz w:val="28"/>
          <w:szCs w:val="28"/>
          <w:lang w:eastAsia="zh-CN"/>
        </w:rPr>
        <w:t>自行承担与投标有关的一切费用</w:t>
      </w:r>
      <w:r>
        <w:rPr>
          <w:rFonts w:ascii="仿宋" w:eastAsia="仿宋" w:hAnsi="仿宋" w:cs="仿宋" w:hint="eastAsia"/>
          <w:spacing w:val="-5"/>
          <w:sz w:val="28"/>
          <w:szCs w:val="28"/>
          <w:lang w:eastAsia="zh-CN"/>
        </w:rPr>
        <w:t>；</w:t>
      </w:r>
    </w:p>
    <w:p w:rsidR="00337F55" w:rsidRDefault="00606CF5">
      <w:pPr>
        <w:spacing w:before="183" w:line="343" w:lineRule="auto"/>
        <w:ind w:left="22" w:right="117" w:firstLine="554"/>
        <w:rPr>
          <w:rFonts w:ascii="仿宋" w:eastAsia="仿宋" w:hAnsi="仿宋" w:cs="仿宋"/>
          <w:sz w:val="28"/>
          <w:szCs w:val="28"/>
          <w:lang w:eastAsia="zh-CN"/>
        </w:rPr>
      </w:pPr>
      <w:r>
        <w:rPr>
          <w:rFonts w:ascii="仿宋" w:eastAsia="仿宋" w:hAnsi="仿宋" w:cs="仿宋"/>
          <w:spacing w:val="4"/>
          <w:sz w:val="28"/>
          <w:szCs w:val="28"/>
          <w:lang w:eastAsia="zh-CN"/>
        </w:rPr>
        <w:t>3</w:t>
      </w:r>
      <w:r>
        <w:rPr>
          <w:rFonts w:ascii="仿宋" w:eastAsia="仿宋" w:hAnsi="仿宋" w:cs="仿宋"/>
          <w:spacing w:val="4"/>
          <w:sz w:val="28"/>
          <w:szCs w:val="28"/>
          <w:lang w:eastAsia="zh-CN"/>
        </w:rPr>
        <w:t>、各供应商应在开标前确保是新疆维吾尔自治区政府采购网正式注册入</w:t>
      </w:r>
      <w:r>
        <w:rPr>
          <w:rFonts w:ascii="仿宋" w:eastAsia="仿宋" w:hAnsi="仿宋" w:cs="仿宋"/>
          <w:spacing w:val="-2"/>
          <w:sz w:val="28"/>
          <w:szCs w:val="28"/>
          <w:lang w:eastAsia="zh-CN"/>
        </w:rPr>
        <w:t>库的供应商，并完成</w:t>
      </w:r>
      <w:r>
        <w:rPr>
          <w:rFonts w:ascii="仿宋" w:eastAsia="仿宋" w:hAnsi="仿宋" w:cs="仿宋"/>
          <w:spacing w:val="-2"/>
          <w:sz w:val="28"/>
          <w:szCs w:val="28"/>
          <w:lang w:eastAsia="zh-CN"/>
        </w:rPr>
        <w:t>CA</w:t>
      </w:r>
      <w:r>
        <w:rPr>
          <w:rFonts w:ascii="仿宋" w:eastAsia="仿宋" w:hAnsi="仿宋" w:cs="仿宋"/>
          <w:spacing w:val="-2"/>
          <w:sz w:val="28"/>
          <w:szCs w:val="28"/>
          <w:lang w:eastAsia="zh-CN"/>
        </w:rPr>
        <w:t>数字证书申领。因未注册入库、未办理</w:t>
      </w:r>
      <w:r>
        <w:rPr>
          <w:rFonts w:ascii="仿宋" w:eastAsia="仿宋" w:hAnsi="仿宋" w:cs="仿宋"/>
          <w:spacing w:val="-2"/>
          <w:sz w:val="28"/>
          <w:szCs w:val="28"/>
          <w:lang w:eastAsia="zh-CN"/>
        </w:rPr>
        <w:t>CA</w:t>
      </w:r>
      <w:r>
        <w:rPr>
          <w:rFonts w:ascii="仿宋" w:eastAsia="仿宋" w:hAnsi="仿宋" w:cs="仿宋"/>
          <w:spacing w:val="-2"/>
          <w:sz w:val="28"/>
          <w:szCs w:val="28"/>
          <w:lang w:eastAsia="zh-CN"/>
        </w:rPr>
        <w:t>数字证书等</w:t>
      </w:r>
    </w:p>
    <w:p w:rsidR="00337F55" w:rsidRDefault="00606CF5">
      <w:pPr>
        <w:spacing w:before="1" w:line="221" w:lineRule="auto"/>
        <w:ind w:left="23"/>
        <w:rPr>
          <w:rFonts w:ascii="仿宋" w:eastAsia="仿宋" w:hAnsi="仿宋" w:cs="仿宋"/>
          <w:sz w:val="28"/>
          <w:szCs w:val="28"/>
          <w:lang w:eastAsia="zh-CN"/>
        </w:rPr>
      </w:pPr>
      <w:r>
        <w:rPr>
          <w:rFonts w:ascii="仿宋" w:eastAsia="仿宋" w:hAnsi="仿宋" w:cs="仿宋"/>
          <w:spacing w:val="-1"/>
          <w:sz w:val="28"/>
          <w:szCs w:val="28"/>
          <w:lang w:eastAsia="zh-CN"/>
        </w:rPr>
        <w:t>原因造成无法投标或投标失败等后果的由供应商自行承担</w:t>
      </w:r>
      <w:r>
        <w:rPr>
          <w:rFonts w:ascii="仿宋" w:eastAsia="仿宋" w:hAnsi="仿宋" w:cs="仿宋" w:hint="eastAsia"/>
          <w:spacing w:val="-1"/>
          <w:sz w:val="28"/>
          <w:szCs w:val="28"/>
          <w:lang w:eastAsia="zh-CN"/>
        </w:rPr>
        <w:t>；</w:t>
      </w:r>
    </w:p>
    <w:p w:rsidR="00337F55" w:rsidRDefault="00606CF5">
      <w:pPr>
        <w:spacing w:before="183" w:line="343" w:lineRule="auto"/>
        <w:ind w:firstLine="569"/>
        <w:rPr>
          <w:rFonts w:ascii="仿宋" w:eastAsia="仿宋" w:hAnsi="仿宋" w:cs="仿宋"/>
          <w:sz w:val="28"/>
          <w:szCs w:val="28"/>
          <w:lang w:eastAsia="zh-CN"/>
        </w:rPr>
      </w:pPr>
      <w:r>
        <w:rPr>
          <w:rFonts w:ascii="仿宋" w:eastAsia="仿宋" w:hAnsi="仿宋" w:cs="仿宋"/>
          <w:sz w:val="28"/>
          <w:szCs w:val="28"/>
        </w:rPr>
        <w:t>4</w:t>
      </w:r>
      <w:r>
        <w:rPr>
          <w:rFonts w:ascii="仿宋" w:eastAsia="仿宋" w:hAnsi="仿宋" w:cs="仿宋"/>
          <w:sz w:val="28"/>
          <w:szCs w:val="28"/>
        </w:rPr>
        <w:t>、供应商可前往新疆政府采购网（</w:t>
      </w:r>
      <w:hyperlink r:id="rId14" w:history="1">
        <w:r>
          <w:rPr>
            <w:rFonts w:ascii="仿宋" w:eastAsia="仿宋" w:hAnsi="仿宋" w:cs="仿宋"/>
            <w:sz w:val="28"/>
            <w:szCs w:val="28"/>
          </w:rPr>
          <w:t>http:</w:t>
        </w:r>
        <w:r>
          <w:rPr>
            <w:rFonts w:ascii="仿宋" w:eastAsia="仿宋" w:hAnsi="仿宋" w:cs="仿宋"/>
            <w:spacing w:val="-1"/>
            <w:sz w:val="28"/>
            <w:szCs w:val="28"/>
          </w:rPr>
          <w:t>//www.ccgp-xinjiang.gov.cn/</w:t>
        </w:r>
      </w:hyperlink>
      <w:r>
        <w:rPr>
          <w:rFonts w:ascii="仿宋" w:eastAsia="仿宋" w:hAnsi="仿宋" w:cs="仿宋"/>
          <w:spacing w:val="-1"/>
          <w:sz w:val="28"/>
          <w:szCs w:val="28"/>
        </w:rPr>
        <w:t>）</w:t>
      </w:r>
      <w:r>
        <w:rPr>
          <w:rFonts w:ascii="仿宋" w:eastAsia="仿宋" w:hAnsi="仿宋" w:cs="仿宋"/>
          <w:spacing w:val="6"/>
          <w:sz w:val="28"/>
          <w:szCs w:val="28"/>
        </w:rPr>
        <w:t>下载专区，下载政采云电子投标客户端，安装完成后，可通过账号密码或</w:t>
      </w:r>
      <w:r>
        <w:rPr>
          <w:rFonts w:ascii="仿宋" w:eastAsia="仿宋" w:hAnsi="仿宋" w:cs="仿宋"/>
          <w:sz w:val="28"/>
          <w:szCs w:val="28"/>
        </w:rPr>
        <w:t>CA</w:t>
      </w:r>
      <w:r>
        <w:rPr>
          <w:rFonts w:ascii="仿宋" w:eastAsia="仿宋" w:hAnsi="仿宋" w:cs="仿宋"/>
          <w:spacing w:val="8"/>
          <w:sz w:val="28"/>
          <w:szCs w:val="28"/>
        </w:rPr>
        <w:t>登录客户端进行响应文件制作。</w:t>
      </w:r>
      <w:r>
        <w:rPr>
          <w:rFonts w:ascii="仿宋" w:eastAsia="仿宋" w:hAnsi="仿宋" w:cs="仿宋"/>
          <w:spacing w:val="8"/>
          <w:sz w:val="28"/>
          <w:szCs w:val="28"/>
          <w:lang w:eastAsia="zh-CN"/>
        </w:rPr>
        <w:t>在使用政采云电子投标客户端时，建议使用</w:t>
      </w:r>
      <w:r>
        <w:rPr>
          <w:rFonts w:ascii="仿宋" w:eastAsia="仿宋" w:hAnsi="仿宋" w:cs="仿宋"/>
          <w:sz w:val="28"/>
          <w:szCs w:val="28"/>
          <w:lang w:eastAsia="zh-CN"/>
        </w:rPr>
        <w:t>WIN</w:t>
      </w:r>
      <w:r>
        <w:rPr>
          <w:rFonts w:ascii="仿宋" w:eastAsia="仿宋" w:hAnsi="仿宋" w:cs="仿宋"/>
          <w:spacing w:val="1"/>
          <w:sz w:val="28"/>
          <w:szCs w:val="28"/>
          <w:lang w:eastAsia="zh-CN"/>
        </w:rPr>
        <w:t>7</w:t>
      </w:r>
      <w:r>
        <w:rPr>
          <w:rFonts w:ascii="仿宋" w:eastAsia="仿宋" w:hAnsi="仿宋" w:cs="仿宋"/>
          <w:spacing w:val="1"/>
          <w:sz w:val="28"/>
          <w:szCs w:val="28"/>
          <w:lang w:eastAsia="zh-CN"/>
        </w:rPr>
        <w:t>及以上操作系统。如有问题可拨打政采云客户服务热线</w:t>
      </w:r>
      <w:r>
        <w:rPr>
          <w:rFonts w:ascii="仿宋" w:eastAsia="仿宋" w:hAnsi="仿宋" w:cs="仿宋"/>
          <w:spacing w:val="1"/>
          <w:sz w:val="28"/>
          <w:szCs w:val="28"/>
          <w:lang w:eastAsia="zh-CN"/>
        </w:rPr>
        <w:t>400-881-719</w:t>
      </w:r>
      <w:r>
        <w:rPr>
          <w:rFonts w:ascii="仿宋" w:eastAsia="仿宋" w:hAnsi="仿宋" w:cs="仿宋"/>
          <w:sz w:val="28"/>
          <w:szCs w:val="28"/>
          <w:lang w:eastAsia="zh-CN"/>
        </w:rPr>
        <w:t>0</w:t>
      </w:r>
      <w:r>
        <w:rPr>
          <w:rFonts w:ascii="仿宋" w:eastAsia="仿宋" w:hAnsi="仿宋" w:cs="仿宋"/>
          <w:sz w:val="28"/>
          <w:szCs w:val="28"/>
          <w:lang w:eastAsia="zh-CN"/>
        </w:rPr>
        <w:t>进</w:t>
      </w:r>
    </w:p>
    <w:p w:rsidR="00337F55" w:rsidRDefault="00606CF5">
      <w:pPr>
        <w:spacing w:line="221" w:lineRule="auto"/>
        <w:ind w:left="20"/>
        <w:rPr>
          <w:rFonts w:ascii="仿宋" w:eastAsia="仿宋" w:hAnsi="仿宋" w:cs="仿宋"/>
          <w:sz w:val="28"/>
          <w:szCs w:val="28"/>
          <w:lang w:eastAsia="zh-CN"/>
        </w:rPr>
      </w:pPr>
      <w:r>
        <w:rPr>
          <w:rFonts w:ascii="仿宋" w:eastAsia="仿宋" w:hAnsi="仿宋" w:cs="仿宋"/>
          <w:spacing w:val="-6"/>
          <w:sz w:val="28"/>
          <w:szCs w:val="28"/>
          <w:lang w:eastAsia="zh-CN"/>
        </w:rPr>
        <w:t>行咨询</w:t>
      </w:r>
      <w:r>
        <w:rPr>
          <w:rFonts w:ascii="仿宋" w:eastAsia="仿宋" w:hAnsi="仿宋" w:cs="仿宋" w:hint="eastAsia"/>
          <w:spacing w:val="-6"/>
          <w:sz w:val="28"/>
          <w:szCs w:val="28"/>
          <w:lang w:eastAsia="zh-CN"/>
        </w:rPr>
        <w:t>；</w:t>
      </w:r>
    </w:p>
    <w:p w:rsidR="00337F55" w:rsidRDefault="00606CF5">
      <w:pPr>
        <w:spacing w:before="184" w:line="343" w:lineRule="auto"/>
        <w:ind w:left="17" w:right="117" w:firstLine="559"/>
        <w:rPr>
          <w:rFonts w:ascii="仿宋" w:eastAsia="仿宋" w:hAnsi="仿宋" w:cs="仿宋"/>
          <w:sz w:val="28"/>
          <w:szCs w:val="28"/>
          <w:lang w:eastAsia="zh-CN"/>
        </w:rPr>
      </w:pPr>
      <w:r>
        <w:rPr>
          <w:rFonts w:ascii="仿宋" w:eastAsia="仿宋" w:hAnsi="仿宋" w:cs="仿宋"/>
          <w:spacing w:val="4"/>
          <w:sz w:val="28"/>
          <w:szCs w:val="28"/>
          <w:lang w:eastAsia="zh-CN"/>
        </w:rPr>
        <w:t>5</w:t>
      </w:r>
      <w:r>
        <w:rPr>
          <w:rFonts w:ascii="仿宋" w:eastAsia="仿宋" w:hAnsi="仿宋" w:cs="仿宋"/>
          <w:spacing w:val="4"/>
          <w:sz w:val="28"/>
          <w:szCs w:val="28"/>
          <w:lang w:eastAsia="zh-CN"/>
        </w:rPr>
        <w:t>、本项目采用不见面开标，供应商须在投标截止时间前通过</w:t>
      </w:r>
      <w:r>
        <w:rPr>
          <w:rFonts w:ascii="仿宋" w:eastAsia="仿宋" w:hAnsi="仿宋" w:cs="仿宋"/>
          <w:sz w:val="28"/>
          <w:szCs w:val="28"/>
          <w:lang w:eastAsia="zh-CN"/>
        </w:rPr>
        <w:t>CA</w:t>
      </w:r>
      <w:r>
        <w:rPr>
          <w:rFonts w:ascii="仿宋" w:eastAsia="仿宋" w:hAnsi="仿宋" w:cs="仿宋"/>
          <w:spacing w:val="3"/>
          <w:sz w:val="28"/>
          <w:szCs w:val="28"/>
          <w:lang w:eastAsia="zh-CN"/>
        </w:rPr>
        <w:t>在政采</w:t>
      </w:r>
      <w:r>
        <w:rPr>
          <w:rFonts w:ascii="仿宋" w:eastAsia="仿宋" w:hAnsi="仿宋" w:cs="仿宋"/>
          <w:sz w:val="28"/>
          <w:szCs w:val="28"/>
          <w:lang w:eastAsia="zh-CN"/>
        </w:rPr>
        <w:t>云平台上传加密的电子响应文件。备注：供应</w:t>
      </w:r>
      <w:r>
        <w:rPr>
          <w:rFonts w:ascii="仿宋" w:eastAsia="仿宋" w:hAnsi="仿宋" w:cs="仿宋"/>
          <w:spacing w:val="-1"/>
          <w:sz w:val="28"/>
          <w:szCs w:val="28"/>
          <w:lang w:eastAsia="zh-CN"/>
        </w:rPr>
        <w:t>商对不见面开评标系统的技术操</w:t>
      </w:r>
      <w:r>
        <w:rPr>
          <w:rFonts w:ascii="仿宋" w:eastAsia="仿宋" w:hAnsi="仿宋" w:cs="仿宋"/>
          <w:spacing w:val="2"/>
          <w:sz w:val="28"/>
          <w:szCs w:val="28"/>
          <w:lang w:eastAsia="zh-CN"/>
        </w:rPr>
        <w:t>作咨询，可通过</w:t>
      </w:r>
      <w:r>
        <w:rPr>
          <w:rFonts w:ascii="仿宋" w:eastAsia="仿宋" w:hAnsi="仿宋" w:cs="仿宋"/>
          <w:sz w:val="28"/>
          <w:szCs w:val="28"/>
          <w:lang w:eastAsia="zh-CN"/>
        </w:rPr>
        <w:t>https</w:t>
      </w:r>
      <w:r>
        <w:rPr>
          <w:rFonts w:ascii="仿宋" w:eastAsia="仿宋" w:hAnsi="仿宋" w:cs="仿宋"/>
          <w:spacing w:val="2"/>
          <w:sz w:val="28"/>
          <w:szCs w:val="28"/>
          <w:lang w:eastAsia="zh-CN"/>
        </w:rPr>
        <w:t>://</w:t>
      </w:r>
      <w:r>
        <w:rPr>
          <w:rFonts w:ascii="仿宋" w:eastAsia="仿宋" w:hAnsi="仿宋" w:cs="仿宋"/>
          <w:sz w:val="28"/>
          <w:szCs w:val="28"/>
          <w:lang w:eastAsia="zh-CN"/>
        </w:rPr>
        <w:t>edu</w:t>
      </w:r>
      <w:r>
        <w:rPr>
          <w:rFonts w:ascii="仿宋" w:eastAsia="仿宋" w:hAnsi="仿宋" w:cs="仿宋"/>
          <w:spacing w:val="2"/>
          <w:sz w:val="28"/>
          <w:szCs w:val="28"/>
          <w:lang w:eastAsia="zh-CN"/>
        </w:rPr>
        <w:t>.</w:t>
      </w:r>
      <w:r>
        <w:rPr>
          <w:rFonts w:ascii="仿宋" w:eastAsia="仿宋" w:hAnsi="仿宋" w:cs="仿宋"/>
          <w:sz w:val="28"/>
          <w:szCs w:val="28"/>
          <w:lang w:eastAsia="zh-CN"/>
        </w:rPr>
        <w:t>zcygov</w:t>
      </w:r>
      <w:r>
        <w:rPr>
          <w:rFonts w:ascii="仿宋" w:eastAsia="仿宋" w:hAnsi="仿宋" w:cs="仿宋"/>
          <w:spacing w:val="2"/>
          <w:sz w:val="28"/>
          <w:szCs w:val="28"/>
          <w:lang w:eastAsia="zh-CN"/>
        </w:rPr>
        <w:t>.</w:t>
      </w:r>
      <w:r>
        <w:rPr>
          <w:rFonts w:ascii="仿宋" w:eastAsia="仿宋" w:hAnsi="仿宋" w:cs="仿宋"/>
          <w:sz w:val="28"/>
          <w:szCs w:val="28"/>
          <w:lang w:eastAsia="zh-CN"/>
        </w:rPr>
        <w:t>cn</w:t>
      </w:r>
      <w:r>
        <w:rPr>
          <w:rFonts w:ascii="仿宋" w:eastAsia="仿宋" w:hAnsi="仿宋" w:cs="仿宋"/>
          <w:spacing w:val="2"/>
          <w:sz w:val="28"/>
          <w:szCs w:val="28"/>
          <w:lang w:eastAsia="zh-CN"/>
        </w:rPr>
        <w:t>/</w:t>
      </w:r>
      <w:r>
        <w:rPr>
          <w:rFonts w:ascii="仿宋" w:eastAsia="仿宋" w:hAnsi="仿宋" w:cs="仿宋"/>
          <w:sz w:val="28"/>
          <w:szCs w:val="28"/>
          <w:lang w:eastAsia="zh-CN"/>
        </w:rPr>
        <w:t>luban</w:t>
      </w:r>
      <w:r>
        <w:rPr>
          <w:rFonts w:ascii="仿宋" w:eastAsia="仿宋" w:hAnsi="仿宋" w:cs="仿宋"/>
          <w:spacing w:val="2"/>
          <w:sz w:val="28"/>
          <w:szCs w:val="28"/>
          <w:lang w:eastAsia="zh-CN"/>
        </w:rPr>
        <w:t>/</w:t>
      </w:r>
      <w:r>
        <w:rPr>
          <w:rFonts w:ascii="仿宋" w:eastAsia="仿宋" w:hAnsi="仿宋" w:cs="仿宋"/>
          <w:sz w:val="28"/>
          <w:szCs w:val="28"/>
          <w:lang w:eastAsia="zh-CN"/>
        </w:rPr>
        <w:t>xinjiang</w:t>
      </w:r>
      <w:r>
        <w:rPr>
          <w:rFonts w:ascii="仿宋" w:eastAsia="仿宋" w:hAnsi="仿宋" w:cs="仿宋"/>
          <w:spacing w:val="2"/>
          <w:sz w:val="28"/>
          <w:szCs w:val="28"/>
          <w:lang w:eastAsia="zh-CN"/>
        </w:rPr>
        <w:t>-e-</w:t>
      </w:r>
      <w:r>
        <w:rPr>
          <w:rFonts w:ascii="仿宋" w:eastAsia="仿宋" w:hAnsi="仿宋" w:cs="仿宋"/>
          <w:sz w:val="28"/>
          <w:szCs w:val="28"/>
          <w:lang w:eastAsia="zh-CN"/>
        </w:rPr>
        <w:t>biding</w:t>
      </w:r>
      <w:r>
        <w:rPr>
          <w:rFonts w:ascii="仿宋" w:eastAsia="仿宋" w:hAnsi="仿宋" w:cs="仿宋"/>
          <w:spacing w:val="2"/>
          <w:sz w:val="28"/>
          <w:szCs w:val="28"/>
          <w:lang w:eastAsia="zh-CN"/>
        </w:rPr>
        <w:t>自助查</w:t>
      </w:r>
      <w:r>
        <w:rPr>
          <w:rFonts w:ascii="仿宋" w:eastAsia="仿宋" w:hAnsi="仿宋" w:cs="仿宋"/>
          <w:sz w:val="28"/>
          <w:szCs w:val="28"/>
          <w:lang w:eastAsia="zh-CN"/>
        </w:rPr>
        <w:t>询，也可在政采云帮助中心常见问题解答和操</w:t>
      </w:r>
      <w:r>
        <w:rPr>
          <w:rFonts w:ascii="仿宋" w:eastAsia="仿宋" w:hAnsi="仿宋" w:cs="仿宋"/>
          <w:spacing w:val="-1"/>
          <w:sz w:val="28"/>
          <w:szCs w:val="28"/>
          <w:lang w:eastAsia="zh-CN"/>
        </w:rPr>
        <w:t>作流程讲解视频中自助查询，网址为：</w:t>
      </w:r>
      <w:r>
        <w:rPr>
          <w:rFonts w:ascii="仿宋" w:eastAsia="仿宋" w:hAnsi="仿宋" w:cs="仿宋"/>
          <w:spacing w:val="-1"/>
          <w:sz w:val="28"/>
          <w:szCs w:val="28"/>
          <w:lang w:eastAsia="zh-CN"/>
        </w:rPr>
        <w:t>https://service.zcygov.cn/#/help</w:t>
      </w:r>
      <w:r>
        <w:rPr>
          <w:rFonts w:ascii="仿宋" w:eastAsia="仿宋" w:hAnsi="仿宋" w:cs="仿宋"/>
          <w:spacing w:val="-1"/>
          <w:sz w:val="28"/>
          <w:szCs w:val="28"/>
          <w:lang w:eastAsia="zh-CN"/>
        </w:rPr>
        <w:t>，</w:t>
      </w:r>
      <w:r>
        <w:rPr>
          <w:rFonts w:ascii="仿宋" w:eastAsia="仿宋" w:hAnsi="仿宋" w:cs="仿宋"/>
          <w:spacing w:val="-1"/>
          <w:sz w:val="28"/>
          <w:szCs w:val="28"/>
          <w:lang w:eastAsia="zh-CN"/>
        </w:rPr>
        <w:t>“</w:t>
      </w:r>
      <w:r>
        <w:rPr>
          <w:rFonts w:ascii="仿宋" w:eastAsia="仿宋" w:hAnsi="仿宋" w:cs="仿宋"/>
          <w:spacing w:val="-1"/>
          <w:sz w:val="28"/>
          <w:szCs w:val="28"/>
          <w:lang w:eastAsia="zh-CN"/>
        </w:rPr>
        <w:t>项目采购</w:t>
      </w:r>
      <w:r>
        <w:rPr>
          <w:rFonts w:ascii="仿宋" w:eastAsia="仿宋" w:hAnsi="仿宋" w:cs="仿宋"/>
          <w:spacing w:val="-1"/>
          <w:sz w:val="28"/>
          <w:szCs w:val="28"/>
          <w:lang w:eastAsia="zh-CN"/>
        </w:rPr>
        <w:t>”—“</w:t>
      </w:r>
      <w:r>
        <w:rPr>
          <w:rFonts w:ascii="仿宋" w:eastAsia="仿宋" w:hAnsi="仿宋" w:cs="仿宋"/>
          <w:spacing w:val="-1"/>
          <w:sz w:val="28"/>
          <w:szCs w:val="28"/>
          <w:lang w:eastAsia="zh-CN"/>
        </w:rPr>
        <w:t>操作流程</w:t>
      </w:r>
      <w:r>
        <w:rPr>
          <w:rFonts w:ascii="仿宋" w:eastAsia="仿宋" w:hAnsi="仿宋" w:cs="仿宋"/>
          <w:spacing w:val="-1"/>
          <w:sz w:val="28"/>
          <w:szCs w:val="28"/>
          <w:lang w:eastAsia="zh-CN"/>
        </w:rPr>
        <w:t>-</w:t>
      </w:r>
      <w:r>
        <w:rPr>
          <w:rFonts w:ascii="仿宋" w:eastAsia="仿宋" w:hAnsi="仿宋" w:cs="仿宋"/>
          <w:spacing w:val="-1"/>
          <w:sz w:val="28"/>
          <w:szCs w:val="28"/>
          <w:lang w:eastAsia="zh-CN"/>
        </w:rPr>
        <w:t>电</w:t>
      </w:r>
      <w:r>
        <w:rPr>
          <w:rFonts w:ascii="仿宋" w:eastAsia="仿宋" w:hAnsi="仿宋" w:cs="仿宋"/>
          <w:spacing w:val="1"/>
          <w:sz w:val="28"/>
          <w:szCs w:val="28"/>
          <w:lang w:eastAsia="zh-CN"/>
        </w:rPr>
        <w:t>子招投标</w:t>
      </w:r>
      <w:r>
        <w:rPr>
          <w:rFonts w:ascii="仿宋" w:eastAsia="仿宋" w:hAnsi="仿宋" w:cs="仿宋"/>
          <w:spacing w:val="1"/>
          <w:sz w:val="28"/>
          <w:szCs w:val="28"/>
          <w:lang w:eastAsia="zh-CN"/>
        </w:rPr>
        <w:t>”—“</w:t>
      </w:r>
      <w:r>
        <w:rPr>
          <w:rFonts w:ascii="仿宋" w:eastAsia="仿宋" w:hAnsi="仿宋" w:cs="仿宋"/>
          <w:spacing w:val="1"/>
          <w:sz w:val="28"/>
          <w:szCs w:val="28"/>
          <w:lang w:eastAsia="zh-CN"/>
        </w:rPr>
        <w:t>政府采购项目电子交易管理操作指南</w:t>
      </w:r>
      <w:r>
        <w:rPr>
          <w:rFonts w:ascii="仿宋" w:eastAsia="仿宋" w:hAnsi="仿宋" w:cs="仿宋"/>
          <w:spacing w:val="1"/>
          <w:sz w:val="28"/>
          <w:szCs w:val="28"/>
          <w:lang w:eastAsia="zh-CN"/>
        </w:rPr>
        <w:t>-</w:t>
      </w:r>
      <w:r>
        <w:rPr>
          <w:rFonts w:ascii="仿宋" w:eastAsia="仿宋" w:hAnsi="仿宋" w:cs="仿宋"/>
          <w:spacing w:val="1"/>
          <w:sz w:val="28"/>
          <w:szCs w:val="28"/>
          <w:lang w:eastAsia="zh-CN"/>
        </w:rPr>
        <w:t>供应商</w:t>
      </w:r>
      <w:r>
        <w:rPr>
          <w:rFonts w:ascii="仿宋" w:eastAsia="仿宋" w:hAnsi="仿宋" w:cs="仿宋"/>
          <w:spacing w:val="1"/>
          <w:sz w:val="28"/>
          <w:szCs w:val="28"/>
          <w:lang w:eastAsia="zh-CN"/>
        </w:rPr>
        <w:t>”</w:t>
      </w:r>
      <w:r>
        <w:rPr>
          <w:rFonts w:ascii="仿宋" w:eastAsia="仿宋" w:hAnsi="仿宋" w:cs="仿宋"/>
          <w:spacing w:val="1"/>
          <w:sz w:val="28"/>
          <w:szCs w:val="28"/>
          <w:lang w:eastAsia="zh-CN"/>
        </w:rPr>
        <w:t>版面获取操作</w:t>
      </w:r>
      <w:r>
        <w:rPr>
          <w:rFonts w:ascii="仿宋" w:eastAsia="仿宋" w:hAnsi="仿宋" w:cs="仿宋"/>
          <w:sz w:val="28"/>
          <w:szCs w:val="28"/>
          <w:lang w:eastAsia="zh-CN"/>
        </w:rPr>
        <w:t>指南，同时对自助查询无法解决的问题可通过</w:t>
      </w:r>
      <w:r>
        <w:rPr>
          <w:rFonts w:ascii="仿宋" w:eastAsia="仿宋" w:hAnsi="仿宋" w:cs="仿宋"/>
          <w:spacing w:val="-1"/>
          <w:sz w:val="28"/>
          <w:szCs w:val="28"/>
          <w:lang w:eastAsia="zh-CN"/>
        </w:rPr>
        <w:t>钉钉群及政采云在线客服获取服</w:t>
      </w:r>
    </w:p>
    <w:p w:rsidR="00337F55" w:rsidRDefault="00337F55">
      <w:pPr>
        <w:spacing w:line="220" w:lineRule="auto"/>
        <w:rPr>
          <w:rFonts w:ascii="仿宋" w:eastAsia="仿宋" w:hAnsi="仿宋" w:cs="仿宋"/>
          <w:sz w:val="28"/>
          <w:szCs w:val="28"/>
          <w:lang w:eastAsia="zh-CN"/>
        </w:rPr>
        <w:sectPr w:rsidR="00337F55">
          <w:headerReference w:type="default" r:id="rId15"/>
          <w:footerReference w:type="default" r:id="rId16"/>
          <w:pgSz w:w="11906" w:h="16839"/>
          <w:pgMar w:top="1104" w:right="1072" w:bottom="1157" w:left="1190" w:header="1090" w:footer="992" w:gutter="0"/>
          <w:cols w:space="720"/>
        </w:sectPr>
      </w:pPr>
    </w:p>
    <w:p w:rsidR="00337F55" w:rsidRDefault="00606CF5">
      <w:pPr>
        <w:spacing w:before="205" w:line="223" w:lineRule="auto"/>
        <w:ind w:left="36"/>
        <w:rPr>
          <w:rFonts w:ascii="仿宋" w:eastAsia="仿宋" w:hAnsi="仿宋" w:cs="仿宋"/>
          <w:sz w:val="28"/>
          <w:szCs w:val="28"/>
          <w:lang w:eastAsia="zh-CN"/>
        </w:rPr>
      </w:pPr>
      <w:bookmarkStart w:id="0" w:name="bookmark2"/>
      <w:bookmarkEnd w:id="0"/>
      <w:r>
        <w:rPr>
          <w:rFonts w:ascii="仿宋" w:eastAsia="仿宋" w:hAnsi="仿宋" w:cs="仿宋"/>
          <w:spacing w:val="-7"/>
          <w:sz w:val="28"/>
          <w:szCs w:val="28"/>
          <w:lang w:eastAsia="zh-CN"/>
        </w:rPr>
        <w:lastRenderedPageBreak/>
        <w:t>务支持；</w:t>
      </w:r>
    </w:p>
    <w:p w:rsidR="00337F55" w:rsidRDefault="00606CF5">
      <w:pPr>
        <w:spacing w:before="180" w:line="520" w:lineRule="exact"/>
        <w:ind w:left="584"/>
        <w:rPr>
          <w:rFonts w:ascii="仿宋" w:eastAsia="仿宋" w:hAnsi="仿宋" w:cs="仿宋"/>
          <w:sz w:val="28"/>
          <w:szCs w:val="28"/>
          <w:lang w:eastAsia="zh-CN"/>
        </w:rPr>
      </w:pPr>
      <w:r>
        <w:rPr>
          <w:rFonts w:ascii="仿宋" w:eastAsia="仿宋" w:hAnsi="仿宋" w:cs="仿宋"/>
          <w:spacing w:val="-1"/>
          <w:position w:val="18"/>
          <w:sz w:val="28"/>
          <w:szCs w:val="28"/>
          <w:lang w:eastAsia="zh-CN"/>
        </w:rPr>
        <w:t>6</w:t>
      </w:r>
      <w:r>
        <w:rPr>
          <w:rFonts w:ascii="仿宋" w:eastAsia="仿宋" w:hAnsi="仿宋" w:cs="仿宋"/>
          <w:spacing w:val="-1"/>
          <w:position w:val="18"/>
          <w:sz w:val="28"/>
          <w:szCs w:val="28"/>
          <w:lang w:eastAsia="zh-CN"/>
        </w:rPr>
        <w:t>、供应商在开标时须携带制作加密电子响应文件所使用的</w:t>
      </w:r>
      <w:r>
        <w:rPr>
          <w:rFonts w:ascii="仿宋" w:eastAsia="仿宋" w:hAnsi="仿宋" w:cs="仿宋"/>
          <w:spacing w:val="-1"/>
          <w:position w:val="18"/>
          <w:sz w:val="28"/>
          <w:szCs w:val="28"/>
          <w:lang w:eastAsia="zh-CN"/>
        </w:rPr>
        <w:t>CA</w:t>
      </w:r>
      <w:r>
        <w:rPr>
          <w:rFonts w:ascii="仿宋" w:eastAsia="仿宋" w:hAnsi="仿宋" w:cs="仿宋"/>
          <w:spacing w:val="-1"/>
          <w:position w:val="18"/>
          <w:sz w:val="28"/>
          <w:szCs w:val="28"/>
          <w:lang w:eastAsia="zh-CN"/>
        </w:rPr>
        <w:t>锁，电脑须</w:t>
      </w:r>
    </w:p>
    <w:p w:rsidR="00337F55" w:rsidRDefault="00606CF5">
      <w:pPr>
        <w:spacing w:line="222" w:lineRule="auto"/>
        <w:ind w:left="31"/>
        <w:rPr>
          <w:rFonts w:ascii="仿宋" w:eastAsia="仿宋" w:hAnsi="仿宋" w:cs="仿宋"/>
          <w:sz w:val="28"/>
          <w:szCs w:val="28"/>
          <w:lang w:eastAsia="zh-CN"/>
        </w:rPr>
      </w:pPr>
      <w:r>
        <w:rPr>
          <w:rFonts w:ascii="仿宋" w:eastAsia="仿宋" w:hAnsi="仿宋" w:cs="仿宋"/>
          <w:spacing w:val="-3"/>
          <w:sz w:val="28"/>
          <w:szCs w:val="28"/>
          <w:lang w:eastAsia="zh-CN"/>
        </w:rPr>
        <w:t>提前配置好浏览器（建议使用</w:t>
      </w:r>
      <w:r>
        <w:rPr>
          <w:rFonts w:ascii="仿宋" w:eastAsia="仿宋" w:hAnsi="仿宋" w:cs="仿宋"/>
          <w:spacing w:val="-3"/>
          <w:sz w:val="28"/>
          <w:szCs w:val="28"/>
          <w:lang w:eastAsia="zh-CN"/>
        </w:rPr>
        <w:t>360</w:t>
      </w:r>
      <w:r>
        <w:rPr>
          <w:rFonts w:ascii="仿宋" w:eastAsia="仿宋" w:hAnsi="仿宋" w:cs="仿宋"/>
          <w:spacing w:val="-3"/>
          <w:sz w:val="28"/>
          <w:szCs w:val="28"/>
          <w:lang w:eastAsia="zh-CN"/>
        </w:rPr>
        <w:t>浏览器或谷歌浏览器</w:t>
      </w:r>
      <w:r>
        <w:rPr>
          <w:rFonts w:ascii="仿宋" w:eastAsia="仿宋" w:hAnsi="仿宋" w:cs="仿宋"/>
          <w:spacing w:val="23"/>
          <w:sz w:val="28"/>
          <w:szCs w:val="28"/>
          <w:lang w:eastAsia="zh-CN"/>
        </w:rPr>
        <w:t>），</w:t>
      </w:r>
      <w:r>
        <w:rPr>
          <w:rFonts w:ascii="仿宋" w:eastAsia="仿宋" w:hAnsi="仿宋" w:cs="仿宋"/>
          <w:spacing w:val="-3"/>
          <w:sz w:val="28"/>
          <w:szCs w:val="28"/>
          <w:lang w:eastAsia="zh-CN"/>
        </w:rPr>
        <w:t>以便开</w:t>
      </w:r>
      <w:r>
        <w:rPr>
          <w:rFonts w:ascii="仿宋" w:eastAsia="仿宋" w:hAnsi="仿宋" w:cs="仿宋"/>
          <w:spacing w:val="-4"/>
          <w:sz w:val="28"/>
          <w:szCs w:val="28"/>
          <w:lang w:eastAsia="zh-CN"/>
        </w:rPr>
        <w:t>标时解锁</w:t>
      </w:r>
      <w:r>
        <w:rPr>
          <w:rFonts w:ascii="仿宋" w:eastAsia="仿宋" w:hAnsi="仿宋" w:cs="仿宋" w:hint="eastAsia"/>
          <w:spacing w:val="-4"/>
          <w:sz w:val="28"/>
          <w:szCs w:val="28"/>
          <w:lang w:eastAsia="zh-CN"/>
        </w:rPr>
        <w:t>；</w:t>
      </w:r>
    </w:p>
    <w:p w:rsidR="00337F55" w:rsidRDefault="00606CF5">
      <w:pPr>
        <w:spacing w:before="182" w:line="343" w:lineRule="auto"/>
        <w:ind w:left="31" w:firstLine="557"/>
        <w:rPr>
          <w:rFonts w:ascii="仿宋" w:eastAsia="仿宋" w:hAnsi="仿宋" w:cs="仿宋"/>
          <w:sz w:val="28"/>
          <w:szCs w:val="28"/>
          <w:lang w:eastAsia="zh-CN"/>
        </w:rPr>
      </w:pPr>
      <w:r>
        <w:rPr>
          <w:rFonts w:ascii="仿宋" w:eastAsia="仿宋" w:hAnsi="仿宋" w:cs="仿宋"/>
          <w:spacing w:val="5"/>
          <w:sz w:val="28"/>
          <w:szCs w:val="28"/>
          <w:lang w:eastAsia="zh-CN"/>
        </w:rPr>
        <w:t>7</w:t>
      </w:r>
      <w:r>
        <w:rPr>
          <w:rFonts w:ascii="仿宋" w:eastAsia="仿宋" w:hAnsi="仿宋" w:cs="仿宋"/>
          <w:spacing w:val="5"/>
          <w:sz w:val="28"/>
          <w:szCs w:val="28"/>
          <w:lang w:eastAsia="zh-CN"/>
        </w:rPr>
        <w:t>、投标供应商应当在投标截止时间前，将生成的</w:t>
      </w:r>
      <w:r>
        <w:rPr>
          <w:rFonts w:ascii="仿宋" w:eastAsia="仿宋" w:hAnsi="仿宋" w:cs="仿宋"/>
          <w:spacing w:val="5"/>
          <w:sz w:val="28"/>
          <w:szCs w:val="28"/>
          <w:lang w:eastAsia="zh-CN"/>
        </w:rPr>
        <w:t>“</w:t>
      </w:r>
      <w:r>
        <w:rPr>
          <w:rFonts w:ascii="仿宋" w:eastAsia="仿宋" w:hAnsi="仿宋" w:cs="仿宋"/>
          <w:spacing w:val="5"/>
          <w:sz w:val="28"/>
          <w:szCs w:val="28"/>
          <w:lang w:eastAsia="zh-CN"/>
        </w:rPr>
        <w:t>电子加密响应文件</w:t>
      </w:r>
      <w:r>
        <w:rPr>
          <w:rFonts w:ascii="仿宋" w:eastAsia="仿宋" w:hAnsi="仿宋" w:cs="仿宋"/>
          <w:spacing w:val="5"/>
          <w:sz w:val="28"/>
          <w:szCs w:val="28"/>
          <w:lang w:eastAsia="zh-CN"/>
        </w:rPr>
        <w:t>”</w:t>
      </w:r>
      <w:r>
        <w:rPr>
          <w:rFonts w:ascii="仿宋" w:eastAsia="仿宋" w:hAnsi="仿宋" w:cs="仿宋"/>
          <w:spacing w:val="-2"/>
          <w:sz w:val="28"/>
          <w:szCs w:val="28"/>
          <w:lang w:eastAsia="zh-CN"/>
        </w:rPr>
        <w:t>上传递交至</w:t>
      </w:r>
      <w:r>
        <w:rPr>
          <w:rFonts w:ascii="仿宋" w:eastAsia="仿宋" w:hAnsi="仿宋" w:cs="仿宋"/>
          <w:spacing w:val="-2"/>
          <w:sz w:val="28"/>
          <w:szCs w:val="28"/>
          <w:lang w:eastAsia="zh-CN"/>
        </w:rPr>
        <w:t>“</w:t>
      </w:r>
      <w:r>
        <w:rPr>
          <w:rFonts w:ascii="仿宋" w:eastAsia="仿宋" w:hAnsi="仿宋" w:cs="仿宋"/>
          <w:spacing w:val="-2"/>
          <w:sz w:val="28"/>
          <w:szCs w:val="28"/>
          <w:lang w:eastAsia="zh-CN"/>
        </w:rPr>
        <w:t>政府采购云平台</w:t>
      </w:r>
      <w:r>
        <w:rPr>
          <w:rFonts w:ascii="仿宋" w:eastAsia="仿宋" w:hAnsi="仿宋" w:cs="仿宋"/>
          <w:spacing w:val="-2"/>
          <w:sz w:val="28"/>
          <w:szCs w:val="28"/>
          <w:lang w:eastAsia="zh-CN"/>
        </w:rPr>
        <w:t>”</w:t>
      </w:r>
      <w:r>
        <w:rPr>
          <w:rFonts w:ascii="仿宋" w:eastAsia="仿宋" w:hAnsi="仿宋" w:cs="仿宋"/>
          <w:spacing w:val="-2"/>
          <w:sz w:val="28"/>
          <w:szCs w:val="28"/>
          <w:lang w:eastAsia="zh-CN"/>
        </w:rPr>
        <w:t>，投标截止时间以后上传递交的响应文件将被</w:t>
      </w:r>
    </w:p>
    <w:p w:rsidR="00337F55" w:rsidRDefault="00606CF5">
      <w:pPr>
        <w:spacing w:before="1" w:line="221" w:lineRule="auto"/>
        <w:rPr>
          <w:rFonts w:ascii="仿宋" w:eastAsia="仿宋" w:hAnsi="仿宋" w:cs="仿宋"/>
          <w:sz w:val="28"/>
          <w:szCs w:val="28"/>
          <w:lang w:eastAsia="zh-CN"/>
        </w:rPr>
      </w:pPr>
      <w:r>
        <w:rPr>
          <w:rFonts w:ascii="仿宋" w:eastAsia="仿宋" w:hAnsi="仿宋" w:cs="仿宋"/>
          <w:spacing w:val="-3"/>
          <w:sz w:val="28"/>
          <w:szCs w:val="28"/>
          <w:lang w:eastAsia="zh-CN"/>
        </w:rPr>
        <w:t>“</w:t>
      </w:r>
      <w:r>
        <w:rPr>
          <w:rFonts w:ascii="仿宋" w:eastAsia="仿宋" w:hAnsi="仿宋" w:cs="仿宋"/>
          <w:spacing w:val="-3"/>
          <w:sz w:val="28"/>
          <w:szCs w:val="28"/>
          <w:lang w:eastAsia="zh-CN"/>
        </w:rPr>
        <w:t>政府采购云平台</w:t>
      </w:r>
      <w:r>
        <w:rPr>
          <w:rFonts w:ascii="仿宋" w:eastAsia="仿宋" w:hAnsi="仿宋" w:cs="仿宋"/>
          <w:spacing w:val="-3"/>
          <w:sz w:val="28"/>
          <w:szCs w:val="28"/>
          <w:lang w:eastAsia="zh-CN"/>
        </w:rPr>
        <w:t>”</w:t>
      </w:r>
      <w:r>
        <w:rPr>
          <w:rFonts w:ascii="仿宋" w:eastAsia="仿宋" w:hAnsi="仿宋" w:cs="仿宋"/>
          <w:spacing w:val="-3"/>
          <w:sz w:val="28"/>
          <w:szCs w:val="28"/>
          <w:lang w:eastAsia="zh-CN"/>
        </w:rPr>
        <w:t>拒收</w:t>
      </w:r>
      <w:r>
        <w:rPr>
          <w:rFonts w:ascii="仿宋" w:eastAsia="仿宋" w:hAnsi="仿宋" w:cs="仿宋" w:hint="eastAsia"/>
          <w:spacing w:val="-3"/>
          <w:sz w:val="28"/>
          <w:szCs w:val="28"/>
          <w:lang w:eastAsia="zh-CN"/>
        </w:rPr>
        <w:t>；</w:t>
      </w:r>
    </w:p>
    <w:p w:rsidR="00337F55" w:rsidRDefault="00606CF5">
      <w:pPr>
        <w:spacing w:before="185" w:line="518" w:lineRule="exact"/>
        <w:ind w:left="583"/>
        <w:rPr>
          <w:rFonts w:ascii="仿宋" w:eastAsia="仿宋" w:hAnsi="仿宋" w:cs="仿宋"/>
          <w:sz w:val="28"/>
          <w:szCs w:val="28"/>
          <w:lang w:eastAsia="zh-CN"/>
        </w:rPr>
      </w:pPr>
      <w:r>
        <w:rPr>
          <w:rFonts w:ascii="仿宋" w:eastAsia="仿宋" w:hAnsi="仿宋" w:cs="仿宋"/>
          <w:spacing w:val="2"/>
          <w:position w:val="17"/>
          <w:sz w:val="28"/>
          <w:szCs w:val="28"/>
          <w:lang w:eastAsia="zh-CN"/>
        </w:rPr>
        <w:t>8</w:t>
      </w:r>
      <w:r>
        <w:rPr>
          <w:rFonts w:ascii="仿宋" w:eastAsia="仿宋" w:hAnsi="仿宋" w:cs="仿宋"/>
          <w:spacing w:val="2"/>
          <w:position w:val="17"/>
          <w:sz w:val="28"/>
          <w:szCs w:val="28"/>
          <w:lang w:eastAsia="zh-CN"/>
        </w:rPr>
        <w:t>、本项目实行网上投标，采用电子响应文件。若供应商</w:t>
      </w:r>
      <w:r>
        <w:rPr>
          <w:rFonts w:ascii="仿宋" w:eastAsia="仿宋" w:hAnsi="仿宋" w:cs="仿宋"/>
          <w:spacing w:val="1"/>
          <w:position w:val="17"/>
          <w:sz w:val="28"/>
          <w:szCs w:val="28"/>
          <w:lang w:eastAsia="zh-CN"/>
        </w:rPr>
        <w:t>参与投标，自行</w:t>
      </w:r>
    </w:p>
    <w:p w:rsidR="00337F55" w:rsidRDefault="00606CF5">
      <w:pPr>
        <w:spacing w:before="2" w:line="222" w:lineRule="auto"/>
        <w:ind w:left="29"/>
        <w:rPr>
          <w:rFonts w:ascii="仿宋" w:eastAsia="仿宋" w:hAnsi="仿宋" w:cs="仿宋"/>
          <w:sz w:val="28"/>
          <w:szCs w:val="28"/>
          <w:lang w:eastAsia="zh-CN"/>
        </w:rPr>
      </w:pPr>
      <w:r>
        <w:rPr>
          <w:rFonts w:ascii="仿宋" w:eastAsia="仿宋" w:hAnsi="仿宋" w:cs="仿宋"/>
          <w:spacing w:val="-2"/>
          <w:sz w:val="28"/>
          <w:szCs w:val="28"/>
          <w:lang w:eastAsia="zh-CN"/>
        </w:rPr>
        <w:t>承担投标一切费用</w:t>
      </w:r>
      <w:r>
        <w:rPr>
          <w:rFonts w:ascii="仿宋" w:eastAsia="仿宋" w:hAnsi="仿宋" w:cs="仿宋" w:hint="eastAsia"/>
          <w:spacing w:val="-2"/>
          <w:sz w:val="28"/>
          <w:szCs w:val="28"/>
          <w:lang w:eastAsia="zh-CN"/>
        </w:rPr>
        <w:t>；</w:t>
      </w:r>
    </w:p>
    <w:p w:rsidR="00337F55" w:rsidRDefault="00606CF5">
      <w:pPr>
        <w:spacing w:before="181" w:line="222" w:lineRule="auto"/>
        <w:ind w:left="583"/>
        <w:rPr>
          <w:rFonts w:ascii="仿宋" w:eastAsia="仿宋" w:hAnsi="仿宋" w:cs="仿宋"/>
          <w:sz w:val="28"/>
          <w:szCs w:val="28"/>
          <w:lang w:eastAsia="zh-CN"/>
        </w:rPr>
      </w:pPr>
      <w:r>
        <w:rPr>
          <w:rFonts w:ascii="仿宋" w:eastAsia="仿宋" w:hAnsi="仿宋" w:cs="仿宋"/>
          <w:spacing w:val="-1"/>
          <w:sz w:val="28"/>
          <w:szCs w:val="28"/>
          <w:lang w:eastAsia="zh-CN"/>
        </w:rPr>
        <w:t>9</w:t>
      </w:r>
      <w:r>
        <w:rPr>
          <w:rFonts w:ascii="仿宋" w:eastAsia="仿宋" w:hAnsi="仿宋" w:cs="仿宋"/>
          <w:spacing w:val="-1"/>
          <w:sz w:val="28"/>
          <w:szCs w:val="28"/>
          <w:lang w:eastAsia="zh-CN"/>
        </w:rPr>
        <w:t>、本项目标项收取投标保证金。</w:t>
      </w:r>
    </w:p>
    <w:p w:rsidR="00337F55" w:rsidRDefault="00606CF5">
      <w:pPr>
        <w:spacing w:before="305" w:line="224" w:lineRule="auto"/>
        <w:ind w:left="28"/>
        <w:rPr>
          <w:rFonts w:ascii="仿宋" w:eastAsia="仿宋" w:hAnsi="仿宋" w:cs="仿宋"/>
          <w:sz w:val="28"/>
          <w:szCs w:val="28"/>
          <w:lang w:eastAsia="zh-CN"/>
        </w:rPr>
      </w:pPr>
      <w:r>
        <w:rPr>
          <w:rFonts w:ascii="仿宋" w:eastAsia="仿宋" w:hAnsi="仿宋" w:cs="仿宋"/>
          <w:spacing w:val="-3"/>
          <w:sz w:val="28"/>
          <w:szCs w:val="28"/>
          <w:lang w:eastAsia="zh-CN"/>
        </w:rPr>
        <w:t>特别提示：</w:t>
      </w:r>
    </w:p>
    <w:p w:rsidR="00337F55" w:rsidRDefault="00606CF5">
      <w:pPr>
        <w:spacing w:before="300" w:line="343" w:lineRule="auto"/>
        <w:ind w:left="33" w:right="142" w:firstLine="7"/>
        <w:jc w:val="both"/>
        <w:rPr>
          <w:rFonts w:ascii="仿宋" w:eastAsia="仿宋" w:hAnsi="仿宋" w:cs="仿宋"/>
          <w:sz w:val="28"/>
          <w:szCs w:val="28"/>
          <w:lang w:eastAsia="zh-CN"/>
        </w:rPr>
      </w:pPr>
      <w:r>
        <w:rPr>
          <w:rFonts w:ascii="仿宋" w:eastAsia="仿宋" w:hAnsi="仿宋" w:cs="仿宋"/>
          <w:spacing w:val="1"/>
          <w:sz w:val="28"/>
          <w:szCs w:val="28"/>
          <w:lang w:eastAsia="zh-CN"/>
        </w:rPr>
        <w:t>1</w:t>
      </w:r>
      <w:r>
        <w:rPr>
          <w:rFonts w:ascii="仿宋" w:eastAsia="仿宋" w:hAnsi="仿宋" w:cs="仿宋"/>
          <w:spacing w:val="1"/>
          <w:sz w:val="28"/>
          <w:szCs w:val="28"/>
          <w:lang w:eastAsia="zh-CN"/>
        </w:rPr>
        <w:t>、超过</w:t>
      </w:r>
      <w:r>
        <w:rPr>
          <w:rFonts w:ascii="仿宋" w:eastAsia="仿宋" w:hAnsi="仿宋" w:cs="仿宋"/>
          <w:spacing w:val="1"/>
          <w:sz w:val="28"/>
          <w:szCs w:val="28"/>
          <w:lang w:eastAsia="zh-CN"/>
        </w:rPr>
        <w:t>200</w:t>
      </w:r>
      <w:r>
        <w:rPr>
          <w:rFonts w:ascii="仿宋" w:eastAsia="仿宋" w:hAnsi="仿宋" w:cs="仿宋"/>
          <w:spacing w:val="1"/>
          <w:sz w:val="28"/>
          <w:szCs w:val="28"/>
          <w:lang w:eastAsia="zh-CN"/>
        </w:rPr>
        <w:t>万元的货物和服务采购项目、超过</w:t>
      </w:r>
      <w:r>
        <w:rPr>
          <w:rFonts w:ascii="仿宋" w:eastAsia="仿宋" w:hAnsi="仿宋" w:cs="仿宋"/>
          <w:spacing w:val="1"/>
          <w:sz w:val="28"/>
          <w:szCs w:val="28"/>
          <w:lang w:eastAsia="zh-CN"/>
        </w:rPr>
        <w:t>400</w:t>
      </w:r>
      <w:r>
        <w:rPr>
          <w:rFonts w:ascii="仿宋" w:eastAsia="仿宋" w:hAnsi="仿宋" w:cs="仿宋"/>
          <w:spacing w:val="1"/>
          <w:sz w:val="28"/>
          <w:szCs w:val="28"/>
          <w:lang w:eastAsia="zh-CN"/>
        </w:rPr>
        <w:t>万元的工程采购项</w:t>
      </w:r>
      <w:r>
        <w:rPr>
          <w:rFonts w:ascii="仿宋" w:eastAsia="仿宋" w:hAnsi="仿宋" w:cs="仿宋"/>
          <w:sz w:val="28"/>
          <w:szCs w:val="28"/>
          <w:lang w:eastAsia="zh-CN"/>
        </w:rPr>
        <w:t>目中适</w:t>
      </w:r>
      <w:r>
        <w:rPr>
          <w:rFonts w:ascii="仿宋" w:eastAsia="仿宋" w:hAnsi="仿宋" w:cs="仿宋"/>
          <w:spacing w:val="1"/>
          <w:sz w:val="28"/>
          <w:szCs w:val="28"/>
          <w:lang w:eastAsia="zh-CN"/>
        </w:rPr>
        <w:t>宜由中小企业提供的，预留该部分采购项目预算总额的</w:t>
      </w:r>
      <w:r>
        <w:rPr>
          <w:rFonts w:ascii="仿宋" w:eastAsia="仿宋" w:hAnsi="仿宋" w:cs="仿宋" w:hint="eastAsia"/>
          <w:spacing w:val="1"/>
          <w:sz w:val="28"/>
          <w:szCs w:val="28"/>
          <w:lang w:eastAsia="zh-CN"/>
        </w:rPr>
        <w:t>3</w:t>
      </w:r>
      <w:r>
        <w:rPr>
          <w:rFonts w:ascii="仿宋" w:eastAsia="仿宋" w:hAnsi="仿宋" w:cs="仿宋"/>
          <w:spacing w:val="1"/>
          <w:sz w:val="28"/>
          <w:szCs w:val="28"/>
          <w:lang w:eastAsia="zh-CN"/>
        </w:rPr>
        <w:t>0%</w:t>
      </w:r>
      <w:r>
        <w:rPr>
          <w:rFonts w:ascii="仿宋" w:eastAsia="仿宋" w:hAnsi="仿宋" w:cs="仿宋"/>
          <w:spacing w:val="1"/>
          <w:sz w:val="28"/>
          <w:szCs w:val="28"/>
          <w:lang w:eastAsia="zh-CN"/>
        </w:rPr>
        <w:t>以上专门面向中小</w:t>
      </w:r>
      <w:r>
        <w:rPr>
          <w:rFonts w:ascii="仿宋" w:eastAsia="仿宋" w:hAnsi="仿宋" w:cs="仿宋"/>
          <w:spacing w:val="-1"/>
          <w:sz w:val="28"/>
          <w:szCs w:val="28"/>
          <w:lang w:eastAsia="zh-CN"/>
        </w:rPr>
        <w:t>企业采购，其中预留给小微企业的比例不低于</w:t>
      </w:r>
      <w:r>
        <w:rPr>
          <w:rFonts w:ascii="仿宋" w:eastAsia="仿宋" w:hAnsi="仿宋" w:cs="仿宋"/>
          <w:spacing w:val="-1"/>
          <w:sz w:val="28"/>
          <w:szCs w:val="28"/>
          <w:lang w:eastAsia="zh-CN"/>
        </w:rPr>
        <w:t>60%</w:t>
      </w:r>
      <w:r>
        <w:rPr>
          <w:rFonts w:ascii="仿宋" w:eastAsia="仿宋" w:hAnsi="仿宋" w:cs="仿宋"/>
          <w:spacing w:val="-1"/>
          <w:sz w:val="28"/>
          <w:szCs w:val="28"/>
          <w:lang w:eastAsia="zh-CN"/>
        </w:rPr>
        <w:t>。</w:t>
      </w:r>
    </w:p>
    <w:p w:rsidR="00337F55" w:rsidRDefault="00606CF5">
      <w:pPr>
        <w:spacing w:before="300" w:line="343" w:lineRule="auto"/>
        <w:ind w:left="27" w:right="142" w:hanging="4"/>
        <w:jc w:val="both"/>
        <w:rPr>
          <w:rFonts w:ascii="仿宋" w:eastAsia="仿宋" w:hAnsi="仿宋" w:cs="仿宋"/>
          <w:sz w:val="28"/>
          <w:szCs w:val="28"/>
          <w:lang w:eastAsia="zh-CN"/>
        </w:rPr>
      </w:pPr>
      <w:r>
        <w:rPr>
          <w:rFonts w:ascii="仿宋" w:eastAsia="仿宋" w:hAnsi="仿宋" w:cs="仿宋"/>
          <w:spacing w:val="4"/>
          <w:sz w:val="28"/>
          <w:szCs w:val="28"/>
          <w:lang w:eastAsia="zh-CN"/>
        </w:rPr>
        <w:t>2</w:t>
      </w:r>
      <w:r>
        <w:rPr>
          <w:rFonts w:ascii="仿宋" w:eastAsia="仿宋" w:hAnsi="仿宋" w:cs="仿宋"/>
          <w:spacing w:val="4"/>
          <w:sz w:val="28"/>
          <w:szCs w:val="28"/>
          <w:lang w:eastAsia="zh-CN"/>
        </w:rPr>
        <w:t>、对于未预留份额专门面向中小企业的采购项目，以及预</w:t>
      </w:r>
      <w:r>
        <w:rPr>
          <w:rFonts w:ascii="仿宋" w:eastAsia="仿宋" w:hAnsi="仿宋" w:cs="仿宋"/>
          <w:spacing w:val="3"/>
          <w:sz w:val="28"/>
          <w:szCs w:val="28"/>
          <w:lang w:eastAsia="zh-CN"/>
        </w:rPr>
        <w:t>留份额项目中的非</w:t>
      </w:r>
      <w:r>
        <w:rPr>
          <w:rFonts w:ascii="仿宋" w:eastAsia="仿宋" w:hAnsi="仿宋" w:cs="仿宋"/>
          <w:spacing w:val="8"/>
          <w:sz w:val="28"/>
          <w:szCs w:val="28"/>
          <w:lang w:eastAsia="zh-CN"/>
        </w:rPr>
        <w:t>预留部分采购包，采购人、采购代理机构应当对符合规定的小微企业报价给</w:t>
      </w:r>
      <w:r>
        <w:rPr>
          <w:rFonts w:ascii="仿宋" w:eastAsia="仿宋" w:hAnsi="仿宋" w:cs="仿宋"/>
          <w:spacing w:val="5"/>
          <w:sz w:val="28"/>
          <w:szCs w:val="28"/>
          <w:lang w:eastAsia="zh-CN"/>
        </w:rPr>
        <w:t>予</w:t>
      </w:r>
      <w:r>
        <w:rPr>
          <w:rFonts w:ascii="仿宋" w:eastAsia="仿宋" w:hAnsi="仿宋" w:cs="仿宋"/>
          <w:spacing w:val="5"/>
          <w:sz w:val="28"/>
          <w:szCs w:val="28"/>
          <w:lang w:eastAsia="zh-CN"/>
        </w:rPr>
        <w:t>10%~20%</w:t>
      </w:r>
      <w:r>
        <w:rPr>
          <w:rFonts w:ascii="仿宋" w:eastAsia="仿宋" w:hAnsi="仿宋" w:cs="仿宋"/>
          <w:spacing w:val="5"/>
          <w:sz w:val="28"/>
          <w:szCs w:val="28"/>
          <w:lang w:eastAsia="zh-CN"/>
        </w:rPr>
        <w:t>（工程项目为</w:t>
      </w:r>
      <w:r>
        <w:rPr>
          <w:rFonts w:ascii="仿宋" w:eastAsia="仿宋" w:hAnsi="仿宋" w:cs="仿宋" w:hint="eastAsia"/>
          <w:spacing w:val="5"/>
          <w:sz w:val="28"/>
          <w:szCs w:val="28"/>
          <w:lang w:eastAsia="zh-CN"/>
        </w:rPr>
        <w:t>3</w:t>
      </w:r>
      <w:r>
        <w:rPr>
          <w:rFonts w:ascii="仿宋" w:eastAsia="仿宋" w:hAnsi="仿宋" w:cs="仿宋"/>
          <w:spacing w:val="5"/>
          <w:sz w:val="28"/>
          <w:szCs w:val="28"/>
          <w:lang w:eastAsia="zh-CN"/>
        </w:rPr>
        <w:t>%~</w:t>
      </w:r>
      <w:r>
        <w:rPr>
          <w:rFonts w:ascii="仿宋" w:eastAsia="仿宋" w:hAnsi="仿宋" w:cs="仿宋" w:hint="eastAsia"/>
          <w:spacing w:val="5"/>
          <w:sz w:val="28"/>
          <w:szCs w:val="28"/>
          <w:lang w:eastAsia="zh-CN"/>
        </w:rPr>
        <w:t>5</w:t>
      </w:r>
      <w:r>
        <w:rPr>
          <w:rFonts w:ascii="仿宋" w:eastAsia="仿宋" w:hAnsi="仿宋" w:cs="仿宋"/>
          <w:spacing w:val="5"/>
          <w:sz w:val="28"/>
          <w:szCs w:val="28"/>
          <w:lang w:eastAsia="zh-CN"/>
        </w:rPr>
        <w:t>%</w:t>
      </w:r>
      <w:r>
        <w:rPr>
          <w:rFonts w:ascii="仿宋" w:eastAsia="仿宋" w:hAnsi="仿宋" w:cs="仿宋"/>
          <w:spacing w:val="5"/>
          <w:sz w:val="28"/>
          <w:szCs w:val="28"/>
          <w:lang w:eastAsia="zh-CN"/>
        </w:rPr>
        <w:t>）的扣除，用扣除后的价格参加评审。适用</w:t>
      </w:r>
      <w:r>
        <w:rPr>
          <w:rFonts w:ascii="仿宋" w:eastAsia="仿宋" w:hAnsi="仿宋" w:cs="仿宋"/>
          <w:spacing w:val="8"/>
          <w:sz w:val="28"/>
          <w:szCs w:val="28"/>
          <w:lang w:eastAsia="zh-CN"/>
        </w:rPr>
        <w:t>招标投标法的政府采购工程建设项目，采用综合评估法但未采用低价优先法计算价格分的，评标时应当在采用原报价进行评分的基础上增加其价格得分</w:t>
      </w:r>
      <w:r>
        <w:rPr>
          <w:rFonts w:ascii="仿宋" w:eastAsia="仿宋" w:hAnsi="仿宋" w:cs="仿宋"/>
          <w:spacing w:val="-3"/>
          <w:sz w:val="28"/>
          <w:szCs w:val="28"/>
          <w:lang w:eastAsia="zh-CN"/>
        </w:rPr>
        <w:t>的</w:t>
      </w:r>
      <w:r>
        <w:rPr>
          <w:rFonts w:ascii="仿宋" w:eastAsia="仿宋" w:hAnsi="仿宋" w:cs="仿宋" w:hint="eastAsia"/>
          <w:spacing w:val="-3"/>
          <w:sz w:val="28"/>
          <w:szCs w:val="28"/>
          <w:lang w:eastAsia="zh-CN"/>
        </w:rPr>
        <w:t>3</w:t>
      </w:r>
      <w:r>
        <w:rPr>
          <w:rFonts w:ascii="仿宋" w:eastAsia="仿宋" w:hAnsi="仿宋" w:cs="仿宋"/>
          <w:spacing w:val="-3"/>
          <w:sz w:val="28"/>
          <w:szCs w:val="28"/>
          <w:lang w:eastAsia="zh-CN"/>
        </w:rPr>
        <w:t>%~</w:t>
      </w:r>
      <w:r>
        <w:rPr>
          <w:rFonts w:ascii="仿宋" w:eastAsia="仿宋" w:hAnsi="仿宋" w:cs="仿宋" w:hint="eastAsia"/>
          <w:spacing w:val="-3"/>
          <w:sz w:val="28"/>
          <w:szCs w:val="28"/>
          <w:lang w:eastAsia="zh-CN"/>
        </w:rPr>
        <w:t>5</w:t>
      </w:r>
      <w:r>
        <w:rPr>
          <w:rFonts w:ascii="仿宋" w:eastAsia="仿宋" w:hAnsi="仿宋" w:cs="仿宋"/>
          <w:spacing w:val="-3"/>
          <w:sz w:val="28"/>
          <w:szCs w:val="28"/>
          <w:lang w:eastAsia="zh-CN"/>
        </w:rPr>
        <w:t>%</w:t>
      </w:r>
      <w:r>
        <w:rPr>
          <w:rFonts w:ascii="仿宋" w:eastAsia="仿宋" w:hAnsi="仿宋" w:cs="仿宋"/>
          <w:spacing w:val="-3"/>
          <w:sz w:val="28"/>
          <w:szCs w:val="28"/>
          <w:lang w:eastAsia="zh-CN"/>
        </w:rPr>
        <w:t>作为其价格分。</w:t>
      </w:r>
    </w:p>
    <w:p w:rsidR="00337F55" w:rsidRDefault="00606CF5">
      <w:pPr>
        <w:spacing w:before="303" w:line="343" w:lineRule="auto"/>
        <w:ind w:left="29" w:right="142" w:hanging="4"/>
        <w:jc w:val="both"/>
        <w:rPr>
          <w:rFonts w:ascii="仿宋" w:eastAsia="仿宋" w:hAnsi="仿宋" w:cs="仿宋"/>
          <w:sz w:val="28"/>
          <w:szCs w:val="28"/>
          <w:lang w:eastAsia="zh-CN"/>
        </w:rPr>
      </w:pPr>
      <w:r>
        <w:rPr>
          <w:rFonts w:ascii="仿宋" w:eastAsia="仿宋" w:hAnsi="仿宋" w:cs="仿宋"/>
          <w:spacing w:val="4"/>
          <w:sz w:val="28"/>
          <w:szCs w:val="28"/>
          <w:lang w:eastAsia="zh-CN"/>
        </w:rPr>
        <w:t>3</w:t>
      </w:r>
      <w:r>
        <w:rPr>
          <w:rFonts w:ascii="仿宋" w:eastAsia="仿宋" w:hAnsi="仿宋" w:cs="仿宋"/>
          <w:spacing w:val="4"/>
          <w:sz w:val="28"/>
          <w:szCs w:val="28"/>
          <w:lang w:eastAsia="zh-CN"/>
        </w:rPr>
        <w:t>、接受大中型企业与小微企业组成联合体或者允许大</w:t>
      </w:r>
      <w:r>
        <w:rPr>
          <w:rFonts w:ascii="仿宋" w:eastAsia="仿宋" w:hAnsi="仿宋" w:cs="仿宋"/>
          <w:spacing w:val="3"/>
          <w:sz w:val="28"/>
          <w:szCs w:val="28"/>
          <w:lang w:eastAsia="zh-CN"/>
        </w:rPr>
        <w:t>中型企业向一家或者多</w:t>
      </w:r>
      <w:r>
        <w:rPr>
          <w:rFonts w:ascii="仿宋" w:eastAsia="仿宋" w:hAnsi="仿宋" w:cs="仿宋"/>
          <w:spacing w:val="8"/>
          <w:sz w:val="28"/>
          <w:szCs w:val="28"/>
          <w:lang w:eastAsia="zh-CN"/>
        </w:rPr>
        <w:t>家小微企业分包的采购项目，对于联合协议或者分包意向协议约定小微</w:t>
      </w:r>
      <w:r>
        <w:rPr>
          <w:rFonts w:ascii="仿宋" w:eastAsia="仿宋" w:hAnsi="仿宋" w:cs="仿宋"/>
          <w:spacing w:val="7"/>
          <w:sz w:val="28"/>
          <w:szCs w:val="28"/>
          <w:lang w:eastAsia="zh-CN"/>
        </w:rPr>
        <w:t>企业</w:t>
      </w:r>
      <w:r>
        <w:rPr>
          <w:rFonts w:ascii="仿宋" w:eastAsia="仿宋" w:hAnsi="仿宋" w:cs="仿宋"/>
          <w:spacing w:val="1"/>
          <w:sz w:val="28"/>
          <w:szCs w:val="28"/>
          <w:lang w:eastAsia="zh-CN"/>
        </w:rPr>
        <w:t>的合同份额占到合同总金额</w:t>
      </w:r>
      <w:r>
        <w:rPr>
          <w:rFonts w:ascii="仿宋" w:eastAsia="仿宋" w:hAnsi="仿宋" w:cs="仿宋" w:hint="eastAsia"/>
          <w:spacing w:val="1"/>
          <w:sz w:val="28"/>
          <w:szCs w:val="28"/>
          <w:lang w:eastAsia="zh-CN"/>
        </w:rPr>
        <w:t>3</w:t>
      </w:r>
      <w:r>
        <w:rPr>
          <w:rFonts w:ascii="仿宋" w:eastAsia="仿宋" w:hAnsi="仿宋" w:cs="仿宋"/>
          <w:spacing w:val="1"/>
          <w:sz w:val="28"/>
          <w:szCs w:val="28"/>
          <w:lang w:eastAsia="zh-CN"/>
        </w:rPr>
        <w:t>0%</w:t>
      </w:r>
      <w:r>
        <w:rPr>
          <w:rFonts w:ascii="仿宋" w:eastAsia="仿宋" w:hAnsi="仿宋" w:cs="仿宋"/>
          <w:spacing w:val="1"/>
          <w:sz w:val="28"/>
          <w:szCs w:val="28"/>
          <w:lang w:eastAsia="zh-CN"/>
        </w:rPr>
        <w:t>以上的，采购人、采购代理机构应当对联合体</w:t>
      </w:r>
      <w:r>
        <w:rPr>
          <w:rFonts w:ascii="仿宋" w:eastAsia="仿宋" w:hAnsi="仿宋" w:cs="仿宋"/>
          <w:spacing w:val="2"/>
          <w:sz w:val="28"/>
          <w:szCs w:val="28"/>
          <w:lang w:eastAsia="zh-CN"/>
        </w:rPr>
        <w:t>或者大中型企业的报价给予</w:t>
      </w:r>
      <w:r>
        <w:rPr>
          <w:rFonts w:ascii="仿宋" w:eastAsia="仿宋" w:hAnsi="仿宋" w:cs="仿宋"/>
          <w:spacing w:val="2"/>
          <w:sz w:val="28"/>
          <w:szCs w:val="28"/>
          <w:lang w:eastAsia="zh-CN"/>
        </w:rPr>
        <w:t>4%~6%</w:t>
      </w:r>
      <w:r>
        <w:rPr>
          <w:rFonts w:ascii="仿宋" w:eastAsia="仿宋" w:hAnsi="仿宋" w:cs="仿宋"/>
          <w:spacing w:val="2"/>
          <w:sz w:val="28"/>
          <w:szCs w:val="28"/>
          <w:lang w:eastAsia="zh-CN"/>
        </w:rPr>
        <w:t>（工程项目为</w:t>
      </w:r>
      <w:r>
        <w:rPr>
          <w:rFonts w:ascii="仿宋" w:eastAsia="仿宋" w:hAnsi="仿宋" w:cs="仿宋" w:hint="eastAsia"/>
          <w:spacing w:val="2"/>
          <w:sz w:val="28"/>
          <w:szCs w:val="28"/>
          <w:lang w:eastAsia="zh-CN"/>
        </w:rPr>
        <w:t>1</w:t>
      </w:r>
      <w:r>
        <w:rPr>
          <w:rFonts w:ascii="仿宋" w:eastAsia="仿宋" w:hAnsi="仿宋" w:cs="仿宋"/>
          <w:spacing w:val="2"/>
          <w:sz w:val="28"/>
          <w:szCs w:val="28"/>
          <w:lang w:eastAsia="zh-CN"/>
        </w:rPr>
        <w:t>%~</w:t>
      </w:r>
      <w:r>
        <w:rPr>
          <w:rFonts w:ascii="仿宋" w:eastAsia="仿宋" w:hAnsi="仿宋" w:cs="仿宋" w:hint="eastAsia"/>
          <w:spacing w:val="2"/>
          <w:sz w:val="28"/>
          <w:szCs w:val="28"/>
          <w:lang w:eastAsia="zh-CN"/>
        </w:rPr>
        <w:t>2</w:t>
      </w:r>
      <w:r>
        <w:rPr>
          <w:rFonts w:ascii="仿宋" w:eastAsia="仿宋" w:hAnsi="仿宋" w:cs="仿宋"/>
          <w:spacing w:val="2"/>
          <w:sz w:val="28"/>
          <w:szCs w:val="28"/>
          <w:lang w:eastAsia="zh-CN"/>
        </w:rPr>
        <w:t>%</w:t>
      </w:r>
      <w:r>
        <w:rPr>
          <w:rFonts w:ascii="仿宋" w:eastAsia="仿宋" w:hAnsi="仿宋" w:cs="仿宋"/>
          <w:spacing w:val="2"/>
          <w:sz w:val="28"/>
          <w:szCs w:val="28"/>
          <w:lang w:eastAsia="zh-CN"/>
        </w:rPr>
        <w:t>）的扣除，用扣除后的</w:t>
      </w:r>
      <w:r>
        <w:rPr>
          <w:rFonts w:ascii="仿宋" w:eastAsia="仿宋" w:hAnsi="仿宋" w:cs="仿宋"/>
          <w:spacing w:val="8"/>
          <w:sz w:val="28"/>
          <w:szCs w:val="28"/>
          <w:lang w:eastAsia="zh-CN"/>
        </w:rPr>
        <w:t>价格参加评审。适用招标投标法的政府采购工程建设项目，采用综合评</w:t>
      </w:r>
      <w:r>
        <w:rPr>
          <w:rFonts w:ascii="仿宋" w:eastAsia="仿宋" w:hAnsi="仿宋" w:cs="仿宋"/>
          <w:spacing w:val="7"/>
          <w:sz w:val="28"/>
          <w:szCs w:val="28"/>
          <w:lang w:eastAsia="zh-CN"/>
        </w:rPr>
        <w:t>估法</w:t>
      </w:r>
      <w:r>
        <w:rPr>
          <w:rFonts w:ascii="仿宋" w:eastAsia="仿宋" w:hAnsi="仿宋" w:cs="仿宋"/>
          <w:spacing w:val="8"/>
          <w:sz w:val="28"/>
          <w:szCs w:val="28"/>
          <w:lang w:eastAsia="zh-CN"/>
        </w:rPr>
        <w:t>但未采用低价优先法计算价格分的，评标时应当在采用原报价进行评分</w:t>
      </w:r>
      <w:r>
        <w:rPr>
          <w:rFonts w:ascii="仿宋" w:eastAsia="仿宋" w:hAnsi="仿宋" w:cs="仿宋"/>
          <w:spacing w:val="7"/>
          <w:sz w:val="28"/>
          <w:szCs w:val="28"/>
          <w:lang w:eastAsia="zh-CN"/>
        </w:rPr>
        <w:t>的基</w:t>
      </w:r>
      <w:r>
        <w:rPr>
          <w:rFonts w:ascii="仿宋" w:eastAsia="仿宋" w:hAnsi="仿宋" w:cs="仿宋"/>
          <w:spacing w:val="-1"/>
          <w:sz w:val="28"/>
          <w:szCs w:val="28"/>
          <w:lang w:eastAsia="zh-CN"/>
        </w:rPr>
        <w:t>础上增加其价格得分的</w:t>
      </w:r>
      <w:r>
        <w:rPr>
          <w:rFonts w:ascii="仿宋" w:eastAsia="仿宋" w:hAnsi="仿宋" w:cs="仿宋" w:hint="eastAsia"/>
          <w:spacing w:val="-1"/>
          <w:sz w:val="28"/>
          <w:szCs w:val="28"/>
          <w:lang w:eastAsia="zh-CN"/>
        </w:rPr>
        <w:t>1</w:t>
      </w:r>
      <w:r>
        <w:rPr>
          <w:rFonts w:ascii="仿宋" w:eastAsia="仿宋" w:hAnsi="仿宋" w:cs="仿宋"/>
          <w:spacing w:val="-1"/>
          <w:sz w:val="28"/>
          <w:szCs w:val="28"/>
          <w:lang w:eastAsia="zh-CN"/>
        </w:rPr>
        <w:t>%~</w:t>
      </w:r>
      <w:r>
        <w:rPr>
          <w:rFonts w:ascii="仿宋" w:eastAsia="仿宋" w:hAnsi="仿宋" w:cs="仿宋" w:hint="eastAsia"/>
          <w:spacing w:val="-1"/>
          <w:sz w:val="28"/>
          <w:szCs w:val="28"/>
          <w:lang w:eastAsia="zh-CN"/>
        </w:rPr>
        <w:t>2</w:t>
      </w:r>
      <w:r>
        <w:rPr>
          <w:rFonts w:ascii="仿宋" w:eastAsia="仿宋" w:hAnsi="仿宋" w:cs="仿宋"/>
          <w:spacing w:val="-1"/>
          <w:sz w:val="28"/>
          <w:szCs w:val="28"/>
          <w:lang w:eastAsia="zh-CN"/>
        </w:rPr>
        <w:t>%</w:t>
      </w:r>
      <w:r>
        <w:rPr>
          <w:rFonts w:ascii="仿宋" w:eastAsia="仿宋" w:hAnsi="仿宋" w:cs="仿宋"/>
          <w:spacing w:val="-1"/>
          <w:sz w:val="28"/>
          <w:szCs w:val="28"/>
          <w:lang w:eastAsia="zh-CN"/>
        </w:rPr>
        <w:t>作为其价格分。</w:t>
      </w:r>
    </w:p>
    <w:p w:rsidR="00337F55" w:rsidRDefault="00606CF5">
      <w:pPr>
        <w:spacing w:before="205" w:line="221" w:lineRule="auto"/>
        <w:ind w:left="23"/>
        <w:rPr>
          <w:rFonts w:ascii="仿宋" w:eastAsia="仿宋" w:hAnsi="仿宋" w:cs="仿宋"/>
          <w:sz w:val="28"/>
          <w:szCs w:val="28"/>
          <w:lang w:eastAsia="zh-CN"/>
        </w:rPr>
      </w:pPr>
      <w:r>
        <w:rPr>
          <w:rFonts w:ascii="仿宋" w:eastAsia="仿宋" w:hAnsi="仿宋" w:cs="仿宋"/>
          <w:spacing w:val="-1"/>
          <w:sz w:val="28"/>
          <w:szCs w:val="28"/>
          <w:lang w:eastAsia="zh-CN"/>
        </w:rPr>
        <w:lastRenderedPageBreak/>
        <w:t>七、对本次招标提出询问，请按以下方式联系。</w:t>
      </w:r>
    </w:p>
    <w:p w:rsidR="00337F55" w:rsidRDefault="00606CF5">
      <w:pPr>
        <w:spacing w:before="183"/>
        <w:ind w:left="799"/>
        <w:rPr>
          <w:rFonts w:ascii="仿宋" w:eastAsia="仿宋" w:hAnsi="仿宋" w:cs="仿宋"/>
          <w:spacing w:val="-1"/>
          <w:position w:val="17"/>
          <w:sz w:val="28"/>
          <w:szCs w:val="28"/>
          <w:lang w:eastAsia="zh-CN"/>
        </w:rPr>
      </w:pPr>
      <w:r>
        <w:rPr>
          <w:rFonts w:ascii="仿宋" w:eastAsia="仿宋" w:hAnsi="仿宋" w:cs="仿宋"/>
          <w:spacing w:val="-1"/>
          <w:position w:val="17"/>
          <w:sz w:val="28"/>
          <w:szCs w:val="28"/>
          <w:lang w:eastAsia="zh-CN"/>
        </w:rPr>
        <w:t>1.</w:t>
      </w:r>
      <w:r>
        <w:rPr>
          <w:rFonts w:ascii="仿宋" w:eastAsia="仿宋" w:hAnsi="仿宋" w:cs="仿宋"/>
          <w:spacing w:val="-1"/>
          <w:position w:val="17"/>
          <w:sz w:val="28"/>
          <w:szCs w:val="28"/>
          <w:lang w:eastAsia="zh-CN"/>
        </w:rPr>
        <w:t>采购人信息</w:t>
      </w:r>
    </w:p>
    <w:p w:rsidR="00337F55" w:rsidRDefault="00606CF5">
      <w:pPr>
        <w:spacing w:before="183"/>
        <w:ind w:left="799"/>
        <w:rPr>
          <w:rFonts w:ascii="仿宋" w:eastAsia="仿宋" w:hAnsi="仿宋" w:cs="仿宋"/>
          <w:spacing w:val="-1"/>
          <w:position w:val="17"/>
          <w:sz w:val="28"/>
          <w:szCs w:val="28"/>
          <w:lang w:eastAsia="zh-CN"/>
        </w:rPr>
      </w:pPr>
      <w:r>
        <w:rPr>
          <w:rFonts w:ascii="仿宋" w:eastAsia="仿宋" w:hAnsi="仿宋" w:cs="仿宋"/>
          <w:spacing w:val="-1"/>
          <w:position w:val="17"/>
          <w:sz w:val="28"/>
          <w:szCs w:val="28"/>
          <w:lang w:eastAsia="zh-CN"/>
        </w:rPr>
        <w:t>名称：</w:t>
      </w:r>
      <w:r>
        <w:rPr>
          <w:rFonts w:ascii="仿宋" w:eastAsia="仿宋" w:hAnsi="仿宋" w:cs="仿宋" w:hint="eastAsia"/>
          <w:spacing w:val="-1"/>
          <w:position w:val="17"/>
          <w:sz w:val="28"/>
          <w:szCs w:val="28"/>
          <w:lang w:eastAsia="zh-CN"/>
        </w:rPr>
        <w:t>乌鲁木齐市达坂城区园林管理局</w:t>
      </w:r>
    </w:p>
    <w:p w:rsidR="00337F55" w:rsidRDefault="00606CF5">
      <w:pPr>
        <w:spacing w:before="183"/>
        <w:ind w:left="799"/>
        <w:rPr>
          <w:rFonts w:ascii="仿宋" w:eastAsia="仿宋" w:hAnsi="仿宋" w:cs="仿宋"/>
          <w:spacing w:val="-1"/>
          <w:position w:val="17"/>
          <w:sz w:val="28"/>
          <w:szCs w:val="28"/>
          <w:lang w:eastAsia="zh-CN"/>
        </w:rPr>
      </w:pPr>
      <w:r>
        <w:rPr>
          <w:rFonts w:ascii="仿宋" w:eastAsia="仿宋" w:hAnsi="仿宋" w:cs="仿宋" w:hint="eastAsia"/>
          <w:spacing w:val="-1"/>
          <w:position w:val="17"/>
          <w:sz w:val="28"/>
          <w:szCs w:val="28"/>
          <w:lang w:eastAsia="zh-CN"/>
        </w:rPr>
        <w:t>联系人：赵勇</w:t>
      </w:r>
    </w:p>
    <w:p w:rsidR="00337F55" w:rsidRDefault="00606CF5">
      <w:pPr>
        <w:spacing w:before="183"/>
        <w:ind w:left="799"/>
        <w:rPr>
          <w:rFonts w:ascii="仿宋" w:hAnsi="仿宋" w:cs="仿宋"/>
          <w:spacing w:val="-1"/>
          <w:position w:val="17"/>
          <w:sz w:val="28"/>
          <w:szCs w:val="28"/>
          <w:lang w:eastAsia="zh-CN"/>
        </w:rPr>
      </w:pPr>
      <w:r>
        <w:rPr>
          <w:rFonts w:ascii="仿宋" w:eastAsia="仿宋" w:hAnsi="仿宋" w:cs="仿宋"/>
          <w:spacing w:val="-1"/>
          <w:position w:val="17"/>
          <w:sz w:val="28"/>
          <w:szCs w:val="28"/>
          <w:lang w:eastAsia="zh-CN"/>
        </w:rPr>
        <w:t>联系方式：</w:t>
      </w:r>
      <w:r>
        <w:rPr>
          <w:rFonts w:ascii="仿宋" w:eastAsia="仿宋" w:hAnsi="仿宋" w:cs="仿宋"/>
          <w:spacing w:val="-1"/>
          <w:position w:val="17"/>
          <w:sz w:val="28"/>
          <w:szCs w:val="28"/>
          <w:lang w:eastAsia="zh-CN"/>
        </w:rPr>
        <w:t>13399914723</w:t>
      </w:r>
    </w:p>
    <w:p w:rsidR="00337F55" w:rsidRDefault="00606CF5">
      <w:pPr>
        <w:spacing w:before="183"/>
        <w:ind w:left="799"/>
        <w:rPr>
          <w:rFonts w:ascii="仿宋" w:hAnsi="仿宋" w:cs="仿宋"/>
          <w:spacing w:val="-1"/>
          <w:position w:val="17"/>
          <w:sz w:val="28"/>
          <w:szCs w:val="28"/>
          <w:lang w:eastAsia="zh-CN"/>
        </w:rPr>
      </w:pPr>
      <w:r>
        <w:rPr>
          <w:rFonts w:ascii="仿宋" w:eastAsia="仿宋" w:hAnsi="仿宋" w:cs="仿宋"/>
          <w:spacing w:val="-1"/>
          <w:position w:val="17"/>
          <w:sz w:val="28"/>
          <w:szCs w:val="28"/>
          <w:lang w:eastAsia="zh-CN"/>
        </w:rPr>
        <w:t>地址：</w:t>
      </w:r>
      <w:r>
        <w:rPr>
          <w:rFonts w:ascii="仿宋" w:eastAsia="仿宋" w:hAnsi="仿宋" w:cs="仿宋" w:hint="eastAsia"/>
          <w:spacing w:val="-1"/>
          <w:position w:val="17"/>
          <w:sz w:val="28"/>
          <w:szCs w:val="28"/>
          <w:lang w:eastAsia="zh-CN"/>
        </w:rPr>
        <w:t>乌鲁木齐市达坂城区</w:t>
      </w:r>
    </w:p>
    <w:p w:rsidR="00337F55" w:rsidRDefault="00606CF5">
      <w:pPr>
        <w:spacing w:before="183"/>
        <w:ind w:left="799"/>
        <w:rPr>
          <w:rFonts w:ascii="仿宋" w:eastAsia="仿宋" w:hAnsi="仿宋" w:cs="仿宋"/>
          <w:spacing w:val="-1"/>
          <w:position w:val="17"/>
          <w:sz w:val="28"/>
          <w:szCs w:val="28"/>
          <w:lang w:eastAsia="zh-CN"/>
        </w:rPr>
      </w:pPr>
      <w:r>
        <w:rPr>
          <w:rFonts w:ascii="仿宋" w:eastAsia="仿宋" w:hAnsi="仿宋" w:cs="仿宋"/>
          <w:spacing w:val="-1"/>
          <w:position w:val="17"/>
          <w:sz w:val="28"/>
          <w:szCs w:val="28"/>
          <w:lang w:eastAsia="zh-CN"/>
        </w:rPr>
        <w:t>2.</w:t>
      </w:r>
      <w:r>
        <w:rPr>
          <w:rFonts w:ascii="仿宋" w:eastAsia="仿宋" w:hAnsi="仿宋" w:cs="仿宋"/>
          <w:spacing w:val="-1"/>
          <w:position w:val="17"/>
          <w:sz w:val="28"/>
          <w:szCs w:val="28"/>
          <w:lang w:eastAsia="zh-CN"/>
        </w:rPr>
        <w:t>采购代理机构信息</w:t>
      </w:r>
    </w:p>
    <w:p w:rsidR="00337F55" w:rsidRDefault="00606CF5">
      <w:pPr>
        <w:spacing w:before="183"/>
        <w:ind w:left="799"/>
        <w:rPr>
          <w:rFonts w:ascii="仿宋" w:eastAsia="仿宋" w:hAnsi="仿宋" w:cs="仿宋"/>
          <w:spacing w:val="-1"/>
          <w:position w:val="17"/>
          <w:sz w:val="28"/>
          <w:szCs w:val="28"/>
          <w:lang w:eastAsia="zh-CN"/>
        </w:rPr>
      </w:pPr>
      <w:r>
        <w:rPr>
          <w:rFonts w:ascii="仿宋" w:eastAsia="仿宋" w:hAnsi="仿宋" w:cs="仿宋"/>
          <w:spacing w:val="-1"/>
          <w:position w:val="17"/>
          <w:sz w:val="28"/>
          <w:szCs w:val="28"/>
          <w:lang w:eastAsia="zh-CN"/>
        </w:rPr>
        <w:t>名称：新疆</w:t>
      </w:r>
      <w:r>
        <w:rPr>
          <w:rFonts w:ascii="仿宋" w:eastAsia="仿宋" w:hAnsi="仿宋" w:cs="仿宋" w:hint="eastAsia"/>
          <w:spacing w:val="-1"/>
          <w:position w:val="17"/>
          <w:sz w:val="28"/>
          <w:szCs w:val="28"/>
          <w:lang w:eastAsia="zh-CN"/>
        </w:rPr>
        <w:t>天宇中佳工程咨询有限公司</w:t>
      </w:r>
    </w:p>
    <w:p w:rsidR="00337F55" w:rsidRDefault="00606CF5">
      <w:pPr>
        <w:spacing w:before="183"/>
        <w:ind w:left="799"/>
        <w:rPr>
          <w:rFonts w:ascii="仿宋" w:hAnsi="仿宋" w:cs="仿宋"/>
          <w:spacing w:val="-1"/>
          <w:position w:val="17"/>
          <w:sz w:val="28"/>
          <w:szCs w:val="28"/>
          <w:lang w:eastAsia="zh-CN"/>
        </w:rPr>
      </w:pPr>
      <w:r>
        <w:rPr>
          <w:rFonts w:ascii="仿宋" w:eastAsia="仿宋" w:hAnsi="仿宋" w:cs="仿宋" w:hint="eastAsia"/>
          <w:spacing w:val="-1"/>
          <w:position w:val="17"/>
          <w:sz w:val="28"/>
          <w:szCs w:val="28"/>
          <w:lang w:eastAsia="zh-CN"/>
        </w:rPr>
        <w:t>项目联系人：王艾玲</w:t>
      </w:r>
    </w:p>
    <w:p w:rsidR="00337F55" w:rsidRDefault="00606CF5">
      <w:pPr>
        <w:spacing w:before="183"/>
        <w:ind w:left="799"/>
        <w:rPr>
          <w:rFonts w:ascii="仿宋" w:hAnsi="仿宋" w:cs="仿宋"/>
          <w:spacing w:val="-1"/>
          <w:position w:val="17"/>
          <w:sz w:val="28"/>
          <w:szCs w:val="28"/>
          <w:lang w:eastAsia="zh-CN"/>
        </w:rPr>
      </w:pPr>
      <w:r>
        <w:rPr>
          <w:rFonts w:ascii="仿宋" w:eastAsia="仿宋" w:hAnsi="仿宋" w:cs="仿宋"/>
          <w:spacing w:val="-1"/>
          <w:position w:val="17"/>
          <w:sz w:val="28"/>
          <w:szCs w:val="28"/>
          <w:lang w:eastAsia="zh-CN"/>
        </w:rPr>
        <w:t>联系方式：</w:t>
      </w:r>
      <w:r>
        <w:rPr>
          <w:rFonts w:ascii="仿宋" w:hAnsi="仿宋" w:cs="仿宋" w:hint="eastAsia"/>
          <w:spacing w:val="-1"/>
          <w:position w:val="17"/>
          <w:sz w:val="28"/>
          <w:szCs w:val="28"/>
          <w:lang w:eastAsia="zh-CN"/>
        </w:rPr>
        <w:t>15559312884</w:t>
      </w:r>
    </w:p>
    <w:p w:rsidR="00337F55" w:rsidRDefault="00606CF5">
      <w:pPr>
        <w:spacing w:before="183"/>
        <w:ind w:left="799"/>
        <w:rPr>
          <w:rFonts w:ascii="仿宋" w:eastAsia="仿宋" w:hAnsi="仿宋" w:cs="仿宋"/>
          <w:spacing w:val="-1"/>
          <w:position w:val="17"/>
          <w:sz w:val="28"/>
          <w:szCs w:val="28"/>
          <w:lang w:eastAsia="zh-CN"/>
        </w:rPr>
      </w:pPr>
      <w:r>
        <w:rPr>
          <w:rFonts w:ascii="仿宋" w:eastAsia="仿宋" w:hAnsi="仿宋" w:cs="仿宋"/>
          <w:spacing w:val="-1"/>
          <w:position w:val="17"/>
          <w:sz w:val="28"/>
          <w:szCs w:val="28"/>
          <w:lang w:eastAsia="zh-CN"/>
        </w:rPr>
        <w:t>地址：</w:t>
      </w:r>
      <w:r>
        <w:rPr>
          <w:rFonts w:ascii="仿宋" w:eastAsia="仿宋" w:hAnsi="仿宋" w:cs="仿宋" w:hint="eastAsia"/>
          <w:spacing w:val="-1"/>
          <w:position w:val="17"/>
          <w:sz w:val="28"/>
          <w:szCs w:val="28"/>
          <w:lang w:eastAsia="zh-CN"/>
        </w:rPr>
        <w:t>新疆乌鲁木齐市沙依巴克区友好南路</w:t>
      </w:r>
      <w:r>
        <w:rPr>
          <w:rFonts w:ascii="仿宋" w:eastAsia="仿宋" w:hAnsi="仿宋" w:cs="仿宋" w:hint="eastAsia"/>
          <w:spacing w:val="-1"/>
          <w:position w:val="17"/>
          <w:sz w:val="28"/>
          <w:szCs w:val="28"/>
          <w:lang w:eastAsia="zh-CN"/>
        </w:rPr>
        <w:t>417</w:t>
      </w:r>
      <w:r>
        <w:rPr>
          <w:rFonts w:ascii="仿宋" w:eastAsia="仿宋" w:hAnsi="仿宋" w:cs="仿宋" w:hint="eastAsia"/>
          <w:spacing w:val="-1"/>
          <w:position w:val="17"/>
          <w:sz w:val="28"/>
          <w:szCs w:val="28"/>
          <w:lang w:eastAsia="zh-CN"/>
        </w:rPr>
        <w:t>号天章大厦</w:t>
      </w:r>
      <w:r>
        <w:rPr>
          <w:rFonts w:ascii="仿宋" w:eastAsia="仿宋" w:hAnsi="仿宋" w:cs="仿宋" w:hint="eastAsia"/>
          <w:spacing w:val="-1"/>
          <w:position w:val="17"/>
          <w:sz w:val="28"/>
          <w:szCs w:val="28"/>
          <w:lang w:eastAsia="zh-CN"/>
        </w:rPr>
        <w:t>704</w:t>
      </w:r>
      <w:r>
        <w:rPr>
          <w:rFonts w:ascii="仿宋" w:eastAsia="仿宋" w:hAnsi="仿宋" w:cs="仿宋" w:hint="eastAsia"/>
          <w:spacing w:val="-1"/>
          <w:position w:val="17"/>
          <w:sz w:val="28"/>
          <w:szCs w:val="28"/>
          <w:lang w:eastAsia="zh-CN"/>
        </w:rPr>
        <w:t>室</w:t>
      </w:r>
    </w:p>
    <w:p w:rsidR="00337F55" w:rsidRDefault="00337F55">
      <w:pPr>
        <w:spacing w:before="183"/>
        <w:ind w:left="799"/>
        <w:rPr>
          <w:rFonts w:ascii="仿宋" w:hAnsi="仿宋" w:cs="仿宋"/>
          <w:spacing w:val="-1"/>
          <w:position w:val="17"/>
          <w:sz w:val="28"/>
          <w:szCs w:val="28"/>
          <w:lang w:eastAsia="zh-CN"/>
        </w:rPr>
      </w:pPr>
    </w:p>
    <w:p w:rsidR="00337F55" w:rsidRDefault="00337F55">
      <w:pPr>
        <w:spacing w:line="224" w:lineRule="auto"/>
        <w:rPr>
          <w:rFonts w:ascii="仿宋" w:eastAsia="仿宋" w:hAnsi="仿宋" w:cs="仿宋"/>
          <w:sz w:val="28"/>
          <w:szCs w:val="28"/>
          <w:lang w:eastAsia="zh-CN"/>
        </w:rPr>
        <w:sectPr w:rsidR="00337F55">
          <w:headerReference w:type="default" r:id="rId17"/>
          <w:footerReference w:type="default" r:id="rId18"/>
          <w:pgSz w:w="11906" w:h="16839"/>
          <w:pgMar w:top="1104" w:right="1190" w:bottom="1155" w:left="1190" w:header="1090" w:footer="992" w:gutter="0"/>
          <w:cols w:space="720"/>
        </w:sectPr>
      </w:pPr>
    </w:p>
    <w:p w:rsidR="00337F55" w:rsidRDefault="00337F55">
      <w:pPr>
        <w:pStyle w:val="a3"/>
        <w:spacing w:line="269" w:lineRule="auto"/>
        <w:rPr>
          <w:lang w:eastAsia="zh-CN"/>
        </w:rPr>
      </w:pPr>
      <w:r w:rsidRPr="00337F55">
        <w:lastRenderedPageBreak/>
        <w:pict>
          <v:shape id="_x0000_s2069" style="position:absolute;margin-left:59.55pt;margin-top:54.5pt;width:476.25pt;height:.75pt;z-index:251673600;mso-position-horizontal-relative:page;mso-position-vertical-relative:page;mso-width-relative:page;mso-height-relative:page" coordsize="9525,15" o:allowincell="f" path="m,l9524,r,14l,14,,xe" fillcolor="black" stroked="f">
            <w10:wrap anchorx="page" anchory="page"/>
          </v:shape>
        </w:pict>
      </w:r>
    </w:p>
    <w:p w:rsidR="00337F55" w:rsidRDefault="00337F55">
      <w:pPr>
        <w:pStyle w:val="a3"/>
        <w:spacing w:line="269" w:lineRule="auto"/>
        <w:rPr>
          <w:lang w:eastAsia="zh-CN"/>
        </w:rPr>
      </w:pPr>
    </w:p>
    <w:p w:rsidR="00337F55" w:rsidRDefault="00337F55">
      <w:pPr>
        <w:pStyle w:val="a3"/>
        <w:spacing w:line="270" w:lineRule="auto"/>
        <w:rPr>
          <w:lang w:eastAsia="zh-CN"/>
        </w:rPr>
      </w:pPr>
    </w:p>
    <w:p w:rsidR="00337F55" w:rsidRDefault="00606CF5">
      <w:pPr>
        <w:spacing w:before="91" w:line="221" w:lineRule="auto"/>
        <w:ind w:left="3481"/>
        <w:rPr>
          <w:rFonts w:ascii="宋体" w:eastAsia="宋体" w:hAnsi="宋体" w:cs="宋体"/>
          <w:sz w:val="28"/>
          <w:szCs w:val="28"/>
          <w:lang w:eastAsia="zh-CN"/>
        </w:rPr>
      </w:pPr>
      <w:r>
        <w:rPr>
          <w:rFonts w:ascii="宋体" w:eastAsia="宋体" w:hAnsi="宋体" w:cs="宋体"/>
          <w:spacing w:val="-1"/>
          <w:sz w:val="28"/>
          <w:szCs w:val="28"/>
          <w:lang w:eastAsia="zh-CN"/>
        </w:rPr>
        <w:t>第二部分投标人须知</w:t>
      </w:r>
    </w:p>
    <w:p w:rsidR="00337F55" w:rsidRDefault="00606CF5">
      <w:pPr>
        <w:spacing w:before="277" w:line="220" w:lineRule="auto"/>
        <w:ind w:left="3765"/>
        <w:outlineLvl w:val="0"/>
        <w:rPr>
          <w:rFonts w:ascii="宋体" w:eastAsia="宋体" w:hAnsi="宋体" w:cs="宋体"/>
          <w:sz w:val="28"/>
          <w:szCs w:val="28"/>
          <w:lang w:eastAsia="zh-CN"/>
        </w:rPr>
      </w:pPr>
      <w:r>
        <w:rPr>
          <w:rFonts w:ascii="宋体" w:eastAsia="宋体" w:hAnsi="宋体" w:cs="宋体"/>
          <w:spacing w:val="-1"/>
          <w:sz w:val="28"/>
          <w:szCs w:val="28"/>
          <w:lang w:eastAsia="zh-CN"/>
        </w:rPr>
        <w:t>投标人须知前附表</w:t>
      </w:r>
    </w:p>
    <w:p w:rsidR="00337F55" w:rsidRDefault="00337F55">
      <w:pPr>
        <w:spacing w:line="74" w:lineRule="auto"/>
        <w:rPr>
          <w:sz w:val="2"/>
          <w:lang w:eastAsia="zh-CN"/>
        </w:rPr>
      </w:pPr>
    </w:p>
    <w:tbl>
      <w:tblPr>
        <w:tblStyle w:val="TableNormal"/>
        <w:tblW w:w="974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33"/>
        <w:gridCol w:w="2441"/>
        <w:gridCol w:w="6571"/>
      </w:tblGrid>
      <w:tr w:rsidR="00337F55">
        <w:trPr>
          <w:trHeight w:val="527"/>
        </w:trPr>
        <w:tc>
          <w:tcPr>
            <w:tcW w:w="733" w:type="dxa"/>
          </w:tcPr>
          <w:p w:rsidR="00337F55" w:rsidRDefault="00606CF5">
            <w:pPr>
              <w:pStyle w:val="TableText"/>
              <w:spacing w:before="142" w:line="222" w:lineRule="auto"/>
              <w:ind w:left="131"/>
            </w:pPr>
            <w:r>
              <w:rPr>
                <w:spacing w:val="-5"/>
              </w:rPr>
              <w:t>序号</w:t>
            </w:r>
          </w:p>
        </w:tc>
        <w:tc>
          <w:tcPr>
            <w:tcW w:w="2441" w:type="dxa"/>
          </w:tcPr>
          <w:p w:rsidR="00337F55" w:rsidRDefault="00606CF5">
            <w:pPr>
              <w:pStyle w:val="TableText"/>
              <w:spacing w:before="143" w:line="220" w:lineRule="auto"/>
              <w:ind w:left="1014"/>
            </w:pPr>
            <w:r>
              <w:rPr>
                <w:spacing w:val="-20"/>
              </w:rPr>
              <w:t>内容</w:t>
            </w:r>
          </w:p>
        </w:tc>
        <w:tc>
          <w:tcPr>
            <w:tcW w:w="6571" w:type="dxa"/>
          </w:tcPr>
          <w:p w:rsidR="00337F55" w:rsidRDefault="00606CF5">
            <w:pPr>
              <w:pStyle w:val="TableText"/>
              <w:spacing w:before="143" w:line="220" w:lineRule="auto"/>
              <w:ind w:left="2692"/>
            </w:pPr>
            <w:r>
              <w:rPr>
                <w:spacing w:val="-2"/>
              </w:rPr>
              <w:t>说明与要求</w:t>
            </w:r>
          </w:p>
        </w:tc>
      </w:tr>
      <w:tr w:rsidR="00337F55">
        <w:trPr>
          <w:trHeight w:val="1395"/>
        </w:trPr>
        <w:tc>
          <w:tcPr>
            <w:tcW w:w="733" w:type="dxa"/>
          </w:tcPr>
          <w:p w:rsidR="00337F55" w:rsidRDefault="00337F55">
            <w:pPr>
              <w:spacing w:line="265" w:lineRule="auto"/>
            </w:pPr>
          </w:p>
          <w:p w:rsidR="00337F55" w:rsidRDefault="00337F55">
            <w:pPr>
              <w:spacing w:line="266" w:lineRule="auto"/>
            </w:pPr>
          </w:p>
          <w:p w:rsidR="00337F55" w:rsidRDefault="00606CF5">
            <w:pPr>
              <w:pStyle w:val="TableText"/>
              <w:spacing w:before="78" w:line="184" w:lineRule="auto"/>
              <w:ind w:left="329"/>
            </w:pPr>
            <w:r>
              <w:t>1</w:t>
            </w:r>
          </w:p>
        </w:tc>
        <w:tc>
          <w:tcPr>
            <w:tcW w:w="2441" w:type="dxa"/>
          </w:tcPr>
          <w:p w:rsidR="00337F55" w:rsidRDefault="00337F55">
            <w:pPr>
              <w:spacing w:line="247" w:lineRule="auto"/>
            </w:pPr>
          </w:p>
          <w:p w:rsidR="00337F55" w:rsidRDefault="00337F55">
            <w:pPr>
              <w:spacing w:line="248" w:lineRule="auto"/>
            </w:pPr>
          </w:p>
          <w:p w:rsidR="00337F55" w:rsidRDefault="00606CF5">
            <w:pPr>
              <w:pStyle w:val="TableText"/>
              <w:spacing w:before="78" w:line="219" w:lineRule="auto"/>
              <w:ind w:left="861"/>
            </w:pPr>
            <w:r>
              <w:rPr>
                <w:spacing w:val="-3"/>
              </w:rPr>
              <w:t>采购人</w:t>
            </w:r>
          </w:p>
        </w:tc>
        <w:tc>
          <w:tcPr>
            <w:tcW w:w="6571" w:type="dxa"/>
          </w:tcPr>
          <w:p w:rsidR="00337F55" w:rsidRDefault="00606CF5">
            <w:pPr>
              <w:pStyle w:val="TableText"/>
              <w:spacing w:before="107" w:line="220" w:lineRule="auto"/>
              <w:ind w:left="116"/>
              <w:rPr>
                <w:spacing w:val="-1"/>
                <w:lang w:eastAsia="zh-CN"/>
              </w:rPr>
            </w:pPr>
            <w:r>
              <w:rPr>
                <w:rFonts w:hint="eastAsia"/>
                <w:spacing w:val="-1"/>
                <w:lang w:eastAsia="zh-CN"/>
              </w:rPr>
              <w:t>名称：乌鲁木齐市达坂城区园林管理局</w:t>
            </w:r>
          </w:p>
          <w:p w:rsidR="00337F55" w:rsidRDefault="00606CF5">
            <w:pPr>
              <w:pStyle w:val="TableText"/>
              <w:spacing w:before="107" w:line="220" w:lineRule="auto"/>
              <w:ind w:left="116"/>
              <w:rPr>
                <w:spacing w:val="-1"/>
                <w:lang w:eastAsia="zh-CN"/>
              </w:rPr>
            </w:pPr>
            <w:r>
              <w:rPr>
                <w:rFonts w:hint="eastAsia"/>
                <w:spacing w:val="-1"/>
                <w:lang w:eastAsia="zh-CN"/>
              </w:rPr>
              <w:t>联系人：赵勇</w:t>
            </w:r>
          </w:p>
          <w:p w:rsidR="00337F55" w:rsidRDefault="00606CF5">
            <w:pPr>
              <w:pStyle w:val="TableText"/>
              <w:spacing w:before="107" w:line="220" w:lineRule="auto"/>
              <w:ind w:left="116"/>
              <w:rPr>
                <w:spacing w:val="-1"/>
                <w:lang w:eastAsia="zh-CN"/>
              </w:rPr>
            </w:pPr>
            <w:r>
              <w:rPr>
                <w:rFonts w:hint="eastAsia"/>
                <w:spacing w:val="-1"/>
                <w:lang w:eastAsia="zh-CN"/>
              </w:rPr>
              <w:t>联系方式：</w:t>
            </w:r>
            <w:r>
              <w:rPr>
                <w:spacing w:val="-1"/>
                <w:lang w:eastAsia="zh-CN"/>
              </w:rPr>
              <w:t>13399914723</w:t>
            </w:r>
          </w:p>
          <w:p w:rsidR="00337F55" w:rsidRDefault="00606CF5">
            <w:pPr>
              <w:pStyle w:val="TableText"/>
              <w:spacing w:before="23" w:line="222" w:lineRule="auto"/>
              <w:ind w:left="142"/>
              <w:rPr>
                <w:lang w:eastAsia="zh-CN"/>
              </w:rPr>
            </w:pPr>
            <w:r>
              <w:rPr>
                <w:rFonts w:hint="eastAsia"/>
                <w:spacing w:val="-1"/>
                <w:lang w:eastAsia="zh-CN"/>
              </w:rPr>
              <w:t>地址：乌鲁木齐市达坂城区</w:t>
            </w:r>
          </w:p>
        </w:tc>
      </w:tr>
      <w:tr w:rsidR="00337F55">
        <w:trPr>
          <w:trHeight w:val="1790"/>
        </w:trPr>
        <w:tc>
          <w:tcPr>
            <w:tcW w:w="733" w:type="dxa"/>
          </w:tcPr>
          <w:p w:rsidR="00337F55" w:rsidRDefault="00337F55">
            <w:pPr>
              <w:spacing w:line="243" w:lineRule="auto"/>
              <w:rPr>
                <w:lang w:eastAsia="zh-CN"/>
              </w:rPr>
            </w:pPr>
          </w:p>
          <w:p w:rsidR="00337F55" w:rsidRDefault="00337F55">
            <w:pPr>
              <w:spacing w:line="243" w:lineRule="auto"/>
              <w:rPr>
                <w:lang w:eastAsia="zh-CN"/>
              </w:rPr>
            </w:pPr>
          </w:p>
          <w:p w:rsidR="00337F55" w:rsidRDefault="00337F55">
            <w:pPr>
              <w:spacing w:line="243" w:lineRule="auto"/>
              <w:rPr>
                <w:lang w:eastAsia="zh-CN"/>
              </w:rPr>
            </w:pPr>
          </w:p>
          <w:p w:rsidR="00337F55" w:rsidRDefault="00606CF5">
            <w:pPr>
              <w:pStyle w:val="TableText"/>
              <w:spacing w:before="78" w:line="183" w:lineRule="auto"/>
              <w:ind w:left="314"/>
            </w:pPr>
            <w:r>
              <w:t>2</w:t>
            </w:r>
          </w:p>
        </w:tc>
        <w:tc>
          <w:tcPr>
            <w:tcW w:w="2441" w:type="dxa"/>
          </w:tcPr>
          <w:p w:rsidR="00337F55" w:rsidRDefault="00337F55">
            <w:pPr>
              <w:spacing w:line="346" w:lineRule="auto"/>
            </w:pPr>
          </w:p>
          <w:p w:rsidR="00337F55" w:rsidRDefault="00337F55">
            <w:pPr>
              <w:spacing w:line="346" w:lineRule="auto"/>
            </w:pPr>
          </w:p>
          <w:p w:rsidR="00337F55" w:rsidRDefault="00606CF5">
            <w:pPr>
              <w:pStyle w:val="TableText"/>
              <w:spacing w:before="78" w:line="219" w:lineRule="auto"/>
              <w:ind w:left="503"/>
            </w:pPr>
            <w:r>
              <w:rPr>
                <w:spacing w:val="-2"/>
              </w:rPr>
              <w:t>招标代理机构</w:t>
            </w:r>
          </w:p>
        </w:tc>
        <w:tc>
          <w:tcPr>
            <w:tcW w:w="6571" w:type="dxa"/>
          </w:tcPr>
          <w:p w:rsidR="00337F55" w:rsidRDefault="00606CF5">
            <w:pPr>
              <w:pStyle w:val="TableText"/>
              <w:spacing w:before="150" w:line="220" w:lineRule="auto"/>
              <w:ind w:left="116"/>
              <w:rPr>
                <w:spacing w:val="-1"/>
                <w:lang w:eastAsia="zh-CN"/>
              </w:rPr>
            </w:pPr>
            <w:r>
              <w:rPr>
                <w:rFonts w:hint="eastAsia"/>
                <w:spacing w:val="-1"/>
                <w:lang w:eastAsia="zh-CN"/>
              </w:rPr>
              <w:t>名称：新疆天宇中佳工程咨询有限公司</w:t>
            </w:r>
          </w:p>
          <w:p w:rsidR="00337F55" w:rsidRDefault="00606CF5">
            <w:pPr>
              <w:pStyle w:val="TableText"/>
              <w:spacing w:before="150" w:line="220" w:lineRule="auto"/>
              <w:ind w:left="116"/>
              <w:rPr>
                <w:spacing w:val="-1"/>
                <w:lang w:eastAsia="zh-CN"/>
              </w:rPr>
            </w:pPr>
            <w:r>
              <w:rPr>
                <w:rFonts w:hint="eastAsia"/>
                <w:spacing w:val="-1"/>
                <w:lang w:eastAsia="zh-CN"/>
              </w:rPr>
              <w:t>联系人：王艾玲</w:t>
            </w:r>
          </w:p>
          <w:p w:rsidR="00337F55" w:rsidRDefault="00606CF5">
            <w:pPr>
              <w:pStyle w:val="TableText"/>
              <w:spacing w:before="150" w:line="220" w:lineRule="auto"/>
              <w:ind w:left="116"/>
              <w:rPr>
                <w:spacing w:val="-1"/>
                <w:lang w:eastAsia="zh-CN"/>
              </w:rPr>
            </w:pPr>
            <w:r>
              <w:rPr>
                <w:rFonts w:hint="eastAsia"/>
                <w:spacing w:val="-1"/>
                <w:lang w:eastAsia="zh-CN"/>
              </w:rPr>
              <w:t>联系方式：</w:t>
            </w:r>
            <w:r>
              <w:rPr>
                <w:rFonts w:hint="eastAsia"/>
                <w:spacing w:val="-1"/>
                <w:lang w:eastAsia="zh-CN"/>
              </w:rPr>
              <w:t>15559312884</w:t>
            </w:r>
          </w:p>
          <w:p w:rsidR="00337F55" w:rsidRDefault="00606CF5">
            <w:pPr>
              <w:pStyle w:val="TableText"/>
              <w:spacing w:before="26" w:line="222" w:lineRule="auto"/>
              <w:ind w:left="114"/>
              <w:rPr>
                <w:lang w:eastAsia="zh-CN"/>
              </w:rPr>
            </w:pPr>
            <w:r>
              <w:rPr>
                <w:rFonts w:hint="eastAsia"/>
                <w:spacing w:val="-1"/>
                <w:lang w:eastAsia="zh-CN"/>
              </w:rPr>
              <w:t>地址：新疆乌鲁木齐市沙依巴克区友好南路</w:t>
            </w:r>
            <w:r>
              <w:rPr>
                <w:rFonts w:hint="eastAsia"/>
                <w:spacing w:val="-1"/>
                <w:lang w:eastAsia="zh-CN"/>
              </w:rPr>
              <w:t>417</w:t>
            </w:r>
            <w:r>
              <w:rPr>
                <w:rFonts w:hint="eastAsia"/>
                <w:spacing w:val="-1"/>
                <w:lang w:eastAsia="zh-CN"/>
              </w:rPr>
              <w:t>号天章大厦</w:t>
            </w:r>
            <w:r>
              <w:rPr>
                <w:rFonts w:hint="eastAsia"/>
                <w:spacing w:val="-1"/>
                <w:lang w:eastAsia="zh-CN"/>
              </w:rPr>
              <w:t>704</w:t>
            </w:r>
            <w:r>
              <w:rPr>
                <w:rFonts w:hint="eastAsia"/>
                <w:spacing w:val="-1"/>
                <w:lang w:eastAsia="zh-CN"/>
              </w:rPr>
              <w:t>室</w:t>
            </w:r>
          </w:p>
        </w:tc>
      </w:tr>
      <w:tr w:rsidR="00337F55">
        <w:trPr>
          <w:trHeight w:val="1107"/>
        </w:trPr>
        <w:tc>
          <w:tcPr>
            <w:tcW w:w="733" w:type="dxa"/>
          </w:tcPr>
          <w:p w:rsidR="00337F55" w:rsidRDefault="00337F55">
            <w:pPr>
              <w:spacing w:line="391" w:lineRule="auto"/>
              <w:rPr>
                <w:lang w:eastAsia="zh-CN"/>
              </w:rPr>
            </w:pPr>
          </w:p>
          <w:p w:rsidR="00337F55" w:rsidRDefault="00606CF5">
            <w:pPr>
              <w:pStyle w:val="TableText"/>
              <w:spacing w:before="78" w:line="183" w:lineRule="auto"/>
              <w:ind w:left="316"/>
            </w:pPr>
            <w:r>
              <w:t>3</w:t>
            </w:r>
          </w:p>
        </w:tc>
        <w:tc>
          <w:tcPr>
            <w:tcW w:w="2441" w:type="dxa"/>
          </w:tcPr>
          <w:p w:rsidR="00337F55" w:rsidRDefault="00337F55">
            <w:pPr>
              <w:spacing w:line="353" w:lineRule="auto"/>
            </w:pPr>
          </w:p>
          <w:p w:rsidR="00337F55" w:rsidRDefault="00606CF5">
            <w:pPr>
              <w:pStyle w:val="TableText"/>
              <w:spacing w:before="78" w:line="221" w:lineRule="auto"/>
              <w:ind w:left="746"/>
            </w:pPr>
            <w:r>
              <w:rPr>
                <w:spacing w:val="-3"/>
              </w:rPr>
              <w:t>项目名称</w:t>
            </w:r>
          </w:p>
        </w:tc>
        <w:tc>
          <w:tcPr>
            <w:tcW w:w="6571" w:type="dxa"/>
            <w:vAlign w:val="center"/>
          </w:tcPr>
          <w:p w:rsidR="00337F55" w:rsidRDefault="00606CF5">
            <w:pPr>
              <w:pStyle w:val="TableText"/>
              <w:spacing w:before="119" w:line="233" w:lineRule="auto"/>
              <w:ind w:left="114" w:right="108"/>
              <w:rPr>
                <w:lang w:eastAsia="zh-CN"/>
              </w:rPr>
            </w:pPr>
            <w:r>
              <w:rPr>
                <w:rFonts w:hint="eastAsia"/>
                <w:spacing w:val="4"/>
                <w:lang w:eastAsia="zh-CN"/>
              </w:rPr>
              <w:t>达坂城区镇区公共绿地社会化管护项目</w:t>
            </w:r>
          </w:p>
        </w:tc>
      </w:tr>
      <w:tr w:rsidR="00337F55">
        <w:trPr>
          <w:trHeight w:val="587"/>
        </w:trPr>
        <w:tc>
          <w:tcPr>
            <w:tcW w:w="733" w:type="dxa"/>
          </w:tcPr>
          <w:p w:rsidR="00337F55" w:rsidRDefault="00606CF5">
            <w:pPr>
              <w:pStyle w:val="TableText"/>
              <w:spacing w:before="211" w:line="183" w:lineRule="auto"/>
              <w:ind w:left="310"/>
            </w:pPr>
            <w:r>
              <w:t>4</w:t>
            </w:r>
          </w:p>
        </w:tc>
        <w:tc>
          <w:tcPr>
            <w:tcW w:w="2441" w:type="dxa"/>
          </w:tcPr>
          <w:p w:rsidR="00337F55" w:rsidRDefault="00606CF5">
            <w:pPr>
              <w:pStyle w:val="TableText"/>
              <w:spacing w:before="173" w:line="220" w:lineRule="auto"/>
              <w:ind w:left="753"/>
            </w:pPr>
            <w:r>
              <w:rPr>
                <w:spacing w:val="-5"/>
              </w:rPr>
              <w:t>资金来源</w:t>
            </w:r>
          </w:p>
        </w:tc>
        <w:tc>
          <w:tcPr>
            <w:tcW w:w="6571" w:type="dxa"/>
          </w:tcPr>
          <w:p w:rsidR="00337F55" w:rsidRDefault="00606CF5">
            <w:pPr>
              <w:pStyle w:val="TableText"/>
              <w:spacing w:before="173" w:line="222" w:lineRule="auto"/>
              <w:ind w:left="114"/>
              <w:rPr>
                <w:rFonts w:eastAsiaTheme="minorEastAsia"/>
                <w:lang w:eastAsia="zh-CN"/>
              </w:rPr>
            </w:pPr>
            <w:r>
              <w:rPr>
                <w:rFonts w:eastAsiaTheme="minorEastAsia" w:hint="eastAsia"/>
                <w:spacing w:val="-4"/>
                <w:lang w:eastAsia="zh-CN"/>
              </w:rPr>
              <w:t>财政资金</w:t>
            </w:r>
          </w:p>
        </w:tc>
      </w:tr>
      <w:tr w:rsidR="00337F55">
        <w:trPr>
          <w:trHeight w:val="616"/>
        </w:trPr>
        <w:tc>
          <w:tcPr>
            <w:tcW w:w="733" w:type="dxa"/>
          </w:tcPr>
          <w:p w:rsidR="00337F55" w:rsidRDefault="00606CF5">
            <w:pPr>
              <w:pStyle w:val="TableText"/>
              <w:spacing w:before="228" w:line="182" w:lineRule="auto"/>
              <w:ind w:left="316"/>
            </w:pPr>
            <w:r>
              <w:t>5</w:t>
            </w:r>
          </w:p>
        </w:tc>
        <w:tc>
          <w:tcPr>
            <w:tcW w:w="2441" w:type="dxa"/>
          </w:tcPr>
          <w:p w:rsidR="00337F55" w:rsidRDefault="00606CF5">
            <w:pPr>
              <w:pStyle w:val="TableText"/>
              <w:spacing w:before="188" w:line="221" w:lineRule="auto"/>
              <w:ind w:left="513"/>
            </w:pPr>
            <w:r>
              <w:rPr>
                <w:spacing w:val="-3"/>
              </w:rPr>
              <w:t>资金落实情况</w:t>
            </w:r>
          </w:p>
        </w:tc>
        <w:tc>
          <w:tcPr>
            <w:tcW w:w="6571" w:type="dxa"/>
          </w:tcPr>
          <w:p w:rsidR="00337F55" w:rsidRDefault="00606CF5">
            <w:pPr>
              <w:pStyle w:val="TableText"/>
              <w:spacing w:before="188" w:line="221" w:lineRule="auto"/>
              <w:ind w:left="140"/>
            </w:pPr>
            <w:r>
              <w:rPr>
                <w:spacing w:val="-12"/>
              </w:rPr>
              <w:t>已落实</w:t>
            </w:r>
          </w:p>
        </w:tc>
      </w:tr>
      <w:tr w:rsidR="00337F55">
        <w:trPr>
          <w:trHeight w:val="951"/>
        </w:trPr>
        <w:tc>
          <w:tcPr>
            <w:tcW w:w="733" w:type="dxa"/>
          </w:tcPr>
          <w:p w:rsidR="00337F55" w:rsidRDefault="00337F55">
            <w:pPr>
              <w:spacing w:line="313" w:lineRule="auto"/>
            </w:pPr>
          </w:p>
          <w:p w:rsidR="00337F55" w:rsidRDefault="00606CF5">
            <w:pPr>
              <w:pStyle w:val="TableText"/>
              <w:spacing w:before="78" w:line="183" w:lineRule="auto"/>
              <w:ind w:left="313"/>
            </w:pPr>
            <w:r>
              <w:t>6</w:t>
            </w:r>
          </w:p>
        </w:tc>
        <w:tc>
          <w:tcPr>
            <w:tcW w:w="2441" w:type="dxa"/>
          </w:tcPr>
          <w:p w:rsidR="00337F55" w:rsidRDefault="00337F55">
            <w:pPr>
              <w:spacing w:line="244" w:lineRule="auto"/>
            </w:pPr>
          </w:p>
          <w:p w:rsidR="00337F55" w:rsidRDefault="00606CF5">
            <w:pPr>
              <w:pStyle w:val="TableText"/>
              <w:spacing w:before="91" w:line="223" w:lineRule="auto"/>
              <w:ind w:left="729"/>
            </w:pPr>
            <w:r>
              <w:rPr>
                <w:spacing w:val="-4"/>
                <w:sz w:val="28"/>
                <w:szCs w:val="28"/>
              </w:rPr>
              <w:t>★</w:t>
            </w:r>
            <w:r>
              <w:rPr>
                <w:spacing w:val="-4"/>
              </w:rPr>
              <w:t>服务期</w:t>
            </w:r>
          </w:p>
        </w:tc>
        <w:tc>
          <w:tcPr>
            <w:tcW w:w="6571" w:type="dxa"/>
          </w:tcPr>
          <w:p w:rsidR="00337F55" w:rsidRDefault="00606CF5">
            <w:pPr>
              <w:pStyle w:val="TableText"/>
              <w:spacing w:before="192" w:line="263" w:lineRule="auto"/>
              <w:ind w:left="113" w:right="221"/>
              <w:rPr>
                <w:lang w:eastAsia="zh-CN"/>
              </w:rPr>
            </w:pPr>
            <w:r>
              <w:rPr>
                <w:spacing w:val="-1"/>
                <w:lang w:eastAsia="zh-CN"/>
              </w:rPr>
              <w:t>本项目预算为一年期预算，养护期限为</w:t>
            </w:r>
            <w:r>
              <w:rPr>
                <w:rFonts w:eastAsiaTheme="minorEastAsia" w:hint="eastAsia"/>
                <w:spacing w:val="-1"/>
                <w:lang w:eastAsia="zh-CN"/>
              </w:rPr>
              <w:t>一</w:t>
            </w:r>
            <w:r>
              <w:rPr>
                <w:spacing w:val="-1"/>
                <w:lang w:eastAsia="zh-CN"/>
              </w:rPr>
              <w:t>年（具体按照甲乙双方签订的合同日期执行）</w:t>
            </w:r>
          </w:p>
        </w:tc>
      </w:tr>
      <w:tr w:rsidR="00337F55">
        <w:trPr>
          <w:trHeight w:val="1122"/>
        </w:trPr>
        <w:tc>
          <w:tcPr>
            <w:tcW w:w="733" w:type="dxa"/>
          </w:tcPr>
          <w:p w:rsidR="00337F55" w:rsidRDefault="00337F55">
            <w:pPr>
              <w:spacing w:line="273" w:lineRule="auto"/>
              <w:rPr>
                <w:lang w:eastAsia="zh-CN"/>
              </w:rPr>
            </w:pPr>
          </w:p>
          <w:p w:rsidR="00337F55" w:rsidRDefault="00337F55">
            <w:pPr>
              <w:spacing w:line="274" w:lineRule="auto"/>
              <w:rPr>
                <w:lang w:eastAsia="zh-CN"/>
              </w:rPr>
            </w:pPr>
          </w:p>
          <w:p w:rsidR="00337F55" w:rsidRDefault="00606CF5">
            <w:pPr>
              <w:pStyle w:val="TableText"/>
              <w:spacing w:before="78" w:line="182" w:lineRule="auto"/>
              <w:ind w:left="317"/>
            </w:pPr>
            <w:r>
              <w:t>7</w:t>
            </w:r>
          </w:p>
        </w:tc>
        <w:tc>
          <w:tcPr>
            <w:tcW w:w="2441" w:type="dxa"/>
          </w:tcPr>
          <w:p w:rsidR="00337F55" w:rsidRDefault="00337F55">
            <w:pPr>
              <w:spacing w:line="254" w:lineRule="auto"/>
            </w:pPr>
          </w:p>
          <w:p w:rsidR="00337F55" w:rsidRDefault="00337F55">
            <w:pPr>
              <w:spacing w:line="254" w:lineRule="auto"/>
            </w:pPr>
          </w:p>
          <w:p w:rsidR="00337F55" w:rsidRDefault="00606CF5">
            <w:pPr>
              <w:pStyle w:val="TableText"/>
              <w:spacing w:before="78" w:line="221" w:lineRule="auto"/>
              <w:ind w:left="506"/>
            </w:pPr>
            <w:r>
              <w:rPr>
                <w:spacing w:val="-2"/>
              </w:rPr>
              <w:t>项目实施地点</w:t>
            </w:r>
          </w:p>
        </w:tc>
        <w:tc>
          <w:tcPr>
            <w:tcW w:w="6571" w:type="dxa"/>
            <w:vAlign w:val="center"/>
          </w:tcPr>
          <w:p w:rsidR="00337F55" w:rsidRDefault="00606CF5">
            <w:pPr>
              <w:pStyle w:val="TableText"/>
              <w:spacing w:before="122" w:line="235" w:lineRule="auto"/>
              <w:ind w:left="114" w:right="108"/>
              <w:rPr>
                <w:rFonts w:eastAsiaTheme="minorEastAsia"/>
                <w:lang w:eastAsia="zh-CN"/>
              </w:rPr>
            </w:pPr>
            <w:r>
              <w:rPr>
                <w:rFonts w:eastAsiaTheme="minorEastAsia" w:hint="eastAsia"/>
                <w:spacing w:val="6"/>
                <w:lang w:eastAsia="zh-CN"/>
              </w:rPr>
              <w:t>阙门山周边及</w:t>
            </w:r>
            <w:r>
              <w:rPr>
                <w:rFonts w:eastAsiaTheme="minorEastAsia" w:hint="eastAsia"/>
                <w:spacing w:val="6"/>
                <w:lang w:eastAsia="zh-CN"/>
              </w:rPr>
              <w:t>314</w:t>
            </w:r>
            <w:r>
              <w:rPr>
                <w:rFonts w:eastAsiaTheme="minorEastAsia" w:hint="eastAsia"/>
                <w:spacing w:val="6"/>
                <w:lang w:eastAsia="zh-CN"/>
              </w:rPr>
              <w:t>国道周边；古城新街路周边；宏达加油站周边及二十里店三角地周边</w:t>
            </w:r>
          </w:p>
        </w:tc>
      </w:tr>
      <w:tr w:rsidR="00337F55">
        <w:trPr>
          <w:trHeight w:val="692"/>
        </w:trPr>
        <w:tc>
          <w:tcPr>
            <w:tcW w:w="733" w:type="dxa"/>
          </w:tcPr>
          <w:p w:rsidR="00337F55" w:rsidRDefault="00606CF5">
            <w:pPr>
              <w:pStyle w:val="TableText"/>
              <w:spacing w:before="264" w:line="183" w:lineRule="auto"/>
              <w:ind w:left="312"/>
            </w:pPr>
            <w:r>
              <w:t>8</w:t>
            </w:r>
          </w:p>
        </w:tc>
        <w:tc>
          <w:tcPr>
            <w:tcW w:w="2441" w:type="dxa"/>
          </w:tcPr>
          <w:p w:rsidR="00337F55" w:rsidRDefault="00606CF5">
            <w:pPr>
              <w:pStyle w:val="TableText"/>
              <w:spacing w:before="225" w:line="221" w:lineRule="auto"/>
              <w:ind w:left="743"/>
            </w:pPr>
            <w:r>
              <w:rPr>
                <w:spacing w:val="-2"/>
              </w:rPr>
              <w:t>质量目标</w:t>
            </w:r>
          </w:p>
        </w:tc>
        <w:tc>
          <w:tcPr>
            <w:tcW w:w="6571" w:type="dxa"/>
          </w:tcPr>
          <w:p w:rsidR="00337F55" w:rsidRDefault="00606CF5">
            <w:pPr>
              <w:pStyle w:val="TableText"/>
              <w:spacing w:before="226" w:line="220" w:lineRule="auto"/>
              <w:ind w:left="114"/>
            </w:pPr>
            <w:r>
              <w:rPr>
                <w:spacing w:val="-6"/>
              </w:rPr>
              <w:t>合格</w:t>
            </w:r>
          </w:p>
        </w:tc>
      </w:tr>
      <w:tr w:rsidR="00337F55">
        <w:trPr>
          <w:trHeight w:val="1422"/>
        </w:trPr>
        <w:tc>
          <w:tcPr>
            <w:tcW w:w="733" w:type="dxa"/>
          </w:tcPr>
          <w:p w:rsidR="00337F55" w:rsidRDefault="00337F55">
            <w:pPr>
              <w:spacing w:line="245" w:lineRule="auto"/>
            </w:pPr>
          </w:p>
          <w:p w:rsidR="00337F55" w:rsidRDefault="00337F55">
            <w:pPr>
              <w:spacing w:line="246" w:lineRule="auto"/>
            </w:pPr>
          </w:p>
          <w:p w:rsidR="00337F55" w:rsidRDefault="00337F55">
            <w:pPr>
              <w:spacing w:line="246" w:lineRule="auto"/>
            </w:pPr>
          </w:p>
          <w:p w:rsidR="00337F55" w:rsidRDefault="00606CF5">
            <w:pPr>
              <w:pStyle w:val="TableText"/>
              <w:spacing w:before="78" w:line="183" w:lineRule="auto"/>
              <w:ind w:left="312"/>
            </w:pPr>
            <w:r>
              <w:t>9</w:t>
            </w:r>
          </w:p>
        </w:tc>
        <w:tc>
          <w:tcPr>
            <w:tcW w:w="2441" w:type="dxa"/>
          </w:tcPr>
          <w:p w:rsidR="00337F55" w:rsidRDefault="00337F55">
            <w:pPr>
              <w:spacing w:line="349" w:lineRule="auto"/>
            </w:pPr>
          </w:p>
          <w:p w:rsidR="00337F55" w:rsidRDefault="00337F55">
            <w:pPr>
              <w:spacing w:line="350" w:lineRule="auto"/>
            </w:pPr>
          </w:p>
          <w:p w:rsidR="00337F55" w:rsidRDefault="00606CF5">
            <w:pPr>
              <w:pStyle w:val="TableText"/>
              <w:spacing w:before="78" w:line="220" w:lineRule="auto"/>
              <w:ind w:left="742"/>
            </w:pPr>
            <w:r>
              <w:rPr>
                <w:spacing w:val="-2"/>
              </w:rPr>
              <w:t>服务内容</w:t>
            </w:r>
          </w:p>
        </w:tc>
        <w:tc>
          <w:tcPr>
            <w:tcW w:w="6571" w:type="dxa"/>
          </w:tcPr>
          <w:p w:rsidR="00337F55" w:rsidRDefault="00606CF5">
            <w:pPr>
              <w:pStyle w:val="TableText"/>
              <w:spacing w:before="161" w:line="235" w:lineRule="auto"/>
              <w:ind w:left="113" w:right="108" w:hanging="1"/>
              <w:jc w:val="both"/>
              <w:rPr>
                <w:lang w:eastAsia="zh-CN"/>
              </w:rPr>
            </w:pPr>
            <w:r>
              <w:rPr>
                <w:spacing w:val="4"/>
                <w:lang w:eastAsia="zh-CN"/>
              </w:rPr>
              <w:t>对</w:t>
            </w:r>
            <w:r>
              <w:rPr>
                <w:rFonts w:eastAsiaTheme="minorEastAsia" w:hint="eastAsia"/>
                <w:spacing w:val="4"/>
                <w:lang w:eastAsia="zh-CN"/>
              </w:rPr>
              <w:t>达坂城区镇区公共绿地进行社会化</w:t>
            </w:r>
            <w:r>
              <w:rPr>
                <w:spacing w:val="4"/>
                <w:lang w:eastAsia="zh-CN"/>
              </w:rPr>
              <w:t>养护管理，包括（</w:t>
            </w:r>
            <w:r>
              <w:rPr>
                <w:rFonts w:hint="eastAsia"/>
                <w:spacing w:val="4"/>
                <w:lang w:eastAsia="zh-CN"/>
              </w:rPr>
              <w:t>阙门山周边及</w:t>
            </w:r>
            <w:r>
              <w:rPr>
                <w:rFonts w:hint="eastAsia"/>
                <w:spacing w:val="4"/>
                <w:lang w:eastAsia="zh-CN"/>
              </w:rPr>
              <w:t>314</w:t>
            </w:r>
            <w:r>
              <w:rPr>
                <w:rFonts w:hint="eastAsia"/>
                <w:spacing w:val="4"/>
                <w:lang w:eastAsia="zh-CN"/>
              </w:rPr>
              <w:t>国道周边；古城新街路周边；宏达加油站周边及二十里店三角地周边</w:t>
            </w:r>
            <w:r>
              <w:rPr>
                <w:rFonts w:hint="eastAsia"/>
                <w:spacing w:val="3"/>
                <w:lang w:eastAsia="zh-CN"/>
              </w:rPr>
              <w:t>）</w:t>
            </w:r>
            <w:r>
              <w:rPr>
                <w:spacing w:val="-1"/>
                <w:lang w:eastAsia="zh-CN"/>
              </w:rPr>
              <w:t>（具体详见采购需求）</w:t>
            </w:r>
          </w:p>
        </w:tc>
      </w:tr>
      <w:tr w:rsidR="00337F55">
        <w:trPr>
          <w:trHeight w:val="2186"/>
        </w:trPr>
        <w:tc>
          <w:tcPr>
            <w:tcW w:w="733" w:type="dxa"/>
          </w:tcPr>
          <w:p w:rsidR="00337F55" w:rsidRDefault="00337F55">
            <w:pPr>
              <w:spacing w:line="309" w:lineRule="auto"/>
              <w:rPr>
                <w:lang w:eastAsia="zh-CN"/>
              </w:rPr>
            </w:pPr>
          </w:p>
          <w:p w:rsidR="00337F55" w:rsidRDefault="00337F55">
            <w:pPr>
              <w:spacing w:line="309" w:lineRule="auto"/>
              <w:rPr>
                <w:lang w:eastAsia="zh-CN"/>
              </w:rPr>
            </w:pPr>
          </w:p>
          <w:p w:rsidR="00337F55" w:rsidRDefault="00337F55">
            <w:pPr>
              <w:spacing w:line="309" w:lineRule="auto"/>
              <w:rPr>
                <w:lang w:eastAsia="zh-CN"/>
              </w:rPr>
            </w:pPr>
          </w:p>
          <w:p w:rsidR="00337F55" w:rsidRDefault="00606CF5">
            <w:pPr>
              <w:pStyle w:val="TableText"/>
              <w:spacing w:before="78" w:line="184" w:lineRule="auto"/>
              <w:ind w:left="269"/>
            </w:pPr>
            <w:r>
              <w:rPr>
                <w:spacing w:val="-13"/>
              </w:rPr>
              <w:t>10</w:t>
            </w:r>
          </w:p>
        </w:tc>
        <w:tc>
          <w:tcPr>
            <w:tcW w:w="2441" w:type="dxa"/>
          </w:tcPr>
          <w:p w:rsidR="00337F55" w:rsidRDefault="00337F55">
            <w:pPr>
              <w:spacing w:line="285" w:lineRule="auto"/>
            </w:pPr>
          </w:p>
          <w:p w:rsidR="00337F55" w:rsidRDefault="00337F55">
            <w:pPr>
              <w:spacing w:line="286" w:lineRule="auto"/>
            </w:pPr>
          </w:p>
          <w:p w:rsidR="00337F55" w:rsidRDefault="00337F55">
            <w:pPr>
              <w:spacing w:line="286" w:lineRule="auto"/>
            </w:pPr>
          </w:p>
          <w:p w:rsidR="00337F55" w:rsidRDefault="00606CF5">
            <w:pPr>
              <w:pStyle w:val="TableText"/>
              <w:spacing w:before="91" w:line="223" w:lineRule="auto"/>
              <w:ind w:left="247"/>
            </w:pPr>
            <w:r>
              <w:rPr>
                <w:spacing w:val="-2"/>
                <w:sz w:val="28"/>
                <w:szCs w:val="28"/>
              </w:rPr>
              <w:t>★</w:t>
            </w:r>
            <w:r>
              <w:rPr>
                <w:spacing w:val="-2"/>
              </w:rPr>
              <w:t>投标人资格要求</w:t>
            </w:r>
          </w:p>
        </w:tc>
        <w:tc>
          <w:tcPr>
            <w:tcW w:w="6571" w:type="dxa"/>
          </w:tcPr>
          <w:p w:rsidR="00337F55" w:rsidRDefault="00606CF5">
            <w:pPr>
              <w:pStyle w:val="TableText"/>
              <w:spacing w:before="39" w:line="230" w:lineRule="auto"/>
              <w:ind w:left="116" w:right="401" w:firstLine="14"/>
              <w:rPr>
                <w:lang w:eastAsia="zh-CN"/>
              </w:rPr>
            </w:pPr>
            <w:r>
              <w:rPr>
                <w:spacing w:val="-4"/>
                <w:lang w:eastAsia="zh-CN"/>
              </w:rPr>
              <w:t>1</w:t>
            </w:r>
            <w:r>
              <w:rPr>
                <w:spacing w:val="-4"/>
                <w:lang w:eastAsia="zh-CN"/>
              </w:rPr>
              <w:t>、满足《中华人民共和国政府采购法》第二十二条规定：</w:t>
            </w:r>
            <w:r>
              <w:rPr>
                <w:spacing w:val="-1"/>
                <w:lang w:eastAsia="zh-CN"/>
              </w:rPr>
              <w:t>2</w:t>
            </w:r>
            <w:r>
              <w:rPr>
                <w:spacing w:val="-1"/>
                <w:lang w:eastAsia="zh-CN"/>
              </w:rPr>
              <w:t>、落实政府采购政策需满足的资格要求：</w:t>
            </w:r>
          </w:p>
          <w:p w:rsidR="00337F55" w:rsidRDefault="00606CF5">
            <w:pPr>
              <w:pStyle w:val="TableText"/>
              <w:spacing w:before="24" w:line="230" w:lineRule="auto"/>
              <w:ind w:left="112" w:right="106" w:firstLine="12"/>
              <w:rPr>
                <w:lang w:eastAsia="zh-CN"/>
              </w:rPr>
            </w:pPr>
            <w:r>
              <w:rPr>
                <w:spacing w:val="8"/>
                <w:lang w:eastAsia="zh-CN"/>
              </w:rPr>
              <w:t>（</w:t>
            </w:r>
            <w:r>
              <w:rPr>
                <w:spacing w:val="8"/>
                <w:lang w:eastAsia="zh-CN"/>
              </w:rPr>
              <w:t>1</w:t>
            </w:r>
            <w:r>
              <w:rPr>
                <w:spacing w:val="8"/>
                <w:lang w:eastAsia="zh-CN"/>
              </w:rPr>
              <w:t>）新疆维吾尔自治区政府采购促进中小企业发展管理实</w:t>
            </w:r>
            <w:r>
              <w:rPr>
                <w:spacing w:val="-2"/>
                <w:lang w:eastAsia="zh-CN"/>
              </w:rPr>
              <w:t>施办法》（新财规〔</w:t>
            </w:r>
            <w:r>
              <w:rPr>
                <w:spacing w:val="-2"/>
                <w:lang w:eastAsia="zh-CN"/>
              </w:rPr>
              <w:t>2021</w:t>
            </w:r>
            <w:r>
              <w:rPr>
                <w:spacing w:val="-2"/>
                <w:lang w:eastAsia="zh-CN"/>
              </w:rPr>
              <w:t>〕</w:t>
            </w:r>
            <w:r>
              <w:rPr>
                <w:spacing w:val="-2"/>
                <w:lang w:eastAsia="zh-CN"/>
              </w:rPr>
              <w:t>6</w:t>
            </w:r>
            <w:r>
              <w:rPr>
                <w:spacing w:val="-2"/>
                <w:lang w:eastAsia="zh-CN"/>
              </w:rPr>
              <w:t>号</w:t>
            </w:r>
            <w:r>
              <w:rPr>
                <w:spacing w:val="3"/>
                <w:lang w:eastAsia="zh-CN"/>
              </w:rPr>
              <w:t>）；</w:t>
            </w:r>
          </w:p>
          <w:p w:rsidR="00337F55" w:rsidRDefault="00606CF5">
            <w:pPr>
              <w:pStyle w:val="TableText"/>
              <w:spacing w:before="26" w:line="229" w:lineRule="auto"/>
              <w:ind w:left="117" w:right="106" w:firstLine="7"/>
              <w:rPr>
                <w:lang w:eastAsia="zh-CN"/>
              </w:rPr>
            </w:pPr>
            <w:r>
              <w:rPr>
                <w:spacing w:val="8"/>
                <w:lang w:eastAsia="zh-CN"/>
              </w:rPr>
              <w:t>（</w:t>
            </w:r>
            <w:r>
              <w:rPr>
                <w:spacing w:val="8"/>
                <w:lang w:eastAsia="zh-CN"/>
              </w:rPr>
              <w:t>2</w:t>
            </w:r>
            <w:r>
              <w:rPr>
                <w:spacing w:val="8"/>
                <w:lang w:eastAsia="zh-CN"/>
              </w:rPr>
              <w:t>）《财政部、司法部关于政府采购支持监狱企业发展有</w:t>
            </w:r>
            <w:r>
              <w:rPr>
                <w:spacing w:val="-2"/>
                <w:lang w:eastAsia="zh-CN"/>
              </w:rPr>
              <w:t>关问题的通知》（财库〔</w:t>
            </w:r>
            <w:r>
              <w:rPr>
                <w:spacing w:val="-2"/>
                <w:lang w:eastAsia="zh-CN"/>
              </w:rPr>
              <w:t>2014</w:t>
            </w:r>
            <w:r>
              <w:rPr>
                <w:spacing w:val="-2"/>
                <w:lang w:eastAsia="zh-CN"/>
              </w:rPr>
              <w:t>〕</w:t>
            </w:r>
            <w:r>
              <w:rPr>
                <w:spacing w:val="-2"/>
                <w:lang w:eastAsia="zh-CN"/>
              </w:rPr>
              <w:t>68</w:t>
            </w:r>
            <w:r>
              <w:rPr>
                <w:spacing w:val="-2"/>
                <w:lang w:eastAsia="zh-CN"/>
              </w:rPr>
              <w:t>号</w:t>
            </w:r>
            <w:r>
              <w:rPr>
                <w:spacing w:val="4"/>
                <w:lang w:eastAsia="zh-CN"/>
              </w:rPr>
              <w:t>）；</w:t>
            </w:r>
          </w:p>
          <w:p w:rsidR="00337F55" w:rsidRDefault="00606CF5">
            <w:pPr>
              <w:pStyle w:val="TableText"/>
              <w:spacing w:before="26" w:line="206" w:lineRule="auto"/>
              <w:ind w:left="125"/>
              <w:rPr>
                <w:lang w:eastAsia="zh-CN"/>
              </w:rPr>
            </w:pPr>
            <w:r>
              <w:rPr>
                <w:spacing w:val="8"/>
                <w:lang w:eastAsia="zh-CN"/>
              </w:rPr>
              <w:t>（</w:t>
            </w:r>
            <w:r>
              <w:rPr>
                <w:spacing w:val="8"/>
                <w:lang w:eastAsia="zh-CN"/>
              </w:rPr>
              <w:t>3</w:t>
            </w:r>
            <w:r>
              <w:rPr>
                <w:spacing w:val="8"/>
                <w:lang w:eastAsia="zh-CN"/>
              </w:rPr>
              <w:t>）《国务院办公厅关于建立政府强制采购节能产品制度</w:t>
            </w:r>
          </w:p>
        </w:tc>
      </w:tr>
    </w:tbl>
    <w:p w:rsidR="00337F55" w:rsidRDefault="00337F55">
      <w:pPr>
        <w:pStyle w:val="a3"/>
        <w:rPr>
          <w:lang w:eastAsia="zh-CN"/>
        </w:rPr>
      </w:pPr>
    </w:p>
    <w:p w:rsidR="00337F55" w:rsidRDefault="00337F55">
      <w:pPr>
        <w:rPr>
          <w:lang w:eastAsia="zh-CN"/>
        </w:rPr>
        <w:sectPr w:rsidR="00337F55">
          <w:headerReference w:type="default" r:id="rId19"/>
          <w:footerReference w:type="default" r:id="rId20"/>
          <w:pgSz w:w="11906" w:h="16839"/>
          <w:pgMar w:top="400" w:right="1078" w:bottom="1157" w:left="1077" w:header="0" w:footer="992" w:gutter="0"/>
          <w:cols w:space="720"/>
        </w:sectPr>
      </w:pPr>
    </w:p>
    <w:p w:rsidR="00337F55" w:rsidRDefault="00337F55">
      <w:pPr>
        <w:spacing w:before="3"/>
        <w:rPr>
          <w:lang w:eastAsia="zh-CN"/>
        </w:rPr>
      </w:pPr>
      <w:r w:rsidRPr="00337F55">
        <w:lastRenderedPageBreak/>
        <w:pict>
          <v:rect id="_x0000_s2068" style="position:absolute;margin-left:59.55pt;margin-top:54.5pt;width:476.25pt;height:.75pt;z-index:251674624;mso-position-horizontal-relative:page;mso-position-vertical-relative:page" o:allowincell="f" fillcolor="black" stroked="f">
            <w10:wrap anchorx="page" anchory="page"/>
          </v:rect>
        </w:pict>
      </w:r>
    </w:p>
    <w:p w:rsidR="00337F55" w:rsidRDefault="00337F55">
      <w:pPr>
        <w:spacing w:before="3"/>
        <w:rPr>
          <w:lang w:eastAsia="zh-CN"/>
        </w:rPr>
      </w:pPr>
    </w:p>
    <w:p w:rsidR="00337F55" w:rsidRDefault="00337F55">
      <w:pPr>
        <w:spacing w:before="3"/>
        <w:rPr>
          <w:lang w:eastAsia="zh-CN"/>
        </w:rPr>
      </w:pPr>
    </w:p>
    <w:tbl>
      <w:tblPr>
        <w:tblStyle w:val="TableNormal"/>
        <w:tblW w:w="974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33"/>
        <w:gridCol w:w="2441"/>
        <w:gridCol w:w="6571"/>
      </w:tblGrid>
      <w:tr w:rsidR="00337F55">
        <w:trPr>
          <w:trHeight w:val="11343"/>
        </w:trPr>
        <w:tc>
          <w:tcPr>
            <w:tcW w:w="733" w:type="dxa"/>
          </w:tcPr>
          <w:p w:rsidR="00337F55" w:rsidRDefault="00337F55">
            <w:pPr>
              <w:rPr>
                <w:lang w:eastAsia="zh-CN"/>
              </w:rPr>
            </w:pPr>
          </w:p>
        </w:tc>
        <w:tc>
          <w:tcPr>
            <w:tcW w:w="2441" w:type="dxa"/>
          </w:tcPr>
          <w:p w:rsidR="00337F55" w:rsidRDefault="00337F55">
            <w:pPr>
              <w:rPr>
                <w:lang w:eastAsia="zh-CN"/>
              </w:rPr>
            </w:pPr>
          </w:p>
        </w:tc>
        <w:tc>
          <w:tcPr>
            <w:tcW w:w="6571" w:type="dxa"/>
          </w:tcPr>
          <w:p w:rsidR="00337F55" w:rsidRDefault="00606CF5">
            <w:pPr>
              <w:pStyle w:val="TableText"/>
              <w:spacing w:before="40" w:line="220" w:lineRule="auto"/>
              <w:ind w:left="133"/>
              <w:rPr>
                <w:lang w:eastAsia="zh-CN"/>
              </w:rPr>
            </w:pPr>
            <w:r>
              <w:rPr>
                <w:spacing w:val="-3"/>
                <w:lang w:eastAsia="zh-CN"/>
              </w:rPr>
              <w:t>的通知》（国办发〔</w:t>
            </w:r>
            <w:r>
              <w:rPr>
                <w:spacing w:val="-3"/>
                <w:lang w:eastAsia="zh-CN"/>
              </w:rPr>
              <w:t>2007</w:t>
            </w:r>
            <w:r>
              <w:rPr>
                <w:spacing w:val="-3"/>
                <w:lang w:eastAsia="zh-CN"/>
              </w:rPr>
              <w:t>〕</w:t>
            </w:r>
            <w:r>
              <w:rPr>
                <w:spacing w:val="-3"/>
                <w:lang w:eastAsia="zh-CN"/>
              </w:rPr>
              <w:t>51</w:t>
            </w:r>
            <w:r>
              <w:rPr>
                <w:spacing w:val="-3"/>
                <w:lang w:eastAsia="zh-CN"/>
              </w:rPr>
              <w:t>号</w:t>
            </w:r>
            <w:r>
              <w:rPr>
                <w:spacing w:val="2"/>
                <w:lang w:eastAsia="zh-CN"/>
              </w:rPr>
              <w:t>）；</w:t>
            </w:r>
          </w:p>
          <w:p w:rsidR="00337F55" w:rsidRDefault="00606CF5">
            <w:pPr>
              <w:pStyle w:val="TableText"/>
              <w:spacing w:before="25" w:line="229" w:lineRule="auto"/>
              <w:ind w:left="112" w:right="106" w:firstLine="12"/>
              <w:rPr>
                <w:lang w:eastAsia="zh-CN"/>
              </w:rPr>
            </w:pPr>
            <w:r>
              <w:rPr>
                <w:spacing w:val="8"/>
                <w:lang w:eastAsia="zh-CN"/>
              </w:rPr>
              <w:t>（</w:t>
            </w:r>
            <w:r>
              <w:rPr>
                <w:spacing w:val="8"/>
                <w:lang w:eastAsia="zh-CN"/>
              </w:rPr>
              <w:t>4</w:t>
            </w:r>
            <w:r>
              <w:rPr>
                <w:spacing w:val="8"/>
                <w:lang w:eastAsia="zh-CN"/>
              </w:rPr>
              <w:t>）《财政部民政部中国残疾人联合会关于促进残疾人就</w:t>
            </w:r>
            <w:r>
              <w:rPr>
                <w:spacing w:val="-1"/>
                <w:lang w:eastAsia="zh-CN"/>
              </w:rPr>
              <w:t>业政府采购政策的通知》财库〔</w:t>
            </w:r>
            <w:r>
              <w:rPr>
                <w:spacing w:val="-1"/>
                <w:lang w:eastAsia="zh-CN"/>
              </w:rPr>
              <w:t>2017</w:t>
            </w:r>
            <w:r>
              <w:rPr>
                <w:spacing w:val="-1"/>
                <w:lang w:eastAsia="zh-CN"/>
              </w:rPr>
              <w:t>〕</w:t>
            </w:r>
            <w:r>
              <w:rPr>
                <w:spacing w:val="-1"/>
                <w:lang w:eastAsia="zh-CN"/>
              </w:rPr>
              <w:t>141</w:t>
            </w:r>
            <w:r>
              <w:rPr>
                <w:spacing w:val="-1"/>
                <w:lang w:eastAsia="zh-CN"/>
              </w:rPr>
              <w:t>号</w:t>
            </w:r>
            <w:r>
              <w:rPr>
                <w:rFonts w:hint="eastAsia"/>
                <w:spacing w:val="-1"/>
                <w:lang w:eastAsia="zh-CN"/>
              </w:rPr>
              <w:t>；</w:t>
            </w:r>
          </w:p>
          <w:p w:rsidR="00337F55" w:rsidRDefault="00606CF5">
            <w:pPr>
              <w:pStyle w:val="TableText"/>
              <w:spacing w:before="24" w:line="236" w:lineRule="auto"/>
              <w:ind w:left="112" w:right="106" w:firstLine="12"/>
              <w:rPr>
                <w:lang w:eastAsia="zh-CN"/>
              </w:rPr>
            </w:pPr>
            <w:r>
              <w:rPr>
                <w:spacing w:val="8"/>
                <w:lang w:eastAsia="zh-CN"/>
              </w:rPr>
              <w:t>（</w:t>
            </w:r>
            <w:r>
              <w:rPr>
                <w:spacing w:val="8"/>
                <w:lang w:eastAsia="zh-CN"/>
              </w:rPr>
              <w:t>5</w:t>
            </w:r>
            <w:r>
              <w:rPr>
                <w:spacing w:val="8"/>
                <w:lang w:eastAsia="zh-CN"/>
              </w:rPr>
              <w:t>）《财政部发展改革委生态环境部市场监管总局关于调</w:t>
            </w:r>
            <w:r>
              <w:rPr>
                <w:spacing w:val="13"/>
                <w:lang w:eastAsia="zh-CN"/>
              </w:rPr>
              <w:t>整优化节能产品环境标志产品政府采购执行机制的通知》</w:t>
            </w:r>
            <w:r>
              <w:rPr>
                <w:spacing w:val="4"/>
                <w:lang w:eastAsia="zh-CN"/>
              </w:rPr>
              <w:t>（财库〔</w:t>
            </w:r>
            <w:r>
              <w:rPr>
                <w:spacing w:val="4"/>
                <w:lang w:eastAsia="zh-CN"/>
              </w:rPr>
              <w:t>2019</w:t>
            </w:r>
            <w:r>
              <w:rPr>
                <w:spacing w:val="4"/>
                <w:lang w:eastAsia="zh-CN"/>
              </w:rPr>
              <w:t>〕</w:t>
            </w:r>
            <w:r>
              <w:rPr>
                <w:spacing w:val="4"/>
                <w:lang w:eastAsia="zh-CN"/>
              </w:rPr>
              <w:t>9</w:t>
            </w:r>
            <w:r>
              <w:rPr>
                <w:spacing w:val="4"/>
                <w:lang w:eastAsia="zh-CN"/>
              </w:rPr>
              <w:t>号</w:t>
            </w:r>
            <w:r>
              <w:rPr>
                <w:spacing w:val="18"/>
                <w:lang w:eastAsia="zh-CN"/>
              </w:rPr>
              <w:t>），</w:t>
            </w:r>
            <w:r>
              <w:rPr>
                <w:spacing w:val="4"/>
                <w:lang w:eastAsia="zh-CN"/>
              </w:rPr>
              <w:t>投标产品遵照《关于印发节能产品</w:t>
            </w:r>
            <w:r>
              <w:rPr>
                <w:spacing w:val="1"/>
                <w:lang w:eastAsia="zh-CN"/>
              </w:rPr>
              <w:t>政府采购品目清单的通知》（财库〔</w:t>
            </w:r>
            <w:r>
              <w:rPr>
                <w:spacing w:val="1"/>
                <w:lang w:eastAsia="zh-CN"/>
              </w:rPr>
              <w:t>2019</w:t>
            </w:r>
            <w:r>
              <w:rPr>
                <w:spacing w:val="1"/>
                <w:lang w:eastAsia="zh-CN"/>
              </w:rPr>
              <w:t>〕</w:t>
            </w:r>
            <w:r>
              <w:rPr>
                <w:spacing w:val="1"/>
                <w:lang w:eastAsia="zh-CN"/>
              </w:rPr>
              <w:t>19</w:t>
            </w:r>
            <w:r>
              <w:rPr>
                <w:spacing w:val="1"/>
                <w:lang w:eastAsia="zh-CN"/>
              </w:rPr>
              <w:t>号）相关规定</w:t>
            </w:r>
            <w:r>
              <w:rPr>
                <w:spacing w:val="-3"/>
                <w:lang w:eastAsia="zh-CN"/>
              </w:rPr>
              <w:t>执行</w:t>
            </w:r>
            <w:r>
              <w:rPr>
                <w:rFonts w:hint="eastAsia"/>
                <w:spacing w:val="-3"/>
                <w:lang w:eastAsia="zh-CN"/>
              </w:rPr>
              <w:t>；</w:t>
            </w:r>
          </w:p>
          <w:p w:rsidR="00337F55" w:rsidRDefault="00606CF5">
            <w:pPr>
              <w:pStyle w:val="TableText"/>
              <w:spacing w:before="27" w:line="229" w:lineRule="auto"/>
              <w:ind w:left="112" w:right="108" w:firstLine="44"/>
              <w:rPr>
                <w:lang w:eastAsia="zh-CN"/>
              </w:rPr>
            </w:pPr>
            <w:r>
              <w:rPr>
                <w:spacing w:val="6"/>
                <w:lang w:eastAsia="zh-CN"/>
              </w:rPr>
              <w:t>(6)</w:t>
            </w:r>
            <w:r>
              <w:rPr>
                <w:spacing w:val="6"/>
                <w:lang w:eastAsia="zh-CN"/>
              </w:rPr>
              <w:t>《关于落实好政府采购支持中小企业发展的通知》新财</w:t>
            </w:r>
            <w:r>
              <w:rPr>
                <w:spacing w:val="-3"/>
                <w:lang w:eastAsia="zh-CN"/>
              </w:rPr>
              <w:t>购〔</w:t>
            </w:r>
            <w:r>
              <w:rPr>
                <w:spacing w:val="-3"/>
                <w:lang w:eastAsia="zh-CN"/>
              </w:rPr>
              <w:t>2022</w:t>
            </w:r>
            <w:r>
              <w:rPr>
                <w:spacing w:val="-3"/>
                <w:lang w:eastAsia="zh-CN"/>
              </w:rPr>
              <w:t>〕</w:t>
            </w:r>
            <w:r>
              <w:rPr>
                <w:spacing w:val="-3"/>
                <w:lang w:eastAsia="zh-CN"/>
              </w:rPr>
              <w:t>22</w:t>
            </w:r>
            <w:r>
              <w:rPr>
                <w:spacing w:val="-3"/>
                <w:lang w:eastAsia="zh-CN"/>
              </w:rPr>
              <w:t>号。</w:t>
            </w:r>
          </w:p>
          <w:p w:rsidR="00337F55" w:rsidRDefault="00606CF5">
            <w:pPr>
              <w:pStyle w:val="TableText"/>
              <w:spacing w:before="25" w:line="219" w:lineRule="auto"/>
              <w:ind w:left="118"/>
              <w:rPr>
                <w:lang w:eastAsia="zh-CN"/>
              </w:rPr>
            </w:pPr>
            <w:r>
              <w:rPr>
                <w:spacing w:val="-2"/>
                <w:lang w:eastAsia="zh-CN"/>
              </w:rPr>
              <w:t>3</w:t>
            </w:r>
            <w:r>
              <w:rPr>
                <w:spacing w:val="-2"/>
                <w:lang w:eastAsia="zh-CN"/>
              </w:rPr>
              <w:t>、本项目的其他资格要求：</w:t>
            </w:r>
          </w:p>
          <w:p w:rsidR="00337F55" w:rsidRDefault="00606CF5">
            <w:pPr>
              <w:pStyle w:val="TableText"/>
              <w:spacing w:before="24" w:line="220" w:lineRule="auto"/>
              <w:ind w:left="125"/>
              <w:rPr>
                <w:lang w:eastAsia="zh-CN"/>
              </w:rPr>
            </w:pPr>
            <w:r>
              <w:rPr>
                <w:spacing w:val="-2"/>
                <w:lang w:eastAsia="zh-CN"/>
              </w:rPr>
              <w:t>（</w:t>
            </w:r>
            <w:r>
              <w:rPr>
                <w:spacing w:val="-2"/>
                <w:lang w:eastAsia="zh-CN"/>
              </w:rPr>
              <w:t>1</w:t>
            </w:r>
            <w:r>
              <w:rPr>
                <w:spacing w:val="-2"/>
                <w:lang w:eastAsia="zh-CN"/>
              </w:rPr>
              <w:t>）有效经年检的三证合一的营业执照；</w:t>
            </w:r>
          </w:p>
          <w:p w:rsidR="00337F55" w:rsidRDefault="00606CF5">
            <w:pPr>
              <w:pStyle w:val="TableText"/>
              <w:spacing w:before="24" w:line="233" w:lineRule="auto"/>
              <w:ind w:left="112" w:right="108" w:firstLine="12"/>
              <w:rPr>
                <w:lang w:eastAsia="zh-CN"/>
              </w:rPr>
            </w:pPr>
            <w:r>
              <w:rPr>
                <w:spacing w:val="16"/>
                <w:lang w:eastAsia="zh-CN"/>
              </w:rPr>
              <w:t>（</w:t>
            </w:r>
            <w:r>
              <w:rPr>
                <w:spacing w:val="16"/>
                <w:lang w:eastAsia="zh-CN"/>
              </w:rPr>
              <w:t>2</w:t>
            </w:r>
            <w:r>
              <w:rPr>
                <w:spacing w:val="16"/>
                <w:lang w:eastAsia="zh-CN"/>
              </w:rPr>
              <w:t>）法定代表人需提供法定代表人身份证明及身份证原</w:t>
            </w:r>
            <w:r>
              <w:rPr>
                <w:spacing w:val="4"/>
                <w:lang w:eastAsia="zh-CN"/>
              </w:rPr>
              <w:t>件，授权委托人的需提供附有法定代表人身份证明和授权委</w:t>
            </w:r>
            <w:r>
              <w:rPr>
                <w:spacing w:val="-1"/>
                <w:lang w:eastAsia="zh-CN"/>
              </w:rPr>
              <w:t>托书及被委托人身份证原件；</w:t>
            </w:r>
          </w:p>
          <w:p w:rsidR="00337F55" w:rsidRDefault="00606CF5">
            <w:pPr>
              <w:pStyle w:val="TableText"/>
              <w:spacing w:before="26" w:line="230" w:lineRule="auto"/>
              <w:ind w:left="112" w:right="106" w:firstLine="12"/>
              <w:rPr>
                <w:lang w:eastAsia="zh-CN"/>
              </w:rPr>
            </w:pPr>
            <w:r>
              <w:rPr>
                <w:spacing w:val="8"/>
                <w:lang w:eastAsia="zh-CN"/>
              </w:rPr>
              <w:t>（</w:t>
            </w:r>
            <w:r>
              <w:rPr>
                <w:spacing w:val="8"/>
                <w:lang w:eastAsia="zh-CN"/>
              </w:rPr>
              <w:t>3</w:t>
            </w:r>
            <w:r>
              <w:rPr>
                <w:spacing w:val="8"/>
                <w:lang w:eastAsia="zh-CN"/>
              </w:rPr>
              <w:t>）提供近三个月的社保缴纳证明（内含法定代表人或授</w:t>
            </w:r>
            <w:r>
              <w:rPr>
                <w:spacing w:val="-1"/>
                <w:lang w:eastAsia="zh-CN"/>
              </w:rPr>
              <w:t>权委托人社保缴纳证明，如有退休人员提供退休证</w:t>
            </w:r>
            <w:r>
              <w:rPr>
                <w:spacing w:val="6"/>
                <w:lang w:eastAsia="zh-CN"/>
              </w:rPr>
              <w:t>）；</w:t>
            </w:r>
          </w:p>
          <w:p w:rsidR="00337F55" w:rsidRDefault="00606CF5">
            <w:pPr>
              <w:pStyle w:val="TableText"/>
              <w:spacing w:before="26" w:line="229" w:lineRule="auto"/>
              <w:ind w:left="114" w:right="108" w:firstLine="10"/>
              <w:rPr>
                <w:lang w:eastAsia="zh-CN"/>
              </w:rPr>
            </w:pPr>
            <w:r>
              <w:rPr>
                <w:spacing w:val="6"/>
                <w:lang w:eastAsia="zh-CN"/>
              </w:rPr>
              <w:t>（</w:t>
            </w:r>
            <w:r>
              <w:rPr>
                <w:spacing w:val="6"/>
                <w:lang w:eastAsia="zh-CN"/>
              </w:rPr>
              <w:t>4</w:t>
            </w:r>
            <w:r>
              <w:rPr>
                <w:spacing w:val="6"/>
                <w:lang w:eastAsia="zh-CN"/>
              </w:rPr>
              <w:t>）需提供</w:t>
            </w:r>
            <w:r>
              <w:rPr>
                <w:spacing w:val="6"/>
                <w:lang w:eastAsia="zh-CN"/>
              </w:rPr>
              <w:t>2022</w:t>
            </w:r>
            <w:r>
              <w:rPr>
                <w:spacing w:val="6"/>
                <w:lang w:eastAsia="zh-CN"/>
              </w:rPr>
              <w:t>年度的审计报告或财务报表</w:t>
            </w:r>
            <w:r>
              <w:rPr>
                <w:spacing w:val="6"/>
                <w:lang w:eastAsia="zh-CN"/>
              </w:rPr>
              <w:t>(</w:t>
            </w:r>
            <w:r>
              <w:rPr>
                <w:spacing w:val="6"/>
                <w:lang w:eastAsia="zh-CN"/>
              </w:rPr>
              <w:t>成立不足一</w:t>
            </w:r>
            <w:r>
              <w:rPr>
                <w:spacing w:val="-1"/>
                <w:lang w:eastAsia="zh-CN"/>
              </w:rPr>
              <w:t>年的提供成立至今的财务报表</w:t>
            </w:r>
            <w:r>
              <w:rPr>
                <w:lang w:eastAsia="zh-CN"/>
              </w:rPr>
              <w:t>）；</w:t>
            </w:r>
          </w:p>
          <w:p w:rsidR="00337F55" w:rsidRDefault="00606CF5">
            <w:pPr>
              <w:pStyle w:val="TableText"/>
              <w:spacing w:before="32" w:line="237" w:lineRule="auto"/>
              <w:ind w:left="112" w:right="106" w:firstLine="12"/>
              <w:rPr>
                <w:lang w:eastAsia="zh-CN"/>
              </w:rPr>
            </w:pPr>
            <w:r>
              <w:rPr>
                <w:spacing w:val="6"/>
                <w:lang w:eastAsia="zh-CN"/>
              </w:rPr>
              <w:t>（</w:t>
            </w:r>
            <w:r>
              <w:rPr>
                <w:spacing w:val="6"/>
                <w:lang w:eastAsia="zh-CN"/>
              </w:rPr>
              <w:t>5</w:t>
            </w:r>
            <w:r>
              <w:rPr>
                <w:spacing w:val="6"/>
                <w:lang w:eastAsia="zh-CN"/>
              </w:rPr>
              <w:t>）拟参加本次招标项目的</w:t>
            </w:r>
            <w:r>
              <w:rPr>
                <w:rFonts w:hint="eastAsia"/>
                <w:spacing w:val="6"/>
                <w:lang w:eastAsia="zh-CN"/>
              </w:rPr>
              <w:t>投标人</w:t>
            </w:r>
            <w:r>
              <w:rPr>
                <w:spacing w:val="6"/>
                <w:lang w:eastAsia="zh-CN"/>
              </w:rPr>
              <w:t>，如在</w:t>
            </w:r>
            <w:r>
              <w:rPr>
                <w:spacing w:val="6"/>
                <w:lang w:eastAsia="zh-CN"/>
              </w:rPr>
              <w:t>“</w:t>
            </w:r>
            <w:r>
              <w:rPr>
                <w:spacing w:val="6"/>
                <w:lang w:eastAsia="zh-CN"/>
              </w:rPr>
              <w:t>信用中国</w:t>
            </w:r>
            <w:r>
              <w:rPr>
                <w:spacing w:val="6"/>
                <w:lang w:eastAsia="zh-CN"/>
              </w:rPr>
              <w:t>”</w:t>
            </w:r>
            <w:r>
              <w:rPr>
                <w:spacing w:val="6"/>
                <w:lang w:eastAsia="zh-CN"/>
              </w:rPr>
              <w:t>网</w:t>
            </w:r>
            <w:r>
              <w:rPr>
                <w:spacing w:val="-3"/>
                <w:lang w:eastAsia="zh-CN"/>
              </w:rPr>
              <w:t>站（</w:t>
            </w:r>
            <w:r>
              <w:rPr>
                <w:spacing w:val="-3"/>
                <w:lang w:eastAsia="zh-CN"/>
              </w:rPr>
              <w:t>www.creditchina.gov.cn</w:t>
            </w:r>
            <w:r>
              <w:rPr>
                <w:spacing w:val="-3"/>
                <w:lang w:eastAsia="zh-CN"/>
              </w:rPr>
              <w:t>）、中国政</w:t>
            </w:r>
            <w:r>
              <w:rPr>
                <w:spacing w:val="-4"/>
                <w:lang w:eastAsia="zh-CN"/>
              </w:rPr>
              <w:t>府采购网</w:t>
            </w:r>
            <w:r>
              <w:rPr>
                <w:spacing w:val="-7"/>
                <w:lang w:eastAsia="zh-CN"/>
              </w:rPr>
              <w:t>（</w:t>
            </w:r>
            <w:r>
              <w:rPr>
                <w:spacing w:val="-7"/>
                <w:lang w:eastAsia="zh-CN"/>
              </w:rPr>
              <w:t>www.ccgp.gov.cn</w:t>
            </w:r>
            <w:r>
              <w:rPr>
                <w:spacing w:val="-7"/>
                <w:lang w:eastAsia="zh-CN"/>
              </w:rPr>
              <w:t>）、国家企业信用信息公示系统</w:t>
            </w:r>
            <w:r>
              <w:rPr>
                <w:spacing w:val="5"/>
                <w:lang w:eastAsia="zh-CN"/>
              </w:rPr>
              <w:t>（</w:t>
            </w:r>
            <w:hyperlink r:id="rId21" w:history="1">
              <w:r>
                <w:rPr>
                  <w:lang w:eastAsia="zh-CN"/>
                </w:rPr>
                <w:t>http</w:t>
              </w:r>
              <w:r>
                <w:rPr>
                  <w:spacing w:val="5"/>
                  <w:lang w:eastAsia="zh-CN"/>
                </w:rPr>
                <w:t>://</w:t>
              </w:r>
              <w:r>
                <w:rPr>
                  <w:lang w:eastAsia="zh-CN"/>
                </w:rPr>
                <w:t>www</w:t>
              </w:r>
              <w:r>
                <w:rPr>
                  <w:spacing w:val="5"/>
                  <w:lang w:eastAsia="zh-CN"/>
                </w:rPr>
                <w:t>.</w:t>
              </w:r>
              <w:r>
                <w:rPr>
                  <w:lang w:eastAsia="zh-CN"/>
                </w:rPr>
                <w:t>gsxt</w:t>
              </w:r>
              <w:r>
                <w:rPr>
                  <w:spacing w:val="5"/>
                  <w:lang w:eastAsia="zh-CN"/>
                </w:rPr>
                <w:t>.</w:t>
              </w:r>
              <w:r>
                <w:rPr>
                  <w:lang w:eastAsia="zh-CN"/>
                </w:rPr>
                <w:t>gov</w:t>
              </w:r>
              <w:r>
                <w:rPr>
                  <w:spacing w:val="5"/>
                  <w:lang w:eastAsia="zh-CN"/>
                </w:rPr>
                <w:t>.</w:t>
              </w:r>
              <w:r>
                <w:rPr>
                  <w:lang w:eastAsia="zh-CN"/>
                </w:rPr>
                <w:t>cn</w:t>
              </w:r>
            </w:hyperlink>
            <w:r>
              <w:rPr>
                <w:spacing w:val="5"/>
                <w:lang w:eastAsia="zh-CN"/>
              </w:rPr>
              <w:t>）被列入失信被执行人、重</w:t>
            </w:r>
            <w:r>
              <w:rPr>
                <w:spacing w:val="4"/>
                <w:lang w:eastAsia="zh-CN"/>
              </w:rPr>
              <w:t>大税</w:t>
            </w:r>
            <w:r>
              <w:rPr>
                <w:spacing w:val="13"/>
                <w:lang w:eastAsia="zh-CN"/>
              </w:rPr>
              <w:t>收违法失信主体、政府采购严重违法失信行为记录名单的</w:t>
            </w:r>
            <w:r>
              <w:rPr>
                <w:spacing w:val="4"/>
                <w:lang w:eastAsia="zh-CN"/>
              </w:rPr>
              <w:t>（尚在处罚期内的）、经营异常名录的，将拒绝其参本次政</w:t>
            </w:r>
            <w:r>
              <w:rPr>
                <w:spacing w:val="9"/>
                <w:lang w:eastAsia="zh-CN"/>
              </w:rPr>
              <w:t>府采购活动</w:t>
            </w:r>
            <w:r>
              <w:rPr>
                <w:spacing w:val="-56"/>
                <w:lang w:eastAsia="zh-CN"/>
              </w:rPr>
              <w:t>，﹙</w:t>
            </w:r>
            <w:r>
              <w:rPr>
                <w:lang w:eastAsia="zh-CN"/>
              </w:rPr>
              <w:t>投标人</w:t>
            </w:r>
            <w:r>
              <w:rPr>
                <w:spacing w:val="9"/>
                <w:lang w:eastAsia="zh-CN"/>
              </w:rPr>
              <w:t>网上自行打印后加盖投标</w:t>
            </w:r>
            <w:r>
              <w:rPr>
                <w:spacing w:val="8"/>
                <w:lang w:eastAsia="zh-CN"/>
              </w:rPr>
              <w:t>单位公章﹚</w:t>
            </w:r>
            <w:r>
              <w:rPr>
                <w:spacing w:val="4"/>
                <w:lang w:eastAsia="zh-CN"/>
              </w:rPr>
              <w:t>（查询日期为从采购文件发售之日起至投标截止之日前，网页截图需显示查询时间）。如相关失信记录已失效，</w:t>
            </w:r>
            <w:r>
              <w:rPr>
                <w:rFonts w:hint="eastAsia"/>
                <w:spacing w:val="4"/>
                <w:lang w:eastAsia="zh-CN"/>
              </w:rPr>
              <w:t>投标人</w:t>
            </w:r>
            <w:r>
              <w:rPr>
                <w:spacing w:val="-1"/>
                <w:lang w:eastAsia="zh-CN"/>
              </w:rPr>
              <w:t>需提供相关证明资料；</w:t>
            </w:r>
          </w:p>
          <w:p w:rsidR="00337F55" w:rsidRDefault="00606CF5">
            <w:pPr>
              <w:pStyle w:val="TableText"/>
              <w:spacing w:before="107" w:line="219" w:lineRule="auto"/>
              <w:ind w:left="125"/>
              <w:rPr>
                <w:lang w:eastAsia="zh-CN"/>
              </w:rPr>
            </w:pPr>
            <w:r>
              <w:rPr>
                <w:spacing w:val="-1"/>
                <w:lang w:eastAsia="zh-CN"/>
              </w:rPr>
              <w:t>（</w:t>
            </w:r>
            <w:r>
              <w:rPr>
                <w:spacing w:val="-1"/>
                <w:lang w:eastAsia="zh-CN"/>
              </w:rPr>
              <w:t>6</w:t>
            </w:r>
            <w:r>
              <w:rPr>
                <w:spacing w:val="-1"/>
                <w:lang w:eastAsia="zh-CN"/>
              </w:rPr>
              <w:t>）与采购人存在利害</w:t>
            </w:r>
            <w:r>
              <w:rPr>
                <w:spacing w:val="-1"/>
                <w:lang w:eastAsia="zh-CN"/>
              </w:rPr>
              <w:t>关系可能影响招标公正性的单位，</w:t>
            </w:r>
          </w:p>
          <w:p w:rsidR="00337F55" w:rsidRDefault="00606CF5">
            <w:pPr>
              <w:pStyle w:val="TableText"/>
              <w:spacing w:before="114" w:line="308" w:lineRule="auto"/>
              <w:ind w:left="132" w:right="221" w:hanging="15"/>
              <w:rPr>
                <w:lang w:eastAsia="zh-CN"/>
              </w:rPr>
            </w:pPr>
            <w:r>
              <w:rPr>
                <w:spacing w:val="-1"/>
                <w:lang w:eastAsia="zh-CN"/>
              </w:rPr>
              <w:t>不得参加投标。单位负责人为同一人或存在控股、管理关系的不同单位，不得参加同一标段投标，否则，相</w:t>
            </w:r>
            <w:r>
              <w:rPr>
                <w:spacing w:val="-2"/>
                <w:lang w:eastAsia="zh-CN"/>
              </w:rPr>
              <w:t>关投标均无</w:t>
            </w:r>
          </w:p>
          <w:p w:rsidR="00337F55" w:rsidRDefault="00606CF5">
            <w:pPr>
              <w:pStyle w:val="TableText"/>
              <w:spacing w:before="1" w:line="220" w:lineRule="auto"/>
              <w:ind w:left="119"/>
              <w:rPr>
                <w:lang w:eastAsia="zh-CN"/>
              </w:rPr>
            </w:pPr>
            <w:r>
              <w:rPr>
                <w:spacing w:val="-8"/>
                <w:lang w:eastAsia="zh-CN"/>
              </w:rPr>
              <w:t>效；</w:t>
            </w:r>
          </w:p>
          <w:p w:rsidR="00337F55" w:rsidRDefault="00606CF5">
            <w:pPr>
              <w:pStyle w:val="TableText"/>
              <w:spacing w:before="111" w:line="322" w:lineRule="exact"/>
              <w:ind w:left="125"/>
              <w:rPr>
                <w:lang w:eastAsia="zh-CN"/>
              </w:rPr>
            </w:pPr>
            <w:r>
              <w:rPr>
                <w:spacing w:val="-1"/>
                <w:position w:val="5"/>
                <w:lang w:eastAsia="zh-CN"/>
              </w:rPr>
              <w:t>（</w:t>
            </w:r>
            <w:r>
              <w:rPr>
                <w:spacing w:val="-1"/>
                <w:position w:val="5"/>
                <w:lang w:eastAsia="zh-CN"/>
              </w:rPr>
              <w:t>7</w:t>
            </w:r>
            <w:r>
              <w:rPr>
                <w:spacing w:val="-1"/>
                <w:position w:val="5"/>
                <w:lang w:eastAsia="zh-CN"/>
              </w:rPr>
              <w:t>）具备法律法规和行政法规规定的其他文件；</w:t>
            </w:r>
          </w:p>
          <w:p w:rsidR="00337F55" w:rsidRDefault="00606CF5">
            <w:pPr>
              <w:pStyle w:val="TableText"/>
              <w:spacing w:line="205" w:lineRule="auto"/>
              <w:ind w:left="125"/>
              <w:rPr>
                <w:lang w:eastAsia="zh-CN"/>
              </w:rPr>
            </w:pPr>
            <w:r>
              <w:rPr>
                <w:spacing w:val="-2"/>
                <w:lang w:eastAsia="zh-CN"/>
              </w:rPr>
              <w:t>（</w:t>
            </w:r>
            <w:r>
              <w:rPr>
                <w:spacing w:val="-2"/>
                <w:lang w:eastAsia="zh-CN"/>
              </w:rPr>
              <w:t>8</w:t>
            </w:r>
            <w:r>
              <w:rPr>
                <w:spacing w:val="-2"/>
                <w:lang w:eastAsia="zh-CN"/>
              </w:rPr>
              <w:t>）本项目不接受联合体投标。</w:t>
            </w:r>
          </w:p>
        </w:tc>
      </w:tr>
      <w:tr w:rsidR="00337F55">
        <w:trPr>
          <w:trHeight w:val="493"/>
        </w:trPr>
        <w:tc>
          <w:tcPr>
            <w:tcW w:w="733" w:type="dxa"/>
          </w:tcPr>
          <w:p w:rsidR="00337F55" w:rsidRDefault="00606CF5">
            <w:pPr>
              <w:pStyle w:val="TableText"/>
              <w:spacing w:before="165" w:line="184" w:lineRule="auto"/>
              <w:ind w:left="269"/>
            </w:pPr>
            <w:r>
              <w:rPr>
                <w:spacing w:val="-13"/>
              </w:rPr>
              <w:t>11</w:t>
            </w:r>
          </w:p>
        </w:tc>
        <w:tc>
          <w:tcPr>
            <w:tcW w:w="2441" w:type="dxa"/>
          </w:tcPr>
          <w:p w:rsidR="00337F55" w:rsidRDefault="00606CF5">
            <w:pPr>
              <w:pStyle w:val="TableText"/>
              <w:spacing w:before="128" w:line="220" w:lineRule="auto"/>
              <w:ind w:left="146"/>
            </w:pPr>
            <w:r>
              <w:rPr>
                <w:spacing w:val="-1"/>
              </w:rPr>
              <w:t>是否允许联合体投标</w:t>
            </w:r>
          </w:p>
        </w:tc>
        <w:tc>
          <w:tcPr>
            <w:tcW w:w="6571" w:type="dxa"/>
          </w:tcPr>
          <w:p w:rsidR="00337F55" w:rsidRDefault="00606CF5">
            <w:pPr>
              <w:pStyle w:val="TableText"/>
              <w:spacing w:before="128" w:line="221" w:lineRule="auto"/>
              <w:ind w:left="121"/>
            </w:pPr>
            <w:r>
              <w:t>否</w:t>
            </w:r>
          </w:p>
        </w:tc>
      </w:tr>
      <w:tr w:rsidR="00337F55">
        <w:trPr>
          <w:trHeight w:val="627"/>
        </w:trPr>
        <w:tc>
          <w:tcPr>
            <w:tcW w:w="733" w:type="dxa"/>
          </w:tcPr>
          <w:p w:rsidR="00337F55" w:rsidRDefault="00606CF5">
            <w:pPr>
              <w:pStyle w:val="TableText"/>
              <w:spacing w:before="231" w:line="184" w:lineRule="auto"/>
              <w:ind w:left="269"/>
            </w:pPr>
            <w:r>
              <w:rPr>
                <w:spacing w:val="-13"/>
              </w:rPr>
              <w:t>12</w:t>
            </w:r>
          </w:p>
        </w:tc>
        <w:tc>
          <w:tcPr>
            <w:tcW w:w="2441" w:type="dxa"/>
          </w:tcPr>
          <w:p w:rsidR="00337F55" w:rsidRDefault="00606CF5">
            <w:pPr>
              <w:pStyle w:val="TableText"/>
              <w:spacing w:before="39" w:line="222" w:lineRule="auto"/>
              <w:ind w:left="1124" w:right="135" w:hanging="978"/>
              <w:rPr>
                <w:lang w:eastAsia="zh-CN"/>
              </w:rPr>
            </w:pPr>
            <w:r>
              <w:rPr>
                <w:spacing w:val="-1"/>
                <w:lang w:eastAsia="zh-CN"/>
              </w:rPr>
              <w:t>是否允许投报进口产</w:t>
            </w:r>
            <w:r>
              <w:rPr>
                <w:lang w:eastAsia="zh-CN"/>
              </w:rPr>
              <w:t>品</w:t>
            </w:r>
          </w:p>
        </w:tc>
        <w:tc>
          <w:tcPr>
            <w:tcW w:w="6571" w:type="dxa"/>
          </w:tcPr>
          <w:p w:rsidR="00337F55" w:rsidRDefault="00606CF5">
            <w:pPr>
              <w:pStyle w:val="TableText"/>
              <w:spacing w:before="194" w:line="221" w:lineRule="auto"/>
              <w:ind w:left="121"/>
            </w:pPr>
            <w:r>
              <w:t>否</w:t>
            </w:r>
          </w:p>
        </w:tc>
      </w:tr>
      <w:tr w:rsidR="00337F55">
        <w:trPr>
          <w:trHeight w:val="458"/>
        </w:trPr>
        <w:tc>
          <w:tcPr>
            <w:tcW w:w="733" w:type="dxa"/>
          </w:tcPr>
          <w:p w:rsidR="00337F55" w:rsidRDefault="00606CF5">
            <w:pPr>
              <w:pStyle w:val="TableText"/>
              <w:spacing w:before="146" w:line="184" w:lineRule="auto"/>
              <w:ind w:left="269"/>
            </w:pPr>
            <w:r>
              <w:rPr>
                <w:spacing w:val="-13"/>
              </w:rPr>
              <w:t>13</w:t>
            </w:r>
          </w:p>
        </w:tc>
        <w:tc>
          <w:tcPr>
            <w:tcW w:w="2441" w:type="dxa"/>
          </w:tcPr>
          <w:p w:rsidR="00337F55" w:rsidRDefault="00606CF5">
            <w:pPr>
              <w:pStyle w:val="TableText"/>
              <w:spacing w:before="109" w:line="220" w:lineRule="auto"/>
              <w:ind w:left="506"/>
            </w:pPr>
            <w:r>
              <w:rPr>
                <w:spacing w:val="-2"/>
              </w:rPr>
              <w:t>是否允许分包</w:t>
            </w:r>
          </w:p>
        </w:tc>
        <w:tc>
          <w:tcPr>
            <w:tcW w:w="6571" w:type="dxa"/>
          </w:tcPr>
          <w:p w:rsidR="00337F55" w:rsidRDefault="00606CF5">
            <w:pPr>
              <w:pStyle w:val="TableText"/>
              <w:spacing w:before="109" w:line="221" w:lineRule="auto"/>
              <w:ind w:left="121"/>
            </w:pPr>
            <w:r>
              <w:t>否</w:t>
            </w:r>
          </w:p>
        </w:tc>
      </w:tr>
      <w:tr w:rsidR="00337F55">
        <w:trPr>
          <w:trHeight w:val="941"/>
        </w:trPr>
        <w:tc>
          <w:tcPr>
            <w:tcW w:w="733" w:type="dxa"/>
          </w:tcPr>
          <w:p w:rsidR="00337F55" w:rsidRDefault="00337F55">
            <w:pPr>
              <w:spacing w:line="306" w:lineRule="auto"/>
            </w:pPr>
          </w:p>
          <w:p w:rsidR="00337F55" w:rsidRDefault="00606CF5">
            <w:pPr>
              <w:pStyle w:val="TableText"/>
              <w:spacing w:before="78" w:line="184" w:lineRule="auto"/>
              <w:ind w:left="269"/>
            </w:pPr>
            <w:r>
              <w:rPr>
                <w:spacing w:val="-13"/>
              </w:rPr>
              <w:t>14</w:t>
            </w:r>
          </w:p>
        </w:tc>
        <w:tc>
          <w:tcPr>
            <w:tcW w:w="2441" w:type="dxa"/>
          </w:tcPr>
          <w:p w:rsidR="00337F55" w:rsidRDefault="00606CF5">
            <w:pPr>
              <w:pStyle w:val="TableText"/>
              <w:spacing w:before="196" w:line="230" w:lineRule="auto"/>
              <w:ind w:left="863" w:right="135" w:hanging="718"/>
              <w:rPr>
                <w:lang w:eastAsia="zh-CN"/>
              </w:rPr>
            </w:pPr>
            <w:r>
              <w:rPr>
                <w:spacing w:val="-1"/>
                <w:lang w:eastAsia="zh-CN"/>
              </w:rPr>
              <w:t>投标人提出问题的截</w:t>
            </w:r>
            <w:r>
              <w:rPr>
                <w:spacing w:val="-3"/>
                <w:lang w:eastAsia="zh-CN"/>
              </w:rPr>
              <w:t>止时间</w:t>
            </w:r>
          </w:p>
        </w:tc>
        <w:tc>
          <w:tcPr>
            <w:tcW w:w="6571" w:type="dxa"/>
          </w:tcPr>
          <w:p w:rsidR="00337F55" w:rsidRDefault="00606CF5">
            <w:pPr>
              <w:pStyle w:val="TableText"/>
              <w:spacing w:before="40" w:line="466" w:lineRule="exact"/>
              <w:ind w:left="114"/>
              <w:rPr>
                <w:lang w:eastAsia="zh-CN"/>
              </w:rPr>
            </w:pPr>
            <w:r>
              <w:rPr>
                <w:spacing w:val="6"/>
                <w:position w:val="17"/>
                <w:lang w:eastAsia="zh-CN"/>
              </w:rPr>
              <w:t>若有疑问，请于招标文件规定的投标截止时间前</w:t>
            </w:r>
            <w:r>
              <w:rPr>
                <w:spacing w:val="6"/>
                <w:position w:val="17"/>
                <w:lang w:eastAsia="zh-CN"/>
              </w:rPr>
              <w:t>10</w:t>
            </w:r>
            <w:r>
              <w:rPr>
                <w:spacing w:val="6"/>
                <w:position w:val="17"/>
                <w:lang w:eastAsia="zh-CN"/>
              </w:rPr>
              <w:t>天将问</w:t>
            </w:r>
          </w:p>
          <w:p w:rsidR="00337F55" w:rsidRDefault="00606CF5">
            <w:pPr>
              <w:pStyle w:val="TableText"/>
              <w:spacing w:line="219" w:lineRule="auto"/>
              <w:ind w:left="113"/>
              <w:rPr>
                <w:lang w:eastAsia="zh-CN"/>
              </w:rPr>
            </w:pPr>
            <w:r>
              <w:rPr>
                <w:spacing w:val="-1"/>
                <w:lang w:eastAsia="zh-CN"/>
              </w:rPr>
              <w:t>题以书面形式提交招标代理人。</w:t>
            </w:r>
          </w:p>
        </w:tc>
      </w:tr>
    </w:tbl>
    <w:p w:rsidR="00337F55" w:rsidRDefault="00337F55">
      <w:pPr>
        <w:pStyle w:val="a3"/>
        <w:rPr>
          <w:lang w:eastAsia="zh-CN"/>
        </w:rPr>
      </w:pPr>
    </w:p>
    <w:p w:rsidR="00337F55" w:rsidRDefault="00337F55">
      <w:pPr>
        <w:rPr>
          <w:lang w:eastAsia="zh-CN"/>
        </w:rPr>
        <w:sectPr w:rsidR="00337F55">
          <w:footerReference w:type="default" r:id="rId22"/>
          <w:pgSz w:w="11906" w:h="16839"/>
          <w:pgMar w:top="400" w:right="1078" w:bottom="1155" w:left="1077" w:header="0" w:footer="992" w:gutter="0"/>
          <w:cols w:space="720"/>
        </w:sectPr>
      </w:pPr>
    </w:p>
    <w:p w:rsidR="00337F55" w:rsidRDefault="00337F55">
      <w:pPr>
        <w:spacing w:before="3"/>
        <w:rPr>
          <w:lang w:eastAsia="zh-CN"/>
        </w:rPr>
      </w:pPr>
      <w:r w:rsidRPr="00337F55">
        <w:lastRenderedPageBreak/>
        <w:pict>
          <v:rect id="_x0000_s2067" style="position:absolute;margin-left:59.55pt;margin-top:54.5pt;width:476.25pt;height:.75pt;z-index:251675648;mso-position-horizontal-relative:page;mso-position-vertical-relative:page" o:allowincell="f" fillcolor="black" stroked="f">
            <w10:wrap anchorx="page" anchory="page"/>
          </v:rect>
        </w:pict>
      </w:r>
    </w:p>
    <w:p w:rsidR="00337F55" w:rsidRDefault="00337F55">
      <w:pPr>
        <w:spacing w:before="3"/>
        <w:rPr>
          <w:lang w:eastAsia="zh-CN"/>
        </w:rPr>
      </w:pPr>
    </w:p>
    <w:p w:rsidR="00337F55" w:rsidRDefault="00337F55">
      <w:pPr>
        <w:spacing w:before="3"/>
        <w:rPr>
          <w:lang w:eastAsia="zh-CN"/>
        </w:rPr>
      </w:pPr>
    </w:p>
    <w:tbl>
      <w:tblPr>
        <w:tblStyle w:val="TableNormal"/>
        <w:tblW w:w="978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33"/>
        <w:gridCol w:w="2441"/>
        <w:gridCol w:w="88"/>
        <w:gridCol w:w="6520"/>
      </w:tblGrid>
      <w:tr w:rsidR="00337F55">
        <w:trPr>
          <w:trHeight w:val="4508"/>
        </w:trPr>
        <w:tc>
          <w:tcPr>
            <w:tcW w:w="733" w:type="dxa"/>
          </w:tcPr>
          <w:p w:rsidR="00337F55" w:rsidRDefault="00337F55">
            <w:pPr>
              <w:spacing w:line="260" w:lineRule="auto"/>
              <w:rPr>
                <w:lang w:eastAsia="zh-CN"/>
              </w:rPr>
            </w:pPr>
          </w:p>
          <w:p w:rsidR="00337F55" w:rsidRDefault="00337F55">
            <w:pPr>
              <w:spacing w:line="260" w:lineRule="auto"/>
              <w:rPr>
                <w:lang w:eastAsia="zh-CN"/>
              </w:rPr>
            </w:pPr>
          </w:p>
          <w:p w:rsidR="00337F55" w:rsidRDefault="00337F55">
            <w:pPr>
              <w:spacing w:line="260" w:lineRule="auto"/>
              <w:rPr>
                <w:lang w:eastAsia="zh-CN"/>
              </w:rPr>
            </w:pPr>
          </w:p>
          <w:p w:rsidR="00337F55" w:rsidRDefault="00337F55">
            <w:pPr>
              <w:spacing w:line="260" w:lineRule="auto"/>
              <w:rPr>
                <w:lang w:eastAsia="zh-CN"/>
              </w:rPr>
            </w:pPr>
          </w:p>
          <w:p w:rsidR="00337F55" w:rsidRDefault="00337F55">
            <w:pPr>
              <w:spacing w:line="260" w:lineRule="auto"/>
              <w:rPr>
                <w:lang w:eastAsia="zh-CN"/>
              </w:rPr>
            </w:pPr>
          </w:p>
          <w:p w:rsidR="00337F55" w:rsidRDefault="00337F55">
            <w:pPr>
              <w:spacing w:line="260" w:lineRule="auto"/>
              <w:rPr>
                <w:lang w:eastAsia="zh-CN"/>
              </w:rPr>
            </w:pPr>
          </w:p>
          <w:p w:rsidR="00337F55" w:rsidRDefault="00337F55">
            <w:pPr>
              <w:spacing w:line="260" w:lineRule="auto"/>
              <w:rPr>
                <w:lang w:eastAsia="zh-CN"/>
              </w:rPr>
            </w:pPr>
          </w:p>
          <w:p w:rsidR="00337F55" w:rsidRDefault="00337F55">
            <w:pPr>
              <w:spacing w:line="261" w:lineRule="auto"/>
              <w:rPr>
                <w:lang w:eastAsia="zh-CN"/>
              </w:rPr>
            </w:pPr>
          </w:p>
          <w:p w:rsidR="00337F55" w:rsidRDefault="00606CF5">
            <w:pPr>
              <w:pStyle w:val="TableText"/>
              <w:spacing w:before="78" w:line="184" w:lineRule="auto"/>
              <w:ind w:left="269"/>
            </w:pPr>
            <w:r>
              <w:rPr>
                <w:spacing w:val="-13"/>
              </w:rPr>
              <w:t>15</w:t>
            </w:r>
          </w:p>
        </w:tc>
        <w:tc>
          <w:tcPr>
            <w:tcW w:w="2441" w:type="dxa"/>
          </w:tcPr>
          <w:p w:rsidR="00337F55" w:rsidRDefault="00337F55">
            <w:pPr>
              <w:spacing w:line="270" w:lineRule="auto"/>
              <w:rPr>
                <w:lang w:eastAsia="zh-CN"/>
              </w:rPr>
            </w:pPr>
          </w:p>
          <w:p w:rsidR="00337F55" w:rsidRDefault="00337F55">
            <w:pPr>
              <w:spacing w:line="270" w:lineRule="auto"/>
              <w:rPr>
                <w:lang w:eastAsia="zh-CN"/>
              </w:rPr>
            </w:pPr>
          </w:p>
          <w:p w:rsidR="00337F55" w:rsidRDefault="00337F55">
            <w:pPr>
              <w:spacing w:line="270" w:lineRule="auto"/>
              <w:rPr>
                <w:lang w:eastAsia="zh-CN"/>
              </w:rPr>
            </w:pPr>
          </w:p>
          <w:p w:rsidR="00337F55" w:rsidRDefault="00337F55">
            <w:pPr>
              <w:spacing w:line="270" w:lineRule="auto"/>
              <w:rPr>
                <w:lang w:eastAsia="zh-CN"/>
              </w:rPr>
            </w:pPr>
          </w:p>
          <w:p w:rsidR="00337F55" w:rsidRDefault="00337F55">
            <w:pPr>
              <w:spacing w:line="270" w:lineRule="auto"/>
              <w:rPr>
                <w:lang w:eastAsia="zh-CN"/>
              </w:rPr>
            </w:pPr>
          </w:p>
          <w:p w:rsidR="00337F55" w:rsidRDefault="00337F55">
            <w:pPr>
              <w:spacing w:line="270" w:lineRule="auto"/>
              <w:rPr>
                <w:lang w:eastAsia="zh-CN"/>
              </w:rPr>
            </w:pPr>
          </w:p>
          <w:p w:rsidR="00337F55" w:rsidRDefault="00337F55">
            <w:pPr>
              <w:spacing w:line="270" w:lineRule="auto"/>
              <w:rPr>
                <w:lang w:eastAsia="zh-CN"/>
              </w:rPr>
            </w:pPr>
          </w:p>
          <w:p w:rsidR="00337F55" w:rsidRDefault="00606CF5">
            <w:pPr>
              <w:pStyle w:val="TableText"/>
              <w:spacing w:before="78" w:line="230" w:lineRule="auto"/>
              <w:ind w:left="882" w:right="377" w:hanging="500"/>
              <w:rPr>
                <w:lang w:eastAsia="zh-CN"/>
              </w:rPr>
            </w:pPr>
            <w:r>
              <w:rPr>
                <w:spacing w:val="-1"/>
                <w:lang w:eastAsia="zh-CN"/>
              </w:rPr>
              <w:t>采购人说明澄清</w:t>
            </w:r>
            <w:r>
              <w:rPr>
                <w:spacing w:val="-9"/>
                <w:lang w:eastAsia="zh-CN"/>
              </w:rPr>
              <w:t>的时间</w:t>
            </w:r>
          </w:p>
        </w:tc>
        <w:tc>
          <w:tcPr>
            <w:tcW w:w="6608" w:type="dxa"/>
            <w:gridSpan w:val="2"/>
          </w:tcPr>
          <w:p w:rsidR="00337F55" w:rsidRDefault="00606CF5">
            <w:pPr>
              <w:pStyle w:val="TableText"/>
              <w:spacing w:before="198" w:line="385" w:lineRule="auto"/>
              <w:ind w:left="112" w:right="106"/>
              <w:jc w:val="both"/>
              <w:rPr>
                <w:lang w:eastAsia="zh-CN"/>
              </w:rPr>
            </w:pPr>
            <w:r>
              <w:rPr>
                <w:spacing w:val="4"/>
                <w:lang w:eastAsia="zh-CN"/>
              </w:rPr>
              <w:t>采购人、采购代理机构可以对已发出的招标文件进行必要的澄清或者修改，采购人、采购代理机构应当在提交首次招标</w:t>
            </w:r>
            <w:r>
              <w:rPr>
                <w:spacing w:val="1"/>
                <w:lang w:eastAsia="zh-CN"/>
              </w:rPr>
              <w:t>文件截止时间至少</w:t>
            </w:r>
            <w:r>
              <w:rPr>
                <w:rFonts w:ascii="Times New Roman" w:eastAsia="Times New Roman" w:hAnsi="Times New Roman" w:cs="Times New Roman"/>
                <w:spacing w:val="1"/>
                <w:lang w:eastAsia="zh-CN"/>
              </w:rPr>
              <w:t>5</w:t>
            </w:r>
            <w:r>
              <w:rPr>
                <w:spacing w:val="1"/>
                <w:lang w:eastAsia="zh-CN"/>
              </w:rPr>
              <w:t>日前，以书面形式通知所有获取招标文件的</w:t>
            </w:r>
            <w:r>
              <w:rPr>
                <w:rFonts w:hint="eastAsia"/>
                <w:spacing w:val="1"/>
                <w:lang w:eastAsia="zh-CN"/>
              </w:rPr>
              <w:t>投标人</w:t>
            </w:r>
            <w:r>
              <w:rPr>
                <w:spacing w:val="1"/>
                <w:lang w:eastAsia="zh-CN"/>
              </w:rPr>
              <w:t>；不足</w:t>
            </w:r>
            <w:r>
              <w:rPr>
                <w:rFonts w:ascii="Times New Roman" w:eastAsia="Times New Roman" w:hAnsi="Times New Roman" w:cs="Times New Roman"/>
                <w:spacing w:val="1"/>
                <w:lang w:eastAsia="zh-CN"/>
              </w:rPr>
              <w:t>5</w:t>
            </w:r>
            <w:r>
              <w:rPr>
                <w:spacing w:val="1"/>
                <w:lang w:eastAsia="zh-CN"/>
              </w:rPr>
              <w:t>日的，采购人、采购代理机构应当顺延</w:t>
            </w:r>
            <w:r>
              <w:rPr>
                <w:spacing w:val="-1"/>
                <w:lang w:eastAsia="zh-CN"/>
              </w:rPr>
              <w:t>提交首次投标文件截止时间。</w:t>
            </w:r>
          </w:p>
          <w:p w:rsidR="00337F55" w:rsidRDefault="00606CF5">
            <w:pPr>
              <w:pStyle w:val="TableText"/>
              <w:spacing w:before="211" w:line="385" w:lineRule="auto"/>
              <w:ind w:left="113" w:right="106"/>
              <w:jc w:val="both"/>
              <w:rPr>
                <w:lang w:eastAsia="zh-CN"/>
              </w:rPr>
            </w:pPr>
            <w:r>
              <w:rPr>
                <w:spacing w:val="4"/>
                <w:lang w:eastAsia="zh-CN"/>
              </w:rPr>
              <w:t>招标文件的澄清或修改将以发布澄清或变更公告为准，所有</w:t>
            </w:r>
            <w:r>
              <w:rPr>
                <w:rFonts w:hint="eastAsia"/>
                <w:spacing w:val="4"/>
                <w:lang w:eastAsia="zh-CN"/>
              </w:rPr>
              <w:t>投标人</w:t>
            </w:r>
            <w:r>
              <w:rPr>
                <w:spacing w:val="4"/>
                <w:lang w:eastAsia="zh-CN"/>
              </w:rPr>
              <w:t>应关注媒介及时查看，采购人不再进行书面</w:t>
            </w:r>
            <w:r>
              <w:rPr>
                <w:spacing w:val="3"/>
                <w:lang w:eastAsia="zh-CN"/>
              </w:rPr>
              <w:t>或其</w:t>
            </w:r>
            <w:r>
              <w:rPr>
                <w:spacing w:val="4"/>
                <w:lang w:eastAsia="zh-CN"/>
              </w:rPr>
              <w:t>他形式通知，未看变更或澄清公告并由此导致的一切后</w:t>
            </w:r>
            <w:r>
              <w:rPr>
                <w:spacing w:val="3"/>
                <w:lang w:eastAsia="zh-CN"/>
              </w:rPr>
              <w:t>果均</w:t>
            </w:r>
            <w:r>
              <w:rPr>
                <w:spacing w:val="-5"/>
                <w:lang w:eastAsia="zh-CN"/>
              </w:rPr>
              <w:t>由</w:t>
            </w:r>
            <w:r>
              <w:rPr>
                <w:lang w:eastAsia="zh-CN"/>
              </w:rPr>
              <w:t>投标人</w:t>
            </w:r>
            <w:r>
              <w:rPr>
                <w:spacing w:val="-5"/>
                <w:lang w:eastAsia="zh-CN"/>
              </w:rPr>
              <w:t>自负。</w:t>
            </w:r>
          </w:p>
        </w:tc>
      </w:tr>
      <w:tr w:rsidR="00337F55">
        <w:trPr>
          <w:trHeight w:val="1491"/>
        </w:trPr>
        <w:tc>
          <w:tcPr>
            <w:tcW w:w="733" w:type="dxa"/>
          </w:tcPr>
          <w:p w:rsidR="00337F55" w:rsidRDefault="00337F55">
            <w:pPr>
              <w:spacing w:line="290" w:lineRule="auto"/>
              <w:rPr>
                <w:lang w:eastAsia="zh-CN"/>
              </w:rPr>
            </w:pPr>
          </w:p>
          <w:p w:rsidR="00337F55" w:rsidRDefault="00337F55">
            <w:pPr>
              <w:spacing w:line="290" w:lineRule="auto"/>
              <w:rPr>
                <w:lang w:eastAsia="zh-CN"/>
              </w:rPr>
            </w:pPr>
          </w:p>
          <w:p w:rsidR="00337F55" w:rsidRDefault="00606CF5">
            <w:pPr>
              <w:pStyle w:val="TableText"/>
              <w:spacing w:before="78" w:line="184" w:lineRule="auto"/>
              <w:ind w:left="269"/>
            </w:pPr>
            <w:r>
              <w:rPr>
                <w:spacing w:val="-13"/>
              </w:rPr>
              <w:t>16</w:t>
            </w:r>
          </w:p>
        </w:tc>
        <w:tc>
          <w:tcPr>
            <w:tcW w:w="2441" w:type="dxa"/>
          </w:tcPr>
          <w:p w:rsidR="00337F55" w:rsidRDefault="00606CF5">
            <w:pPr>
              <w:pStyle w:val="TableText"/>
              <w:spacing w:before="313" w:line="465" w:lineRule="exact"/>
              <w:ind w:left="145"/>
              <w:rPr>
                <w:lang w:eastAsia="zh-CN"/>
              </w:rPr>
            </w:pPr>
            <w:r>
              <w:rPr>
                <w:spacing w:val="-1"/>
                <w:position w:val="17"/>
                <w:lang w:eastAsia="zh-CN"/>
              </w:rPr>
              <w:t>投标人确认收到招标</w:t>
            </w:r>
          </w:p>
          <w:p w:rsidR="00337F55" w:rsidRDefault="00606CF5">
            <w:pPr>
              <w:pStyle w:val="TableText"/>
              <w:spacing w:line="220" w:lineRule="auto"/>
              <w:ind w:left="744"/>
              <w:rPr>
                <w:lang w:eastAsia="zh-CN"/>
              </w:rPr>
            </w:pPr>
            <w:r>
              <w:rPr>
                <w:spacing w:val="-3"/>
                <w:lang w:eastAsia="zh-CN"/>
              </w:rPr>
              <w:t>文件修改</w:t>
            </w:r>
          </w:p>
        </w:tc>
        <w:tc>
          <w:tcPr>
            <w:tcW w:w="6608" w:type="dxa"/>
            <w:gridSpan w:val="2"/>
          </w:tcPr>
          <w:p w:rsidR="00337F55" w:rsidRDefault="00606CF5">
            <w:pPr>
              <w:pStyle w:val="TableText"/>
              <w:spacing w:before="160" w:line="234" w:lineRule="auto"/>
              <w:ind w:left="113" w:right="108"/>
              <w:jc w:val="both"/>
              <w:rPr>
                <w:lang w:eastAsia="zh-CN"/>
              </w:rPr>
            </w:pPr>
            <w:r>
              <w:rPr>
                <w:spacing w:val="4"/>
                <w:lang w:eastAsia="zh-CN"/>
              </w:rPr>
              <w:t>招标文件的澄清或修改将以发布澄清或变更公告为准</w:t>
            </w:r>
            <w:r>
              <w:rPr>
                <w:spacing w:val="3"/>
                <w:lang w:eastAsia="zh-CN"/>
              </w:rPr>
              <w:t>，所有</w:t>
            </w:r>
            <w:r>
              <w:rPr>
                <w:lang w:eastAsia="zh-CN"/>
              </w:rPr>
              <w:t>投标人</w:t>
            </w:r>
            <w:r>
              <w:rPr>
                <w:spacing w:val="4"/>
                <w:lang w:eastAsia="zh-CN"/>
              </w:rPr>
              <w:t>应关注媒介及时查看，采购人不再进行书面</w:t>
            </w:r>
            <w:r>
              <w:rPr>
                <w:spacing w:val="3"/>
                <w:lang w:eastAsia="zh-CN"/>
              </w:rPr>
              <w:t>或其</w:t>
            </w:r>
            <w:r>
              <w:rPr>
                <w:spacing w:val="4"/>
                <w:lang w:eastAsia="zh-CN"/>
              </w:rPr>
              <w:t>他形式通知，未看变更或澄清公告并由此导致的一切后</w:t>
            </w:r>
            <w:r>
              <w:rPr>
                <w:spacing w:val="3"/>
                <w:lang w:eastAsia="zh-CN"/>
              </w:rPr>
              <w:t>果均</w:t>
            </w:r>
            <w:r>
              <w:rPr>
                <w:spacing w:val="-2"/>
                <w:lang w:eastAsia="zh-CN"/>
              </w:rPr>
              <w:t>由</w:t>
            </w:r>
            <w:r>
              <w:rPr>
                <w:rFonts w:hint="eastAsia"/>
                <w:spacing w:val="-2"/>
                <w:lang w:eastAsia="zh-CN"/>
              </w:rPr>
              <w:t>投标人</w:t>
            </w:r>
            <w:r>
              <w:rPr>
                <w:spacing w:val="-2"/>
                <w:lang w:eastAsia="zh-CN"/>
              </w:rPr>
              <w:t>自负。</w:t>
            </w:r>
          </w:p>
        </w:tc>
      </w:tr>
      <w:tr w:rsidR="00337F55">
        <w:trPr>
          <w:trHeight w:val="5284"/>
        </w:trPr>
        <w:tc>
          <w:tcPr>
            <w:tcW w:w="733" w:type="dxa"/>
          </w:tcPr>
          <w:p w:rsidR="00337F55" w:rsidRDefault="00337F55">
            <w:pPr>
              <w:spacing w:line="246" w:lineRule="auto"/>
              <w:rPr>
                <w:lang w:eastAsia="zh-CN"/>
              </w:rPr>
            </w:pPr>
          </w:p>
          <w:p w:rsidR="00337F55" w:rsidRDefault="00337F55">
            <w:pPr>
              <w:spacing w:line="246" w:lineRule="auto"/>
              <w:rPr>
                <w:lang w:eastAsia="zh-CN"/>
              </w:rPr>
            </w:pPr>
          </w:p>
          <w:p w:rsidR="00337F55" w:rsidRDefault="00337F55">
            <w:pPr>
              <w:spacing w:line="246" w:lineRule="auto"/>
              <w:rPr>
                <w:lang w:eastAsia="zh-CN"/>
              </w:rPr>
            </w:pPr>
          </w:p>
          <w:p w:rsidR="00337F55" w:rsidRDefault="00337F55">
            <w:pPr>
              <w:spacing w:line="246" w:lineRule="auto"/>
              <w:rPr>
                <w:lang w:eastAsia="zh-CN"/>
              </w:rPr>
            </w:pPr>
          </w:p>
          <w:p w:rsidR="00337F55" w:rsidRDefault="00337F55">
            <w:pPr>
              <w:spacing w:line="247" w:lineRule="auto"/>
              <w:rPr>
                <w:lang w:eastAsia="zh-CN"/>
              </w:rPr>
            </w:pPr>
          </w:p>
          <w:p w:rsidR="00337F55" w:rsidRDefault="00337F55">
            <w:pPr>
              <w:spacing w:line="247" w:lineRule="auto"/>
              <w:rPr>
                <w:lang w:eastAsia="zh-CN"/>
              </w:rPr>
            </w:pPr>
          </w:p>
          <w:p w:rsidR="00337F55" w:rsidRDefault="00337F55">
            <w:pPr>
              <w:spacing w:line="247" w:lineRule="auto"/>
              <w:rPr>
                <w:lang w:eastAsia="zh-CN"/>
              </w:rPr>
            </w:pPr>
          </w:p>
          <w:p w:rsidR="00337F55" w:rsidRDefault="00337F55">
            <w:pPr>
              <w:spacing w:line="247" w:lineRule="auto"/>
              <w:rPr>
                <w:lang w:eastAsia="zh-CN"/>
              </w:rPr>
            </w:pPr>
          </w:p>
          <w:p w:rsidR="00337F55" w:rsidRDefault="00337F55">
            <w:pPr>
              <w:spacing w:line="247" w:lineRule="auto"/>
              <w:rPr>
                <w:lang w:eastAsia="zh-CN"/>
              </w:rPr>
            </w:pPr>
          </w:p>
          <w:p w:rsidR="00337F55" w:rsidRDefault="00337F55">
            <w:pPr>
              <w:spacing w:line="247" w:lineRule="auto"/>
              <w:rPr>
                <w:lang w:eastAsia="zh-CN"/>
              </w:rPr>
            </w:pPr>
          </w:p>
          <w:p w:rsidR="00337F55" w:rsidRDefault="00606CF5">
            <w:pPr>
              <w:pStyle w:val="TableText"/>
              <w:spacing w:before="78" w:line="184" w:lineRule="auto"/>
              <w:ind w:left="269"/>
            </w:pPr>
            <w:r>
              <w:rPr>
                <w:spacing w:val="-13"/>
              </w:rPr>
              <w:t>17</w:t>
            </w:r>
          </w:p>
        </w:tc>
        <w:tc>
          <w:tcPr>
            <w:tcW w:w="2441" w:type="dxa"/>
          </w:tcPr>
          <w:p w:rsidR="00337F55" w:rsidRDefault="00337F55">
            <w:pPr>
              <w:spacing w:line="266" w:lineRule="auto"/>
            </w:pPr>
          </w:p>
          <w:p w:rsidR="00337F55" w:rsidRDefault="00337F55">
            <w:pPr>
              <w:spacing w:line="266" w:lineRule="auto"/>
            </w:pPr>
          </w:p>
          <w:p w:rsidR="00337F55" w:rsidRDefault="00337F55">
            <w:pPr>
              <w:spacing w:line="266" w:lineRule="auto"/>
            </w:pPr>
          </w:p>
          <w:p w:rsidR="00337F55" w:rsidRDefault="00337F55">
            <w:pPr>
              <w:spacing w:line="266" w:lineRule="auto"/>
            </w:pPr>
          </w:p>
          <w:p w:rsidR="00337F55" w:rsidRDefault="00337F55">
            <w:pPr>
              <w:spacing w:line="266" w:lineRule="auto"/>
            </w:pPr>
          </w:p>
          <w:p w:rsidR="00337F55" w:rsidRDefault="00337F55">
            <w:pPr>
              <w:spacing w:line="266" w:lineRule="auto"/>
            </w:pPr>
          </w:p>
          <w:p w:rsidR="00337F55" w:rsidRDefault="00337F55">
            <w:pPr>
              <w:spacing w:line="266" w:lineRule="auto"/>
            </w:pPr>
          </w:p>
          <w:p w:rsidR="00337F55" w:rsidRDefault="00337F55">
            <w:pPr>
              <w:spacing w:line="267" w:lineRule="auto"/>
            </w:pPr>
          </w:p>
          <w:p w:rsidR="00337F55" w:rsidRDefault="00337F55">
            <w:pPr>
              <w:spacing w:line="267" w:lineRule="auto"/>
            </w:pPr>
          </w:p>
          <w:p w:rsidR="00337F55" w:rsidRDefault="00606CF5">
            <w:pPr>
              <w:pStyle w:val="TableText"/>
              <w:spacing w:before="91" w:line="222" w:lineRule="auto"/>
              <w:ind w:left="609"/>
            </w:pPr>
            <w:r>
              <w:rPr>
                <w:spacing w:val="-3"/>
                <w:sz w:val="28"/>
                <w:szCs w:val="28"/>
              </w:rPr>
              <w:t>★</w:t>
            </w:r>
            <w:r>
              <w:rPr>
                <w:spacing w:val="-3"/>
              </w:rPr>
              <w:t>最高限价</w:t>
            </w:r>
          </w:p>
        </w:tc>
        <w:tc>
          <w:tcPr>
            <w:tcW w:w="6608" w:type="dxa"/>
            <w:gridSpan w:val="2"/>
          </w:tcPr>
          <w:p w:rsidR="00337F55" w:rsidRDefault="00606CF5">
            <w:pPr>
              <w:pStyle w:val="TableText"/>
              <w:spacing w:before="39" w:line="229" w:lineRule="auto"/>
              <w:ind w:left="116" w:right="129" w:hanging="6"/>
              <w:rPr>
                <w:lang w:eastAsia="zh-CN"/>
              </w:rPr>
            </w:pPr>
            <w:r>
              <w:rPr>
                <w:rFonts w:ascii="Times New Roman" w:eastAsia="Times New Roman" w:hAnsi="Times New Roman" w:cs="Times New Roman"/>
                <w:b/>
                <w:bCs/>
                <w:spacing w:val="11"/>
                <w:lang w:eastAsia="zh-CN"/>
              </w:rPr>
              <w:t>2738</w:t>
            </w:r>
            <w:r>
              <w:rPr>
                <w:rFonts w:ascii="Times New Roman" w:eastAsiaTheme="minorEastAsia" w:hAnsi="Times New Roman" w:cs="Times New Roman" w:hint="eastAsia"/>
                <w:b/>
                <w:bCs/>
                <w:spacing w:val="11"/>
                <w:lang w:eastAsia="zh-CN"/>
              </w:rPr>
              <w:t>1</w:t>
            </w:r>
            <w:r>
              <w:rPr>
                <w:rFonts w:ascii="Times New Roman" w:eastAsia="Times New Roman" w:hAnsi="Times New Roman" w:cs="Times New Roman"/>
                <w:b/>
                <w:bCs/>
                <w:spacing w:val="11"/>
                <w:lang w:eastAsia="zh-CN"/>
              </w:rPr>
              <w:t>00.00</w:t>
            </w:r>
            <w:r>
              <w:rPr>
                <w:spacing w:val="11"/>
                <w:lang w:eastAsia="zh-CN"/>
              </w:rPr>
              <w:t>元（大写：</w:t>
            </w:r>
            <w:r>
              <w:rPr>
                <w:rFonts w:eastAsiaTheme="minorEastAsia" w:hint="eastAsia"/>
                <w:spacing w:val="11"/>
                <w:lang w:eastAsia="zh-CN"/>
              </w:rPr>
              <w:t>贰佰柒拾叁万捌仟壹佰元整</w:t>
            </w:r>
            <w:r>
              <w:rPr>
                <w:spacing w:val="11"/>
                <w:lang w:eastAsia="zh-CN"/>
              </w:rPr>
              <w:t>）</w:t>
            </w:r>
            <w:r>
              <w:rPr>
                <w:lang w:eastAsia="zh-CN"/>
              </w:rPr>
              <w:t>投标人投标报价高于最高限价的为无效投标。</w:t>
            </w:r>
          </w:p>
          <w:p w:rsidR="00337F55" w:rsidRDefault="00606CF5">
            <w:pPr>
              <w:pStyle w:val="TableText"/>
              <w:spacing w:before="28" w:line="254" w:lineRule="auto"/>
              <w:ind w:left="112" w:right="207" w:firstLine="3"/>
              <w:rPr>
                <w:lang w:eastAsia="zh-CN"/>
              </w:rPr>
            </w:pPr>
            <w:r>
              <w:rPr>
                <w:lang w:eastAsia="zh-CN"/>
              </w:rPr>
              <w:t>各投标人根据招标文件的规定，结合企业自身管理水平及市</w:t>
            </w:r>
            <w:r>
              <w:rPr>
                <w:spacing w:val="-1"/>
                <w:lang w:eastAsia="zh-CN"/>
              </w:rPr>
              <w:t>场行情自主报价，投标总报价不得超过采购预算。</w:t>
            </w:r>
          </w:p>
          <w:p w:rsidR="00337F55" w:rsidRDefault="00606CF5">
            <w:pPr>
              <w:pStyle w:val="TableText"/>
              <w:spacing w:before="91" w:line="272" w:lineRule="auto"/>
              <w:ind w:left="112" w:right="207" w:firstLine="5"/>
              <w:jc w:val="both"/>
              <w:rPr>
                <w:lang w:eastAsia="zh-CN"/>
              </w:rPr>
            </w:pPr>
            <w:r>
              <w:rPr>
                <w:spacing w:val="9"/>
                <w:lang w:eastAsia="zh-CN"/>
              </w:rPr>
              <w:t>凡因</w:t>
            </w:r>
            <w:r>
              <w:rPr>
                <w:lang w:eastAsia="zh-CN"/>
              </w:rPr>
              <w:t>投标人</w:t>
            </w:r>
            <w:r>
              <w:rPr>
                <w:spacing w:val="9"/>
                <w:lang w:eastAsia="zh-CN"/>
              </w:rPr>
              <w:t>对招标文件阅读疏忽或误解，或因对现场、环</w:t>
            </w:r>
            <w:r>
              <w:rPr>
                <w:lang w:eastAsia="zh-CN"/>
              </w:rPr>
              <w:t>境、市场行情等了解不清而造成的后果和风险，由投标人负责；如投标人因此而提出索赔或服务期延长，采购人将不予</w:t>
            </w:r>
            <w:r>
              <w:rPr>
                <w:spacing w:val="-3"/>
                <w:lang w:eastAsia="zh-CN"/>
              </w:rPr>
              <w:t>批准。</w:t>
            </w:r>
          </w:p>
          <w:p w:rsidR="00337F55" w:rsidRDefault="00606CF5">
            <w:pPr>
              <w:pStyle w:val="TableText"/>
              <w:spacing w:before="167" w:line="308" w:lineRule="auto"/>
              <w:ind w:left="112" w:right="108" w:firstLine="4"/>
              <w:jc w:val="both"/>
              <w:rPr>
                <w:lang w:eastAsia="zh-CN"/>
              </w:rPr>
            </w:pPr>
            <w:r>
              <w:rPr>
                <w:spacing w:val="4"/>
                <w:lang w:eastAsia="zh-CN"/>
              </w:rPr>
              <w:t>投标报价中应充分考虑本项目服务的各项内容，</w:t>
            </w:r>
            <w:r>
              <w:rPr>
                <w:spacing w:val="3"/>
                <w:lang w:eastAsia="zh-CN"/>
              </w:rPr>
              <w:t>包括完成本</w:t>
            </w:r>
            <w:r>
              <w:rPr>
                <w:spacing w:val="14"/>
                <w:lang w:eastAsia="zh-CN"/>
              </w:rPr>
              <w:t>项工作所需的人工、材料、机械、管理、维</w:t>
            </w:r>
            <w:r>
              <w:rPr>
                <w:spacing w:val="13"/>
                <w:lang w:eastAsia="zh-CN"/>
              </w:rPr>
              <w:t>护、保险、利</w:t>
            </w:r>
            <w:r>
              <w:rPr>
                <w:spacing w:val="4"/>
                <w:lang w:eastAsia="zh-CN"/>
              </w:rPr>
              <w:t>润、税金、政策性文件规定及合同包含的所有风险、责任及材料涨价因素和其它风险产生的各项费用，投标人漏报或不报，采购人或采购代理机构将视为有关费用已包括在投标报</w:t>
            </w:r>
          </w:p>
          <w:p w:rsidR="00337F55" w:rsidRDefault="00606CF5">
            <w:pPr>
              <w:pStyle w:val="TableText"/>
              <w:spacing w:line="211" w:lineRule="auto"/>
              <w:ind w:left="114"/>
            </w:pPr>
            <w:r>
              <w:rPr>
                <w:spacing w:val="-2"/>
              </w:rPr>
              <w:t>价中而不予支付。</w:t>
            </w:r>
          </w:p>
        </w:tc>
      </w:tr>
      <w:tr w:rsidR="00337F55">
        <w:trPr>
          <w:trHeight w:val="2931"/>
        </w:trPr>
        <w:tc>
          <w:tcPr>
            <w:tcW w:w="733" w:type="dxa"/>
          </w:tcPr>
          <w:p w:rsidR="00337F55" w:rsidRDefault="00337F55">
            <w:pPr>
              <w:spacing w:line="259" w:lineRule="auto"/>
            </w:pPr>
          </w:p>
          <w:p w:rsidR="00337F55" w:rsidRDefault="00337F55">
            <w:pPr>
              <w:spacing w:line="259" w:lineRule="auto"/>
            </w:pPr>
          </w:p>
          <w:p w:rsidR="00337F55" w:rsidRDefault="00337F55">
            <w:pPr>
              <w:spacing w:line="260" w:lineRule="auto"/>
            </w:pPr>
          </w:p>
          <w:p w:rsidR="00337F55" w:rsidRDefault="00337F55">
            <w:pPr>
              <w:spacing w:line="260" w:lineRule="auto"/>
            </w:pPr>
          </w:p>
          <w:p w:rsidR="00337F55" w:rsidRDefault="00337F55">
            <w:pPr>
              <w:spacing w:line="260" w:lineRule="auto"/>
            </w:pPr>
          </w:p>
          <w:p w:rsidR="00337F55" w:rsidRDefault="00606CF5">
            <w:pPr>
              <w:pStyle w:val="TableText"/>
              <w:spacing w:before="78" w:line="184" w:lineRule="auto"/>
              <w:ind w:left="269"/>
            </w:pPr>
            <w:r>
              <w:rPr>
                <w:spacing w:val="-13"/>
              </w:rPr>
              <w:t>18</w:t>
            </w:r>
          </w:p>
        </w:tc>
        <w:tc>
          <w:tcPr>
            <w:tcW w:w="2441" w:type="dxa"/>
          </w:tcPr>
          <w:p w:rsidR="00337F55" w:rsidRDefault="00337F55">
            <w:pPr>
              <w:spacing w:line="252" w:lineRule="auto"/>
            </w:pPr>
          </w:p>
          <w:p w:rsidR="00337F55" w:rsidRDefault="00337F55">
            <w:pPr>
              <w:spacing w:line="252" w:lineRule="auto"/>
            </w:pPr>
          </w:p>
          <w:p w:rsidR="00337F55" w:rsidRDefault="00337F55">
            <w:pPr>
              <w:spacing w:line="252" w:lineRule="auto"/>
            </w:pPr>
          </w:p>
          <w:p w:rsidR="00337F55" w:rsidRDefault="00337F55">
            <w:pPr>
              <w:spacing w:line="252" w:lineRule="auto"/>
            </w:pPr>
          </w:p>
          <w:p w:rsidR="00337F55" w:rsidRDefault="00337F55">
            <w:pPr>
              <w:spacing w:line="253" w:lineRule="auto"/>
            </w:pPr>
          </w:p>
          <w:p w:rsidR="00337F55" w:rsidRDefault="00606CF5">
            <w:pPr>
              <w:pStyle w:val="TableText"/>
              <w:spacing w:before="78" w:line="221" w:lineRule="auto"/>
              <w:ind w:left="625"/>
            </w:pPr>
            <w:r>
              <w:rPr>
                <w:spacing w:val="-2"/>
              </w:rPr>
              <w:t>投标保证金</w:t>
            </w:r>
          </w:p>
        </w:tc>
        <w:tc>
          <w:tcPr>
            <w:tcW w:w="6608" w:type="dxa"/>
            <w:gridSpan w:val="2"/>
          </w:tcPr>
          <w:p w:rsidR="00337F55" w:rsidRDefault="00606CF5">
            <w:pPr>
              <w:pStyle w:val="TableText"/>
              <w:spacing w:before="116" w:line="307" w:lineRule="auto"/>
              <w:ind w:left="116" w:right="108"/>
              <w:rPr>
                <w:lang w:eastAsia="zh-CN"/>
              </w:rPr>
            </w:pPr>
            <w:r>
              <w:rPr>
                <w:rFonts w:hint="eastAsia"/>
                <w:lang w:eastAsia="zh-CN"/>
              </w:rPr>
              <w:t>1</w:t>
            </w:r>
            <w:r>
              <w:rPr>
                <w:rFonts w:hint="eastAsia"/>
                <w:lang w:eastAsia="zh-CN"/>
              </w:rPr>
              <w:t>、保证金的形式：采用支票、汇票、本票或者金融机构、担保机构出具的保函、网上银行支付等非现金形式提交（必须从</w:t>
            </w:r>
            <w:r>
              <w:rPr>
                <w:lang w:eastAsia="zh-CN"/>
              </w:rPr>
              <w:t>投标人</w:t>
            </w:r>
            <w:r>
              <w:rPr>
                <w:rFonts w:hint="eastAsia"/>
                <w:lang w:eastAsia="zh-CN"/>
              </w:rPr>
              <w:t>基本账户转出）</w:t>
            </w:r>
          </w:p>
          <w:p w:rsidR="00337F55" w:rsidRDefault="00606CF5">
            <w:pPr>
              <w:pStyle w:val="TableText"/>
              <w:spacing w:before="116" w:line="307" w:lineRule="auto"/>
              <w:ind w:left="116" w:right="108"/>
              <w:rPr>
                <w:lang w:eastAsia="zh-CN"/>
              </w:rPr>
            </w:pPr>
            <w:r>
              <w:rPr>
                <w:rFonts w:hint="eastAsia"/>
                <w:lang w:eastAsia="zh-CN"/>
              </w:rPr>
              <w:t>保证金金额：</w:t>
            </w:r>
            <w:r>
              <w:rPr>
                <w:lang w:eastAsia="zh-CN"/>
              </w:rPr>
              <w:t>27381</w:t>
            </w:r>
            <w:r>
              <w:rPr>
                <w:rFonts w:hint="eastAsia"/>
                <w:lang w:eastAsia="zh-CN"/>
              </w:rPr>
              <w:t>.00</w:t>
            </w:r>
            <w:r>
              <w:rPr>
                <w:rFonts w:hint="eastAsia"/>
                <w:lang w:eastAsia="zh-CN"/>
              </w:rPr>
              <w:t>元（贰万柒仟叁佰捌拾壹元整）</w:t>
            </w:r>
          </w:p>
          <w:p w:rsidR="00337F55" w:rsidRDefault="00606CF5">
            <w:pPr>
              <w:pStyle w:val="TableText"/>
              <w:spacing w:before="116" w:line="307" w:lineRule="auto"/>
              <w:ind w:left="116" w:right="108"/>
              <w:rPr>
                <w:lang w:eastAsia="zh-CN"/>
              </w:rPr>
            </w:pPr>
            <w:r>
              <w:rPr>
                <w:rFonts w:asciiTheme="minorEastAsia" w:eastAsiaTheme="minorEastAsia" w:hAnsiTheme="minorEastAsia" w:cstheme="minorEastAsia" w:hint="eastAsia"/>
                <w:color w:val="000000" w:themeColor="text1"/>
                <w:spacing w:val="-1"/>
                <w:lang w:eastAsia="zh-CN"/>
              </w:rPr>
              <w:t>2</w:t>
            </w:r>
            <w:r>
              <w:rPr>
                <w:rFonts w:asciiTheme="minorEastAsia" w:eastAsiaTheme="minorEastAsia" w:hAnsiTheme="minorEastAsia" w:cstheme="minorEastAsia" w:hint="eastAsia"/>
                <w:color w:val="000000" w:themeColor="text1"/>
                <w:spacing w:val="-1"/>
                <w:lang w:eastAsia="zh-CN"/>
              </w:rPr>
              <w:t>、保证金缴纳账户：</w:t>
            </w:r>
          </w:p>
          <w:p w:rsidR="00337F55" w:rsidRDefault="00606CF5">
            <w:pPr>
              <w:pStyle w:val="TableText"/>
              <w:spacing w:before="116" w:line="307" w:lineRule="auto"/>
              <w:ind w:left="116" w:right="108"/>
              <w:rPr>
                <w:lang w:eastAsia="zh-CN"/>
              </w:rPr>
            </w:pPr>
            <w:r>
              <w:rPr>
                <w:rFonts w:hint="eastAsia"/>
                <w:lang w:eastAsia="zh-CN"/>
              </w:rPr>
              <w:t>账户名：新疆天宇中佳工程咨询有限公司</w:t>
            </w:r>
          </w:p>
          <w:p w:rsidR="00337F55" w:rsidRDefault="00606CF5">
            <w:pPr>
              <w:pStyle w:val="TableText"/>
              <w:spacing w:before="116" w:line="307" w:lineRule="auto"/>
              <w:ind w:left="116" w:right="108"/>
              <w:rPr>
                <w:lang w:eastAsia="zh-CN"/>
              </w:rPr>
            </w:pPr>
            <w:r>
              <w:rPr>
                <w:rFonts w:hint="eastAsia"/>
                <w:lang w:eastAsia="zh-CN"/>
              </w:rPr>
              <w:t>开户银行：乌鲁木齐银行友好南路支行</w:t>
            </w:r>
          </w:p>
          <w:p w:rsidR="00337F55" w:rsidRDefault="00606CF5">
            <w:pPr>
              <w:pStyle w:val="TableText"/>
              <w:spacing w:before="116" w:line="307" w:lineRule="auto"/>
              <w:ind w:left="116" w:right="108"/>
              <w:rPr>
                <w:lang w:eastAsia="zh-CN"/>
              </w:rPr>
            </w:pPr>
            <w:r>
              <w:rPr>
                <w:rFonts w:hint="eastAsia"/>
                <w:lang w:eastAsia="zh-CN"/>
              </w:rPr>
              <w:t>帐号：</w:t>
            </w:r>
            <w:r>
              <w:rPr>
                <w:rFonts w:hint="eastAsia"/>
                <w:lang w:eastAsia="zh-CN"/>
              </w:rPr>
              <w:t>0000020080110021364532</w:t>
            </w:r>
          </w:p>
          <w:p w:rsidR="00337F55" w:rsidRDefault="00606CF5">
            <w:pPr>
              <w:pStyle w:val="TableText"/>
              <w:spacing w:before="116" w:line="307" w:lineRule="auto"/>
              <w:ind w:left="116" w:right="108"/>
              <w:rPr>
                <w:lang w:eastAsia="zh-CN"/>
              </w:rPr>
            </w:pPr>
            <w:r>
              <w:rPr>
                <w:rFonts w:hint="eastAsia"/>
                <w:lang w:eastAsia="zh-CN"/>
              </w:rPr>
              <w:t>行号：</w:t>
            </w:r>
            <w:r>
              <w:rPr>
                <w:rFonts w:hint="eastAsia"/>
                <w:lang w:eastAsia="zh-CN"/>
              </w:rPr>
              <w:t>313881000301</w:t>
            </w:r>
          </w:p>
          <w:p w:rsidR="00337F55" w:rsidRDefault="00606CF5">
            <w:pPr>
              <w:pStyle w:val="TableText"/>
              <w:spacing w:before="116" w:line="307" w:lineRule="auto"/>
              <w:ind w:left="116" w:right="108"/>
              <w:rPr>
                <w:lang w:eastAsia="zh-CN"/>
              </w:rPr>
            </w:pPr>
            <w:r>
              <w:rPr>
                <w:rFonts w:hint="eastAsia"/>
                <w:b/>
                <w:lang w:eastAsia="zh-CN"/>
              </w:rPr>
              <w:t>保证金缴纳要求：打款时注明投标保证金项目名称项目标段及项目编号。到账截止时间至</w:t>
            </w:r>
            <w:r>
              <w:rPr>
                <w:rFonts w:hint="eastAsia"/>
                <w:b/>
                <w:lang w:eastAsia="zh-CN"/>
              </w:rPr>
              <w:t>2023</w:t>
            </w:r>
            <w:r>
              <w:rPr>
                <w:rFonts w:hint="eastAsia"/>
                <w:b/>
                <w:lang w:eastAsia="zh-CN"/>
              </w:rPr>
              <w:t>年</w:t>
            </w:r>
            <w:r>
              <w:rPr>
                <w:rFonts w:eastAsiaTheme="minorEastAsia" w:hint="eastAsia"/>
                <w:b/>
                <w:lang w:eastAsia="zh-CN"/>
              </w:rPr>
              <w:t>08</w:t>
            </w:r>
            <w:r>
              <w:rPr>
                <w:rFonts w:eastAsiaTheme="minorEastAsia" w:hint="eastAsia"/>
                <w:b/>
                <w:lang w:eastAsia="zh-CN"/>
              </w:rPr>
              <w:t>月</w:t>
            </w:r>
            <w:r>
              <w:rPr>
                <w:rFonts w:eastAsiaTheme="minorEastAsia" w:hint="eastAsia"/>
                <w:b/>
                <w:lang w:eastAsia="zh-CN"/>
              </w:rPr>
              <w:t>08</w:t>
            </w:r>
            <w:r>
              <w:rPr>
                <w:rFonts w:hint="eastAsia"/>
                <w:b/>
                <w:lang w:eastAsia="zh-CN"/>
              </w:rPr>
              <w:t>日上午</w:t>
            </w:r>
            <w:r>
              <w:rPr>
                <w:rFonts w:hint="eastAsia"/>
                <w:b/>
                <w:lang w:eastAsia="zh-CN"/>
              </w:rPr>
              <w:t>11:00</w:t>
            </w:r>
            <w:r>
              <w:rPr>
                <w:rFonts w:hint="eastAsia"/>
                <w:b/>
                <w:lang w:eastAsia="zh-CN"/>
              </w:rPr>
              <w:t>整</w:t>
            </w:r>
            <w:r>
              <w:rPr>
                <w:rFonts w:hint="eastAsia"/>
                <w:lang w:eastAsia="zh-CN"/>
              </w:rPr>
              <w:t>；</w:t>
            </w:r>
          </w:p>
          <w:p w:rsidR="00337F55" w:rsidRDefault="00606CF5">
            <w:pPr>
              <w:pStyle w:val="TableText"/>
              <w:spacing w:before="116" w:line="307" w:lineRule="auto"/>
              <w:ind w:left="116" w:right="108"/>
              <w:rPr>
                <w:lang w:eastAsia="zh-CN"/>
              </w:rPr>
            </w:pPr>
            <w:r>
              <w:rPr>
                <w:rFonts w:hint="eastAsia"/>
                <w:lang w:eastAsia="zh-CN"/>
              </w:rPr>
              <w:t>投标保证金的退还：</w:t>
            </w:r>
          </w:p>
          <w:p w:rsidR="00337F55" w:rsidRDefault="00606CF5">
            <w:pPr>
              <w:pStyle w:val="TableText"/>
              <w:spacing w:before="116" w:line="307" w:lineRule="auto"/>
              <w:ind w:left="116" w:right="108"/>
              <w:rPr>
                <w:lang w:eastAsia="zh-CN"/>
              </w:rPr>
            </w:pPr>
            <w:r>
              <w:rPr>
                <w:rFonts w:hint="eastAsia"/>
                <w:lang w:eastAsia="zh-CN"/>
              </w:rPr>
              <w:t>自中</w:t>
            </w:r>
            <w:r>
              <w:rPr>
                <w:rFonts w:hint="eastAsia"/>
                <w:lang w:eastAsia="zh-CN"/>
              </w:rPr>
              <w:t>标通知书发出之日起</w:t>
            </w:r>
            <w:r>
              <w:rPr>
                <w:rFonts w:hint="eastAsia"/>
                <w:lang w:eastAsia="zh-CN"/>
              </w:rPr>
              <w:t>5</w:t>
            </w:r>
            <w:r>
              <w:rPr>
                <w:rFonts w:hint="eastAsia"/>
                <w:lang w:eastAsia="zh-CN"/>
              </w:rPr>
              <w:t>个工作日内退还未成交投标单位的保证金，自采购合同签订之日起</w:t>
            </w:r>
            <w:r>
              <w:rPr>
                <w:rFonts w:hint="eastAsia"/>
                <w:lang w:eastAsia="zh-CN"/>
              </w:rPr>
              <w:t>5</w:t>
            </w:r>
            <w:r>
              <w:rPr>
                <w:rFonts w:hint="eastAsia"/>
                <w:lang w:eastAsia="zh-CN"/>
              </w:rPr>
              <w:t>个工作日内退还成交投标单位的保证金或者转为成交投标单位的履约保证金。</w:t>
            </w:r>
          </w:p>
          <w:p w:rsidR="00337F55" w:rsidRDefault="00606CF5">
            <w:pPr>
              <w:pStyle w:val="TableText"/>
              <w:spacing w:before="116" w:line="307" w:lineRule="auto"/>
              <w:ind w:left="116" w:right="108"/>
              <w:rPr>
                <w:lang w:eastAsia="zh-CN"/>
              </w:rPr>
            </w:pPr>
            <w:r>
              <w:rPr>
                <w:rFonts w:hint="eastAsia"/>
                <w:lang w:eastAsia="zh-CN"/>
              </w:rPr>
              <w:t>注：采用保函形式递交保证金的，投标人须在投标截止时间前，将所投项目对应的保函随响应文件一起上传到政采云平台。</w:t>
            </w:r>
          </w:p>
          <w:p w:rsidR="00337F55" w:rsidRDefault="00606CF5">
            <w:pPr>
              <w:pStyle w:val="TableText"/>
              <w:spacing w:before="116" w:line="307" w:lineRule="auto"/>
              <w:ind w:left="116" w:right="108"/>
              <w:rPr>
                <w:rFonts w:eastAsiaTheme="minorEastAsia"/>
                <w:lang w:eastAsia="zh-CN"/>
              </w:rPr>
            </w:pPr>
            <w:r>
              <w:rPr>
                <w:rFonts w:hint="eastAsia"/>
                <w:lang w:eastAsia="zh-CN"/>
              </w:rPr>
              <w:t>友情提示：银行法定节假日不办理公对公账户电汇业务，请提前办理。</w:t>
            </w:r>
          </w:p>
        </w:tc>
      </w:tr>
      <w:tr w:rsidR="00337F55">
        <w:trPr>
          <w:trHeight w:val="917"/>
        </w:trPr>
        <w:tc>
          <w:tcPr>
            <w:tcW w:w="733" w:type="dxa"/>
          </w:tcPr>
          <w:p w:rsidR="00337F55" w:rsidRDefault="00606CF5">
            <w:pPr>
              <w:pStyle w:val="TableText"/>
              <w:spacing w:before="78" w:line="184" w:lineRule="auto"/>
              <w:ind w:left="269"/>
            </w:pPr>
            <w:r>
              <w:rPr>
                <w:spacing w:val="-13"/>
              </w:rPr>
              <w:t>19</w:t>
            </w:r>
          </w:p>
        </w:tc>
        <w:tc>
          <w:tcPr>
            <w:tcW w:w="2441" w:type="dxa"/>
          </w:tcPr>
          <w:p w:rsidR="00337F55" w:rsidRDefault="00606CF5">
            <w:pPr>
              <w:pStyle w:val="TableText"/>
              <w:spacing w:before="269" w:line="224" w:lineRule="auto"/>
              <w:ind w:left="489"/>
            </w:pPr>
            <w:r>
              <w:rPr>
                <w:spacing w:val="-3"/>
                <w:sz w:val="28"/>
                <w:szCs w:val="28"/>
              </w:rPr>
              <w:t>★</w:t>
            </w:r>
            <w:r>
              <w:rPr>
                <w:spacing w:val="-3"/>
              </w:rPr>
              <w:t>投标有效期</w:t>
            </w:r>
          </w:p>
        </w:tc>
        <w:tc>
          <w:tcPr>
            <w:tcW w:w="6608" w:type="dxa"/>
            <w:gridSpan w:val="2"/>
          </w:tcPr>
          <w:p w:rsidR="00337F55" w:rsidRDefault="00606CF5">
            <w:pPr>
              <w:pStyle w:val="TableText"/>
              <w:spacing w:before="289" w:line="220" w:lineRule="auto"/>
              <w:ind w:left="116"/>
              <w:rPr>
                <w:lang w:eastAsia="zh-CN"/>
              </w:rPr>
            </w:pPr>
            <w:r>
              <w:rPr>
                <w:spacing w:val="-3"/>
                <w:lang w:eastAsia="zh-CN"/>
              </w:rPr>
              <w:t>从提交投标文件的截止之日起</w:t>
            </w:r>
            <w:r>
              <w:rPr>
                <w:spacing w:val="-3"/>
                <w:u w:val="single"/>
                <w:lang w:eastAsia="zh-CN"/>
              </w:rPr>
              <w:t xml:space="preserve">60 </w:t>
            </w:r>
            <w:r>
              <w:rPr>
                <w:spacing w:val="-3"/>
                <w:lang w:eastAsia="zh-CN"/>
              </w:rPr>
              <w:t>日历</w:t>
            </w:r>
            <w:r>
              <w:rPr>
                <w:spacing w:val="-4"/>
                <w:lang w:eastAsia="zh-CN"/>
              </w:rPr>
              <w:t>天。</w:t>
            </w:r>
          </w:p>
        </w:tc>
      </w:tr>
      <w:tr w:rsidR="00337F55">
        <w:trPr>
          <w:trHeight w:val="885"/>
        </w:trPr>
        <w:tc>
          <w:tcPr>
            <w:tcW w:w="733" w:type="dxa"/>
          </w:tcPr>
          <w:p w:rsidR="00337F55" w:rsidRDefault="00337F55">
            <w:pPr>
              <w:spacing w:line="383" w:lineRule="auto"/>
              <w:rPr>
                <w:lang w:eastAsia="zh-CN"/>
              </w:rPr>
            </w:pPr>
          </w:p>
          <w:p w:rsidR="00337F55" w:rsidRDefault="00606CF5">
            <w:pPr>
              <w:pStyle w:val="TableText"/>
              <w:spacing w:before="78" w:line="183" w:lineRule="auto"/>
              <w:ind w:left="254"/>
            </w:pPr>
            <w:r>
              <w:rPr>
                <w:spacing w:val="-5"/>
              </w:rPr>
              <w:t>20</w:t>
            </w:r>
          </w:p>
        </w:tc>
        <w:tc>
          <w:tcPr>
            <w:tcW w:w="2441" w:type="dxa"/>
          </w:tcPr>
          <w:p w:rsidR="00337F55" w:rsidRDefault="00337F55">
            <w:pPr>
              <w:spacing w:line="345" w:lineRule="auto"/>
            </w:pPr>
          </w:p>
          <w:p w:rsidR="00337F55" w:rsidRDefault="00606CF5">
            <w:pPr>
              <w:pStyle w:val="TableText"/>
              <w:spacing w:before="78" w:line="221" w:lineRule="auto"/>
              <w:ind w:left="505"/>
            </w:pPr>
            <w:r>
              <w:rPr>
                <w:spacing w:val="-2"/>
              </w:rPr>
              <w:t>投标截止时间</w:t>
            </w:r>
          </w:p>
        </w:tc>
        <w:tc>
          <w:tcPr>
            <w:tcW w:w="6608" w:type="dxa"/>
            <w:gridSpan w:val="2"/>
          </w:tcPr>
          <w:p w:rsidR="00337F55" w:rsidRDefault="00606CF5">
            <w:pPr>
              <w:pStyle w:val="TableText"/>
              <w:spacing w:before="36" w:line="220" w:lineRule="auto"/>
              <w:ind w:left="112"/>
              <w:rPr>
                <w:lang w:eastAsia="zh-CN"/>
              </w:rPr>
            </w:pPr>
            <w:r>
              <w:rPr>
                <w:spacing w:val="-8"/>
                <w:lang w:eastAsia="zh-CN"/>
              </w:rPr>
              <w:t>截止时间：</w:t>
            </w:r>
            <w:r>
              <w:rPr>
                <w:spacing w:val="-8"/>
                <w:lang w:eastAsia="zh-CN"/>
              </w:rPr>
              <w:t>2023</w:t>
            </w:r>
            <w:r>
              <w:rPr>
                <w:spacing w:val="-8"/>
                <w:lang w:eastAsia="zh-CN"/>
              </w:rPr>
              <w:t>年</w:t>
            </w:r>
            <w:r>
              <w:rPr>
                <w:rFonts w:eastAsiaTheme="minorEastAsia" w:hint="eastAsia"/>
                <w:spacing w:val="-8"/>
                <w:lang w:eastAsia="zh-CN"/>
              </w:rPr>
              <w:t>08</w:t>
            </w:r>
            <w:r>
              <w:rPr>
                <w:rFonts w:eastAsiaTheme="minorEastAsia" w:hint="eastAsia"/>
                <w:spacing w:val="-8"/>
                <w:lang w:eastAsia="zh-CN"/>
              </w:rPr>
              <w:t>月</w:t>
            </w:r>
            <w:r>
              <w:rPr>
                <w:rFonts w:eastAsiaTheme="minorEastAsia" w:hint="eastAsia"/>
                <w:spacing w:val="-8"/>
                <w:lang w:eastAsia="zh-CN"/>
              </w:rPr>
              <w:t>08</w:t>
            </w:r>
            <w:r>
              <w:rPr>
                <w:spacing w:val="-8"/>
                <w:lang w:eastAsia="zh-CN"/>
              </w:rPr>
              <w:t>日</w:t>
            </w:r>
            <w:r>
              <w:rPr>
                <w:spacing w:val="-8"/>
                <w:lang w:eastAsia="zh-CN"/>
              </w:rPr>
              <w:t>11</w:t>
            </w:r>
            <w:r>
              <w:rPr>
                <w:spacing w:val="-8"/>
                <w:lang w:eastAsia="zh-CN"/>
              </w:rPr>
              <w:t>点</w:t>
            </w:r>
            <w:r>
              <w:rPr>
                <w:spacing w:val="-8"/>
                <w:lang w:eastAsia="zh-CN"/>
              </w:rPr>
              <w:t>00</w:t>
            </w:r>
            <w:r>
              <w:rPr>
                <w:spacing w:val="-8"/>
                <w:lang w:eastAsia="zh-CN"/>
              </w:rPr>
              <w:t>分（北京时间）</w:t>
            </w:r>
          </w:p>
          <w:p w:rsidR="00337F55" w:rsidRDefault="00606CF5">
            <w:pPr>
              <w:pStyle w:val="TableText"/>
              <w:spacing w:before="179" w:line="219" w:lineRule="auto"/>
              <w:ind w:left="114"/>
            </w:pPr>
            <w:r>
              <w:rPr>
                <w:spacing w:val="-10"/>
                <w:lang w:eastAsia="zh-CN"/>
              </w:rPr>
              <w:t>提交投标文件地点</w:t>
            </w:r>
            <w:r>
              <w:rPr>
                <w:spacing w:val="-10"/>
                <w:lang w:eastAsia="zh-CN"/>
              </w:rPr>
              <w:t>:</w:t>
            </w:r>
            <w:r>
              <w:rPr>
                <w:spacing w:val="-10"/>
                <w:lang w:eastAsia="zh-CN"/>
              </w:rPr>
              <w:t>政采云平台</w:t>
            </w:r>
            <w:r>
              <w:rPr>
                <w:spacing w:val="-1"/>
              </w:rPr>
              <w:t>（</w:t>
            </w:r>
            <w:hyperlink r:id="rId23" w:history="1">
              <w:r>
                <w:rPr>
                  <w:spacing w:val="-1"/>
                </w:rPr>
                <w:t>http://www.zcygov.cn/</w:t>
              </w:r>
            </w:hyperlink>
            <w:r>
              <w:rPr>
                <w:spacing w:val="-1"/>
              </w:rPr>
              <w:t>）</w:t>
            </w:r>
          </w:p>
        </w:tc>
      </w:tr>
      <w:tr w:rsidR="00337F55">
        <w:trPr>
          <w:trHeight w:val="2692"/>
        </w:trPr>
        <w:tc>
          <w:tcPr>
            <w:tcW w:w="733" w:type="dxa"/>
          </w:tcPr>
          <w:p w:rsidR="00337F55" w:rsidRDefault="00337F55">
            <w:pPr>
              <w:spacing w:line="277" w:lineRule="auto"/>
            </w:pPr>
          </w:p>
          <w:p w:rsidR="00337F55" w:rsidRDefault="00337F55">
            <w:pPr>
              <w:spacing w:line="277" w:lineRule="auto"/>
            </w:pPr>
          </w:p>
          <w:p w:rsidR="00337F55" w:rsidRDefault="00337F55">
            <w:pPr>
              <w:spacing w:line="277" w:lineRule="auto"/>
            </w:pPr>
          </w:p>
          <w:p w:rsidR="00337F55" w:rsidRDefault="00337F55">
            <w:pPr>
              <w:spacing w:line="278" w:lineRule="auto"/>
            </w:pPr>
          </w:p>
          <w:p w:rsidR="00337F55" w:rsidRDefault="00337F55">
            <w:pPr>
              <w:spacing w:line="278" w:lineRule="auto"/>
            </w:pPr>
          </w:p>
          <w:p w:rsidR="00337F55" w:rsidRDefault="00606CF5">
            <w:pPr>
              <w:pStyle w:val="TableText"/>
              <w:spacing w:before="78" w:line="184" w:lineRule="auto"/>
              <w:ind w:left="254"/>
            </w:pPr>
            <w:r>
              <w:rPr>
                <w:spacing w:val="-5"/>
              </w:rPr>
              <w:t>21</w:t>
            </w:r>
          </w:p>
        </w:tc>
        <w:tc>
          <w:tcPr>
            <w:tcW w:w="2441" w:type="dxa"/>
          </w:tcPr>
          <w:p w:rsidR="00337F55" w:rsidRDefault="00337F55">
            <w:pPr>
              <w:spacing w:line="270" w:lineRule="auto"/>
            </w:pPr>
          </w:p>
          <w:p w:rsidR="00337F55" w:rsidRDefault="00337F55">
            <w:pPr>
              <w:spacing w:line="270" w:lineRule="auto"/>
            </w:pPr>
          </w:p>
          <w:p w:rsidR="00337F55" w:rsidRDefault="00337F55">
            <w:pPr>
              <w:spacing w:line="270" w:lineRule="auto"/>
            </w:pPr>
          </w:p>
          <w:p w:rsidR="00337F55" w:rsidRDefault="00337F55">
            <w:pPr>
              <w:spacing w:line="270" w:lineRule="auto"/>
            </w:pPr>
          </w:p>
          <w:p w:rsidR="00337F55" w:rsidRDefault="00337F55">
            <w:pPr>
              <w:spacing w:line="270" w:lineRule="auto"/>
            </w:pPr>
          </w:p>
          <w:p w:rsidR="00337F55" w:rsidRDefault="00606CF5">
            <w:pPr>
              <w:pStyle w:val="TableText"/>
              <w:spacing w:before="78" w:line="221" w:lineRule="auto"/>
              <w:ind w:left="383"/>
            </w:pPr>
            <w:r>
              <w:rPr>
                <w:spacing w:val="-2"/>
              </w:rPr>
              <w:t>开标时间及地点</w:t>
            </w:r>
          </w:p>
        </w:tc>
        <w:tc>
          <w:tcPr>
            <w:tcW w:w="6608" w:type="dxa"/>
            <w:gridSpan w:val="2"/>
          </w:tcPr>
          <w:p w:rsidR="00337F55" w:rsidRDefault="00606CF5">
            <w:pPr>
              <w:pStyle w:val="TableText"/>
              <w:spacing w:before="38" w:line="220" w:lineRule="auto"/>
              <w:ind w:left="125"/>
              <w:rPr>
                <w:lang w:eastAsia="zh-CN"/>
              </w:rPr>
            </w:pPr>
            <w:r>
              <w:rPr>
                <w:spacing w:val="-9"/>
                <w:lang w:eastAsia="zh-CN"/>
              </w:rPr>
              <w:t>时间：</w:t>
            </w:r>
            <w:r>
              <w:rPr>
                <w:spacing w:val="-9"/>
                <w:lang w:eastAsia="zh-CN"/>
              </w:rPr>
              <w:t>2023</w:t>
            </w:r>
            <w:r>
              <w:rPr>
                <w:spacing w:val="-9"/>
                <w:lang w:eastAsia="zh-CN"/>
              </w:rPr>
              <w:t>年</w:t>
            </w:r>
            <w:r>
              <w:rPr>
                <w:rFonts w:eastAsiaTheme="minorEastAsia" w:hint="eastAsia"/>
                <w:spacing w:val="-9"/>
                <w:lang w:eastAsia="zh-CN"/>
              </w:rPr>
              <w:t>08</w:t>
            </w:r>
            <w:r>
              <w:rPr>
                <w:rFonts w:eastAsiaTheme="minorEastAsia" w:hint="eastAsia"/>
                <w:spacing w:val="-9"/>
                <w:lang w:eastAsia="zh-CN"/>
              </w:rPr>
              <w:t>月</w:t>
            </w:r>
            <w:r>
              <w:rPr>
                <w:rFonts w:eastAsiaTheme="minorEastAsia" w:hint="eastAsia"/>
                <w:spacing w:val="-9"/>
                <w:lang w:eastAsia="zh-CN"/>
              </w:rPr>
              <w:t>08</w:t>
            </w:r>
            <w:r>
              <w:rPr>
                <w:spacing w:val="-9"/>
                <w:lang w:eastAsia="zh-CN"/>
              </w:rPr>
              <w:t>日</w:t>
            </w:r>
            <w:r>
              <w:rPr>
                <w:spacing w:val="-9"/>
                <w:lang w:eastAsia="zh-CN"/>
              </w:rPr>
              <w:t>11</w:t>
            </w:r>
            <w:r>
              <w:rPr>
                <w:spacing w:val="-9"/>
                <w:lang w:eastAsia="zh-CN"/>
              </w:rPr>
              <w:t>点</w:t>
            </w:r>
            <w:r>
              <w:rPr>
                <w:spacing w:val="-9"/>
                <w:lang w:eastAsia="zh-CN"/>
              </w:rPr>
              <w:t>00</w:t>
            </w:r>
            <w:r>
              <w:rPr>
                <w:spacing w:val="-9"/>
                <w:lang w:eastAsia="zh-CN"/>
              </w:rPr>
              <w:t>分（北京时间）</w:t>
            </w:r>
          </w:p>
          <w:p w:rsidR="00337F55" w:rsidRDefault="00606CF5">
            <w:pPr>
              <w:pStyle w:val="TableText"/>
              <w:spacing w:before="23" w:line="220" w:lineRule="auto"/>
              <w:ind w:left="112"/>
              <w:rPr>
                <w:lang w:eastAsia="zh-CN"/>
              </w:rPr>
            </w:pPr>
            <w:r>
              <w:rPr>
                <w:spacing w:val="-1"/>
                <w:lang w:eastAsia="zh-CN"/>
              </w:rPr>
              <w:t>评标地点：</w:t>
            </w:r>
            <w:r>
              <w:rPr>
                <w:rFonts w:hint="eastAsia"/>
                <w:color w:val="FF0000"/>
                <w:spacing w:val="-1"/>
                <w:lang w:eastAsia="zh-CN"/>
              </w:rPr>
              <w:t>新疆</w:t>
            </w:r>
            <w:r w:rsidR="008A7887">
              <w:rPr>
                <w:rFonts w:hint="eastAsia"/>
                <w:color w:val="FF0000"/>
                <w:spacing w:val="-1"/>
                <w:lang w:eastAsia="zh-CN"/>
              </w:rPr>
              <w:t>乌鲁木齐市水磨沟区</w:t>
            </w:r>
            <w:r w:rsidR="008A7887" w:rsidRPr="008A7887">
              <w:rPr>
                <w:rFonts w:hint="eastAsia"/>
                <w:color w:val="FF0000"/>
                <w:spacing w:val="-1"/>
                <w:lang w:eastAsia="zh-CN"/>
              </w:rPr>
              <w:t>会展大道599号新疆财富中心三号空间2楼D-2-01</w:t>
            </w:r>
            <w:r w:rsidR="008A7887">
              <w:rPr>
                <w:rFonts w:hint="eastAsia"/>
                <w:color w:val="FF0000"/>
                <w:spacing w:val="-1"/>
                <w:lang w:eastAsia="zh-CN"/>
              </w:rPr>
              <w:t>室</w:t>
            </w:r>
          </w:p>
          <w:p w:rsidR="00337F55" w:rsidRDefault="00606CF5">
            <w:pPr>
              <w:pStyle w:val="TableText"/>
              <w:spacing w:before="26" w:line="227" w:lineRule="auto"/>
              <w:ind w:left="124" w:right="108" w:hanging="10"/>
            </w:pPr>
            <w:r>
              <w:rPr>
                <w:spacing w:val="-13"/>
              </w:rPr>
              <w:t>提交投标文件地点</w:t>
            </w:r>
            <w:r>
              <w:rPr>
                <w:spacing w:val="-13"/>
              </w:rPr>
              <w:t>:</w:t>
            </w:r>
            <w:r>
              <w:rPr>
                <w:spacing w:val="-13"/>
              </w:rPr>
              <w:t>政采云平台</w:t>
            </w:r>
            <w:r>
              <w:rPr>
                <w:spacing w:val="-1"/>
              </w:rPr>
              <w:t>（</w:t>
            </w:r>
            <w:hyperlink r:id="rId24" w:history="1">
              <w:r>
                <w:rPr>
                  <w:spacing w:val="-1"/>
                </w:rPr>
                <w:t>http://www.zcygov.cn/</w:t>
              </w:r>
            </w:hyperlink>
            <w:r>
              <w:rPr>
                <w:spacing w:val="-1"/>
              </w:rPr>
              <w:t>）</w:t>
            </w:r>
          </w:p>
          <w:p w:rsidR="00337F55" w:rsidRDefault="00606CF5">
            <w:pPr>
              <w:pStyle w:val="TableText"/>
              <w:spacing w:before="31" w:line="234" w:lineRule="auto"/>
              <w:ind w:left="112" w:right="108" w:firstLine="4"/>
              <w:rPr>
                <w:lang w:eastAsia="zh-CN"/>
              </w:rPr>
            </w:pPr>
            <w:r>
              <w:rPr>
                <w:spacing w:val="-5"/>
                <w:lang w:eastAsia="zh-CN"/>
              </w:rPr>
              <w:t>投标人应于</w:t>
            </w:r>
            <w:r>
              <w:rPr>
                <w:spacing w:val="-5"/>
                <w:lang w:eastAsia="zh-CN"/>
              </w:rPr>
              <w:t>2023</w:t>
            </w:r>
            <w:r>
              <w:rPr>
                <w:spacing w:val="-5"/>
                <w:lang w:eastAsia="zh-CN"/>
              </w:rPr>
              <w:t>年</w:t>
            </w:r>
            <w:r>
              <w:rPr>
                <w:rFonts w:eastAsiaTheme="minorEastAsia" w:hint="eastAsia"/>
                <w:spacing w:val="-5"/>
                <w:lang w:eastAsia="zh-CN"/>
              </w:rPr>
              <w:t>08</w:t>
            </w:r>
            <w:r>
              <w:rPr>
                <w:rFonts w:eastAsiaTheme="minorEastAsia" w:hint="eastAsia"/>
                <w:spacing w:val="-5"/>
                <w:lang w:eastAsia="zh-CN"/>
              </w:rPr>
              <w:t>月</w:t>
            </w:r>
            <w:r>
              <w:rPr>
                <w:rFonts w:eastAsiaTheme="minorEastAsia" w:hint="eastAsia"/>
                <w:spacing w:val="-5"/>
                <w:lang w:eastAsia="zh-CN"/>
              </w:rPr>
              <w:t>08</w:t>
            </w:r>
            <w:r>
              <w:rPr>
                <w:spacing w:val="-5"/>
                <w:lang w:eastAsia="zh-CN"/>
              </w:rPr>
              <w:t>日</w:t>
            </w:r>
            <w:r>
              <w:rPr>
                <w:spacing w:val="-5"/>
                <w:lang w:eastAsia="zh-CN"/>
              </w:rPr>
              <w:t>11</w:t>
            </w:r>
            <w:r>
              <w:rPr>
                <w:spacing w:val="-5"/>
                <w:lang w:eastAsia="zh-CN"/>
              </w:rPr>
              <w:t>点</w:t>
            </w:r>
            <w:r>
              <w:rPr>
                <w:spacing w:val="-5"/>
                <w:lang w:eastAsia="zh-CN"/>
              </w:rPr>
              <w:t>00</w:t>
            </w:r>
            <w:r>
              <w:rPr>
                <w:spacing w:val="-5"/>
                <w:lang w:eastAsia="zh-CN"/>
              </w:rPr>
              <w:t>分（北京</w:t>
            </w:r>
            <w:r>
              <w:rPr>
                <w:spacing w:val="-6"/>
                <w:lang w:eastAsia="zh-CN"/>
              </w:rPr>
              <w:t>时间）之前</w:t>
            </w:r>
            <w:r>
              <w:rPr>
                <w:spacing w:val="2"/>
                <w:lang w:eastAsia="zh-CN"/>
              </w:rPr>
              <w:t>将电子投标文件上传到</w:t>
            </w:r>
            <w:r>
              <w:rPr>
                <w:spacing w:val="2"/>
                <w:lang w:eastAsia="zh-CN"/>
              </w:rPr>
              <w:t>“</w:t>
            </w:r>
            <w:r>
              <w:rPr>
                <w:spacing w:val="2"/>
                <w:lang w:eastAsia="zh-CN"/>
              </w:rPr>
              <w:t>政采云</w:t>
            </w:r>
            <w:r>
              <w:rPr>
                <w:spacing w:val="2"/>
                <w:lang w:eastAsia="zh-CN"/>
              </w:rPr>
              <w:t>”</w:t>
            </w:r>
            <w:r>
              <w:rPr>
                <w:spacing w:val="2"/>
                <w:lang w:eastAsia="zh-CN"/>
              </w:rPr>
              <w:t>平台。应按照本项目招标</w:t>
            </w:r>
            <w:r>
              <w:rPr>
                <w:spacing w:val="4"/>
                <w:lang w:eastAsia="zh-CN"/>
              </w:rPr>
              <w:t>文件和政采云平台的要求编制、加密传输投标文件。</w:t>
            </w:r>
            <w:r>
              <w:rPr>
                <w:rFonts w:hint="eastAsia"/>
                <w:spacing w:val="4"/>
                <w:lang w:eastAsia="zh-CN"/>
              </w:rPr>
              <w:t>投标人</w:t>
            </w:r>
            <w:r>
              <w:rPr>
                <w:spacing w:val="14"/>
                <w:lang w:eastAsia="zh-CN"/>
              </w:rPr>
              <w:t>在使用系统进行投标的过程中遇到涉及平台</w:t>
            </w:r>
            <w:r>
              <w:rPr>
                <w:spacing w:val="13"/>
                <w:lang w:eastAsia="zh-CN"/>
              </w:rPr>
              <w:t>使用的任何问</w:t>
            </w:r>
            <w:r>
              <w:rPr>
                <w:spacing w:val="17"/>
                <w:lang w:eastAsia="zh-CN"/>
              </w:rPr>
              <w:t>题，可致电政采云平台技术支持热线咨询，联系方式：</w:t>
            </w:r>
            <w:r>
              <w:rPr>
                <w:spacing w:val="-2"/>
                <w:lang w:eastAsia="zh-CN"/>
              </w:rPr>
              <w:t>95763</w:t>
            </w:r>
            <w:r>
              <w:rPr>
                <w:spacing w:val="-2"/>
                <w:lang w:eastAsia="zh-CN"/>
              </w:rPr>
              <w:t>。</w:t>
            </w:r>
          </w:p>
        </w:tc>
      </w:tr>
      <w:tr w:rsidR="00337F55">
        <w:trPr>
          <w:trHeight w:val="917"/>
        </w:trPr>
        <w:tc>
          <w:tcPr>
            <w:tcW w:w="733" w:type="dxa"/>
          </w:tcPr>
          <w:p w:rsidR="00337F55" w:rsidRDefault="00606CF5">
            <w:pPr>
              <w:pStyle w:val="TableText"/>
              <w:spacing w:before="297" w:line="183" w:lineRule="auto"/>
              <w:ind w:left="254"/>
            </w:pPr>
            <w:r>
              <w:rPr>
                <w:spacing w:val="-5"/>
              </w:rPr>
              <w:lastRenderedPageBreak/>
              <w:t>22</w:t>
            </w:r>
          </w:p>
        </w:tc>
        <w:tc>
          <w:tcPr>
            <w:tcW w:w="2441" w:type="dxa"/>
          </w:tcPr>
          <w:p w:rsidR="00337F55" w:rsidRDefault="00606CF5">
            <w:pPr>
              <w:pStyle w:val="TableText"/>
              <w:spacing w:before="259" w:line="220" w:lineRule="auto"/>
              <w:ind w:left="265"/>
            </w:pPr>
            <w:r>
              <w:rPr>
                <w:spacing w:val="-1"/>
              </w:rPr>
              <w:t>投标文件装订要求</w:t>
            </w:r>
          </w:p>
        </w:tc>
        <w:tc>
          <w:tcPr>
            <w:tcW w:w="6608" w:type="dxa"/>
            <w:gridSpan w:val="2"/>
          </w:tcPr>
          <w:p w:rsidR="00337F55" w:rsidRDefault="00606CF5">
            <w:pPr>
              <w:pStyle w:val="TableText"/>
              <w:spacing w:before="259" w:line="219" w:lineRule="auto"/>
              <w:ind w:left="114"/>
              <w:rPr>
                <w:lang w:eastAsia="zh-CN"/>
              </w:rPr>
            </w:pPr>
            <w:r>
              <w:rPr>
                <w:spacing w:val="-1"/>
                <w:lang w:eastAsia="zh-CN"/>
              </w:rPr>
              <w:t>本项目为电子招投标，不做此项要求</w:t>
            </w:r>
          </w:p>
        </w:tc>
      </w:tr>
      <w:tr w:rsidR="00337F55">
        <w:trPr>
          <w:trHeight w:val="917"/>
        </w:trPr>
        <w:tc>
          <w:tcPr>
            <w:tcW w:w="733" w:type="dxa"/>
          </w:tcPr>
          <w:p w:rsidR="00337F55" w:rsidRDefault="00337F55">
            <w:pPr>
              <w:spacing w:line="278" w:lineRule="auto"/>
              <w:rPr>
                <w:lang w:eastAsia="zh-CN"/>
              </w:rPr>
            </w:pPr>
          </w:p>
          <w:p w:rsidR="00337F55" w:rsidRDefault="00337F55">
            <w:pPr>
              <w:spacing w:line="278" w:lineRule="auto"/>
              <w:rPr>
                <w:lang w:eastAsia="zh-CN"/>
              </w:rPr>
            </w:pPr>
          </w:p>
          <w:p w:rsidR="00337F55" w:rsidRDefault="00337F55">
            <w:pPr>
              <w:spacing w:line="278" w:lineRule="auto"/>
              <w:rPr>
                <w:lang w:eastAsia="zh-CN"/>
              </w:rPr>
            </w:pPr>
          </w:p>
          <w:p w:rsidR="00337F55" w:rsidRDefault="00337F55">
            <w:pPr>
              <w:spacing w:line="278" w:lineRule="auto"/>
              <w:rPr>
                <w:lang w:eastAsia="zh-CN"/>
              </w:rPr>
            </w:pPr>
          </w:p>
          <w:p w:rsidR="00337F55" w:rsidRDefault="00337F55">
            <w:pPr>
              <w:spacing w:line="278" w:lineRule="auto"/>
              <w:rPr>
                <w:lang w:eastAsia="zh-CN"/>
              </w:rPr>
            </w:pPr>
          </w:p>
          <w:p w:rsidR="00337F55" w:rsidRDefault="00606CF5">
            <w:pPr>
              <w:pStyle w:val="TableText"/>
              <w:spacing w:before="78" w:line="183" w:lineRule="auto"/>
              <w:ind w:left="254"/>
            </w:pPr>
            <w:r>
              <w:rPr>
                <w:spacing w:val="-5"/>
              </w:rPr>
              <w:t>23</w:t>
            </w:r>
          </w:p>
        </w:tc>
        <w:tc>
          <w:tcPr>
            <w:tcW w:w="2441" w:type="dxa"/>
          </w:tcPr>
          <w:p w:rsidR="00337F55" w:rsidRDefault="00337F55">
            <w:pPr>
              <w:spacing w:line="299" w:lineRule="auto"/>
              <w:rPr>
                <w:lang w:eastAsia="zh-CN"/>
              </w:rPr>
            </w:pPr>
          </w:p>
          <w:p w:rsidR="00337F55" w:rsidRDefault="00337F55">
            <w:pPr>
              <w:spacing w:line="299" w:lineRule="auto"/>
              <w:rPr>
                <w:lang w:eastAsia="zh-CN"/>
              </w:rPr>
            </w:pPr>
          </w:p>
          <w:p w:rsidR="00337F55" w:rsidRDefault="00337F55">
            <w:pPr>
              <w:spacing w:line="299" w:lineRule="auto"/>
              <w:rPr>
                <w:lang w:eastAsia="zh-CN"/>
              </w:rPr>
            </w:pPr>
          </w:p>
          <w:p w:rsidR="00337F55" w:rsidRDefault="00337F55">
            <w:pPr>
              <w:spacing w:line="299" w:lineRule="auto"/>
              <w:rPr>
                <w:lang w:eastAsia="zh-CN"/>
              </w:rPr>
            </w:pPr>
          </w:p>
          <w:p w:rsidR="00337F55" w:rsidRDefault="00606CF5">
            <w:pPr>
              <w:pStyle w:val="TableText"/>
              <w:spacing w:before="78" w:line="230" w:lineRule="auto"/>
              <w:ind w:left="985" w:right="135" w:hanging="840"/>
              <w:rPr>
                <w:lang w:eastAsia="zh-CN"/>
              </w:rPr>
            </w:pPr>
            <w:r>
              <w:rPr>
                <w:spacing w:val="-1"/>
                <w:lang w:eastAsia="zh-CN"/>
              </w:rPr>
              <w:t>投标文件签字或盖章</w:t>
            </w:r>
            <w:r>
              <w:rPr>
                <w:spacing w:val="-6"/>
                <w:lang w:eastAsia="zh-CN"/>
              </w:rPr>
              <w:t>要求</w:t>
            </w:r>
          </w:p>
        </w:tc>
        <w:tc>
          <w:tcPr>
            <w:tcW w:w="6608" w:type="dxa"/>
            <w:gridSpan w:val="2"/>
          </w:tcPr>
          <w:p w:rsidR="00337F55" w:rsidRDefault="00606CF5">
            <w:pPr>
              <w:pStyle w:val="TableText"/>
              <w:spacing w:before="35" w:line="233" w:lineRule="auto"/>
              <w:ind w:left="113" w:right="108" w:firstLine="17"/>
              <w:rPr>
                <w:lang w:eastAsia="zh-CN"/>
              </w:rPr>
            </w:pPr>
            <w:r>
              <w:rPr>
                <w:spacing w:val="3"/>
                <w:lang w:eastAsia="zh-CN"/>
              </w:rPr>
              <w:t>1.</w:t>
            </w:r>
            <w:r>
              <w:rPr>
                <w:spacing w:val="3"/>
                <w:lang w:eastAsia="zh-CN"/>
              </w:rPr>
              <w:t>投标文件要求</w:t>
            </w:r>
            <w:r>
              <w:rPr>
                <w:lang w:eastAsia="zh-CN"/>
              </w:rPr>
              <w:t>投标人</w:t>
            </w:r>
            <w:r>
              <w:rPr>
                <w:spacing w:val="3"/>
                <w:lang w:eastAsia="zh-CN"/>
              </w:rPr>
              <w:t>法定代表人或者被授权代表签字处，</w:t>
            </w:r>
            <w:r>
              <w:rPr>
                <w:spacing w:val="3"/>
                <w:lang w:eastAsia="zh-CN"/>
              </w:rPr>
              <w:t xml:space="preserve"> </w:t>
            </w:r>
            <w:r>
              <w:rPr>
                <w:spacing w:val="3"/>
                <w:lang w:eastAsia="zh-CN"/>
              </w:rPr>
              <w:t>均须本人用黑色签字笔签署（包括姓和名</w:t>
            </w:r>
            <w:r>
              <w:rPr>
                <w:spacing w:val="15"/>
                <w:lang w:eastAsia="zh-CN"/>
              </w:rPr>
              <w:t>），</w:t>
            </w:r>
            <w:r>
              <w:rPr>
                <w:spacing w:val="3"/>
                <w:lang w:eastAsia="zh-CN"/>
              </w:rPr>
              <w:t>不得由他人代</w:t>
            </w:r>
            <w:r>
              <w:rPr>
                <w:spacing w:val="-1"/>
                <w:lang w:eastAsia="zh-CN"/>
              </w:rPr>
              <w:t>签，并逐页加盖单位公章。</w:t>
            </w:r>
          </w:p>
          <w:p w:rsidR="00337F55" w:rsidRDefault="00606CF5">
            <w:pPr>
              <w:pStyle w:val="TableText"/>
              <w:spacing w:before="27" w:line="219" w:lineRule="auto"/>
              <w:ind w:left="116"/>
              <w:rPr>
                <w:lang w:eastAsia="zh-CN"/>
              </w:rPr>
            </w:pPr>
            <w:r>
              <w:rPr>
                <w:spacing w:val="-1"/>
                <w:lang w:eastAsia="zh-CN"/>
              </w:rPr>
              <w:t>2.</w:t>
            </w:r>
            <w:r>
              <w:rPr>
                <w:spacing w:val="-1"/>
                <w:lang w:eastAsia="zh-CN"/>
              </w:rPr>
              <w:t>被授权代表人签字的，投标文件应附法人授权委托书。</w:t>
            </w:r>
          </w:p>
          <w:p w:rsidR="00337F55" w:rsidRDefault="00606CF5">
            <w:pPr>
              <w:pStyle w:val="TableText"/>
              <w:spacing w:before="25" w:line="230" w:lineRule="auto"/>
              <w:ind w:left="118" w:right="108"/>
              <w:rPr>
                <w:lang w:eastAsia="zh-CN"/>
              </w:rPr>
            </w:pPr>
            <w:r>
              <w:rPr>
                <w:spacing w:val="1"/>
                <w:lang w:eastAsia="zh-CN"/>
              </w:rPr>
              <w:t>3.“</w:t>
            </w:r>
            <w:r>
              <w:rPr>
                <w:spacing w:val="1"/>
                <w:lang w:eastAsia="zh-CN"/>
              </w:rPr>
              <w:t>投标函</w:t>
            </w:r>
            <w:r>
              <w:rPr>
                <w:spacing w:val="1"/>
                <w:lang w:eastAsia="zh-CN"/>
              </w:rPr>
              <w:t>”</w:t>
            </w:r>
            <w:r>
              <w:rPr>
                <w:spacing w:val="1"/>
                <w:lang w:eastAsia="zh-CN"/>
              </w:rPr>
              <w:t>、</w:t>
            </w:r>
            <w:r>
              <w:rPr>
                <w:spacing w:val="1"/>
                <w:lang w:eastAsia="zh-CN"/>
              </w:rPr>
              <w:t>“</w:t>
            </w:r>
            <w:r>
              <w:rPr>
                <w:spacing w:val="1"/>
                <w:lang w:eastAsia="zh-CN"/>
              </w:rPr>
              <w:t>法人授权委托书</w:t>
            </w:r>
            <w:r>
              <w:rPr>
                <w:spacing w:val="1"/>
                <w:lang w:eastAsia="zh-CN"/>
              </w:rPr>
              <w:t>”</w:t>
            </w:r>
            <w:r>
              <w:rPr>
                <w:spacing w:val="1"/>
                <w:lang w:eastAsia="zh-CN"/>
              </w:rPr>
              <w:t>和</w:t>
            </w:r>
            <w:r>
              <w:rPr>
                <w:spacing w:val="1"/>
                <w:lang w:eastAsia="zh-CN"/>
              </w:rPr>
              <w:t>“</w:t>
            </w:r>
            <w:r>
              <w:rPr>
                <w:spacing w:val="1"/>
                <w:lang w:eastAsia="zh-CN"/>
              </w:rPr>
              <w:t>政府采购诚信承诺</w:t>
            </w:r>
            <w:r>
              <w:rPr>
                <w:spacing w:val="-4"/>
                <w:lang w:eastAsia="zh-CN"/>
              </w:rPr>
              <w:t>书</w:t>
            </w:r>
            <w:r>
              <w:rPr>
                <w:spacing w:val="-4"/>
                <w:lang w:eastAsia="zh-CN"/>
              </w:rPr>
              <w:t>”</w:t>
            </w:r>
            <w:r>
              <w:rPr>
                <w:spacing w:val="-4"/>
                <w:lang w:eastAsia="zh-CN"/>
              </w:rPr>
              <w:t>必须由法定代表人签署。</w:t>
            </w:r>
          </w:p>
          <w:p w:rsidR="00337F55" w:rsidRDefault="00606CF5">
            <w:pPr>
              <w:pStyle w:val="TableText"/>
              <w:spacing w:before="25" w:line="231" w:lineRule="auto"/>
              <w:ind w:left="114" w:right="106" w:hanging="2"/>
              <w:rPr>
                <w:lang w:eastAsia="zh-CN"/>
              </w:rPr>
            </w:pPr>
            <w:r>
              <w:rPr>
                <w:spacing w:val="4"/>
                <w:lang w:eastAsia="zh-CN"/>
              </w:rPr>
              <w:t>4.</w:t>
            </w:r>
            <w:r>
              <w:rPr>
                <w:rFonts w:hint="eastAsia"/>
                <w:spacing w:val="4"/>
                <w:lang w:eastAsia="zh-CN"/>
              </w:rPr>
              <w:t>投标人</w:t>
            </w:r>
            <w:r>
              <w:rPr>
                <w:spacing w:val="4"/>
                <w:lang w:eastAsia="zh-CN"/>
              </w:rPr>
              <w:t>在投标文件以及相关书面文件中的单位盖章</w:t>
            </w:r>
            <w:r>
              <w:rPr>
                <w:spacing w:val="3"/>
                <w:lang w:eastAsia="zh-CN"/>
              </w:rPr>
              <w:t>（包括</w:t>
            </w:r>
            <w:r>
              <w:rPr>
                <w:spacing w:val="4"/>
                <w:lang w:eastAsia="zh-CN"/>
              </w:rPr>
              <w:t>印章、公章等）均指与</w:t>
            </w:r>
            <w:r>
              <w:rPr>
                <w:rFonts w:hint="eastAsia"/>
                <w:spacing w:val="4"/>
                <w:lang w:eastAsia="zh-CN"/>
              </w:rPr>
              <w:t>投标人</w:t>
            </w:r>
            <w:r>
              <w:rPr>
                <w:spacing w:val="4"/>
                <w:lang w:eastAsia="zh-CN"/>
              </w:rPr>
              <w:t>名称全称相一致的标准公</w:t>
            </w:r>
            <w:r>
              <w:rPr>
                <w:spacing w:val="3"/>
                <w:lang w:eastAsia="zh-CN"/>
              </w:rPr>
              <w:t>章，</w:t>
            </w:r>
            <w:r>
              <w:rPr>
                <w:spacing w:val="1"/>
                <w:lang w:eastAsia="zh-CN"/>
              </w:rPr>
              <w:t>不得使用其他形式（如带有</w:t>
            </w:r>
            <w:r>
              <w:rPr>
                <w:spacing w:val="1"/>
                <w:lang w:eastAsia="zh-CN"/>
              </w:rPr>
              <w:t>“</w:t>
            </w:r>
            <w:r>
              <w:rPr>
                <w:spacing w:val="1"/>
                <w:lang w:eastAsia="zh-CN"/>
              </w:rPr>
              <w:t>专用章</w:t>
            </w:r>
            <w:r>
              <w:rPr>
                <w:spacing w:val="1"/>
                <w:lang w:eastAsia="zh-CN"/>
              </w:rPr>
              <w:t>”</w:t>
            </w:r>
            <w:r>
              <w:rPr>
                <w:spacing w:val="1"/>
                <w:lang w:eastAsia="zh-CN"/>
              </w:rPr>
              <w:t>、</w:t>
            </w:r>
            <w:r>
              <w:rPr>
                <w:spacing w:val="1"/>
                <w:lang w:eastAsia="zh-CN"/>
              </w:rPr>
              <w:t>“</w:t>
            </w:r>
            <w:r>
              <w:rPr>
                <w:spacing w:val="1"/>
                <w:lang w:eastAsia="zh-CN"/>
              </w:rPr>
              <w:t>合同章</w:t>
            </w:r>
            <w:r>
              <w:rPr>
                <w:spacing w:val="1"/>
                <w:lang w:eastAsia="zh-CN"/>
              </w:rPr>
              <w:t>”</w:t>
            </w:r>
            <w:r>
              <w:rPr>
                <w:spacing w:val="1"/>
                <w:lang w:eastAsia="zh-CN"/>
              </w:rPr>
              <w:t>、</w:t>
            </w:r>
            <w:r>
              <w:rPr>
                <w:spacing w:val="1"/>
                <w:lang w:eastAsia="zh-CN"/>
              </w:rPr>
              <w:t>“</w:t>
            </w:r>
            <w:r>
              <w:rPr>
                <w:spacing w:val="1"/>
                <w:lang w:eastAsia="zh-CN"/>
              </w:rPr>
              <w:t>财</w:t>
            </w:r>
            <w:r>
              <w:rPr>
                <w:spacing w:val="-6"/>
                <w:lang w:eastAsia="zh-CN"/>
              </w:rPr>
              <w:t>务章</w:t>
            </w:r>
            <w:r>
              <w:rPr>
                <w:spacing w:val="-6"/>
                <w:lang w:eastAsia="zh-CN"/>
              </w:rPr>
              <w:t>”</w:t>
            </w:r>
            <w:r>
              <w:rPr>
                <w:spacing w:val="-6"/>
                <w:lang w:eastAsia="zh-CN"/>
              </w:rPr>
              <w:t>、</w:t>
            </w:r>
            <w:r>
              <w:rPr>
                <w:spacing w:val="-6"/>
                <w:lang w:eastAsia="zh-CN"/>
              </w:rPr>
              <w:t>“</w:t>
            </w:r>
            <w:r>
              <w:rPr>
                <w:spacing w:val="-6"/>
                <w:lang w:eastAsia="zh-CN"/>
              </w:rPr>
              <w:t>业务章</w:t>
            </w:r>
            <w:r>
              <w:rPr>
                <w:spacing w:val="-6"/>
                <w:lang w:eastAsia="zh-CN"/>
              </w:rPr>
              <w:t>”</w:t>
            </w:r>
            <w:r>
              <w:rPr>
                <w:spacing w:val="-6"/>
                <w:lang w:eastAsia="zh-CN"/>
              </w:rPr>
              <w:t>等）的印章。</w:t>
            </w:r>
          </w:p>
        </w:tc>
      </w:tr>
      <w:tr w:rsidR="00337F55">
        <w:trPr>
          <w:trHeight w:val="917"/>
        </w:trPr>
        <w:tc>
          <w:tcPr>
            <w:tcW w:w="733" w:type="dxa"/>
          </w:tcPr>
          <w:p w:rsidR="00337F55" w:rsidRDefault="00337F55">
            <w:pPr>
              <w:spacing w:line="394" w:lineRule="auto"/>
              <w:rPr>
                <w:lang w:eastAsia="zh-CN"/>
              </w:rPr>
            </w:pPr>
          </w:p>
          <w:p w:rsidR="00337F55" w:rsidRDefault="00606CF5">
            <w:pPr>
              <w:pStyle w:val="TableText"/>
              <w:spacing w:before="78" w:line="183" w:lineRule="auto"/>
              <w:ind w:left="254"/>
            </w:pPr>
            <w:r>
              <w:rPr>
                <w:spacing w:val="-5"/>
              </w:rPr>
              <w:t>24</w:t>
            </w:r>
          </w:p>
        </w:tc>
        <w:tc>
          <w:tcPr>
            <w:tcW w:w="2441" w:type="dxa"/>
          </w:tcPr>
          <w:p w:rsidR="00337F55" w:rsidRDefault="00606CF5">
            <w:pPr>
              <w:pStyle w:val="TableText"/>
              <w:spacing w:before="281" w:line="230" w:lineRule="auto"/>
              <w:ind w:left="881" w:right="377" w:hanging="496"/>
              <w:rPr>
                <w:lang w:eastAsia="zh-CN"/>
              </w:rPr>
            </w:pPr>
            <w:r>
              <w:rPr>
                <w:spacing w:val="-2"/>
                <w:lang w:eastAsia="zh-CN"/>
              </w:rPr>
              <w:t>投标文件密封袋</w:t>
            </w:r>
            <w:r>
              <w:rPr>
                <w:spacing w:val="-9"/>
                <w:lang w:eastAsia="zh-CN"/>
              </w:rPr>
              <w:t>的标注</w:t>
            </w:r>
          </w:p>
        </w:tc>
        <w:tc>
          <w:tcPr>
            <w:tcW w:w="6608" w:type="dxa"/>
            <w:gridSpan w:val="2"/>
          </w:tcPr>
          <w:p w:rsidR="00337F55" w:rsidRDefault="00337F55">
            <w:pPr>
              <w:spacing w:line="357" w:lineRule="auto"/>
              <w:rPr>
                <w:lang w:eastAsia="zh-CN"/>
              </w:rPr>
            </w:pPr>
          </w:p>
          <w:p w:rsidR="00337F55" w:rsidRDefault="00606CF5">
            <w:pPr>
              <w:pStyle w:val="TableText"/>
              <w:spacing w:before="78" w:line="219" w:lineRule="auto"/>
              <w:ind w:left="114"/>
              <w:rPr>
                <w:lang w:eastAsia="zh-CN"/>
              </w:rPr>
            </w:pPr>
            <w:r>
              <w:rPr>
                <w:spacing w:val="-1"/>
                <w:lang w:eastAsia="zh-CN"/>
              </w:rPr>
              <w:t>本项目为电子招投标，不做此项要求</w:t>
            </w:r>
          </w:p>
        </w:tc>
      </w:tr>
      <w:tr w:rsidR="00337F55">
        <w:trPr>
          <w:trHeight w:val="917"/>
        </w:trPr>
        <w:tc>
          <w:tcPr>
            <w:tcW w:w="733" w:type="dxa"/>
          </w:tcPr>
          <w:p w:rsidR="00337F55" w:rsidRDefault="00337F55">
            <w:pPr>
              <w:spacing w:line="303" w:lineRule="auto"/>
              <w:rPr>
                <w:lang w:eastAsia="zh-CN"/>
              </w:rPr>
            </w:pPr>
          </w:p>
          <w:p w:rsidR="00337F55" w:rsidRDefault="00606CF5">
            <w:pPr>
              <w:pStyle w:val="TableText"/>
              <w:spacing w:before="78" w:line="183" w:lineRule="auto"/>
              <w:ind w:left="254"/>
            </w:pPr>
            <w:r>
              <w:rPr>
                <w:spacing w:val="-5"/>
              </w:rPr>
              <w:t>25</w:t>
            </w:r>
          </w:p>
        </w:tc>
        <w:tc>
          <w:tcPr>
            <w:tcW w:w="2441" w:type="dxa"/>
          </w:tcPr>
          <w:p w:rsidR="00337F55" w:rsidRDefault="00337F55">
            <w:pPr>
              <w:spacing w:line="265" w:lineRule="auto"/>
            </w:pPr>
          </w:p>
          <w:p w:rsidR="00337F55" w:rsidRDefault="00606CF5">
            <w:pPr>
              <w:pStyle w:val="TableText"/>
              <w:spacing w:before="78" w:line="220" w:lineRule="auto"/>
              <w:ind w:left="265"/>
            </w:pPr>
            <w:r>
              <w:rPr>
                <w:spacing w:val="-1"/>
              </w:rPr>
              <w:t>投标文件是否退还</w:t>
            </w:r>
          </w:p>
        </w:tc>
        <w:tc>
          <w:tcPr>
            <w:tcW w:w="6608" w:type="dxa"/>
            <w:gridSpan w:val="2"/>
          </w:tcPr>
          <w:p w:rsidR="00337F55" w:rsidRDefault="00337F55">
            <w:pPr>
              <w:spacing w:line="265" w:lineRule="auto"/>
            </w:pPr>
          </w:p>
          <w:p w:rsidR="00337F55" w:rsidRDefault="00606CF5">
            <w:pPr>
              <w:pStyle w:val="TableText"/>
              <w:spacing w:before="78" w:line="221" w:lineRule="auto"/>
              <w:ind w:left="121"/>
            </w:pPr>
            <w:r>
              <w:t>否</w:t>
            </w:r>
          </w:p>
        </w:tc>
      </w:tr>
      <w:tr w:rsidR="00337F55">
        <w:trPr>
          <w:trHeight w:val="917"/>
        </w:trPr>
        <w:tc>
          <w:tcPr>
            <w:tcW w:w="733" w:type="dxa"/>
          </w:tcPr>
          <w:p w:rsidR="00337F55" w:rsidRDefault="00337F55">
            <w:pPr>
              <w:spacing w:line="458" w:lineRule="auto"/>
            </w:pPr>
          </w:p>
          <w:p w:rsidR="00337F55" w:rsidRDefault="00606CF5">
            <w:pPr>
              <w:pStyle w:val="TableText"/>
              <w:spacing w:before="78" w:line="183" w:lineRule="auto"/>
              <w:ind w:left="254"/>
            </w:pPr>
            <w:r>
              <w:rPr>
                <w:spacing w:val="-5"/>
              </w:rPr>
              <w:t>26</w:t>
            </w:r>
          </w:p>
        </w:tc>
        <w:tc>
          <w:tcPr>
            <w:tcW w:w="2441" w:type="dxa"/>
          </w:tcPr>
          <w:p w:rsidR="00337F55" w:rsidRDefault="00337F55">
            <w:pPr>
              <w:spacing w:line="421" w:lineRule="auto"/>
            </w:pPr>
          </w:p>
          <w:p w:rsidR="00337F55" w:rsidRDefault="00606CF5">
            <w:pPr>
              <w:pStyle w:val="TableText"/>
              <w:spacing w:before="78" w:line="219" w:lineRule="auto"/>
              <w:ind w:left="262"/>
            </w:pPr>
            <w:r>
              <w:rPr>
                <w:spacing w:val="-1"/>
              </w:rPr>
              <w:t>评标委员会的组成</w:t>
            </w:r>
          </w:p>
        </w:tc>
        <w:tc>
          <w:tcPr>
            <w:tcW w:w="6608" w:type="dxa"/>
            <w:gridSpan w:val="2"/>
          </w:tcPr>
          <w:p w:rsidR="00337F55" w:rsidRDefault="00606CF5">
            <w:pPr>
              <w:pStyle w:val="TableText"/>
              <w:spacing w:before="190" w:line="231" w:lineRule="auto"/>
              <w:ind w:left="112" w:right="106"/>
              <w:rPr>
                <w:lang w:eastAsia="zh-CN"/>
              </w:rPr>
            </w:pPr>
            <w:r>
              <w:rPr>
                <w:lang w:eastAsia="zh-CN"/>
              </w:rPr>
              <w:t>评标委员会构成：</w:t>
            </w:r>
            <w:r>
              <w:rPr>
                <w:u w:val="single"/>
                <w:lang w:eastAsia="zh-CN"/>
              </w:rPr>
              <w:t>5</w:t>
            </w:r>
            <w:r>
              <w:rPr>
                <w:u w:val="single"/>
                <w:lang w:eastAsia="zh-CN"/>
              </w:rPr>
              <w:t>人</w:t>
            </w:r>
            <w:r>
              <w:rPr>
                <w:lang w:eastAsia="zh-CN"/>
              </w:rPr>
              <w:t>，其中招标人代表人</w:t>
            </w:r>
            <w:r>
              <w:rPr>
                <w:rFonts w:hint="eastAsia"/>
                <w:u w:val="single"/>
                <w:lang w:eastAsia="zh-CN"/>
              </w:rPr>
              <w:t>0</w:t>
            </w:r>
            <w:r>
              <w:rPr>
                <w:u w:val="single"/>
                <w:lang w:eastAsia="zh-CN"/>
              </w:rPr>
              <w:t>人</w:t>
            </w:r>
            <w:r>
              <w:rPr>
                <w:lang w:eastAsia="zh-CN"/>
              </w:rPr>
              <w:t>，评审专家</w:t>
            </w:r>
            <w:r>
              <w:rPr>
                <w:rFonts w:hint="eastAsia"/>
                <w:u w:val="single"/>
                <w:lang w:eastAsia="zh-CN"/>
              </w:rPr>
              <w:t>5</w:t>
            </w:r>
            <w:r>
              <w:rPr>
                <w:spacing w:val="-7"/>
                <w:u w:val="single"/>
                <w:lang w:eastAsia="zh-CN"/>
              </w:rPr>
              <w:t>人</w:t>
            </w:r>
            <w:r>
              <w:rPr>
                <w:spacing w:val="-7"/>
                <w:lang w:eastAsia="zh-CN"/>
              </w:rPr>
              <w:t>。</w:t>
            </w:r>
          </w:p>
          <w:p w:rsidR="00337F55" w:rsidRDefault="00606CF5">
            <w:pPr>
              <w:pStyle w:val="TableText"/>
              <w:spacing w:before="20" w:line="219" w:lineRule="auto"/>
              <w:ind w:left="112"/>
              <w:rPr>
                <w:lang w:eastAsia="zh-CN"/>
              </w:rPr>
            </w:pPr>
            <w:r>
              <w:rPr>
                <w:spacing w:val="-1"/>
                <w:lang w:eastAsia="zh-CN"/>
              </w:rPr>
              <w:t>评委确定方式：政府采购云平台线上随机抽取</w:t>
            </w:r>
          </w:p>
        </w:tc>
      </w:tr>
      <w:tr w:rsidR="00337F55">
        <w:trPr>
          <w:trHeight w:val="917"/>
        </w:trPr>
        <w:tc>
          <w:tcPr>
            <w:tcW w:w="733" w:type="dxa"/>
          </w:tcPr>
          <w:p w:rsidR="00337F55" w:rsidRDefault="00337F55">
            <w:pPr>
              <w:spacing w:line="279" w:lineRule="auto"/>
              <w:rPr>
                <w:lang w:eastAsia="zh-CN"/>
              </w:rPr>
            </w:pPr>
          </w:p>
          <w:p w:rsidR="00337F55" w:rsidRDefault="00337F55">
            <w:pPr>
              <w:spacing w:line="279" w:lineRule="auto"/>
              <w:rPr>
                <w:lang w:eastAsia="zh-CN"/>
              </w:rPr>
            </w:pPr>
          </w:p>
          <w:p w:rsidR="00337F55" w:rsidRDefault="00606CF5">
            <w:pPr>
              <w:pStyle w:val="TableText"/>
              <w:spacing w:before="78" w:line="183" w:lineRule="auto"/>
              <w:ind w:left="254"/>
            </w:pPr>
            <w:r>
              <w:rPr>
                <w:spacing w:val="-5"/>
              </w:rPr>
              <w:t>27</w:t>
            </w:r>
          </w:p>
        </w:tc>
        <w:tc>
          <w:tcPr>
            <w:tcW w:w="2441" w:type="dxa"/>
          </w:tcPr>
          <w:p w:rsidR="00337F55" w:rsidRDefault="00337F55">
            <w:pPr>
              <w:spacing w:line="366" w:lineRule="auto"/>
              <w:rPr>
                <w:lang w:eastAsia="zh-CN"/>
              </w:rPr>
            </w:pPr>
          </w:p>
          <w:p w:rsidR="00337F55" w:rsidRDefault="00606CF5">
            <w:pPr>
              <w:pStyle w:val="TableText"/>
              <w:spacing w:before="78" w:line="229" w:lineRule="auto"/>
              <w:ind w:left="622" w:right="135" w:hanging="476"/>
              <w:rPr>
                <w:lang w:eastAsia="zh-CN"/>
              </w:rPr>
            </w:pPr>
            <w:r>
              <w:rPr>
                <w:spacing w:val="-1"/>
                <w:lang w:eastAsia="zh-CN"/>
              </w:rPr>
              <w:t>是否授权评标委员会确定中标人</w:t>
            </w:r>
          </w:p>
        </w:tc>
        <w:tc>
          <w:tcPr>
            <w:tcW w:w="6608" w:type="dxa"/>
            <w:gridSpan w:val="2"/>
          </w:tcPr>
          <w:p w:rsidR="00337F55" w:rsidRDefault="00337F55">
            <w:pPr>
              <w:spacing w:line="260" w:lineRule="auto"/>
              <w:rPr>
                <w:lang w:eastAsia="zh-CN"/>
              </w:rPr>
            </w:pPr>
          </w:p>
          <w:p w:rsidR="00337F55" w:rsidRDefault="00606CF5">
            <w:pPr>
              <w:pStyle w:val="TableText"/>
              <w:spacing w:before="78" w:line="219" w:lineRule="auto"/>
              <w:rPr>
                <w:lang w:eastAsia="zh-CN"/>
              </w:rPr>
            </w:pPr>
            <w:r>
              <w:rPr>
                <w:spacing w:val="-1"/>
                <w:lang w:eastAsia="zh-CN"/>
              </w:rPr>
              <w:t>否，推荐中标候选人数：</w:t>
            </w:r>
            <w:r>
              <w:rPr>
                <w:spacing w:val="-1"/>
                <w:lang w:eastAsia="zh-CN"/>
              </w:rPr>
              <w:t>3</w:t>
            </w:r>
            <w:r>
              <w:rPr>
                <w:spacing w:val="-1"/>
                <w:lang w:eastAsia="zh-CN"/>
              </w:rPr>
              <w:t>人</w:t>
            </w:r>
          </w:p>
        </w:tc>
      </w:tr>
      <w:tr w:rsidR="00337F55">
        <w:trPr>
          <w:trHeight w:val="917"/>
        </w:trPr>
        <w:tc>
          <w:tcPr>
            <w:tcW w:w="733" w:type="dxa"/>
          </w:tcPr>
          <w:p w:rsidR="00337F55" w:rsidRDefault="00337F55">
            <w:pPr>
              <w:spacing w:line="283" w:lineRule="auto"/>
              <w:rPr>
                <w:lang w:eastAsia="zh-CN"/>
              </w:rPr>
            </w:pPr>
          </w:p>
          <w:p w:rsidR="00337F55" w:rsidRDefault="00337F55">
            <w:pPr>
              <w:spacing w:line="283" w:lineRule="auto"/>
              <w:rPr>
                <w:lang w:eastAsia="zh-CN"/>
              </w:rPr>
            </w:pPr>
          </w:p>
          <w:p w:rsidR="00337F55" w:rsidRDefault="00606CF5">
            <w:pPr>
              <w:pStyle w:val="TableText"/>
              <w:spacing w:before="78" w:line="183" w:lineRule="auto"/>
              <w:ind w:left="254"/>
            </w:pPr>
            <w:r>
              <w:rPr>
                <w:spacing w:val="-5"/>
              </w:rPr>
              <w:t>28</w:t>
            </w:r>
          </w:p>
        </w:tc>
        <w:tc>
          <w:tcPr>
            <w:tcW w:w="2441" w:type="dxa"/>
          </w:tcPr>
          <w:p w:rsidR="00337F55" w:rsidRDefault="00337F55">
            <w:pPr>
              <w:spacing w:line="452" w:lineRule="auto"/>
            </w:pPr>
          </w:p>
          <w:p w:rsidR="00337F55" w:rsidRDefault="00606CF5">
            <w:pPr>
              <w:pStyle w:val="TableText"/>
              <w:spacing w:before="78" w:line="219" w:lineRule="auto"/>
              <w:ind w:left="405"/>
            </w:pPr>
            <w:r>
              <w:rPr>
                <w:spacing w:val="-4"/>
              </w:rPr>
              <w:t>中标公示的媒介</w:t>
            </w:r>
          </w:p>
        </w:tc>
        <w:tc>
          <w:tcPr>
            <w:tcW w:w="6608" w:type="dxa"/>
            <w:gridSpan w:val="2"/>
            <w:vAlign w:val="center"/>
          </w:tcPr>
          <w:p w:rsidR="00337F55" w:rsidRDefault="00606CF5">
            <w:pPr>
              <w:pStyle w:val="TableText"/>
              <w:spacing w:before="78" w:line="219" w:lineRule="auto"/>
              <w:jc w:val="both"/>
              <w:rPr>
                <w:lang w:eastAsia="zh-CN"/>
              </w:rPr>
            </w:pPr>
            <w:r>
              <w:rPr>
                <w:spacing w:val="-1"/>
                <w:lang w:eastAsia="zh-CN"/>
              </w:rPr>
              <w:t>在新疆政府采购网发布</w:t>
            </w:r>
          </w:p>
        </w:tc>
      </w:tr>
      <w:tr w:rsidR="00337F55">
        <w:trPr>
          <w:trHeight w:val="917"/>
        </w:trPr>
        <w:tc>
          <w:tcPr>
            <w:tcW w:w="733" w:type="dxa"/>
          </w:tcPr>
          <w:p w:rsidR="00337F55" w:rsidRDefault="00337F55">
            <w:pPr>
              <w:spacing w:line="372" w:lineRule="auto"/>
              <w:rPr>
                <w:lang w:eastAsia="zh-CN"/>
              </w:rPr>
            </w:pPr>
          </w:p>
          <w:p w:rsidR="00337F55" w:rsidRDefault="00606CF5">
            <w:pPr>
              <w:pStyle w:val="TableText"/>
              <w:spacing w:before="78" w:line="183" w:lineRule="auto"/>
              <w:ind w:left="254"/>
            </w:pPr>
            <w:r>
              <w:rPr>
                <w:spacing w:val="-5"/>
              </w:rPr>
              <w:t>29</w:t>
            </w:r>
          </w:p>
        </w:tc>
        <w:tc>
          <w:tcPr>
            <w:tcW w:w="2441" w:type="dxa"/>
          </w:tcPr>
          <w:p w:rsidR="00337F55" w:rsidRDefault="00337F55">
            <w:pPr>
              <w:spacing w:line="334" w:lineRule="auto"/>
            </w:pPr>
          </w:p>
          <w:p w:rsidR="00337F55" w:rsidRDefault="00606CF5">
            <w:pPr>
              <w:pStyle w:val="TableText"/>
              <w:spacing w:before="78" w:line="221" w:lineRule="auto"/>
              <w:ind w:left="626"/>
            </w:pPr>
            <w:r>
              <w:rPr>
                <w:spacing w:val="-2"/>
              </w:rPr>
              <w:t>履约保证金</w:t>
            </w:r>
          </w:p>
        </w:tc>
        <w:tc>
          <w:tcPr>
            <w:tcW w:w="6608" w:type="dxa"/>
            <w:gridSpan w:val="2"/>
          </w:tcPr>
          <w:p w:rsidR="00337F55" w:rsidRDefault="00606CF5">
            <w:pPr>
              <w:pStyle w:val="TableText"/>
              <w:spacing w:before="258" w:line="230" w:lineRule="auto"/>
              <w:ind w:left="115" w:right="108" w:firstLine="27"/>
              <w:rPr>
                <w:lang w:eastAsia="zh-CN"/>
              </w:rPr>
            </w:pPr>
            <w:r>
              <w:rPr>
                <w:lang w:eastAsia="zh-CN"/>
              </w:rPr>
              <w:t>由中标单位按中标总金额的</w:t>
            </w:r>
            <w:r>
              <w:rPr>
                <w:u w:val="single" w:color="000000"/>
                <w:lang w:eastAsia="zh-CN"/>
              </w:rPr>
              <w:t>3</w:t>
            </w:r>
            <w:r>
              <w:rPr>
                <w:lang w:eastAsia="zh-CN"/>
              </w:rPr>
              <w:t>%</w:t>
            </w:r>
            <w:r>
              <w:rPr>
                <w:lang w:eastAsia="zh-CN"/>
              </w:rPr>
              <w:t>计收，合同履行后无</w:t>
            </w:r>
            <w:r>
              <w:rPr>
                <w:spacing w:val="-1"/>
                <w:lang w:eastAsia="zh-CN"/>
              </w:rPr>
              <w:t>质量问题无利息退还。未按服务期限完成的履约保证金将不退还。</w:t>
            </w:r>
          </w:p>
        </w:tc>
      </w:tr>
      <w:tr w:rsidR="00337F55">
        <w:trPr>
          <w:trHeight w:val="917"/>
        </w:trPr>
        <w:tc>
          <w:tcPr>
            <w:tcW w:w="733" w:type="dxa"/>
          </w:tcPr>
          <w:p w:rsidR="00337F55" w:rsidRDefault="00337F55">
            <w:pPr>
              <w:spacing w:line="304" w:lineRule="auto"/>
              <w:rPr>
                <w:lang w:eastAsia="zh-CN"/>
              </w:rPr>
            </w:pPr>
          </w:p>
          <w:p w:rsidR="00337F55" w:rsidRDefault="00337F55">
            <w:pPr>
              <w:spacing w:line="304" w:lineRule="auto"/>
              <w:rPr>
                <w:lang w:eastAsia="zh-CN"/>
              </w:rPr>
            </w:pPr>
          </w:p>
          <w:p w:rsidR="00337F55" w:rsidRDefault="00606CF5">
            <w:pPr>
              <w:pStyle w:val="TableText"/>
              <w:spacing w:before="78" w:line="183" w:lineRule="auto"/>
              <w:ind w:left="256"/>
            </w:pPr>
            <w:r>
              <w:rPr>
                <w:spacing w:val="-6"/>
              </w:rPr>
              <w:t>30</w:t>
            </w:r>
          </w:p>
        </w:tc>
        <w:tc>
          <w:tcPr>
            <w:tcW w:w="2441" w:type="dxa"/>
          </w:tcPr>
          <w:p w:rsidR="00337F55" w:rsidRDefault="00337F55">
            <w:pPr>
              <w:spacing w:line="285" w:lineRule="auto"/>
            </w:pPr>
          </w:p>
          <w:p w:rsidR="00337F55" w:rsidRDefault="00337F55">
            <w:pPr>
              <w:spacing w:line="285" w:lineRule="auto"/>
            </w:pPr>
          </w:p>
          <w:p w:rsidR="00337F55" w:rsidRDefault="00606CF5">
            <w:pPr>
              <w:pStyle w:val="TableText"/>
              <w:spacing w:before="78" w:line="220" w:lineRule="auto"/>
              <w:ind w:left="622"/>
            </w:pPr>
            <w:r>
              <w:rPr>
                <w:spacing w:val="-2"/>
              </w:rPr>
              <w:t>代理服务费</w:t>
            </w:r>
          </w:p>
        </w:tc>
        <w:tc>
          <w:tcPr>
            <w:tcW w:w="6608" w:type="dxa"/>
            <w:gridSpan w:val="2"/>
          </w:tcPr>
          <w:p w:rsidR="00337F55" w:rsidRDefault="00606CF5">
            <w:pPr>
              <w:pStyle w:val="TableText"/>
              <w:spacing w:before="184" w:line="235" w:lineRule="auto"/>
              <w:ind w:left="114" w:right="108"/>
              <w:jc w:val="both"/>
              <w:rPr>
                <w:lang w:eastAsia="zh-CN"/>
              </w:rPr>
            </w:pPr>
            <w:r>
              <w:rPr>
                <w:spacing w:val="12"/>
                <w:lang w:eastAsia="zh-CN"/>
              </w:rPr>
              <w:t>按照发改价格</w:t>
            </w:r>
            <w:r>
              <w:rPr>
                <w:spacing w:val="12"/>
                <w:lang w:eastAsia="zh-CN"/>
              </w:rPr>
              <w:t>{2015}299</w:t>
            </w:r>
            <w:r>
              <w:rPr>
                <w:spacing w:val="12"/>
                <w:lang w:eastAsia="zh-CN"/>
              </w:rPr>
              <w:t>号通知要求，参照国家计委价格</w:t>
            </w:r>
            <w:r>
              <w:rPr>
                <w:spacing w:val="2"/>
                <w:lang w:eastAsia="zh-CN"/>
              </w:rPr>
              <w:t>{2002}1980</w:t>
            </w:r>
            <w:r>
              <w:rPr>
                <w:spacing w:val="2"/>
                <w:lang w:eastAsia="zh-CN"/>
              </w:rPr>
              <w:t>号文及发改价格</w:t>
            </w:r>
            <w:r>
              <w:rPr>
                <w:spacing w:val="2"/>
                <w:lang w:eastAsia="zh-CN"/>
              </w:rPr>
              <w:t>{2011}534</w:t>
            </w:r>
            <w:r>
              <w:rPr>
                <w:spacing w:val="1"/>
                <w:lang w:eastAsia="zh-CN"/>
              </w:rPr>
              <w:t>号文的差额定率累进</w:t>
            </w:r>
            <w:r>
              <w:rPr>
                <w:spacing w:val="4"/>
                <w:lang w:eastAsia="zh-CN"/>
              </w:rPr>
              <w:t>法计算，以中标金额为基准价收取招标代理服务费，</w:t>
            </w:r>
            <w:r>
              <w:rPr>
                <w:spacing w:val="3"/>
                <w:lang w:eastAsia="zh-CN"/>
              </w:rPr>
              <w:t>招标代</w:t>
            </w:r>
            <w:r>
              <w:rPr>
                <w:spacing w:val="-1"/>
                <w:lang w:eastAsia="zh-CN"/>
              </w:rPr>
              <w:t>理服务费由中标人支付。</w:t>
            </w:r>
          </w:p>
        </w:tc>
      </w:tr>
      <w:tr w:rsidR="00337F55">
        <w:trPr>
          <w:trHeight w:val="917"/>
        </w:trPr>
        <w:tc>
          <w:tcPr>
            <w:tcW w:w="733" w:type="dxa"/>
          </w:tcPr>
          <w:p w:rsidR="00337F55" w:rsidRDefault="00606CF5">
            <w:pPr>
              <w:pStyle w:val="TableText"/>
              <w:spacing w:before="230" w:line="184" w:lineRule="auto"/>
              <w:ind w:left="256"/>
            </w:pPr>
            <w:r>
              <w:rPr>
                <w:spacing w:val="-6"/>
              </w:rPr>
              <w:t>31</w:t>
            </w:r>
          </w:p>
        </w:tc>
        <w:tc>
          <w:tcPr>
            <w:tcW w:w="2441" w:type="dxa"/>
          </w:tcPr>
          <w:p w:rsidR="00337F55" w:rsidRDefault="00606CF5">
            <w:pPr>
              <w:pStyle w:val="TableText"/>
              <w:spacing w:before="194" w:line="220" w:lineRule="auto"/>
              <w:ind w:left="622"/>
            </w:pPr>
            <w:r>
              <w:rPr>
                <w:spacing w:val="-1"/>
              </w:rPr>
              <w:t>场地服务费</w:t>
            </w:r>
          </w:p>
        </w:tc>
        <w:tc>
          <w:tcPr>
            <w:tcW w:w="6608" w:type="dxa"/>
            <w:gridSpan w:val="2"/>
          </w:tcPr>
          <w:p w:rsidR="00337F55" w:rsidRDefault="00606CF5">
            <w:pPr>
              <w:pStyle w:val="TableText"/>
              <w:spacing w:before="194" w:line="220" w:lineRule="auto"/>
              <w:ind w:left="113"/>
              <w:rPr>
                <w:rFonts w:eastAsiaTheme="minorEastAsia"/>
                <w:lang w:eastAsia="zh-CN"/>
              </w:rPr>
            </w:pPr>
            <w:r>
              <w:rPr>
                <w:rFonts w:eastAsiaTheme="minorEastAsia" w:hint="eastAsia"/>
                <w:spacing w:val="-1"/>
                <w:lang w:eastAsia="zh-CN"/>
              </w:rPr>
              <w:t>/</w:t>
            </w:r>
          </w:p>
        </w:tc>
      </w:tr>
      <w:tr w:rsidR="00337F55">
        <w:trPr>
          <w:trHeight w:val="917"/>
        </w:trPr>
        <w:tc>
          <w:tcPr>
            <w:tcW w:w="733" w:type="dxa"/>
          </w:tcPr>
          <w:p w:rsidR="00337F55" w:rsidRDefault="00606CF5">
            <w:pPr>
              <w:pStyle w:val="TableText"/>
              <w:spacing w:before="265" w:line="183" w:lineRule="auto"/>
              <w:ind w:left="256"/>
            </w:pPr>
            <w:r>
              <w:rPr>
                <w:spacing w:val="-6"/>
              </w:rPr>
              <w:t>32</w:t>
            </w:r>
          </w:p>
        </w:tc>
        <w:tc>
          <w:tcPr>
            <w:tcW w:w="2441" w:type="dxa"/>
          </w:tcPr>
          <w:p w:rsidR="00337F55" w:rsidRDefault="00606CF5">
            <w:pPr>
              <w:pStyle w:val="TableText"/>
              <w:spacing w:before="227" w:line="221" w:lineRule="auto"/>
              <w:ind w:left="870"/>
            </w:pPr>
            <w:r>
              <w:rPr>
                <w:spacing w:val="-5"/>
              </w:rPr>
              <w:t>公证费</w:t>
            </w:r>
          </w:p>
        </w:tc>
        <w:tc>
          <w:tcPr>
            <w:tcW w:w="6608" w:type="dxa"/>
            <w:gridSpan w:val="2"/>
          </w:tcPr>
          <w:p w:rsidR="00337F55" w:rsidRDefault="00606CF5">
            <w:pPr>
              <w:pStyle w:val="TableText"/>
              <w:spacing w:before="227" w:line="220" w:lineRule="auto"/>
              <w:ind w:left="113"/>
              <w:rPr>
                <w:rFonts w:eastAsiaTheme="minorEastAsia"/>
                <w:lang w:eastAsia="zh-CN"/>
              </w:rPr>
            </w:pPr>
            <w:r>
              <w:rPr>
                <w:rFonts w:eastAsiaTheme="minorEastAsia" w:hint="eastAsia"/>
                <w:spacing w:val="-1"/>
                <w:lang w:eastAsia="zh-CN"/>
              </w:rPr>
              <w:t>/</w:t>
            </w:r>
          </w:p>
        </w:tc>
      </w:tr>
      <w:tr w:rsidR="00337F55">
        <w:trPr>
          <w:trHeight w:val="697"/>
        </w:trPr>
        <w:tc>
          <w:tcPr>
            <w:tcW w:w="733" w:type="dxa"/>
          </w:tcPr>
          <w:p w:rsidR="00337F55" w:rsidRDefault="00606CF5">
            <w:pPr>
              <w:pStyle w:val="TableText"/>
              <w:spacing w:before="265" w:line="183" w:lineRule="auto"/>
              <w:ind w:left="256"/>
            </w:pPr>
            <w:r>
              <w:rPr>
                <w:spacing w:val="-6"/>
              </w:rPr>
              <w:t>33</w:t>
            </w:r>
          </w:p>
        </w:tc>
        <w:tc>
          <w:tcPr>
            <w:tcW w:w="9049" w:type="dxa"/>
            <w:gridSpan w:val="3"/>
            <w:vAlign w:val="center"/>
          </w:tcPr>
          <w:p w:rsidR="00337F55" w:rsidRDefault="00606CF5">
            <w:pPr>
              <w:spacing w:line="265" w:lineRule="auto"/>
              <w:jc w:val="center"/>
            </w:pPr>
            <w:r>
              <w:rPr>
                <w:spacing w:val="-1"/>
              </w:rPr>
              <w:t>其他需要补充的内容</w:t>
            </w:r>
          </w:p>
        </w:tc>
      </w:tr>
      <w:tr w:rsidR="00337F55">
        <w:trPr>
          <w:trHeight w:val="697"/>
        </w:trPr>
        <w:tc>
          <w:tcPr>
            <w:tcW w:w="733" w:type="dxa"/>
          </w:tcPr>
          <w:p w:rsidR="00337F55" w:rsidRDefault="00337F55">
            <w:pPr>
              <w:spacing w:line="325" w:lineRule="auto"/>
            </w:pPr>
          </w:p>
          <w:p w:rsidR="00337F55" w:rsidRDefault="00606CF5">
            <w:pPr>
              <w:pStyle w:val="TableText"/>
              <w:spacing w:before="78" w:line="184" w:lineRule="auto"/>
              <w:ind w:left="329"/>
            </w:pPr>
            <w:r>
              <w:t>1</w:t>
            </w:r>
          </w:p>
        </w:tc>
        <w:tc>
          <w:tcPr>
            <w:tcW w:w="2529" w:type="dxa"/>
            <w:gridSpan w:val="2"/>
          </w:tcPr>
          <w:p w:rsidR="00337F55" w:rsidRDefault="00606CF5">
            <w:pPr>
              <w:pStyle w:val="TableText"/>
              <w:spacing w:before="215" w:line="229" w:lineRule="auto"/>
              <w:ind w:left="508" w:right="140" w:hanging="363"/>
              <w:rPr>
                <w:lang w:eastAsia="zh-CN"/>
              </w:rPr>
            </w:pPr>
            <w:r>
              <w:rPr>
                <w:spacing w:val="-2"/>
                <w:lang w:eastAsia="zh-CN"/>
              </w:rPr>
              <w:t>服务商在开标时需携</w:t>
            </w:r>
            <w:r>
              <w:rPr>
                <w:spacing w:val="-3"/>
                <w:lang w:eastAsia="zh-CN"/>
              </w:rPr>
              <w:t>带的验资文件</w:t>
            </w:r>
          </w:p>
        </w:tc>
        <w:tc>
          <w:tcPr>
            <w:tcW w:w="6520" w:type="dxa"/>
          </w:tcPr>
          <w:p w:rsidR="00337F55" w:rsidRDefault="00606CF5">
            <w:pPr>
              <w:pStyle w:val="TableText"/>
              <w:spacing w:before="214" w:line="229" w:lineRule="auto"/>
              <w:ind w:left="131" w:right="108" w:hanging="17"/>
              <w:rPr>
                <w:lang w:eastAsia="zh-CN"/>
              </w:rPr>
            </w:pPr>
            <w:r>
              <w:rPr>
                <w:spacing w:val="4"/>
                <w:lang w:eastAsia="zh-CN"/>
              </w:rPr>
              <w:t>本项目实行电子招投标，投标单位不用现场投标，按</w:t>
            </w:r>
            <w:r>
              <w:rPr>
                <w:spacing w:val="3"/>
                <w:lang w:eastAsia="zh-CN"/>
              </w:rPr>
              <w:t>规定时</w:t>
            </w:r>
            <w:r>
              <w:rPr>
                <w:spacing w:val="-3"/>
                <w:lang w:eastAsia="zh-CN"/>
              </w:rPr>
              <w:t>间上传电子投标书即可。</w:t>
            </w:r>
          </w:p>
        </w:tc>
      </w:tr>
      <w:tr w:rsidR="00337F55">
        <w:trPr>
          <w:trHeight w:val="697"/>
        </w:trPr>
        <w:tc>
          <w:tcPr>
            <w:tcW w:w="733" w:type="dxa"/>
          </w:tcPr>
          <w:p w:rsidR="00337F55" w:rsidRDefault="00337F55">
            <w:pPr>
              <w:spacing w:line="318" w:lineRule="auto"/>
              <w:rPr>
                <w:lang w:eastAsia="zh-CN"/>
              </w:rPr>
            </w:pPr>
          </w:p>
          <w:p w:rsidR="00337F55" w:rsidRDefault="00606CF5">
            <w:pPr>
              <w:pStyle w:val="TableText"/>
              <w:spacing w:before="78" w:line="183" w:lineRule="auto"/>
              <w:ind w:left="314"/>
            </w:pPr>
            <w:r>
              <w:t>2</w:t>
            </w:r>
          </w:p>
        </w:tc>
        <w:tc>
          <w:tcPr>
            <w:tcW w:w="2529" w:type="dxa"/>
            <w:gridSpan w:val="2"/>
          </w:tcPr>
          <w:p w:rsidR="00337F55" w:rsidRDefault="00337F55">
            <w:pPr>
              <w:spacing w:line="280" w:lineRule="auto"/>
            </w:pPr>
          </w:p>
          <w:p w:rsidR="00337F55" w:rsidRDefault="00606CF5">
            <w:pPr>
              <w:pStyle w:val="TableText"/>
              <w:spacing w:before="78" w:line="222" w:lineRule="auto"/>
              <w:ind w:left="986"/>
            </w:pPr>
            <w:r>
              <w:rPr>
                <w:spacing w:val="-6"/>
              </w:rPr>
              <w:t>监督</w:t>
            </w:r>
          </w:p>
        </w:tc>
        <w:tc>
          <w:tcPr>
            <w:tcW w:w="6520" w:type="dxa"/>
          </w:tcPr>
          <w:p w:rsidR="00337F55" w:rsidRDefault="00606CF5">
            <w:pPr>
              <w:pStyle w:val="TableText"/>
              <w:spacing w:before="208" w:line="229" w:lineRule="auto"/>
              <w:ind w:left="114" w:right="108"/>
              <w:rPr>
                <w:lang w:eastAsia="zh-CN"/>
              </w:rPr>
            </w:pPr>
            <w:r>
              <w:rPr>
                <w:spacing w:val="4"/>
                <w:lang w:eastAsia="zh-CN"/>
              </w:rPr>
              <w:t>本次采购活动以及相关当事人应当接受当地监督管理</w:t>
            </w:r>
            <w:r>
              <w:rPr>
                <w:spacing w:val="3"/>
                <w:lang w:eastAsia="zh-CN"/>
              </w:rPr>
              <w:t>部门依</w:t>
            </w:r>
            <w:r>
              <w:rPr>
                <w:spacing w:val="-2"/>
                <w:lang w:eastAsia="zh-CN"/>
              </w:rPr>
              <w:t>法实施的监督。</w:t>
            </w:r>
          </w:p>
        </w:tc>
      </w:tr>
      <w:tr w:rsidR="00337F55">
        <w:trPr>
          <w:trHeight w:val="697"/>
        </w:trPr>
        <w:tc>
          <w:tcPr>
            <w:tcW w:w="733" w:type="dxa"/>
          </w:tcPr>
          <w:p w:rsidR="00337F55" w:rsidRDefault="00337F55">
            <w:pPr>
              <w:spacing w:line="257" w:lineRule="auto"/>
              <w:rPr>
                <w:lang w:eastAsia="zh-CN"/>
              </w:rPr>
            </w:pPr>
          </w:p>
          <w:p w:rsidR="00337F55" w:rsidRDefault="00337F55">
            <w:pPr>
              <w:spacing w:line="257" w:lineRule="auto"/>
              <w:rPr>
                <w:lang w:eastAsia="zh-CN"/>
              </w:rPr>
            </w:pPr>
          </w:p>
          <w:p w:rsidR="00337F55" w:rsidRDefault="00337F55">
            <w:pPr>
              <w:spacing w:line="257" w:lineRule="auto"/>
              <w:rPr>
                <w:lang w:eastAsia="zh-CN"/>
              </w:rPr>
            </w:pPr>
          </w:p>
          <w:p w:rsidR="00337F55" w:rsidRDefault="00337F55">
            <w:pPr>
              <w:spacing w:line="257" w:lineRule="auto"/>
              <w:rPr>
                <w:lang w:eastAsia="zh-CN"/>
              </w:rPr>
            </w:pPr>
          </w:p>
          <w:p w:rsidR="00337F55" w:rsidRDefault="00337F55">
            <w:pPr>
              <w:spacing w:line="258" w:lineRule="auto"/>
              <w:rPr>
                <w:lang w:eastAsia="zh-CN"/>
              </w:rPr>
            </w:pPr>
          </w:p>
          <w:p w:rsidR="00337F55" w:rsidRDefault="00337F55">
            <w:pPr>
              <w:spacing w:line="258" w:lineRule="auto"/>
              <w:rPr>
                <w:lang w:eastAsia="zh-CN"/>
              </w:rPr>
            </w:pPr>
          </w:p>
          <w:p w:rsidR="00337F55" w:rsidRDefault="00606CF5">
            <w:pPr>
              <w:pStyle w:val="TableText"/>
              <w:spacing w:before="78" w:line="183" w:lineRule="auto"/>
              <w:ind w:left="316"/>
            </w:pPr>
            <w:r>
              <w:t>3</w:t>
            </w:r>
          </w:p>
        </w:tc>
        <w:tc>
          <w:tcPr>
            <w:tcW w:w="2441" w:type="dxa"/>
          </w:tcPr>
          <w:p w:rsidR="00337F55" w:rsidRDefault="00337F55">
            <w:pPr>
              <w:spacing w:line="251" w:lineRule="auto"/>
            </w:pPr>
          </w:p>
          <w:p w:rsidR="00337F55" w:rsidRDefault="00337F55">
            <w:pPr>
              <w:spacing w:line="251" w:lineRule="auto"/>
            </w:pPr>
          </w:p>
          <w:p w:rsidR="00337F55" w:rsidRDefault="00337F55">
            <w:pPr>
              <w:spacing w:line="251" w:lineRule="auto"/>
            </w:pPr>
          </w:p>
          <w:p w:rsidR="00337F55" w:rsidRDefault="00337F55">
            <w:pPr>
              <w:spacing w:line="251" w:lineRule="auto"/>
            </w:pPr>
          </w:p>
          <w:p w:rsidR="00337F55" w:rsidRDefault="00337F55">
            <w:pPr>
              <w:spacing w:line="251" w:lineRule="auto"/>
            </w:pPr>
          </w:p>
          <w:p w:rsidR="00337F55" w:rsidRDefault="00337F55">
            <w:pPr>
              <w:spacing w:line="251" w:lineRule="auto"/>
            </w:pPr>
          </w:p>
          <w:p w:rsidR="00337F55" w:rsidRDefault="00606CF5">
            <w:pPr>
              <w:pStyle w:val="TableText"/>
              <w:spacing w:before="78" w:line="220" w:lineRule="auto"/>
              <w:ind w:left="287"/>
            </w:pPr>
            <w:r>
              <w:rPr>
                <w:spacing w:val="-4"/>
              </w:rPr>
              <w:t>中小企业扶持政策</w:t>
            </w:r>
          </w:p>
        </w:tc>
        <w:tc>
          <w:tcPr>
            <w:tcW w:w="6608" w:type="dxa"/>
            <w:gridSpan w:val="2"/>
          </w:tcPr>
          <w:p w:rsidR="00337F55" w:rsidRDefault="00606CF5">
            <w:pPr>
              <w:pStyle w:val="TableText"/>
              <w:spacing w:before="39" w:line="233" w:lineRule="auto"/>
              <w:ind w:left="132" w:right="106" w:hanging="1"/>
              <w:jc w:val="both"/>
              <w:rPr>
                <w:lang w:eastAsia="zh-CN"/>
              </w:rPr>
            </w:pPr>
            <w:r>
              <w:rPr>
                <w:spacing w:val="9"/>
                <w:lang w:eastAsia="zh-CN"/>
              </w:rPr>
              <w:t>1</w:t>
            </w:r>
            <w:r>
              <w:rPr>
                <w:spacing w:val="9"/>
                <w:lang w:eastAsia="zh-CN"/>
              </w:rPr>
              <w:t>、采购限额标准以上，</w:t>
            </w:r>
            <w:r>
              <w:rPr>
                <w:spacing w:val="9"/>
                <w:lang w:eastAsia="zh-CN"/>
              </w:rPr>
              <w:t>200</w:t>
            </w:r>
            <w:r>
              <w:rPr>
                <w:spacing w:val="9"/>
                <w:lang w:eastAsia="zh-CN"/>
              </w:rPr>
              <w:t>万元以下的货物</w:t>
            </w:r>
            <w:r>
              <w:rPr>
                <w:spacing w:val="8"/>
                <w:lang w:eastAsia="zh-CN"/>
              </w:rPr>
              <w:t>和服务采购项</w:t>
            </w:r>
            <w:r>
              <w:rPr>
                <w:spacing w:val="13"/>
                <w:lang w:eastAsia="zh-CN"/>
              </w:rPr>
              <w:t>目、</w:t>
            </w:r>
            <w:r>
              <w:rPr>
                <w:spacing w:val="13"/>
                <w:lang w:eastAsia="zh-CN"/>
              </w:rPr>
              <w:t>400</w:t>
            </w:r>
            <w:r>
              <w:rPr>
                <w:spacing w:val="13"/>
                <w:lang w:eastAsia="zh-CN"/>
              </w:rPr>
              <w:t>万元以下的工程采购项目，适宜由中小企业提供</w:t>
            </w:r>
            <w:r>
              <w:rPr>
                <w:spacing w:val="-2"/>
                <w:lang w:eastAsia="zh-CN"/>
              </w:rPr>
              <w:t>的，采购人应当专门面向中小企业采购。</w:t>
            </w:r>
          </w:p>
          <w:p w:rsidR="00337F55" w:rsidRDefault="00606CF5">
            <w:pPr>
              <w:pStyle w:val="TableText"/>
              <w:spacing w:before="22" w:line="235" w:lineRule="auto"/>
              <w:ind w:left="116" w:right="108"/>
              <w:jc w:val="both"/>
              <w:rPr>
                <w:lang w:eastAsia="zh-CN"/>
              </w:rPr>
            </w:pPr>
            <w:r>
              <w:rPr>
                <w:spacing w:val="4"/>
                <w:lang w:eastAsia="zh-CN"/>
              </w:rPr>
              <w:t>2</w:t>
            </w:r>
            <w:r>
              <w:rPr>
                <w:spacing w:val="4"/>
                <w:lang w:eastAsia="zh-CN"/>
              </w:rPr>
              <w:t>、超过</w:t>
            </w:r>
            <w:r>
              <w:rPr>
                <w:spacing w:val="4"/>
                <w:lang w:eastAsia="zh-CN"/>
              </w:rPr>
              <w:t>200</w:t>
            </w:r>
            <w:r>
              <w:rPr>
                <w:spacing w:val="4"/>
                <w:lang w:eastAsia="zh-CN"/>
              </w:rPr>
              <w:t>万元的货物和服务采购项目、超过</w:t>
            </w:r>
            <w:r>
              <w:rPr>
                <w:spacing w:val="4"/>
                <w:lang w:eastAsia="zh-CN"/>
              </w:rPr>
              <w:t>400</w:t>
            </w:r>
            <w:r>
              <w:rPr>
                <w:spacing w:val="4"/>
                <w:lang w:eastAsia="zh-CN"/>
              </w:rPr>
              <w:t>万元的工程采购项目中适宜由中小企业提供的，预留该</w:t>
            </w:r>
            <w:r>
              <w:rPr>
                <w:spacing w:val="3"/>
                <w:lang w:eastAsia="zh-CN"/>
              </w:rPr>
              <w:t>部分采购项</w:t>
            </w:r>
            <w:r>
              <w:rPr>
                <w:spacing w:val="5"/>
                <w:lang w:eastAsia="zh-CN"/>
              </w:rPr>
              <w:t>目预算总额的</w:t>
            </w:r>
            <w:r>
              <w:rPr>
                <w:spacing w:val="5"/>
                <w:lang w:eastAsia="zh-CN"/>
              </w:rPr>
              <w:t>30%</w:t>
            </w:r>
            <w:r>
              <w:rPr>
                <w:spacing w:val="5"/>
                <w:lang w:eastAsia="zh-CN"/>
              </w:rPr>
              <w:t>以上专门面向中小企业采购，其中预留给</w:t>
            </w:r>
            <w:r>
              <w:rPr>
                <w:spacing w:val="-2"/>
                <w:lang w:eastAsia="zh-CN"/>
              </w:rPr>
              <w:t>小微企业的比例不低于</w:t>
            </w:r>
            <w:r>
              <w:rPr>
                <w:spacing w:val="-2"/>
                <w:lang w:eastAsia="zh-CN"/>
              </w:rPr>
              <w:t>60%</w:t>
            </w:r>
            <w:r>
              <w:rPr>
                <w:spacing w:val="-2"/>
                <w:lang w:eastAsia="zh-CN"/>
              </w:rPr>
              <w:t>。</w:t>
            </w:r>
          </w:p>
          <w:p w:rsidR="00337F55" w:rsidRDefault="00606CF5">
            <w:pPr>
              <w:pStyle w:val="TableText"/>
              <w:spacing w:before="39" w:line="212" w:lineRule="auto"/>
              <w:ind w:left="112" w:right="108" w:firstLine="1"/>
              <w:jc w:val="both"/>
              <w:rPr>
                <w:lang w:eastAsia="zh-CN"/>
              </w:rPr>
            </w:pPr>
            <w:r>
              <w:rPr>
                <w:spacing w:val="8"/>
                <w:lang w:eastAsia="zh-CN"/>
              </w:rPr>
              <w:t>3</w:t>
            </w:r>
            <w:r>
              <w:rPr>
                <w:spacing w:val="8"/>
                <w:lang w:eastAsia="zh-CN"/>
              </w:rPr>
              <w:t>、对于未预留份额专门面向中小企业的采购项目，以及预</w:t>
            </w:r>
            <w:r>
              <w:rPr>
                <w:spacing w:val="2"/>
                <w:lang w:eastAsia="zh-CN"/>
              </w:rPr>
              <w:t>留份额项目中的非预留部分采购包，采购</w:t>
            </w:r>
            <w:r>
              <w:rPr>
                <w:noProof/>
                <w:position w:val="-15"/>
                <w:lang w:eastAsia="zh-CN"/>
              </w:rPr>
              <w:drawing>
                <wp:inline distT="0" distB="0" distL="0" distR="0">
                  <wp:extent cx="154940" cy="227965"/>
                  <wp:effectExtent l="0" t="0" r="0" b="0"/>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25"/>
                          <a:stretch>
                            <a:fillRect/>
                          </a:stretch>
                        </pic:blipFill>
                        <pic:spPr>
                          <a:xfrm>
                            <a:off x="0" y="0"/>
                            <a:ext cx="155445" cy="228447"/>
                          </a:xfrm>
                          <a:prstGeom prst="rect">
                            <a:avLst/>
                          </a:prstGeom>
                        </pic:spPr>
                      </pic:pic>
                    </a:graphicData>
                  </a:graphic>
                </wp:inline>
              </w:drawing>
            </w:r>
            <w:r>
              <w:rPr>
                <w:spacing w:val="2"/>
                <w:lang w:eastAsia="zh-CN"/>
              </w:rPr>
              <w:t>、采购代理机构</w:t>
            </w:r>
            <w:r>
              <w:rPr>
                <w:spacing w:val="4"/>
                <w:lang w:eastAsia="zh-CN"/>
              </w:rPr>
              <w:t>应当对符合规定的小微企业报价给予</w:t>
            </w:r>
            <w:r>
              <w:rPr>
                <w:spacing w:val="4"/>
                <w:lang w:eastAsia="zh-CN"/>
              </w:rPr>
              <w:t>10% 20%</w:t>
            </w:r>
            <w:r>
              <w:rPr>
                <w:spacing w:val="4"/>
                <w:lang w:eastAsia="zh-CN"/>
              </w:rPr>
              <w:t>（工程项目为</w:t>
            </w:r>
            <w:r>
              <w:rPr>
                <w:spacing w:val="6"/>
                <w:lang w:eastAsia="zh-CN"/>
              </w:rPr>
              <w:t>3%~5%</w:t>
            </w:r>
            <w:r>
              <w:rPr>
                <w:spacing w:val="6"/>
                <w:lang w:eastAsia="zh-CN"/>
              </w:rPr>
              <w:t>）的扣除，用扣除后的价格参加评审。适用招标投标</w:t>
            </w:r>
            <w:r>
              <w:rPr>
                <w:spacing w:val="4"/>
                <w:lang w:eastAsia="zh-CN"/>
              </w:rPr>
              <w:t>法的政府采购工程建设项目，采用综合评估法但未采</w:t>
            </w:r>
            <w:r>
              <w:rPr>
                <w:spacing w:val="3"/>
                <w:lang w:eastAsia="zh-CN"/>
              </w:rPr>
              <w:t>用低价</w:t>
            </w:r>
            <w:r>
              <w:rPr>
                <w:spacing w:val="4"/>
                <w:lang w:eastAsia="zh-CN"/>
              </w:rPr>
              <w:t>优先法计算价格分的，评标</w:t>
            </w:r>
            <w:r>
              <w:rPr>
                <w:noProof/>
                <w:position w:val="-15"/>
                <w:lang w:eastAsia="zh-CN"/>
              </w:rPr>
              <w:drawing>
                <wp:inline distT="0" distB="0" distL="0" distR="0">
                  <wp:extent cx="154940" cy="226695"/>
                  <wp:effectExtent l="0" t="0" r="0" b="0"/>
                  <wp:docPr id="3" name="IM 4"/>
                  <wp:cNvGraphicFramePr/>
                  <a:graphic xmlns:a="http://schemas.openxmlformats.org/drawingml/2006/main">
                    <a:graphicData uri="http://schemas.openxmlformats.org/drawingml/2006/picture">
                      <pic:pic xmlns:pic="http://schemas.openxmlformats.org/drawingml/2006/picture">
                        <pic:nvPicPr>
                          <pic:cNvPr id="3" name="IM 4"/>
                          <pic:cNvPicPr/>
                        </pic:nvPicPr>
                        <pic:blipFill>
                          <a:blip r:embed="rId26"/>
                          <a:stretch>
                            <a:fillRect/>
                          </a:stretch>
                        </pic:blipFill>
                        <pic:spPr>
                          <a:xfrm>
                            <a:off x="0" y="0"/>
                            <a:ext cx="155446" cy="226923"/>
                          </a:xfrm>
                          <a:prstGeom prst="rect">
                            <a:avLst/>
                          </a:prstGeom>
                        </pic:spPr>
                      </pic:pic>
                    </a:graphicData>
                  </a:graphic>
                </wp:inline>
              </w:drawing>
            </w:r>
            <w:r>
              <w:rPr>
                <w:spacing w:val="4"/>
                <w:lang w:eastAsia="zh-CN"/>
              </w:rPr>
              <w:t>应当在采用原报价进行评</w:t>
            </w:r>
            <w:r>
              <w:rPr>
                <w:spacing w:val="3"/>
                <w:lang w:eastAsia="zh-CN"/>
              </w:rPr>
              <w:t>分</w:t>
            </w:r>
            <w:r>
              <w:rPr>
                <w:spacing w:val="3"/>
                <w:lang w:eastAsia="zh-CN"/>
              </w:rPr>
              <w:t>的</w:t>
            </w:r>
            <w:r>
              <w:rPr>
                <w:spacing w:val="-1"/>
                <w:lang w:eastAsia="zh-CN"/>
              </w:rPr>
              <w:t>基础上增加其价格得分的</w:t>
            </w:r>
            <w:r>
              <w:rPr>
                <w:spacing w:val="-1"/>
                <w:lang w:eastAsia="zh-CN"/>
              </w:rPr>
              <w:t>3% 5%</w:t>
            </w:r>
            <w:r>
              <w:rPr>
                <w:spacing w:val="-1"/>
                <w:lang w:eastAsia="zh-CN"/>
              </w:rPr>
              <w:t>作为其价格分。</w:t>
            </w:r>
          </w:p>
          <w:p w:rsidR="00337F55" w:rsidRDefault="00606CF5">
            <w:pPr>
              <w:pStyle w:val="TableText"/>
              <w:spacing w:before="24" w:line="216" w:lineRule="auto"/>
              <w:ind w:left="113" w:right="106" w:firstLine="4"/>
              <w:jc w:val="both"/>
              <w:rPr>
                <w:lang w:eastAsia="zh-CN"/>
              </w:rPr>
            </w:pPr>
            <w:r>
              <w:rPr>
                <w:spacing w:val="8"/>
                <w:lang w:eastAsia="zh-CN"/>
              </w:rPr>
              <w:t>4</w:t>
            </w:r>
            <w:r>
              <w:rPr>
                <w:spacing w:val="8"/>
                <w:lang w:eastAsia="zh-CN"/>
              </w:rPr>
              <w:t>、接受大中型企业与小微企业组成联合体或者允许大中型</w:t>
            </w:r>
            <w:r>
              <w:rPr>
                <w:spacing w:val="4"/>
                <w:lang w:eastAsia="zh-CN"/>
              </w:rPr>
              <w:t>企业向一家或者多家小微企业分包的采购项目，对于联</w:t>
            </w:r>
            <w:r>
              <w:rPr>
                <w:spacing w:val="3"/>
                <w:lang w:eastAsia="zh-CN"/>
              </w:rPr>
              <w:t>合协</w:t>
            </w:r>
            <w:r>
              <w:rPr>
                <w:spacing w:val="4"/>
                <w:lang w:eastAsia="zh-CN"/>
              </w:rPr>
              <w:t>议或者分包意向协议约定小微企业的合同份额占到合同</w:t>
            </w:r>
            <w:r>
              <w:rPr>
                <w:spacing w:val="3"/>
                <w:lang w:eastAsia="zh-CN"/>
              </w:rPr>
              <w:t>总金</w:t>
            </w:r>
            <w:r>
              <w:rPr>
                <w:spacing w:val="5"/>
                <w:lang w:eastAsia="zh-CN"/>
              </w:rPr>
              <w:t>额</w:t>
            </w:r>
            <w:r>
              <w:rPr>
                <w:spacing w:val="5"/>
                <w:lang w:eastAsia="zh-CN"/>
              </w:rPr>
              <w:t>30%</w:t>
            </w:r>
            <w:r>
              <w:rPr>
                <w:spacing w:val="5"/>
                <w:lang w:eastAsia="zh-CN"/>
              </w:rPr>
              <w:t>以上的，采购人、采购代理机构应当对联合体或者大</w:t>
            </w:r>
            <w:r>
              <w:rPr>
                <w:spacing w:val="4"/>
                <w:lang w:eastAsia="zh-CN"/>
              </w:rPr>
              <w:t>中型企业的报价给予</w:t>
            </w:r>
            <w:r>
              <w:rPr>
                <w:spacing w:val="4"/>
                <w:lang w:eastAsia="zh-CN"/>
              </w:rPr>
              <w:t>4%~6%</w:t>
            </w:r>
            <w:r>
              <w:rPr>
                <w:spacing w:val="4"/>
                <w:lang w:eastAsia="zh-CN"/>
              </w:rPr>
              <w:t>（工程项目为</w:t>
            </w:r>
            <w:r>
              <w:rPr>
                <w:spacing w:val="4"/>
                <w:lang w:eastAsia="zh-CN"/>
              </w:rPr>
              <w:t>1%</w:t>
            </w:r>
            <w:r>
              <w:rPr>
                <w:spacing w:val="3"/>
                <w:lang w:eastAsia="zh-CN"/>
              </w:rPr>
              <w:t>~2%</w:t>
            </w:r>
            <w:r>
              <w:rPr>
                <w:spacing w:val="3"/>
                <w:lang w:eastAsia="zh-CN"/>
              </w:rPr>
              <w:t>）的扣除，</w:t>
            </w:r>
            <w:r>
              <w:rPr>
                <w:spacing w:val="4"/>
                <w:lang w:eastAsia="zh-CN"/>
              </w:rPr>
              <w:t>用扣除后的价格参加评审。适用招标投标法的政府采购</w:t>
            </w:r>
            <w:r>
              <w:rPr>
                <w:spacing w:val="3"/>
                <w:lang w:eastAsia="zh-CN"/>
              </w:rPr>
              <w:t>工程</w:t>
            </w:r>
            <w:r>
              <w:rPr>
                <w:spacing w:val="4"/>
                <w:lang w:eastAsia="zh-CN"/>
              </w:rPr>
              <w:t>建设项目，采用综合评估法但未采用低价优先法计算价</w:t>
            </w:r>
            <w:r>
              <w:rPr>
                <w:spacing w:val="3"/>
                <w:lang w:eastAsia="zh-CN"/>
              </w:rPr>
              <w:t>格分</w:t>
            </w:r>
            <w:r>
              <w:rPr>
                <w:spacing w:val="4"/>
                <w:lang w:eastAsia="zh-CN"/>
              </w:rPr>
              <w:t>的，评标时应当在采用原报价进行评分的基础上增加其</w:t>
            </w:r>
            <w:r>
              <w:rPr>
                <w:spacing w:val="3"/>
                <w:lang w:eastAsia="zh-CN"/>
              </w:rPr>
              <w:t>价格</w:t>
            </w:r>
            <w:r>
              <w:rPr>
                <w:spacing w:val="-3"/>
                <w:lang w:eastAsia="zh-CN"/>
              </w:rPr>
              <w:t>得分的</w:t>
            </w:r>
            <w:r>
              <w:rPr>
                <w:spacing w:val="-3"/>
                <w:lang w:eastAsia="zh-CN"/>
              </w:rPr>
              <w:t>1%~2%</w:t>
            </w:r>
            <w:r>
              <w:rPr>
                <w:spacing w:val="-3"/>
                <w:lang w:eastAsia="zh-CN"/>
              </w:rPr>
              <w:t>作为其价格分。</w:t>
            </w:r>
          </w:p>
        </w:tc>
      </w:tr>
      <w:tr w:rsidR="00337F55">
        <w:trPr>
          <w:trHeight w:val="697"/>
        </w:trPr>
        <w:tc>
          <w:tcPr>
            <w:tcW w:w="733" w:type="dxa"/>
          </w:tcPr>
          <w:p w:rsidR="00337F55" w:rsidRDefault="00337F55">
            <w:pPr>
              <w:spacing w:line="250" w:lineRule="auto"/>
              <w:rPr>
                <w:lang w:eastAsia="zh-CN"/>
              </w:rPr>
            </w:pPr>
          </w:p>
          <w:p w:rsidR="00337F55" w:rsidRDefault="00337F55">
            <w:pPr>
              <w:spacing w:line="250" w:lineRule="auto"/>
              <w:rPr>
                <w:lang w:eastAsia="zh-CN"/>
              </w:rPr>
            </w:pPr>
          </w:p>
          <w:p w:rsidR="00337F55" w:rsidRDefault="00337F55">
            <w:pPr>
              <w:spacing w:line="250" w:lineRule="auto"/>
              <w:rPr>
                <w:lang w:eastAsia="zh-CN"/>
              </w:rPr>
            </w:pPr>
          </w:p>
          <w:p w:rsidR="00337F55" w:rsidRDefault="00337F55">
            <w:pPr>
              <w:spacing w:line="251" w:lineRule="auto"/>
              <w:rPr>
                <w:lang w:eastAsia="zh-CN"/>
              </w:rPr>
            </w:pPr>
          </w:p>
          <w:p w:rsidR="00337F55" w:rsidRDefault="00337F55">
            <w:pPr>
              <w:spacing w:line="251" w:lineRule="auto"/>
              <w:rPr>
                <w:lang w:eastAsia="zh-CN"/>
              </w:rPr>
            </w:pPr>
          </w:p>
          <w:p w:rsidR="00337F55" w:rsidRDefault="00337F55">
            <w:pPr>
              <w:spacing w:line="251" w:lineRule="auto"/>
              <w:rPr>
                <w:lang w:eastAsia="zh-CN"/>
              </w:rPr>
            </w:pPr>
          </w:p>
          <w:p w:rsidR="00337F55" w:rsidRDefault="00337F55">
            <w:pPr>
              <w:spacing w:line="251" w:lineRule="auto"/>
              <w:rPr>
                <w:lang w:eastAsia="zh-CN"/>
              </w:rPr>
            </w:pPr>
          </w:p>
          <w:p w:rsidR="00337F55" w:rsidRDefault="00337F55">
            <w:pPr>
              <w:spacing w:line="251" w:lineRule="auto"/>
              <w:rPr>
                <w:lang w:eastAsia="zh-CN"/>
              </w:rPr>
            </w:pPr>
          </w:p>
          <w:p w:rsidR="00337F55" w:rsidRDefault="00606CF5">
            <w:pPr>
              <w:pStyle w:val="TableText"/>
              <w:spacing w:before="78" w:line="183" w:lineRule="auto"/>
              <w:ind w:left="310"/>
            </w:pPr>
            <w:r>
              <w:t>4</w:t>
            </w:r>
          </w:p>
        </w:tc>
        <w:tc>
          <w:tcPr>
            <w:tcW w:w="2441" w:type="dxa"/>
          </w:tcPr>
          <w:p w:rsidR="00337F55" w:rsidRDefault="00337F55">
            <w:pPr>
              <w:spacing w:line="245" w:lineRule="auto"/>
            </w:pPr>
          </w:p>
          <w:p w:rsidR="00337F55" w:rsidRDefault="00337F55">
            <w:pPr>
              <w:spacing w:line="246" w:lineRule="auto"/>
            </w:pPr>
          </w:p>
          <w:p w:rsidR="00337F55" w:rsidRDefault="00337F55">
            <w:pPr>
              <w:spacing w:line="246" w:lineRule="auto"/>
            </w:pPr>
          </w:p>
          <w:p w:rsidR="00337F55" w:rsidRDefault="00337F55">
            <w:pPr>
              <w:spacing w:line="246" w:lineRule="auto"/>
            </w:pPr>
          </w:p>
          <w:p w:rsidR="00337F55" w:rsidRDefault="00337F55">
            <w:pPr>
              <w:spacing w:line="246" w:lineRule="auto"/>
            </w:pPr>
          </w:p>
          <w:p w:rsidR="00337F55" w:rsidRDefault="00337F55">
            <w:pPr>
              <w:spacing w:line="246" w:lineRule="auto"/>
            </w:pPr>
          </w:p>
          <w:p w:rsidR="00337F55" w:rsidRDefault="00337F55">
            <w:pPr>
              <w:spacing w:line="246" w:lineRule="auto"/>
            </w:pPr>
          </w:p>
          <w:p w:rsidR="00337F55" w:rsidRDefault="00337F55">
            <w:pPr>
              <w:spacing w:line="246" w:lineRule="auto"/>
            </w:pPr>
          </w:p>
          <w:p w:rsidR="00337F55" w:rsidRDefault="00606CF5">
            <w:pPr>
              <w:pStyle w:val="TableText"/>
              <w:spacing w:before="78" w:line="221" w:lineRule="auto"/>
              <w:ind w:left="746"/>
            </w:pPr>
            <w:r>
              <w:rPr>
                <w:spacing w:val="-3"/>
              </w:rPr>
              <w:t>标前准备</w:t>
            </w:r>
          </w:p>
        </w:tc>
        <w:tc>
          <w:tcPr>
            <w:tcW w:w="6608" w:type="dxa"/>
            <w:gridSpan w:val="2"/>
          </w:tcPr>
          <w:p w:rsidR="00337F55" w:rsidRDefault="00337F55">
            <w:pPr>
              <w:spacing w:line="266" w:lineRule="auto"/>
              <w:rPr>
                <w:lang w:eastAsia="zh-CN"/>
              </w:rPr>
            </w:pPr>
          </w:p>
          <w:p w:rsidR="00337F55" w:rsidRDefault="00606CF5">
            <w:pPr>
              <w:pStyle w:val="TableText"/>
              <w:spacing w:before="78" w:line="229" w:lineRule="auto"/>
              <w:ind w:left="118" w:right="106" w:firstLine="12"/>
              <w:rPr>
                <w:lang w:eastAsia="zh-CN"/>
              </w:rPr>
            </w:pPr>
            <w:r>
              <w:rPr>
                <w:spacing w:val="8"/>
                <w:lang w:eastAsia="zh-CN"/>
              </w:rPr>
              <w:t>1</w:t>
            </w:r>
            <w:r>
              <w:rPr>
                <w:spacing w:val="8"/>
                <w:lang w:eastAsia="zh-CN"/>
              </w:rPr>
              <w:t>、本项目实行网上投标，采用电子投标文件。若</w:t>
            </w:r>
            <w:r>
              <w:rPr>
                <w:rFonts w:hint="eastAsia"/>
                <w:spacing w:val="8"/>
                <w:lang w:eastAsia="zh-CN"/>
              </w:rPr>
              <w:t>投标人</w:t>
            </w:r>
            <w:r>
              <w:rPr>
                <w:spacing w:val="7"/>
                <w:lang w:eastAsia="zh-CN"/>
              </w:rPr>
              <w:t>参</w:t>
            </w:r>
            <w:r>
              <w:rPr>
                <w:spacing w:val="-1"/>
                <w:lang w:eastAsia="zh-CN"/>
              </w:rPr>
              <w:t>与投标，自行承担投标一切费用。</w:t>
            </w:r>
          </w:p>
          <w:p w:rsidR="00337F55" w:rsidRDefault="00606CF5">
            <w:pPr>
              <w:pStyle w:val="TableText"/>
              <w:spacing w:before="23" w:line="235" w:lineRule="auto"/>
              <w:ind w:left="112" w:right="106" w:firstLine="3"/>
              <w:jc w:val="both"/>
              <w:rPr>
                <w:lang w:eastAsia="zh-CN"/>
              </w:rPr>
            </w:pPr>
            <w:r>
              <w:rPr>
                <w:spacing w:val="8"/>
                <w:lang w:eastAsia="zh-CN"/>
              </w:rPr>
              <w:t>2</w:t>
            </w:r>
            <w:r>
              <w:rPr>
                <w:spacing w:val="8"/>
                <w:lang w:eastAsia="zh-CN"/>
              </w:rPr>
              <w:t>、各</w:t>
            </w:r>
            <w:r>
              <w:rPr>
                <w:rFonts w:hint="eastAsia"/>
                <w:spacing w:val="8"/>
                <w:lang w:eastAsia="zh-CN"/>
              </w:rPr>
              <w:t>投标人</w:t>
            </w:r>
            <w:r>
              <w:rPr>
                <w:spacing w:val="8"/>
                <w:lang w:eastAsia="zh-CN"/>
              </w:rPr>
              <w:t>应在开标前应确保成为新疆维吾尔自治区政府</w:t>
            </w:r>
            <w:r>
              <w:rPr>
                <w:spacing w:val="7"/>
                <w:lang w:eastAsia="zh-CN"/>
              </w:rPr>
              <w:t>采购网正式注册入库服务商，并完成</w:t>
            </w:r>
            <w:r>
              <w:rPr>
                <w:lang w:eastAsia="zh-CN"/>
              </w:rPr>
              <w:t>CA</w:t>
            </w:r>
            <w:r>
              <w:rPr>
                <w:spacing w:val="7"/>
                <w:lang w:eastAsia="zh-CN"/>
              </w:rPr>
              <w:t>数字证书申领。因未注册入库、未办理</w:t>
            </w:r>
            <w:r>
              <w:rPr>
                <w:lang w:eastAsia="zh-CN"/>
              </w:rPr>
              <w:t>CA</w:t>
            </w:r>
            <w:r>
              <w:rPr>
                <w:spacing w:val="7"/>
                <w:lang w:eastAsia="zh-CN"/>
              </w:rPr>
              <w:t>数字证书等原因造成无法投标或投</w:t>
            </w:r>
            <w:r>
              <w:rPr>
                <w:spacing w:val="-1"/>
                <w:lang w:eastAsia="zh-CN"/>
              </w:rPr>
              <w:t>标失败等后果由</w:t>
            </w:r>
            <w:r>
              <w:rPr>
                <w:lang w:eastAsia="zh-CN"/>
              </w:rPr>
              <w:t>投标人</w:t>
            </w:r>
            <w:r>
              <w:rPr>
                <w:spacing w:val="-1"/>
                <w:lang w:eastAsia="zh-CN"/>
              </w:rPr>
              <w:t>自行承担。</w:t>
            </w:r>
          </w:p>
          <w:p w:rsidR="00337F55" w:rsidRDefault="00606CF5">
            <w:pPr>
              <w:pStyle w:val="TableText"/>
              <w:spacing w:before="26" w:line="236" w:lineRule="auto"/>
              <w:ind w:left="112" w:right="106" w:firstLine="5"/>
              <w:jc w:val="both"/>
              <w:rPr>
                <w:lang w:eastAsia="zh-CN"/>
              </w:rPr>
            </w:pPr>
            <w:r>
              <w:rPr>
                <w:spacing w:val="8"/>
                <w:lang w:eastAsia="zh-CN"/>
              </w:rPr>
              <w:t>3</w:t>
            </w:r>
            <w:r>
              <w:rPr>
                <w:spacing w:val="8"/>
                <w:lang w:eastAsia="zh-CN"/>
              </w:rPr>
              <w:t>、</w:t>
            </w:r>
            <w:r>
              <w:rPr>
                <w:lang w:eastAsia="zh-CN"/>
              </w:rPr>
              <w:t>投标人</w:t>
            </w:r>
            <w:r>
              <w:rPr>
                <w:spacing w:val="8"/>
                <w:lang w:eastAsia="zh-CN"/>
              </w:rPr>
              <w:t>将政采云电子交易客户端下载、安装完成后，可</w:t>
            </w:r>
            <w:r>
              <w:rPr>
                <w:spacing w:val="7"/>
                <w:lang w:eastAsia="zh-CN"/>
              </w:rPr>
              <w:t>通过账号密码或</w:t>
            </w:r>
            <w:r>
              <w:rPr>
                <w:lang w:eastAsia="zh-CN"/>
              </w:rPr>
              <w:t>CA</w:t>
            </w:r>
            <w:r>
              <w:rPr>
                <w:spacing w:val="7"/>
                <w:lang w:eastAsia="zh-CN"/>
              </w:rPr>
              <w:t>登录客户端进行投标文件制作。在使用</w:t>
            </w:r>
            <w:r>
              <w:rPr>
                <w:spacing w:val="8"/>
                <w:lang w:eastAsia="zh-CN"/>
              </w:rPr>
              <w:t>政采云投标客户端时，建议使用</w:t>
            </w:r>
            <w:r>
              <w:rPr>
                <w:lang w:eastAsia="zh-CN"/>
              </w:rPr>
              <w:t>WIN</w:t>
            </w:r>
            <w:r>
              <w:rPr>
                <w:spacing w:val="8"/>
                <w:lang w:eastAsia="zh-CN"/>
              </w:rPr>
              <w:t>7</w:t>
            </w:r>
            <w:r>
              <w:rPr>
                <w:spacing w:val="8"/>
                <w:lang w:eastAsia="zh-CN"/>
              </w:rPr>
              <w:t>及以上操作系统。客</w:t>
            </w:r>
            <w:r>
              <w:rPr>
                <w:spacing w:val="-4"/>
                <w:lang w:eastAsia="zh-CN"/>
              </w:rPr>
              <w:t>户端请至新疆政府采购网（</w:t>
            </w:r>
            <w:hyperlink r:id="rId27" w:history="1">
              <w:r>
                <w:rPr>
                  <w:spacing w:val="-4"/>
                  <w:lang w:eastAsia="zh-CN"/>
                </w:rPr>
                <w:t>http://www.ccgp-</w:t>
              </w:r>
            </w:hyperlink>
            <w:r>
              <w:rPr>
                <w:lang w:eastAsia="zh-CN"/>
              </w:rPr>
              <w:t>xinjiang</w:t>
            </w:r>
            <w:r>
              <w:rPr>
                <w:spacing w:val="5"/>
                <w:lang w:eastAsia="zh-CN"/>
              </w:rPr>
              <w:t>.</w:t>
            </w:r>
            <w:r>
              <w:rPr>
                <w:lang w:eastAsia="zh-CN"/>
              </w:rPr>
              <w:t>gov</w:t>
            </w:r>
            <w:r>
              <w:rPr>
                <w:spacing w:val="5"/>
                <w:lang w:eastAsia="zh-CN"/>
              </w:rPr>
              <w:t>.</w:t>
            </w:r>
            <w:r>
              <w:rPr>
                <w:lang w:eastAsia="zh-CN"/>
              </w:rPr>
              <w:t>cn</w:t>
            </w:r>
            <w:r>
              <w:rPr>
                <w:spacing w:val="5"/>
                <w:lang w:eastAsia="zh-CN"/>
              </w:rPr>
              <w:t>/</w:t>
            </w:r>
            <w:r>
              <w:rPr>
                <w:spacing w:val="5"/>
                <w:lang w:eastAsia="zh-CN"/>
              </w:rPr>
              <w:t>）下载专区查看，如有问题可拨打政采云</w:t>
            </w:r>
            <w:r>
              <w:rPr>
                <w:spacing w:val="-2"/>
                <w:lang w:eastAsia="zh-CN"/>
              </w:rPr>
              <w:t>客户服务热线</w:t>
            </w:r>
            <w:r>
              <w:rPr>
                <w:spacing w:val="-2"/>
                <w:lang w:eastAsia="zh-CN"/>
              </w:rPr>
              <w:t>95763</w:t>
            </w:r>
            <w:r>
              <w:rPr>
                <w:spacing w:val="-2"/>
                <w:lang w:eastAsia="zh-CN"/>
              </w:rPr>
              <w:t>进行咨询。</w:t>
            </w:r>
          </w:p>
        </w:tc>
      </w:tr>
      <w:tr w:rsidR="00337F55">
        <w:trPr>
          <w:trHeight w:val="697"/>
        </w:trPr>
        <w:tc>
          <w:tcPr>
            <w:tcW w:w="733" w:type="dxa"/>
          </w:tcPr>
          <w:p w:rsidR="00337F55" w:rsidRDefault="00337F55">
            <w:pPr>
              <w:spacing w:line="280" w:lineRule="auto"/>
              <w:rPr>
                <w:lang w:eastAsia="zh-CN"/>
              </w:rPr>
            </w:pPr>
          </w:p>
          <w:p w:rsidR="00337F55" w:rsidRDefault="00337F55">
            <w:pPr>
              <w:spacing w:line="281" w:lineRule="auto"/>
              <w:rPr>
                <w:lang w:eastAsia="zh-CN"/>
              </w:rPr>
            </w:pPr>
          </w:p>
          <w:p w:rsidR="00337F55" w:rsidRDefault="00337F55">
            <w:pPr>
              <w:spacing w:line="281" w:lineRule="auto"/>
              <w:rPr>
                <w:lang w:eastAsia="zh-CN"/>
              </w:rPr>
            </w:pPr>
          </w:p>
          <w:p w:rsidR="00337F55" w:rsidRDefault="00337F55">
            <w:pPr>
              <w:spacing w:line="281" w:lineRule="auto"/>
              <w:rPr>
                <w:lang w:eastAsia="zh-CN"/>
              </w:rPr>
            </w:pPr>
          </w:p>
          <w:p w:rsidR="00337F55" w:rsidRDefault="00337F55">
            <w:pPr>
              <w:spacing w:line="281" w:lineRule="auto"/>
              <w:rPr>
                <w:lang w:eastAsia="zh-CN"/>
              </w:rPr>
            </w:pPr>
          </w:p>
          <w:p w:rsidR="00337F55" w:rsidRDefault="00606CF5">
            <w:pPr>
              <w:pStyle w:val="TableText"/>
              <w:spacing w:before="78" w:line="182" w:lineRule="auto"/>
              <w:ind w:left="316"/>
            </w:pPr>
            <w:r>
              <w:t>5</w:t>
            </w:r>
          </w:p>
        </w:tc>
        <w:tc>
          <w:tcPr>
            <w:tcW w:w="2441" w:type="dxa"/>
          </w:tcPr>
          <w:p w:rsidR="00337F55" w:rsidRDefault="00337F55">
            <w:pPr>
              <w:spacing w:line="273" w:lineRule="auto"/>
            </w:pPr>
          </w:p>
          <w:p w:rsidR="00337F55" w:rsidRDefault="00337F55">
            <w:pPr>
              <w:spacing w:line="273" w:lineRule="auto"/>
            </w:pPr>
          </w:p>
          <w:p w:rsidR="00337F55" w:rsidRDefault="00337F55">
            <w:pPr>
              <w:spacing w:line="273" w:lineRule="auto"/>
            </w:pPr>
          </w:p>
          <w:p w:rsidR="00337F55" w:rsidRDefault="00337F55">
            <w:pPr>
              <w:spacing w:line="273" w:lineRule="auto"/>
            </w:pPr>
          </w:p>
          <w:p w:rsidR="00337F55" w:rsidRDefault="00337F55">
            <w:pPr>
              <w:spacing w:line="273" w:lineRule="auto"/>
            </w:pPr>
          </w:p>
          <w:p w:rsidR="00337F55" w:rsidRDefault="00606CF5">
            <w:pPr>
              <w:pStyle w:val="TableText"/>
              <w:spacing w:before="78" w:line="220" w:lineRule="auto"/>
              <w:ind w:left="268"/>
            </w:pPr>
            <w:r>
              <w:rPr>
                <w:spacing w:val="-2"/>
              </w:rPr>
              <w:t>投标文件解密时间</w:t>
            </w:r>
          </w:p>
        </w:tc>
        <w:tc>
          <w:tcPr>
            <w:tcW w:w="6608" w:type="dxa"/>
            <w:gridSpan w:val="2"/>
          </w:tcPr>
          <w:p w:rsidR="00337F55" w:rsidRDefault="00606CF5">
            <w:pPr>
              <w:pStyle w:val="TableText"/>
              <w:spacing w:before="204" w:line="235" w:lineRule="auto"/>
              <w:ind w:left="113" w:right="106"/>
              <w:jc w:val="both"/>
              <w:rPr>
                <w:lang w:eastAsia="zh-CN"/>
              </w:rPr>
            </w:pPr>
            <w:r>
              <w:rPr>
                <w:rFonts w:hint="eastAsia"/>
                <w:spacing w:val="2"/>
                <w:lang w:eastAsia="zh-CN"/>
              </w:rPr>
              <w:t>投标人</w:t>
            </w:r>
            <w:r>
              <w:rPr>
                <w:spacing w:val="2"/>
                <w:lang w:eastAsia="zh-CN"/>
              </w:rPr>
              <w:t>应当在投标文件提交截止时间前，将生成的</w:t>
            </w:r>
            <w:r>
              <w:rPr>
                <w:spacing w:val="2"/>
                <w:lang w:eastAsia="zh-CN"/>
              </w:rPr>
              <w:t>“</w:t>
            </w:r>
            <w:r>
              <w:rPr>
                <w:spacing w:val="2"/>
                <w:lang w:eastAsia="zh-CN"/>
              </w:rPr>
              <w:t>电子加</w:t>
            </w:r>
            <w:r>
              <w:rPr>
                <w:spacing w:val="1"/>
                <w:lang w:eastAsia="zh-CN"/>
              </w:rPr>
              <w:t>密投标文件</w:t>
            </w:r>
            <w:r>
              <w:rPr>
                <w:spacing w:val="1"/>
                <w:lang w:eastAsia="zh-CN"/>
              </w:rPr>
              <w:t>”</w:t>
            </w:r>
            <w:r>
              <w:rPr>
                <w:spacing w:val="1"/>
                <w:lang w:eastAsia="zh-CN"/>
              </w:rPr>
              <w:t>上传递交至</w:t>
            </w:r>
            <w:r>
              <w:rPr>
                <w:spacing w:val="1"/>
                <w:lang w:eastAsia="zh-CN"/>
              </w:rPr>
              <w:t>“</w:t>
            </w:r>
            <w:r>
              <w:rPr>
                <w:spacing w:val="1"/>
                <w:lang w:eastAsia="zh-CN"/>
              </w:rPr>
              <w:t>政府采购云平台</w:t>
            </w:r>
            <w:r>
              <w:rPr>
                <w:spacing w:val="1"/>
                <w:lang w:eastAsia="zh-CN"/>
              </w:rPr>
              <w:t>”</w:t>
            </w:r>
            <w:r>
              <w:rPr>
                <w:spacing w:val="1"/>
                <w:lang w:eastAsia="zh-CN"/>
              </w:rPr>
              <w:t>。投标文件提</w:t>
            </w:r>
            <w:r>
              <w:rPr>
                <w:spacing w:val="13"/>
                <w:lang w:eastAsia="zh-CN"/>
              </w:rPr>
              <w:t>交截止时间以后上传提交的投标文件将被</w:t>
            </w:r>
            <w:r>
              <w:rPr>
                <w:spacing w:val="13"/>
                <w:lang w:eastAsia="zh-CN"/>
              </w:rPr>
              <w:t>“</w:t>
            </w:r>
            <w:r>
              <w:rPr>
                <w:spacing w:val="13"/>
                <w:lang w:eastAsia="zh-CN"/>
              </w:rPr>
              <w:t>政府采购云平</w:t>
            </w:r>
            <w:r>
              <w:rPr>
                <w:spacing w:val="-9"/>
                <w:lang w:eastAsia="zh-CN"/>
              </w:rPr>
              <w:t>台</w:t>
            </w:r>
            <w:r>
              <w:rPr>
                <w:spacing w:val="-9"/>
                <w:lang w:eastAsia="zh-CN"/>
              </w:rPr>
              <w:t>”</w:t>
            </w:r>
            <w:r>
              <w:rPr>
                <w:spacing w:val="-9"/>
                <w:lang w:eastAsia="zh-CN"/>
              </w:rPr>
              <w:t>拒收。</w:t>
            </w:r>
          </w:p>
          <w:p w:rsidR="00337F55" w:rsidRDefault="00606CF5">
            <w:pPr>
              <w:pStyle w:val="TableText"/>
              <w:spacing w:before="23" w:line="236" w:lineRule="auto"/>
              <w:ind w:left="112" w:right="106" w:firstLine="3"/>
              <w:jc w:val="both"/>
              <w:rPr>
                <w:lang w:eastAsia="zh-CN"/>
              </w:rPr>
            </w:pPr>
            <w:r>
              <w:rPr>
                <w:spacing w:val="-4"/>
                <w:lang w:eastAsia="zh-CN"/>
              </w:rPr>
              <w:t>投标文件开启时间后</w:t>
            </w:r>
            <w:r>
              <w:rPr>
                <w:spacing w:val="-4"/>
                <w:lang w:eastAsia="zh-CN"/>
              </w:rPr>
              <w:t>30</w:t>
            </w:r>
            <w:r>
              <w:rPr>
                <w:spacing w:val="-4"/>
                <w:lang w:eastAsia="zh-CN"/>
              </w:rPr>
              <w:t>分钟内（</w:t>
            </w:r>
            <w:r>
              <w:rPr>
                <w:spacing w:val="-4"/>
                <w:lang w:eastAsia="zh-CN"/>
              </w:rPr>
              <w:t>2023</w:t>
            </w:r>
            <w:r>
              <w:rPr>
                <w:spacing w:val="-4"/>
                <w:lang w:eastAsia="zh-CN"/>
              </w:rPr>
              <w:t>年</w:t>
            </w:r>
            <w:r>
              <w:rPr>
                <w:rFonts w:eastAsiaTheme="minorEastAsia" w:hint="eastAsia"/>
                <w:spacing w:val="-4"/>
                <w:lang w:eastAsia="zh-CN"/>
              </w:rPr>
              <w:t>08</w:t>
            </w:r>
            <w:r>
              <w:rPr>
                <w:rFonts w:eastAsiaTheme="minorEastAsia" w:hint="eastAsia"/>
                <w:spacing w:val="-4"/>
                <w:lang w:eastAsia="zh-CN"/>
              </w:rPr>
              <w:t>月</w:t>
            </w:r>
            <w:r>
              <w:rPr>
                <w:rFonts w:eastAsiaTheme="minorEastAsia" w:hint="eastAsia"/>
                <w:spacing w:val="-4"/>
                <w:lang w:eastAsia="zh-CN"/>
              </w:rPr>
              <w:t>08</w:t>
            </w:r>
            <w:r>
              <w:rPr>
                <w:spacing w:val="-4"/>
                <w:lang w:eastAsia="zh-CN"/>
              </w:rPr>
              <w:t>日</w:t>
            </w:r>
            <w:r>
              <w:rPr>
                <w:spacing w:val="-4"/>
                <w:lang w:eastAsia="zh-CN"/>
              </w:rPr>
              <w:t>11</w:t>
            </w:r>
            <w:r>
              <w:rPr>
                <w:rFonts w:eastAsiaTheme="minorEastAsia" w:hint="eastAsia"/>
                <w:spacing w:val="-4"/>
                <w:lang w:eastAsia="zh-CN"/>
              </w:rPr>
              <w:t>:</w:t>
            </w:r>
            <w:r>
              <w:rPr>
                <w:spacing w:val="-4"/>
                <w:lang w:eastAsia="zh-CN"/>
              </w:rPr>
              <w:t>00-</w:t>
            </w:r>
            <w:r>
              <w:rPr>
                <w:lang w:eastAsia="zh-CN"/>
              </w:rPr>
              <w:t>11:30</w:t>
            </w:r>
            <w:r>
              <w:rPr>
                <w:lang w:eastAsia="zh-CN"/>
              </w:rPr>
              <w:t>前）服务商可以登录</w:t>
            </w:r>
            <w:r>
              <w:rPr>
                <w:lang w:eastAsia="zh-CN"/>
              </w:rPr>
              <w:t>“</w:t>
            </w:r>
            <w:r>
              <w:rPr>
                <w:lang w:eastAsia="zh-CN"/>
              </w:rPr>
              <w:t>政采云</w:t>
            </w:r>
            <w:r>
              <w:rPr>
                <w:lang w:eastAsia="zh-CN"/>
              </w:rPr>
              <w:t>”</w:t>
            </w:r>
            <w:r>
              <w:rPr>
                <w:lang w:eastAsia="zh-CN"/>
              </w:rPr>
              <w:t>平台，用</w:t>
            </w:r>
            <w:r>
              <w:rPr>
                <w:lang w:eastAsia="zh-CN"/>
              </w:rPr>
              <w:t>“</w:t>
            </w:r>
            <w:r>
              <w:rPr>
                <w:spacing w:val="-1"/>
                <w:lang w:eastAsia="zh-CN"/>
              </w:rPr>
              <w:t>项目采购</w:t>
            </w:r>
            <w:r>
              <w:rPr>
                <w:spacing w:val="-1"/>
                <w:lang w:eastAsia="zh-CN"/>
              </w:rPr>
              <w:t>-</w:t>
            </w:r>
            <w:r>
              <w:rPr>
                <w:spacing w:val="2"/>
                <w:lang w:eastAsia="zh-CN"/>
              </w:rPr>
              <w:t>开标评标</w:t>
            </w:r>
            <w:r>
              <w:rPr>
                <w:spacing w:val="2"/>
                <w:lang w:eastAsia="zh-CN"/>
              </w:rPr>
              <w:t>”</w:t>
            </w:r>
            <w:r>
              <w:rPr>
                <w:spacing w:val="2"/>
                <w:lang w:eastAsia="zh-CN"/>
              </w:rPr>
              <w:t>功能进行解密投标文件。若</w:t>
            </w:r>
            <w:r>
              <w:rPr>
                <w:rFonts w:hint="eastAsia"/>
                <w:spacing w:val="2"/>
                <w:lang w:eastAsia="zh-CN"/>
              </w:rPr>
              <w:t>投标人</w:t>
            </w:r>
            <w:r>
              <w:rPr>
                <w:spacing w:val="2"/>
                <w:lang w:eastAsia="zh-CN"/>
              </w:rPr>
              <w:t>在规定时间内</w:t>
            </w:r>
            <w:r>
              <w:rPr>
                <w:spacing w:val="-5"/>
                <w:lang w:eastAsia="zh-CN"/>
              </w:rPr>
              <w:t>（</w:t>
            </w:r>
            <w:r>
              <w:rPr>
                <w:spacing w:val="-5"/>
                <w:lang w:eastAsia="zh-CN"/>
              </w:rPr>
              <w:t>2023</w:t>
            </w:r>
            <w:r>
              <w:rPr>
                <w:spacing w:val="-5"/>
                <w:lang w:eastAsia="zh-CN"/>
              </w:rPr>
              <w:t>年</w:t>
            </w:r>
            <w:r>
              <w:rPr>
                <w:rFonts w:eastAsiaTheme="minorEastAsia" w:hint="eastAsia"/>
                <w:spacing w:val="-5"/>
                <w:lang w:eastAsia="zh-CN"/>
              </w:rPr>
              <w:t>08</w:t>
            </w:r>
            <w:r>
              <w:rPr>
                <w:rFonts w:eastAsiaTheme="minorEastAsia" w:hint="eastAsia"/>
                <w:spacing w:val="-5"/>
                <w:lang w:eastAsia="zh-CN"/>
              </w:rPr>
              <w:t>月</w:t>
            </w:r>
            <w:r>
              <w:rPr>
                <w:rFonts w:eastAsiaTheme="minorEastAsia" w:hint="eastAsia"/>
                <w:spacing w:val="-5"/>
                <w:lang w:eastAsia="zh-CN"/>
              </w:rPr>
              <w:t>08</w:t>
            </w:r>
            <w:r>
              <w:rPr>
                <w:spacing w:val="-5"/>
                <w:lang w:eastAsia="zh-CN"/>
              </w:rPr>
              <w:t>日</w:t>
            </w:r>
            <w:r>
              <w:rPr>
                <w:spacing w:val="-5"/>
                <w:lang w:eastAsia="zh-CN"/>
              </w:rPr>
              <w:t>11</w:t>
            </w:r>
            <w:r>
              <w:rPr>
                <w:spacing w:val="-5"/>
                <w:lang w:eastAsia="zh-CN"/>
              </w:rPr>
              <w:t>：</w:t>
            </w:r>
            <w:r>
              <w:rPr>
                <w:spacing w:val="-5"/>
                <w:lang w:eastAsia="zh-CN"/>
              </w:rPr>
              <w:t>30</w:t>
            </w:r>
            <w:r>
              <w:rPr>
                <w:spacing w:val="-5"/>
                <w:lang w:eastAsia="zh-CN"/>
              </w:rPr>
              <w:t>前）未按时解密的，视为投标文</w:t>
            </w:r>
            <w:r>
              <w:rPr>
                <w:spacing w:val="-3"/>
                <w:lang w:eastAsia="zh-CN"/>
              </w:rPr>
              <w:t>件撤回。</w:t>
            </w:r>
          </w:p>
        </w:tc>
      </w:tr>
      <w:tr w:rsidR="00337F55">
        <w:trPr>
          <w:trHeight w:val="697"/>
        </w:trPr>
        <w:tc>
          <w:tcPr>
            <w:tcW w:w="733" w:type="dxa"/>
          </w:tcPr>
          <w:p w:rsidR="00337F55" w:rsidRDefault="00337F55">
            <w:pPr>
              <w:spacing w:line="287" w:lineRule="auto"/>
              <w:rPr>
                <w:lang w:eastAsia="zh-CN"/>
              </w:rPr>
            </w:pPr>
          </w:p>
          <w:p w:rsidR="00337F55" w:rsidRDefault="00337F55">
            <w:pPr>
              <w:spacing w:line="287" w:lineRule="auto"/>
              <w:rPr>
                <w:lang w:eastAsia="zh-CN"/>
              </w:rPr>
            </w:pPr>
          </w:p>
          <w:p w:rsidR="00337F55" w:rsidRDefault="00337F55">
            <w:pPr>
              <w:spacing w:line="287" w:lineRule="auto"/>
              <w:rPr>
                <w:lang w:eastAsia="zh-CN"/>
              </w:rPr>
            </w:pPr>
          </w:p>
          <w:p w:rsidR="00337F55" w:rsidRDefault="00337F55">
            <w:pPr>
              <w:spacing w:line="287" w:lineRule="auto"/>
              <w:rPr>
                <w:lang w:eastAsia="zh-CN"/>
              </w:rPr>
            </w:pPr>
          </w:p>
          <w:p w:rsidR="00337F55" w:rsidRDefault="00337F55">
            <w:pPr>
              <w:spacing w:line="287" w:lineRule="auto"/>
              <w:rPr>
                <w:lang w:eastAsia="zh-CN"/>
              </w:rPr>
            </w:pPr>
          </w:p>
          <w:p w:rsidR="00337F55" w:rsidRDefault="00606CF5">
            <w:pPr>
              <w:pStyle w:val="TableText"/>
              <w:spacing w:before="78" w:line="183" w:lineRule="auto"/>
              <w:ind w:left="313"/>
            </w:pPr>
            <w:r>
              <w:t>6</w:t>
            </w:r>
          </w:p>
        </w:tc>
        <w:tc>
          <w:tcPr>
            <w:tcW w:w="2441" w:type="dxa"/>
          </w:tcPr>
          <w:p w:rsidR="00337F55" w:rsidRDefault="00337F55">
            <w:pPr>
              <w:spacing w:line="279" w:lineRule="auto"/>
            </w:pPr>
          </w:p>
          <w:p w:rsidR="00337F55" w:rsidRDefault="00337F55">
            <w:pPr>
              <w:spacing w:line="279" w:lineRule="auto"/>
            </w:pPr>
          </w:p>
          <w:p w:rsidR="00337F55" w:rsidRDefault="00337F55">
            <w:pPr>
              <w:spacing w:line="279" w:lineRule="auto"/>
            </w:pPr>
          </w:p>
          <w:p w:rsidR="00337F55" w:rsidRDefault="00337F55">
            <w:pPr>
              <w:spacing w:line="280" w:lineRule="auto"/>
            </w:pPr>
          </w:p>
          <w:p w:rsidR="00337F55" w:rsidRDefault="00337F55">
            <w:pPr>
              <w:spacing w:line="280" w:lineRule="auto"/>
            </w:pPr>
          </w:p>
          <w:p w:rsidR="00337F55" w:rsidRDefault="00606CF5">
            <w:pPr>
              <w:pStyle w:val="TableText"/>
              <w:spacing w:before="78" w:line="221" w:lineRule="auto"/>
              <w:ind w:left="742"/>
            </w:pPr>
            <w:r>
              <w:rPr>
                <w:spacing w:val="-2"/>
              </w:rPr>
              <w:t>注意事项</w:t>
            </w:r>
          </w:p>
        </w:tc>
        <w:tc>
          <w:tcPr>
            <w:tcW w:w="6608" w:type="dxa"/>
            <w:gridSpan w:val="2"/>
          </w:tcPr>
          <w:p w:rsidR="00337F55" w:rsidRDefault="00606CF5">
            <w:pPr>
              <w:pStyle w:val="TableText"/>
              <w:spacing w:before="118" w:line="219" w:lineRule="auto"/>
              <w:ind w:left="112"/>
              <w:rPr>
                <w:lang w:eastAsia="zh-CN"/>
              </w:rPr>
            </w:pPr>
            <w:r>
              <w:rPr>
                <w:spacing w:val="-1"/>
                <w:lang w:eastAsia="zh-CN"/>
              </w:rPr>
              <w:lastRenderedPageBreak/>
              <w:t>低于成本价不正当竞争预防措施：</w:t>
            </w:r>
          </w:p>
          <w:p w:rsidR="00337F55" w:rsidRDefault="00606CF5">
            <w:pPr>
              <w:pStyle w:val="TableText"/>
              <w:spacing w:before="114" w:line="308" w:lineRule="auto"/>
              <w:ind w:left="113" w:right="96" w:firstLine="470"/>
              <w:jc w:val="both"/>
              <w:rPr>
                <w:lang w:eastAsia="zh-CN"/>
              </w:rPr>
            </w:pPr>
            <w:r>
              <w:rPr>
                <w:spacing w:val="4"/>
                <w:lang w:eastAsia="zh-CN"/>
              </w:rPr>
              <w:lastRenderedPageBreak/>
              <w:t>根据</w:t>
            </w:r>
            <w:r>
              <w:rPr>
                <w:spacing w:val="4"/>
                <w:lang w:eastAsia="zh-CN"/>
              </w:rPr>
              <w:t>“</w:t>
            </w:r>
            <w:r>
              <w:rPr>
                <w:spacing w:val="4"/>
                <w:lang w:eastAsia="zh-CN"/>
              </w:rPr>
              <w:t>财政</w:t>
            </w:r>
            <w:r>
              <w:rPr>
                <w:spacing w:val="4"/>
                <w:lang w:eastAsia="zh-CN"/>
              </w:rPr>
              <w:t>87</w:t>
            </w:r>
            <w:r>
              <w:rPr>
                <w:spacing w:val="4"/>
                <w:lang w:eastAsia="zh-CN"/>
              </w:rPr>
              <w:t>号令《政府采购货物服务招标投标管</w:t>
            </w:r>
            <w:r>
              <w:rPr>
                <w:spacing w:val="-2"/>
                <w:lang w:eastAsia="zh-CN"/>
              </w:rPr>
              <w:t>理办法》</w:t>
            </w:r>
            <w:r>
              <w:rPr>
                <w:spacing w:val="-2"/>
                <w:lang w:eastAsia="zh-CN"/>
              </w:rPr>
              <w:t>”</w:t>
            </w:r>
            <w:r>
              <w:rPr>
                <w:spacing w:val="-2"/>
                <w:lang w:eastAsia="zh-CN"/>
              </w:rPr>
              <w:t>第六十条之规定：评标委员会认为投标人报价明</w:t>
            </w:r>
            <w:r>
              <w:rPr>
                <w:spacing w:val="4"/>
                <w:lang w:eastAsia="zh-CN"/>
              </w:rPr>
              <w:t>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w:t>
            </w:r>
          </w:p>
          <w:p w:rsidR="00337F55" w:rsidRDefault="00606CF5">
            <w:pPr>
              <w:pStyle w:val="TableText"/>
              <w:spacing w:before="1" w:line="220" w:lineRule="auto"/>
              <w:ind w:left="116"/>
            </w:pPr>
            <w:r>
              <w:rPr>
                <w:spacing w:val="-7"/>
              </w:rPr>
              <w:t>理。</w:t>
            </w:r>
          </w:p>
        </w:tc>
      </w:tr>
      <w:tr w:rsidR="00337F55">
        <w:trPr>
          <w:trHeight w:val="697"/>
        </w:trPr>
        <w:tc>
          <w:tcPr>
            <w:tcW w:w="733" w:type="dxa"/>
          </w:tcPr>
          <w:p w:rsidR="00337F55" w:rsidRDefault="00337F55">
            <w:pPr>
              <w:spacing w:line="257" w:lineRule="auto"/>
              <w:rPr>
                <w:lang w:eastAsia="zh-CN"/>
              </w:rPr>
            </w:pPr>
          </w:p>
        </w:tc>
        <w:tc>
          <w:tcPr>
            <w:tcW w:w="2441" w:type="dxa"/>
          </w:tcPr>
          <w:p w:rsidR="00337F55" w:rsidRDefault="00337F55">
            <w:pPr>
              <w:spacing w:line="251" w:lineRule="auto"/>
              <w:rPr>
                <w:lang w:eastAsia="zh-CN"/>
              </w:rPr>
            </w:pPr>
          </w:p>
        </w:tc>
        <w:tc>
          <w:tcPr>
            <w:tcW w:w="6608" w:type="dxa"/>
            <w:gridSpan w:val="2"/>
          </w:tcPr>
          <w:p w:rsidR="00337F55" w:rsidRDefault="00606CF5">
            <w:pPr>
              <w:pStyle w:val="TableText"/>
              <w:spacing w:before="118" w:line="293" w:lineRule="auto"/>
              <w:ind w:left="114" w:right="96" w:firstLine="468"/>
              <w:jc w:val="both"/>
              <w:rPr>
                <w:lang w:eastAsia="zh-CN"/>
              </w:rPr>
            </w:pPr>
            <w:r>
              <w:rPr>
                <w:spacing w:val="5"/>
                <w:lang w:eastAsia="zh-CN"/>
              </w:rPr>
              <w:t>评标委员会应当要求其在评标现场合理的时间内提供成</w:t>
            </w:r>
            <w:r>
              <w:rPr>
                <w:spacing w:val="4"/>
                <w:lang w:eastAsia="zh-CN"/>
              </w:rPr>
              <w:t>本构成书面说明，并提交相关证明材料。</w:t>
            </w:r>
            <w:r>
              <w:rPr>
                <w:rFonts w:hint="eastAsia"/>
                <w:spacing w:val="4"/>
                <w:lang w:eastAsia="zh-CN"/>
              </w:rPr>
              <w:t>投标人</w:t>
            </w:r>
            <w:r>
              <w:rPr>
                <w:spacing w:val="4"/>
                <w:lang w:eastAsia="zh-CN"/>
              </w:rPr>
              <w:t>书面说明应当按照国家财务会计制度的规定要求，逐项就</w:t>
            </w:r>
            <w:r>
              <w:rPr>
                <w:rFonts w:hint="eastAsia"/>
                <w:spacing w:val="4"/>
                <w:lang w:eastAsia="zh-CN"/>
              </w:rPr>
              <w:t>投标人</w:t>
            </w:r>
            <w:r>
              <w:rPr>
                <w:spacing w:val="4"/>
                <w:lang w:eastAsia="zh-CN"/>
              </w:rPr>
              <w:t>提供的货物、工程和服务的主营业务成本（应根据</w:t>
            </w:r>
            <w:r>
              <w:rPr>
                <w:rFonts w:hint="eastAsia"/>
                <w:spacing w:val="4"/>
                <w:lang w:eastAsia="zh-CN"/>
              </w:rPr>
              <w:t>投标人</w:t>
            </w:r>
            <w:r>
              <w:rPr>
                <w:spacing w:val="4"/>
                <w:lang w:eastAsia="zh-CN"/>
              </w:rPr>
              <w:t>企业类型</w:t>
            </w:r>
            <w:r>
              <w:rPr>
                <w:spacing w:val="3"/>
                <w:lang w:eastAsia="zh-CN"/>
              </w:rPr>
              <w:t>予以区别）、税金及附加、销售费用、管理</w:t>
            </w:r>
            <w:r>
              <w:rPr>
                <w:spacing w:val="2"/>
                <w:lang w:eastAsia="zh-CN"/>
              </w:rPr>
              <w:t>费用、财务费</w:t>
            </w:r>
            <w:r>
              <w:rPr>
                <w:spacing w:val="-1"/>
                <w:lang w:eastAsia="zh-CN"/>
              </w:rPr>
              <w:t>用等成本构成事项详细陈述。</w:t>
            </w:r>
          </w:p>
          <w:p w:rsidR="00337F55" w:rsidRDefault="00606CF5">
            <w:pPr>
              <w:pStyle w:val="TableText"/>
              <w:spacing w:before="114" w:line="308" w:lineRule="auto"/>
              <w:ind w:left="115" w:right="96" w:firstLine="468"/>
              <w:jc w:val="both"/>
              <w:rPr>
                <w:lang w:eastAsia="zh-CN"/>
              </w:rPr>
            </w:pPr>
            <w:r>
              <w:rPr>
                <w:lang w:eastAsia="zh-CN"/>
              </w:rPr>
              <w:t>投标人</w:t>
            </w:r>
            <w:r>
              <w:rPr>
                <w:spacing w:val="15"/>
                <w:lang w:eastAsia="zh-CN"/>
              </w:rPr>
              <w:t>书面说明应当签字确认或者加盖公章，否则无</w:t>
            </w:r>
            <w:r>
              <w:rPr>
                <w:lang w:eastAsia="zh-CN"/>
              </w:rPr>
              <w:t>效。书面说明的签字确认，投标人为法人</w:t>
            </w:r>
            <w:r>
              <w:rPr>
                <w:spacing w:val="-1"/>
                <w:lang w:eastAsia="zh-CN"/>
              </w:rPr>
              <w:t>的，由其法定代表人或者代理人签字确认；</w:t>
            </w:r>
            <w:r>
              <w:rPr>
                <w:lang w:eastAsia="zh-CN"/>
              </w:rPr>
              <w:t>投标人</w:t>
            </w:r>
            <w:r>
              <w:rPr>
                <w:spacing w:val="-1"/>
                <w:lang w:eastAsia="zh-CN"/>
              </w:rPr>
              <w:t>为其他组织的，由其主要负</w:t>
            </w:r>
            <w:r>
              <w:rPr>
                <w:spacing w:val="4"/>
                <w:lang w:eastAsia="zh-CN"/>
              </w:rPr>
              <w:t>责人或者代理人签字确认；</w:t>
            </w:r>
            <w:r>
              <w:rPr>
                <w:rFonts w:hint="eastAsia"/>
                <w:spacing w:val="4"/>
                <w:lang w:eastAsia="zh-CN"/>
              </w:rPr>
              <w:t>投标人</w:t>
            </w:r>
            <w:r>
              <w:rPr>
                <w:spacing w:val="4"/>
                <w:lang w:eastAsia="zh-CN"/>
              </w:rPr>
              <w:t>为自然人的，由其本人或</w:t>
            </w:r>
          </w:p>
          <w:p w:rsidR="00337F55" w:rsidRDefault="00606CF5">
            <w:pPr>
              <w:pStyle w:val="TableText"/>
              <w:spacing w:line="220" w:lineRule="auto"/>
              <w:ind w:left="115"/>
              <w:rPr>
                <w:lang w:eastAsia="zh-CN"/>
              </w:rPr>
            </w:pPr>
            <w:r>
              <w:rPr>
                <w:spacing w:val="-2"/>
                <w:lang w:eastAsia="zh-CN"/>
              </w:rPr>
              <w:t>者代理人签字确认。</w:t>
            </w:r>
          </w:p>
          <w:p w:rsidR="00337F55" w:rsidRDefault="00606CF5">
            <w:pPr>
              <w:pStyle w:val="TableText"/>
              <w:spacing w:before="111" w:line="308" w:lineRule="auto"/>
              <w:ind w:left="112" w:right="96" w:firstLine="472"/>
              <w:jc w:val="both"/>
              <w:rPr>
                <w:lang w:eastAsia="zh-CN"/>
              </w:rPr>
            </w:pPr>
            <w:r>
              <w:rPr>
                <w:lang w:eastAsia="zh-CN"/>
              </w:rPr>
              <w:t>投标人</w:t>
            </w:r>
            <w:r>
              <w:rPr>
                <w:spacing w:val="5"/>
                <w:lang w:eastAsia="zh-CN"/>
              </w:rPr>
              <w:t>提供书面说明后，评标委员会应当结合采购项目</w:t>
            </w:r>
            <w:r>
              <w:rPr>
                <w:lang w:eastAsia="zh-CN"/>
              </w:rPr>
              <w:t>采购需求、专业实际情况、投标人财务状况报告、</w:t>
            </w:r>
            <w:r>
              <w:rPr>
                <w:spacing w:val="-1"/>
                <w:lang w:eastAsia="zh-CN"/>
              </w:rPr>
              <w:t>与其他</w:t>
            </w:r>
            <w:r>
              <w:rPr>
                <w:lang w:eastAsia="zh-CN"/>
              </w:rPr>
              <w:t>投标人</w:t>
            </w:r>
            <w:r>
              <w:rPr>
                <w:spacing w:val="4"/>
                <w:lang w:eastAsia="zh-CN"/>
              </w:rPr>
              <w:t>比较情况等就</w:t>
            </w:r>
            <w:r>
              <w:rPr>
                <w:lang w:eastAsia="zh-CN"/>
              </w:rPr>
              <w:t>投标人</w:t>
            </w:r>
            <w:r>
              <w:rPr>
                <w:spacing w:val="4"/>
                <w:lang w:eastAsia="zh-CN"/>
              </w:rPr>
              <w:t>书面说明进行审查评价。</w:t>
            </w:r>
            <w:r>
              <w:rPr>
                <w:lang w:eastAsia="zh-CN"/>
              </w:rPr>
              <w:t>投标人</w:t>
            </w:r>
            <w:r>
              <w:rPr>
                <w:spacing w:val="4"/>
                <w:lang w:eastAsia="zh-CN"/>
              </w:rPr>
              <w:t>拒绝或者变相拒绝提供有效书面说明或者书面说明不能证明其</w:t>
            </w:r>
            <w:r>
              <w:rPr>
                <w:spacing w:val="14"/>
                <w:lang w:eastAsia="zh-CN"/>
              </w:rPr>
              <w:t>报价合理性的，评标委员会应当将其投标文件作为无效处</w:t>
            </w:r>
          </w:p>
          <w:p w:rsidR="00337F55" w:rsidRDefault="00606CF5">
            <w:pPr>
              <w:pStyle w:val="TableText"/>
              <w:spacing w:before="39" w:line="233" w:lineRule="auto"/>
              <w:ind w:left="132" w:right="106" w:hanging="1"/>
              <w:jc w:val="both"/>
              <w:rPr>
                <w:spacing w:val="9"/>
                <w:lang w:eastAsia="zh-CN"/>
              </w:rPr>
            </w:pPr>
            <w:r>
              <w:rPr>
                <w:spacing w:val="-7"/>
              </w:rPr>
              <w:t>理。</w:t>
            </w:r>
          </w:p>
        </w:tc>
      </w:tr>
      <w:tr w:rsidR="00337F55">
        <w:trPr>
          <w:trHeight w:val="697"/>
        </w:trPr>
        <w:tc>
          <w:tcPr>
            <w:tcW w:w="733" w:type="dxa"/>
          </w:tcPr>
          <w:p w:rsidR="00337F55" w:rsidRDefault="00337F55">
            <w:pPr>
              <w:spacing w:line="257" w:lineRule="auto"/>
              <w:rPr>
                <w:lang w:eastAsia="zh-CN"/>
              </w:rPr>
            </w:pPr>
          </w:p>
        </w:tc>
        <w:tc>
          <w:tcPr>
            <w:tcW w:w="2441" w:type="dxa"/>
          </w:tcPr>
          <w:p w:rsidR="00337F55" w:rsidRDefault="00337F55">
            <w:pPr>
              <w:spacing w:line="251" w:lineRule="auto"/>
              <w:rPr>
                <w:lang w:eastAsia="zh-CN"/>
              </w:rPr>
            </w:pPr>
          </w:p>
        </w:tc>
        <w:tc>
          <w:tcPr>
            <w:tcW w:w="6608" w:type="dxa"/>
            <w:gridSpan w:val="2"/>
          </w:tcPr>
          <w:p w:rsidR="00337F55" w:rsidRDefault="00337F55">
            <w:pPr>
              <w:pStyle w:val="TableText"/>
              <w:spacing w:before="39" w:line="233" w:lineRule="auto"/>
              <w:ind w:left="132" w:right="106" w:hanging="1"/>
              <w:jc w:val="both"/>
              <w:rPr>
                <w:spacing w:val="9"/>
                <w:lang w:eastAsia="zh-CN"/>
              </w:rPr>
            </w:pPr>
          </w:p>
        </w:tc>
      </w:tr>
    </w:tbl>
    <w:p w:rsidR="00337F55" w:rsidRDefault="00337F55">
      <w:pPr>
        <w:spacing w:before="3"/>
        <w:rPr>
          <w:rFonts w:ascii="宋体" w:eastAsia="宋体" w:hAnsi="宋体" w:cs="宋体"/>
          <w:sz w:val="24"/>
          <w:szCs w:val="24"/>
          <w:lang w:eastAsia="zh-CN"/>
        </w:rPr>
      </w:pPr>
      <w:r w:rsidRPr="00337F55">
        <w:pict>
          <v:rect id="_x0000_s2073" style="position:absolute;margin-left:59.55pt;margin-top:757.4pt;width:476.25pt;height:.75pt;z-index:251689984;mso-position-horizontal-relative:page;mso-position-vertical-relative:page" o:allowincell="f" fillcolor="black" stroked="f">
            <w10:wrap anchorx="page" anchory="page"/>
          </v:rect>
        </w:pict>
      </w:r>
      <w:r w:rsidR="00606CF5">
        <w:rPr>
          <w:rFonts w:ascii="宋体" w:eastAsia="宋体" w:hAnsi="宋体" w:cs="宋体"/>
          <w:sz w:val="24"/>
          <w:szCs w:val="24"/>
          <w:lang w:eastAsia="zh-CN"/>
        </w:rPr>
        <w:t>注：</w:t>
      </w:r>
      <w:r w:rsidR="00606CF5">
        <w:rPr>
          <w:rFonts w:ascii="宋体" w:eastAsia="宋体" w:hAnsi="宋体" w:cs="宋体"/>
          <w:sz w:val="24"/>
          <w:szCs w:val="24"/>
          <w:lang w:eastAsia="zh-CN"/>
        </w:rPr>
        <w:t>1</w:t>
      </w:r>
      <w:r w:rsidR="00606CF5">
        <w:rPr>
          <w:rFonts w:ascii="宋体" w:eastAsia="宋体" w:hAnsi="宋体" w:cs="宋体"/>
          <w:sz w:val="24"/>
          <w:szCs w:val="24"/>
          <w:lang w:eastAsia="zh-CN"/>
        </w:rPr>
        <w:t>、本表内容与招标文件其它内容不一致的，应当以本表内容为准。</w:t>
      </w:r>
    </w:p>
    <w:p w:rsidR="00337F55" w:rsidRDefault="00606CF5">
      <w:pPr>
        <w:spacing w:before="202" w:line="220" w:lineRule="auto"/>
        <w:ind w:left="605"/>
        <w:outlineLvl w:val="0"/>
        <w:rPr>
          <w:rFonts w:ascii="宋体" w:eastAsia="宋体" w:hAnsi="宋体" w:cs="宋体"/>
          <w:sz w:val="24"/>
          <w:szCs w:val="24"/>
          <w:lang w:eastAsia="zh-CN"/>
        </w:rPr>
      </w:pPr>
      <w:r>
        <w:rPr>
          <w:rFonts w:ascii="宋体" w:eastAsia="宋体" w:hAnsi="宋体" w:cs="宋体"/>
          <w:spacing w:val="1"/>
          <w:sz w:val="24"/>
          <w:szCs w:val="24"/>
          <w:lang w:eastAsia="zh-CN"/>
        </w:rPr>
        <w:t>2</w:t>
      </w:r>
      <w:r>
        <w:rPr>
          <w:rFonts w:ascii="宋体" w:eastAsia="宋体" w:hAnsi="宋体" w:cs="宋体"/>
          <w:spacing w:val="1"/>
          <w:sz w:val="24"/>
          <w:szCs w:val="24"/>
          <w:lang w:eastAsia="zh-CN"/>
        </w:rPr>
        <w:t>、</w:t>
      </w:r>
      <w:r>
        <w:rPr>
          <w:rFonts w:ascii="宋体" w:eastAsia="宋体" w:hAnsi="宋体" w:cs="宋体" w:hint="eastAsia"/>
          <w:spacing w:val="1"/>
          <w:sz w:val="24"/>
          <w:szCs w:val="24"/>
          <w:lang w:eastAsia="zh-CN"/>
        </w:rPr>
        <w:t>投标人</w:t>
      </w:r>
      <w:r>
        <w:rPr>
          <w:rFonts w:ascii="宋体" w:eastAsia="宋体" w:hAnsi="宋体" w:cs="宋体"/>
          <w:spacing w:val="1"/>
          <w:sz w:val="24"/>
          <w:szCs w:val="24"/>
          <w:lang w:eastAsia="zh-CN"/>
        </w:rPr>
        <w:t>应认真阅读招标文件所有的事项、格式、条款等。如</w:t>
      </w:r>
      <w:r>
        <w:rPr>
          <w:rFonts w:ascii="宋体" w:eastAsia="宋体" w:hAnsi="宋体" w:cs="宋体" w:hint="eastAsia"/>
          <w:spacing w:val="1"/>
          <w:sz w:val="24"/>
          <w:szCs w:val="24"/>
          <w:lang w:eastAsia="zh-CN"/>
        </w:rPr>
        <w:t>投标人</w:t>
      </w:r>
      <w:r>
        <w:rPr>
          <w:rFonts w:ascii="宋体" w:eastAsia="宋体" w:hAnsi="宋体" w:cs="宋体"/>
          <w:sz w:val="24"/>
          <w:szCs w:val="24"/>
          <w:lang w:eastAsia="zh-CN"/>
        </w:rPr>
        <w:t>没有按照招标文</w:t>
      </w:r>
    </w:p>
    <w:p w:rsidR="00337F55" w:rsidRDefault="00606CF5">
      <w:pPr>
        <w:spacing w:before="213" w:line="501" w:lineRule="exact"/>
        <w:ind w:left="121"/>
        <w:rPr>
          <w:rFonts w:ascii="宋体" w:eastAsia="宋体" w:hAnsi="宋体" w:cs="宋体"/>
          <w:sz w:val="24"/>
          <w:szCs w:val="24"/>
          <w:lang w:eastAsia="zh-CN"/>
        </w:rPr>
      </w:pPr>
      <w:r>
        <w:rPr>
          <w:rFonts w:ascii="宋体" w:eastAsia="宋体" w:hAnsi="宋体" w:cs="宋体"/>
          <w:spacing w:val="4"/>
          <w:position w:val="19"/>
          <w:sz w:val="24"/>
          <w:szCs w:val="24"/>
          <w:lang w:eastAsia="zh-CN"/>
        </w:rPr>
        <w:t>件要求提交资料，或者投标文件没有对招标文件做出实质性响应，可能导致其投标</w:t>
      </w:r>
      <w:r>
        <w:rPr>
          <w:rFonts w:ascii="宋体" w:eastAsia="宋体" w:hAnsi="宋体" w:cs="宋体"/>
          <w:spacing w:val="3"/>
          <w:position w:val="19"/>
          <w:sz w:val="24"/>
          <w:szCs w:val="24"/>
          <w:lang w:eastAsia="zh-CN"/>
        </w:rPr>
        <w:t>文件被</w:t>
      </w:r>
    </w:p>
    <w:p w:rsidR="00337F55" w:rsidRDefault="00606CF5">
      <w:pPr>
        <w:spacing w:before="1" w:line="220" w:lineRule="auto"/>
        <w:ind w:left="122"/>
        <w:rPr>
          <w:rFonts w:ascii="宋体" w:eastAsia="宋体" w:hAnsi="宋体" w:cs="宋体"/>
          <w:sz w:val="24"/>
          <w:szCs w:val="24"/>
          <w:lang w:eastAsia="zh-CN"/>
        </w:rPr>
      </w:pPr>
      <w:r>
        <w:rPr>
          <w:rFonts w:ascii="宋体" w:eastAsia="宋体" w:hAnsi="宋体" w:cs="宋体"/>
          <w:spacing w:val="-1"/>
          <w:sz w:val="24"/>
          <w:szCs w:val="24"/>
          <w:lang w:eastAsia="zh-CN"/>
        </w:rPr>
        <w:t>认定为无效响应。</w:t>
      </w:r>
    </w:p>
    <w:p w:rsidR="00337F55" w:rsidRDefault="00606CF5">
      <w:pPr>
        <w:spacing w:before="212" w:line="219" w:lineRule="auto"/>
        <w:ind w:left="607"/>
        <w:outlineLvl w:val="0"/>
        <w:rPr>
          <w:rFonts w:ascii="宋体" w:eastAsia="宋体" w:hAnsi="宋体" w:cs="宋体"/>
          <w:sz w:val="24"/>
          <w:szCs w:val="24"/>
          <w:lang w:eastAsia="zh-CN"/>
        </w:rPr>
      </w:pPr>
      <w:r>
        <w:rPr>
          <w:rFonts w:ascii="宋体" w:eastAsia="宋体" w:hAnsi="宋体" w:cs="宋体"/>
          <w:spacing w:val="2"/>
          <w:sz w:val="24"/>
          <w:szCs w:val="24"/>
          <w:lang w:eastAsia="zh-CN"/>
        </w:rPr>
        <w:t>3</w:t>
      </w:r>
      <w:r>
        <w:rPr>
          <w:rFonts w:ascii="宋体" w:eastAsia="宋体" w:hAnsi="宋体" w:cs="宋体"/>
          <w:spacing w:val="2"/>
          <w:sz w:val="24"/>
          <w:szCs w:val="24"/>
          <w:lang w:eastAsia="zh-CN"/>
        </w:rPr>
        <w:t>、项目开标后，</w:t>
      </w:r>
      <w:r>
        <w:rPr>
          <w:rFonts w:ascii="宋体" w:eastAsia="宋体" w:hAnsi="宋体" w:cs="宋体" w:hint="eastAsia"/>
          <w:spacing w:val="2"/>
          <w:sz w:val="24"/>
          <w:szCs w:val="24"/>
          <w:lang w:eastAsia="zh-CN"/>
        </w:rPr>
        <w:t>投标人</w:t>
      </w:r>
      <w:r>
        <w:rPr>
          <w:rFonts w:ascii="宋体" w:eastAsia="宋体" w:hAnsi="宋体" w:cs="宋体"/>
          <w:spacing w:val="2"/>
          <w:sz w:val="24"/>
          <w:szCs w:val="24"/>
          <w:lang w:eastAsia="zh-CN"/>
        </w:rPr>
        <w:t>需提供正本一份，副本三份纸质版标书、</w:t>
      </w:r>
      <w:r>
        <w:rPr>
          <w:rFonts w:ascii="宋体" w:eastAsia="宋体" w:hAnsi="宋体" w:cs="宋体"/>
          <w:spacing w:val="2"/>
          <w:sz w:val="24"/>
          <w:szCs w:val="24"/>
          <w:lang w:eastAsia="zh-CN"/>
        </w:rPr>
        <w:t>U</w:t>
      </w:r>
      <w:r>
        <w:rPr>
          <w:rFonts w:ascii="宋体" w:eastAsia="宋体" w:hAnsi="宋体" w:cs="宋体"/>
          <w:spacing w:val="2"/>
          <w:sz w:val="24"/>
          <w:szCs w:val="24"/>
          <w:lang w:eastAsia="zh-CN"/>
        </w:rPr>
        <w:t>盘、光盘各</w:t>
      </w:r>
      <w:r>
        <w:rPr>
          <w:rFonts w:ascii="宋体" w:eastAsia="宋体" w:hAnsi="宋体" w:cs="宋体"/>
          <w:spacing w:val="1"/>
          <w:sz w:val="24"/>
          <w:szCs w:val="24"/>
          <w:lang w:eastAsia="zh-CN"/>
        </w:rPr>
        <w:t>一份交</w:t>
      </w:r>
    </w:p>
    <w:p w:rsidR="00337F55" w:rsidRDefault="00606CF5">
      <w:pPr>
        <w:spacing w:before="214" w:line="219" w:lineRule="auto"/>
        <w:ind w:left="130"/>
        <w:rPr>
          <w:rFonts w:ascii="宋体" w:hAnsi="宋体" w:cs="宋体"/>
          <w:sz w:val="24"/>
          <w:szCs w:val="24"/>
          <w:lang w:eastAsia="zh-CN"/>
        </w:rPr>
        <w:sectPr w:rsidR="00337F55">
          <w:footerReference w:type="default" r:id="rId28"/>
          <w:pgSz w:w="11906" w:h="16839"/>
          <w:pgMar w:top="400" w:right="1078" w:bottom="1157" w:left="1077" w:header="0" w:footer="992" w:gutter="0"/>
          <w:cols w:space="720"/>
        </w:sectPr>
      </w:pPr>
      <w:r>
        <w:rPr>
          <w:rFonts w:ascii="宋体" w:eastAsia="宋体" w:hAnsi="宋体" w:cs="宋体"/>
          <w:spacing w:val="-2"/>
          <w:sz w:val="24"/>
          <w:szCs w:val="24"/>
          <w:lang w:eastAsia="zh-CN"/>
        </w:rPr>
        <w:t>予代理机构存档。</w:t>
      </w:r>
    </w:p>
    <w:p w:rsidR="00337F55" w:rsidRDefault="00337F55">
      <w:pPr>
        <w:spacing w:before="3"/>
        <w:jc w:val="center"/>
        <w:rPr>
          <w:rFonts w:ascii="宋体" w:eastAsia="宋体" w:hAnsi="宋体" w:cs="宋体"/>
          <w:sz w:val="28"/>
          <w:szCs w:val="28"/>
          <w:lang w:eastAsia="zh-CN"/>
        </w:rPr>
      </w:pPr>
      <w:r w:rsidRPr="00337F55">
        <w:lastRenderedPageBreak/>
        <w:pict>
          <v:rect id="_x0000_s2066" style="position:absolute;left:0;text-align:left;margin-left:59.55pt;margin-top:54.5pt;width:476.25pt;height:.75pt;z-index:251676672;mso-position-horizontal-relative:page;mso-position-vertical-relative:page" o:allowincell="f" fillcolor="black" stroked="f">
            <w10:wrap anchorx="page" anchory="page"/>
          </v:rect>
        </w:pict>
      </w:r>
      <w:r w:rsidRPr="00337F55">
        <w:pict>
          <v:rect id="_x0000_s2065" style="position:absolute;left:0;text-align:left;margin-left:59.55pt;margin-top:54.5pt;width:476.25pt;height:.75pt;z-index:251677696;mso-position-horizontal-relative:page;mso-position-vertical-relative:page" o:allowincell="f" fillcolor="black" stroked="f">
            <w10:wrap anchorx="page" anchory="page"/>
          </v:rect>
        </w:pict>
      </w:r>
      <w:r w:rsidR="00606CF5">
        <w:rPr>
          <w:rFonts w:ascii="宋体" w:eastAsia="宋体" w:hAnsi="宋体" w:cs="宋体"/>
          <w:spacing w:val="-2"/>
          <w:sz w:val="28"/>
          <w:szCs w:val="28"/>
          <w:lang w:eastAsia="zh-CN"/>
        </w:rPr>
        <w:t>投标须知正文</w:t>
      </w:r>
    </w:p>
    <w:p w:rsidR="00337F55" w:rsidRDefault="00606CF5">
      <w:pPr>
        <w:spacing w:before="231" w:line="221" w:lineRule="auto"/>
        <w:ind w:left="17"/>
        <w:rPr>
          <w:rFonts w:ascii="宋体" w:eastAsia="宋体" w:hAnsi="宋体" w:cs="宋体"/>
          <w:sz w:val="24"/>
          <w:szCs w:val="24"/>
          <w:lang w:eastAsia="zh-CN"/>
        </w:rPr>
      </w:pPr>
      <w:r>
        <w:rPr>
          <w:rFonts w:ascii="宋体" w:eastAsia="宋体" w:hAnsi="宋体" w:cs="宋体"/>
          <w:spacing w:val="-3"/>
          <w:sz w:val="24"/>
          <w:szCs w:val="24"/>
          <w:lang w:eastAsia="zh-CN"/>
        </w:rPr>
        <w:t>一、总则</w:t>
      </w:r>
    </w:p>
    <w:p w:rsidR="00337F55" w:rsidRDefault="00606CF5">
      <w:pPr>
        <w:spacing w:before="181" w:line="220" w:lineRule="auto"/>
        <w:ind w:left="31"/>
        <w:rPr>
          <w:rFonts w:ascii="宋体" w:eastAsia="宋体" w:hAnsi="宋体" w:cs="宋体"/>
          <w:sz w:val="24"/>
          <w:szCs w:val="24"/>
          <w:lang w:eastAsia="zh-CN"/>
        </w:rPr>
      </w:pPr>
      <w:r>
        <w:rPr>
          <w:rFonts w:ascii="宋体" w:eastAsia="宋体" w:hAnsi="宋体" w:cs="宋体"/>
          <w:spacing w:val="-6"/>
          <w:sz w:val="24"/>
          <w:szCs w:val="24"/>
          <w:lang w:eastAsia="zh-CN"/>
        </w:rPr>
        <w:t>1.</w:t>
      </w:r>
      <w:r>
        <w:rPr>
          <w:rFonts w:ascii="宋体" w:eastAsia="宋体" w:hAnsi="宋体" w:cs="宋体"/>
          <w:spacing w:val="-6"/>
          <w:sz w:val="24"/>
          <w:szCs w:val="24"/>
          <w:lang w:eastAsia="zh-CN"/>
        </w:rPr>
        <w:t>项目概况</w:t>
      </w:r>
    </w:p>
    <w:p w:rsidR="00337F55" w:rsidRDefault="00606CF5">
      <w:pPr>
        <w:spacing w:before="182" w:line="219" w:lineRule="auto"/>
        <w:ind w:left="451"/>
        <w:rPr>
          <w:rFonts w:ascii="宋体" w:eastAsia="宋体" w:hAnsi="宋体" w:cs="宋体"/>
          <w:sz w:val="24"/>
          <w:szCs w:val="24"/>
          <w:lang w:eastAsia="zh-CN"/>
        </w:rPr>
      </w:pPr>
      <w:r>
        <w:rPr>
          <w:rFonts w:ascii="宋体" w:eastAsia="宋体" w:hAnsi="宋体" w:cs="宋体"/>
          <w:spacing w:val="-3"/>
          <w:sz w:val="24"/>
          <w:szCs w:val="24"/>
          <w:lang w:eastAsia="zh-CN"/>
        </w:rPr>
        <w:t>1.1</w:t>
      </w:r>
      <w:r>
        <w:rPr>
          <w:rFonts w:ascii="宋体" w:eastAsia="宋体" w:hAnsi="宋体" w:cs="宋体"/>
          <w:spacing w:val="-3"/>
          <w:sz w:val="24"/>
          <w:szCs w:val="24"/>
          <w:lang w:eastAsia="zh-CN"/>
        </w:rPr>
        <w:t>项目名称：详见投标须知前附表；</w:t>
      </w:r>
    </w:p>
    <w:p w:rsidR="00337F55" w:rsidRDefault="00606CF5">
      <w:pPr>
        <w:spacing w:before="183" w:line="219" w:lineRule="auto"/>
        <w:ind w:left="451"/>
        <w:rPr>
          <w:rFonts w:ascii="宋体" w:eastAsia="宋体" w:hAnsi="宋体" w:cs="宋体"/>
          <w:sz w:val="24"/>
          <w:szCs w:val="24"/>
          <w:lang w:eastAsia="zh-CN"/>
        </w:rPr>
      </w:pPr>
      <w:r>
        <w:rPr>
          <w:rFonts w:ascii="宋体" w:eastAsia="宋体" w:hAnsi="宋体" w:cs="宋体"/>
          <w:spacing w:val="-2"/>
          <w:sz w:val="24"/>
          <w:szCs w:val="24"/>
          <w:lang w:eastAsia="zh-CN"/>
        </w:rPr>
        <w:t>1.2</w:t>
      </w:r>
      <w:r>
        <w:rPr>
          <w:rFonts w:ascii="宋体" w:eastAsia="宋体" w:hAnsi="宋体" w:cs="宋体"/>
          <w:spacing w:val="-2"/>
          <w:sz w:val="24"/>
          <w:szCs w:val="24"/>
          <w:lang w:eastAsia="zh-CN"/>
        </w:rPr>
        <w:t>采购内容：详见投标须知前附表；</w:t>
      </w:r>
    </w:p>
    <w:p w:rsidR="00337F55" w:rsidRDefault="00606CF5">
      <w:pPr>
        <w:spacing w:before="183" w:line="219" w:lineRule="auto"/>
        <w:ind w:left="451"/>
        <w:rPr>
          <w:rFonts w:ascii="宋体" w:eastAsia="宋体" w:hAnsi="宋体" w:cs="宋体"/>
          <w:sz w:val="24"/>
          <w:szCs w:val="24"/>
          <w:lang w:eastAsia="zh-CN"/>
        </w:rPr>
      </w:pPr>
      <w:r>
        <w:rPr>
          <w:rFonts w:ascii="宋体" w:eastAsia="宋体" w:hAnsi="宋体" w:cs="宋体"/>
          <w:spacing w:val="-2"/>
          <w:sz w:val="24"/>
          <w:szCs w:val="24"/>
          <w:lang w:eastAsia="zh-CN"/>
        </w:rPr>
        <w:t>1.3</w:t>
      </w:r>
      <w:r>
        <w:rPr>
          <w:rFonts w:ascii="宋体" w:eastAsia="宋体" w:hAnsi="宋体" w:cs="宋体"/>
          <w:spacing w:val="-2"/>
          <w:sz w:val="24"/>
          <w:szCs w:val="24"/>
          <w:lang w:eastAsia="zh-CN"/>
        </w:rPr>
        <w:t>采购方式：详见投标须知前附表；</w:t>
      </w:r>
    </w:p>
    <w:p w:rsidR="00337F55" w:rsidRDefault="00606CF5">
      <w:pPr>
        <w:spacing w:before="183" w:line="219" w:lineRule="auto"/>
        <w:ind w:left="451"/>
        <w:rPr>
          <w:rFonts w:ascii="宋体" w:eastAsia="宋体" w:hAnsi="宋体" w:cs="宋体"/>
          <w:sz w:val="24"/>
          <w:szCs w:val="24"/>
          <w:lang w:eastAsia="zh-CN"/>
        </w:rPr>
      </w:pPr>
      <w:r>
        <w:rPr>
          <w:rFonts w:ascii="宋体" w:eastAsia="宋体" w:hAnsi="宋体" w:cs="宋体"/>
          <w:spacing w:val="-3"/>
          <w:sz w:val="24"/>
          <w:szCs w:val="24"/>
          <w:lang w:eastAsia="zh-CN"/>
        </w:rPr>
        <w:t>1.4</w:t>
      </w:r>
      <w:r>
        <w:rPr>
          <w:rFonts w:ascii="宋体" w:eastAsia="宋体" w:hAnsi="宋体" w:cs="宋体"/>
          <w:spacing w:val="-3"/>
          <w:sz w:val="24"/>
          <w:szCs w:val="24"/>
          <w:lang w:eastAsia="zh-CN"/>
        </w:rPr>
        <w:t>项目地点：详见投标须知前附表；</w:t>
      </w:r>
    </w:p>
    <w:p w:rsidR="00337F55" w:rsidRDefault="00606CF5">
      <w:pPr>
        <w:spacing w:before="184" w:line="219" w:lineRule="auto"/>
        <w:ind w:left="451"/>
        <w:rPr>
          <w:rFonts w:ascii="宋体" w:eastAsia="宋体" w:hAnsi="宋体" w:cs="宋体"/>
          <w:sz w:val="24"/>
          <w:szCs w:val="24"/>
          <w:lang w:eastAsia="zh-CN"/>
        </w:rPr>
      </w:pPr>
      <w:r>
        <w:rPr>
          <w:rFonts w:ascii="宋体" w:eastAsia="宋体" w:hAnsi="宋体" w:cs="宋体"/>
          <w:spacing w:val="-3"/>
          <w:sz w:val="24"/>
          <w:szCs w:val="24"/>
          <w:lang w:eastAsia="zh-CN"/>
        </w:rPr>
        <w:t>1.5</w:t>
      </w:r>
      <w:r>
        <w:rPr>
          <w:rFonts w:ascii="宋体" w:eastAsia="宋体" w:hAnsi="宋体" w:cs="宋体"/>
          <w:spacing w:val="-3"/>
          <w:sz w:val="24"/>
          <w:szCs w:val="24"/>
          <w:lang w:eastAsia="zh-CN"/>
        </w:rPr>
        <w:t>服务期限：详见投标须知前附表。</w:t>
      </w:r>
    </w:p>
    <w:p w:rsidR="00337F55" w:rsidRDefault="00606CF5">
      <w:pPr>
        <w:spacing w:before="182" w:line="221" w:lineRule="auto"/>
        <w:ind w:left="16"/>
        <w:rPr>
          <w:rFonts w:ascii="宋体" w:eastAsia="宋体" w:hAnsi="宋体" w:cs="宋体"/>
          <w:sz w:val="24"/>
          <w:szCs w:val="24"/>
          <w:lang w:eastAsia="zh-CN"/>
        </w:rPr>
      </w:pPr>
      <w:r>
        <w:rPr>
          <w:rFonts w:ascii="宋体" w:eastAsia="宋体" w:hAnsi="宋体" w:cs="宋体"/>
          <w:spacing w:val="-7"/>
          <w:sz w:val="24"/>
          <w:szCs w:val="24"/>
          <w:lang w:eastAsia="zh-CN"/>
        </w:rPr>
        <w:t>2.</w:t>
      </w:r>
      <w:r>
        <w:rPr>
          <w:rFonts w:ascii="宋体" w:eastAsia="宋体" w:hAnsi="宋体" w:cs="宋体"/>
          <w:spacing w:val="-7"/>
          <w:sz w:val="24"/>
          <w:szCs w:val="24"/>
          <w:lang w:eastAsia="zh-CN"/>
        </w:rPr>
        <w:t>定义</w:t>
      </w:r>
    </w:p>
    <w:p w:rsidR="00337F55" w:rsidRDefault="00606CF5">
      <w:pPr>
        <w:spacing w:before="181" w:line="219" w:lineRule="auto"/>
        <w:ind w:left="436"/>
        <w:rPr>
          <w:rFonts w:ascii="宋体" w:eastAsia="宋体" w:hAnsi="宋体" w:cs="宋体"/>
          <w:sz w:val="24"/>
          <w:szCs w:val="24"/>
          <w:lang w:eastAsia="zh-CN"/>
        </w:rPr>
      </w:pPr>
      <w:r>
        <w:rPr>
          <w:rFonts w:ascii="宋体" w:eastAsia="宋体" w:hAnsi="宋体" w:cs="宋体"/>
          <w:spacing w:val="-2"/>
          <w:sz w:val="24"/>
          <w:szCs w:val="24"/>
          <w:lang w:eastAsia="zh-CN"/>
        </w:rPr>
        <w:t>2.1 “</w:t>
      </w:r>
      <w:r>
        <w:rPr>
          <w:rFonts w:ascii="宋体" w:eastAsia="宋体" w:hAnsi="宋体" w:cs="宋体"/>
          <w:spacing w:val="-2"/>
          <w:sz w:val="24"/>
          <w:szCs w:val="24"/>
          <w:lang w:eastAsia="zh-CN"/>
        </w:rPr>
        <w:t>采购人</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是指</w:t>
      </w:r>
      <w:r>
        <w:rPr>
          <w:rFonts w:ascii="宋体" w:eastAsia="宋体" w:hAnsi="宋体" w:cs="宋体" w:hint="eastAsia"/>
          <w:spacing w:val="-2"/>
          <w:sz w:val="24"/>
          <w:szCs w:val="24"/>
          <w:lang w:eastAsia="zh-CN"/>
        </w:rPr>
        <w:t>乌鲁木齐市达坂城区园林管理局</w:t>
      </w:r>
      <w:r>
        <w:rPr>
          <w:rFonts w:ascii="宋体" w:eastAsia="宋体" w:hAnsi="宋体" w:cs="宋体"/>
          <w:spacing w:val="-2"/>
          <w:sz w:val="24"/>
          <w:szCs w:val="24"/>
          <w:lang w:eastAsia="zh-CN"/>
        </w:rPr>
        <w:t>。</w:t>
      </w:r>
    </w:p>
    <w:p w:rsidR="00337F55" w:rsidRDefault="00606CF5">
      <w:pPr>
        <w:spacing w:before="184" w:line="219" w:lineRule="auto"/>
        <w:ind w:left="436"/>
        <w:rPr>
          <w:rFonts w:ascii="宋体" w:eastAsia="宋体" w:hAnsi="宋体" w:cs="宋体"/>
          <w:sz w:val="24"/>
          <w:szCs w:val="24"/>
          <w:lang w:eastAsia="zh-CN"/>
        </w:rPr>
      </w:pPr>
      <w:r>
        <w:rPr>
          <w:rFonts w:ascii="宋体" w:eastAsia="宋体" w:hAnsi="宋体" w:cs="宋体"/>
          <w:spacing w:val="-2"/>
          <w:sz w:val="24"/>
          <w:szCs w:val="24"/>
          <w:lang w:eastAsia="zh-CN"/>
        </w:rPr>
        <w:t>2.2 “</w:t>
      </w:r>
      <w:r>
        <w:rPr>
          <w:rFonts w:ascii="宋体" w:eastAsia="宋体" w:hAnsi="宋体" w:cs="宋体"/>
          <w:spacing w:val="-2"/>
          <w:sz w:val="24"/>
          <w:szCs w:val="24"/>
          <w:lang w:eastAsia="zh-CN"/>
        </w:rPr>
        <w:t>采购代理机构</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是</w:t>
      </w:r>
      <w:r>
        <w:rPr>
          <w:rFonts w:ascii="宋体" w:eastAsia="宋体" w:hAnsi="宋体" w:cs="宋体" w:hint="eastAsia"/>
          <w:spacing w:val="-2"/>
          <w:sz w:val="24"/>
          <w:szCs w:val="24"/>
          <w:lang w:eastAsia="zh-CN"/>
        </w:rPr>
        <w:t>新疆天宇中佳工程咨询有限公司</w:t>
      </w:r>
      <w:r>
        <w:rPr>
          <w:rFonts w:ascii="宋体" w:eastAsia="宋体" w:hAnsi="宋体" w:cs="宋体"/>
          <w:spacing w:val="-2"/>
          <w:sz w:val="24"/>
          <w:szCs w:val="24"/>
          <w:lang w:eastAsia="zh-CN"/>
        </w:rPr>
        <w:t>。</w:t>
      </w:r>
    </w:p>
    <w:p w:rsidR="00337F55" w:rsidRDefault="00606CF5">
      <w:pPr>
        <w:spacing w:before="183" w:line="219" w:lineRule="auto"/>
        <w:ind w:right="21"/>
        <w:jc w:val="right"/>
        <w:rPr>
          <w:rFonts w:ascii="宋体" w:eastAsia="宋体" w:hAnsi="宋体" w:cs="宋体"/>
          <w:sz w:val="24"/>
          <w:szCs w:val="24"/>
          <w:lang w:eastAsia="zh-CN"/>
        </w:rPr>
      </w:pPr>
      <w:r>
        <w:rPr>
          <w:rFonts w:ascii="宋体" w:eastAsia="宋体" w:hAnsi="宋体" w:cs="宋体"/>
          <w:spacing w:val="-1"/>
          <w:sz w:val="24"/>
          <w:szCs w:val="24"/>
          <w:lang w:eastAsia="zh-CN"/>
        </w:rPr>
        <w:t>2.3 “</w:t>
      </w:r>
      <w:r>
        <w:rPr>
          <w:rFonts w:ascii="宋体" w:eastAsia="宋体" w:hAnsi="宋体" w:cs="宋体"/>
          <w:spacing w:val="-1"/>
          <w:sz w:val="24"/>
          <w:szCs w:val="24"/>
          <w:lang w:eastAsia="zh-CN"/>
        </w:rPr>
        <w:t>服务商</w:t>
      </w:r>
      <w:r>
        <w:rPr>
          <w:rFonts w:ascii="宋体" w:eastAsia="宋体" w:hAnsi="宋体" w:cs="宋体"/>
          <w:spacing w:val="-1"/>
          <w:sz w:val="24"/>
          <w:szCs w:val="24"/>
          <w:lang w:eastAsia="zh-CN"/>
        </w:rPr>
        <w:t>”</w:t>
      </w:r>
      <w:r>
        <w:rPr>
          <w:rFonts w:ascii="宋体" w:eastAsia="宋体" w:hAnsi="宋体" w:cs="宋体"/>
          <w:spacing w:val="-1"/>
          <w:sz w:val="24"/>
          <w:szCs w:val="24"/>
          <w:lang w:eastAsia="zh-CN"/>
        </w:rPr>
        <w:t>是指响应招标文件要求、参加招标采购的法人、其他组织</w:t>
      </w:r>
      <w:r>
        <w:rPr>
          <w:rFonts w:ascii="宋体" w:eastAsia="宋体" w:hAnsi="宋体" w:cs="宋体"/>
          <w:spacing w:val="-2"/>
          <w:sz w:val="24"/>
          <w:szCs w:val="24"/>
          <w:lang w:eastAsia="zh-CN"/>
        </w:rPr>
        <w:t>或者自然人。</w:t>
      </w:r>
    </w:p>
    <w:p w:rsidR="00337F55" w:rsidRDefault="00606CF5">
      <w:pPr>
        <w:spacing w:before="183" w:line="219" w:lineRule="auto"/>
        <w:ind w:left="436"/>
        <w:rPr>
          <w:rFonts w:ascii="宋体" w:eastAsia="宋体" w:hAnsi="宋体" w:cs="宋体"/>
          <w:sz w:val="24"/>
          <w:szCs w:val="24"/>
          <w:lang w:eastAsia="zh-CN"/>
        </w:rPr>
      </w:pPr>
      <w:r>
        <w:rPr>
          <w:rFonts w:ascii="宋体" w:eastAsia="宋体" w:hAnsi="宋体" w:cs="宋体"/>
          <w:spacing w:val="-2"/>
          <w:sz w:val="24"/>
          <w:szCs w:val="24"/>
          <w:lang w:eastAsia="zh-CN"/>
        </w:rPr>
        <w:t>2.4 “</w:t>
      </w:r>
      <w:r>
        <w:rPr>
          <w:rFonts w:ascii="宋体" w:eastAsia="宋体" w:hAnsi="宋体" w:cs="宋体"/>
          <w:spacing w:val="-2"/>
          <w:sz w:val="24"/>
          <w:szCs w:val="24"/>
          <w:lang w:eastAsia="zh-CN"/>
        </w:rPr>
        <w:t>服务</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是指除货物和工程以外的其他政府采购对象。</w:t>
      </w:r>
    </w:p>
    <w:p w:rsidR="00337F55" w:rsidRDefault="00606CF5">
      <w:pPr>
        <w:spacing w:before="183" w:line="220" w:lineRule="auto"/>
        <w:ind w:left="438"/>
        <w:rPr>
          <w:rFonts w:ascii="宋体" w:eastAsia="宋体" w:hAnsi="宋体" w:cs="宋体"/>
          <w:sz w:val="24"/>
          <w:szCs w:val="24"/>
          <w:lang w:eastAsia="zh-CN"/>
        </w:rPr>
      </w:pPr>
      <w:r>
        <w:rPr>
          <w:rFonts w:ascii="宋体" w:eastAsia="宋体" w:hAnsi="宋体" w:cs="宋体"/>
          <w:spacing w:val="-4"/>
          <w:sz w:val="24"/>
          <w:szCs w:val="24"/>
          <w:lang w:eastAsia="zh-CN"/>
        </w:rPr>
        <w:t>2.5</w:t>
      </w:r>
      <w:r>
        <w:rPr>
          <w:rFonts w:ascii="宋体" w:eastAsia="宋体" w:hAnsi="宋体" w:cs="宋体"/>
          <w:spacing w:val="-4"/>
          <w:sz w:val="24"/>
          <w:szCs w:val="24"/>
          <w:lang w:eastAsia="zh-CN"/>
        </w:rPr>
        <w:t>偏离</w:t>
      </w:r>
    </w:p>
    <w:p w:rsidR="00337F55" w:rsidRDefault="00606CF5">
      <w:pPr>
        <w:spacing w:before="182" w:line="468" w:lineRule="exact"/>
        <w:ind w:right="35"/>
        <w:jc w:val="right"/>
        <w:rPr>
          <w:rFonts w:ascii="宋体" w:eastAsia="宋体" w:hAnsi="宋体" w:cs="宋体"/>
          <w:sz w:val="24"/>
          <w:szCs w:val="24"/>
          <w:lang w:eastAsia="zh-CN"/>
        </w:rPr>
      </w:pPr>
      <w:r>
        <w:rPr>
          <w:rFonts w:ascii="宋体" w:eastAsia="宋体" w:hAnsi="宋体" w:cs="宋体"/>
          <w:spacing w:val="1"/>
          <w:position w:val="17"/>
          <w:sz w:val="24"/>
          <w:szCs w:val="24"/>
          <w:lang w:eastAsia="zh-CN"/>
        </w:rPr>
        <w:t>2.5.1</w:t>
      </w:r>
      <w:r>
        <w:rPr>
          <w:rFonts w:ascii="宋体" w:eastAsia="宋体" w:hAnsi="宋体" w:cs="宋体"/>
          <w:spacing w:val="1"/>
          <w:position w:val="17"/>
          <w:sz w:val="24"/>
          <w:szCs w:val="24"/>
          <w:lang w:eastAsia="zh-CN"/>
        </w:rPr>
        <w:t>本条所称偏离为投标文件对招标</w:t>
      </w:r>
      <w:r>
        <w:rPr>
          <w:rFonts w:ascii="宋体" w:eastAsia="宋体" w:hAnsi="宋体" w:cs="宋体"/>
          <w:position w:val="17"/>
          <w:sz w:val="24"/>
          <w:szCs w:val="24"/>
          <w:lang w:eastAsia="zh-CN"/>
        </w:rPr>
        <w:t>文件的偏离，即不满足、或不响应招标文件的要</w:t>
      </w:r>
    </w:p>
    <w:p w:rsidR="00337F55" w:rsidRDefault="00606CF5">
      <w:pPr>
        <w:spacing w:line="220" w:lineRule="auto"/>
        <w:jc w:val="right"/>
        <w:rPr>
          <w:rFonts w:ascii="宋体" w:eastAsia="宋体" w:hAnsi="宋体" w:cs="宋体"/>
          <w:sz w:val="24"/>
          <w:szCs w:val="24"/>
          <w:lang w:eastAsia="zh-CN"/>
        </w:rPr>
      </w:pPr>
      <w:r>
        <w:rPr>
          <w:rFonts w:ascii="宋体" w:eastAsia="宋体" w:hAnsi="宋体" w:cs="宋体"/>
          <w:spacing w:val="-1"/>
          <w:sz w:val="24"/>
          <w:szCs w:val="24"/>
          <w:lang w:eastAsia="zh-CN"/>
        </w:rPr>
        <w:t>求。偏离分为对招标文件的实质性要求条款偏离和对招标文件的</w:t>
      </w:r>
      <w:r>
        <w:rPr>
          <w:rFonts w:ascii="宋体" w:eastAsia="宋体" w:hAnsi="宋体" w:cs="宋体"/>
          <w:spacing w:val="-2"/>
          <w:sz w:val="24"/>
          <w:szCs w:val="24"/>
          <w:lang w:eastAsia="zh-CN"/>
        </w:rPr>
        <w:t>一般商务和技术条款偏离。</w:t>
      </w:r>
    </w:p>
    <w:p w:rsidR="00337F55" w:rsidRDefault="00606CF5">
      <w:pPr>
        <w:spacing w:before="182" w:line="360" w:lineRule="auto"/>
        <w:ind w:right="35" w:firstLine="436"/>
        <w:rPr>
          <w:rFonts w:ascii="宋体" w:eastAsia="宋体" w:hAnsi="宋体" w:cs="宋体"/>
          <w:sz w:val="24"/>
          <w:szCs w:val="24"/>
          <w:lang w:eastAsia="zh-CN"/>
        </w:rPr>
      </w:pPr>
      <w:r>
        <w:rPr>
          <w:rFonts w:ascii="宋体" w:eastAsia="宋体" w:hAnsi="宋体" w:cs="宋体"/>
          <w:spacing w:val="-2"/>
          <w:sz w:val="24"/>
          <w:szCs w:val="24"/>
          <w:lang w:eastAsia="zh-CN"/>
        </w:rPr>
        <w:t>2.5.2</w:t>
      </w:r>
      <w:r>
        <w:rPr>
          <w:rFonts w:ascii="宋体" w:eastAsia="宋体" w:hAnsi="宋体" w:cs="宋体"/>
          <w:spacing w:val="-2"/>
          <w:sz w:val="24"/>
          <w:szCs w:val="24"/>
          <w:lang w:eastAsia="zh-CN"/>
        </w:rPr>
        <w:t>除法律、法规和规章规定外，招标文件中用</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拒绝</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w:t>
      </w:r>
      <w:r>
        <w:rPr>
          <w:rFonts w:ascii="宋体" w:eastAsia="宋体" w:hAnsi="宋体" w:cs="宋体"/>
          <w:spacing w:val="-3"/>
          <w:sz w:val="24"/>
          <w:szCs w:val="24"/>
          <w:lang w:eastAsia="zh-CN"/>
        </w:rPr>
        <w:t>不接受</w:t>
      </w:r>
      <w:r>
        <w:rPr>
          <w:rFonts w:ascii="宋体" w:eastAsia="宋体" w:hAnsi="宋体" w:cs="宋体"/>
          <w:spacing w:val="-3"/>
          <w:sz w:val="24"/>
          <w:szCs w:val="24"/>
          <w:lang w:eastAsia="zh-CN"/>
        </w:rPr>
        <w:t>”</w:t>
      </w:r>
      <w:r>
        <w:rPr>
          <w:rFonts w:ascii="宋体" w:eastAsia="宋体" w:hAnsi="宋体" w:cs="宋体"/>
          <w:spacing w:val="-3"/>
          <w:sz w:val="24"/>
          <w:szCs w:val="24"/>
          <w:lang w:eastAsia="zh-CN"/>
        </w:rPr>
        <w:t>、</w:t>
      </w:r>
      <w:r>
        <w:rPr>
          <w:rFonts w:ascii="宋体" w:eastAsia="宋体" w:hAnsi="宋体" w:cs="宋体"/>
          <w:spacing w:val="-3"/>
          <w:sz w:val="24"/>
          <w:szCs w:val="24"/>
          <w:lang w:eastAsia="zh-CN"/>
        </w:rPr>
        <w:t>“</w:t>
      </w:r>
      <w:r>
        <w:rPr>
          <w:rFonts w:ascii="宋体" w:eastAsia="宋体" w:hAnsi="宋体" w:cs="宋体"/>
          <w:spacing w:val="-3"/>
          <w:sz w:val="24"/>
          <w:szCs w:val="24"/>
          <w:lang w:eastAsia="zh-CN"/>
        </w:rPr>
        <w:t>无效</w:t>
      </w:r>
      <w:r>
        <w:rPr>
          <w:rFonts w:ascii="宋体" w:eastAsia="宋体" w:hAnsi="宋体" w:cs="宋体"/>
          <w:spacing w:val="-3"/>
          <w:sz w:val="24"/>
          <w:szCs w:val="24"/>
          <w:lang w:eastAsia="zh-CN"/>
        </w:rPr>
        <w:t>”</w:t>
      </w:r>
      <w:r>
        <w:rPr>
          <w:rFonts w:ascii="宋体" w:eastAsia="宋体" w:hAnsi="宋体" w:cs="宋体"/>
          <w:spacing w:val="-3"/>
          <w:sz w:val="24"/>
          <w:szCs w:val="24"/>
          <w:lang w:eastAsia="zh-CN"/>
        </w:rPr>
        <w:t>、</w:t>
      </w:r>
      <w:r>
        <w:rPr>
          <w:rFonts w:ascii="宋体" w:eastAsia="宋体" w:hAnsi="宋体" w:cs="宋体"/>
          <w:spacing w:val="3"/>
          <w:sz w:val="24"/>
          <w:szCs w:val="24"/>
          <w:lang w:eastAsia="zh-CN"/>
        </w:rPr>
        <w:t>“</w:t>
      </w:r>
      <w:r>
        <w:rPr>
          <w:rFonts w:ascii="宋体" w:eastAsia="宋体" w:hAnsi="宋体" w:cs="宋体"/>
          <w:spacing w:val="3"/>
          <w:sz w:val="24"/>
          <w:szCs w:val="24"/>
          <w:lang w:eastAsia="zh-CN"/>
        </w:rPr>
        <w:t>不得</w:t>
      </w:r>
      <w:r>
        <w:rPr>
          <w:rFonts w:ascii="宋体" w:eastAsia="宋体" w:hAnsi="宋体" w:cs="宋体"/>
          <w:spacing w:val="3"/>
          <w:sz w:val="24"/>
          <w:szCs w:val="24"/>
          <w:lang w:eastAsia="zh-CN"/>
        </w:rPr>
        <w:t>”</w:t>
      </w:r>
      <w:r>
        <w:rPr>
          <w:rFonts w:ascii="宋体" w:eastAsia="宋体" w:hAnsi="宋体" w:cs="宋体"/>
          <w:spacing w:val="3"/>
          <w:sz w:val="24"/>
          <w:szCs w:val="24"/>
          <w:lang w:eastAsia="zh-CN"/>
        </w:rPr>
        <w:t>等文字规定或标注</w:t>
      </w:r>
      <w:r>
        <w:rPr>
          <w:rFonts w:ascii="宋体" w:eastAsia="宋体" w:hAnsi="宋体" w:cs="宋体"/>
          <w:spacing w:val="3"/>
          <w:sz w:val="24"/>
          <w:szCs w:val="24"/>
          <w:lang w:eastAsia="zh-CN"/>
        </w:rPr>
        <w:t>“★”</w:t>
      </w:r>
      <w:r>
        <w:rPr>
          <w:rFonts w:ascii="宋体" w:eastAsia="宋体" w:hAnsi="宋体" w:cs="宋体"/>
          <w:spacing w:val="3"/>
          <w:sz w:val="24"/>
          <w:szCs w:val="24"/>
          <w:lang w:eastAsia="zh-CN"/>
        </w:rPr>
        <w:t>符号的条款为实</w:t>
      </w:r>
      <w:r>
        <w:rPr>
          <w:rFonts w:ascii="宋体" w:eastAsia="宋体" w:hAnsi="宋体" w:cs="宋体"/>
          <w:spacing w:val="2"/>
          <w:sz w:val="24"/>
          <w:szCs w:val="24"/>
          <w:lang w:eastAsia="zh-CN"/>
        </w:rPr>
        <w:t>质性要求条款（即重要条款）。未用上</w:t>
      </w:r>
    </w:p>
    <w:p w:rsidR="00337F55" w:rsidRDefault="00606CF5">
      <w:pPr>
        <w:spacing w:line="220" w:lineRule="auto"/>
        <w:ind w:left="13"/>
        <w:rPr>
          <w:rFonts w:ascii="宋体" w:eastAsia="宋体" w:hAnsi="宋体" w:cs="宋体"/>
          <w:sz w:val="24"/>
          <w:szCs w:val="24"/>
          <w:lang w:eastAsia="zh-CN"/>
        </w:rPr>
      </w:pPr>
      <w:r>
        <w:rPr>
          <w:rFonts w:ascii="宋体" w:eastAsia="宋体" w:hAnsi="宋体" w:cs="宋体"/>
          <w:sz w:val="24"/>
          <w:szCs w:val="24"/>
          <w:lang w:eastAsia="zh-CN"/>
        </w:rPr>
        <w:t>述文字规定或符号标注的条款为非实质性要</w:t>
      </w:r>
      <w:r>
        <w:rPr>
          <w:rFonts w:ascii="宋体" w:eastAsia="宋体" w:hAnsi="宋体" w:cs="宋体"/>
          <w:spacing w:val="-1"/>
          <w:sz w:val="24"/>
          <w:szCs w:val="24"/>
          <w:lang w:eastAsia="zh-CN"/>
        </w:rPr>
        <w:t>求条款</w:t>
      </w:r>
      <w:r>
        <w:rPr>
          <w:rFonts w:ascii="宋体" w:eastAsia="宋体" w:hAnsi="宋体" w:cs="宋体"/>
          <w:spacing w:val="-1"/>
          <w:sz w:val="24"/>
          <w:szCs w:val="24"/>
          <w:lang w:eastAsia="zh-CN"/>
        </w:rPr>
        <w:t>(</w:t>
      </w:r>
      <w:r>
        <w:rPr>
          <w:rFonts w:ascii="宋体" w:eastAsia="宋体" w:hAnsi="宋体" w:cs="宋体"/>
          <w:spacing w:val="-1"/>
          <w:sz w:val="24"/>
          <w:szCs w:val="24"/>
          <w:lang w:eastAsia="zh-CN"/>
        </w:rPr>
        <w:t>即一般条款</w:t>
      </w:r>
      <w:r>
        <w:rPr>
          <w:rFonts w:ascii="宋体" w:eastAsia="宋体" w:hAnsi="宋体" w:cs="宋体"/>
          <w:spacing w:val="-1"/>
          <w:sz w:val="24"/>
          <w:szCs w:val="24"/>
          <w:lang w:eastAsia="zh-CN"/>
        </w:rPr>
        <w:t>)</w:t>
      </w:r>
      <w:r>
        <w:rPr>
          <w:rFonts w:ascii="宋体" w:eastAsia="宋体" w:hAnsi="宋体" w:cs="宋体"/>
          <w:spacing w:val="-1"/>
          <w:sz w:val="24"/>
          <w:szCs w:val="24"/>
          <w:lang w:eastAsia="zh-CN"/>
        </w:rPr>
        <w:t>。</w:t>
      </w:r>
    </w:p>
    <w:p w:rsidR="00337F55" w:rsidRDefault="00606CF5">
      <w:pPr>
        <w:spacing w:before="182" w:line="220" w:lineRule="auto"/>
        <w:ind w:left="438"/>
        <w:rPr>
          <w:rFonts w:ascii="宋体" w:eastAsia="宋体" w:hAnsi="宋体" w:cs="宋体"/>
          <w:sz w:val="24"/>
          <w:szCs w:val="24"/>
          <w:lang w:eastAsia="zh-CN"/>
        </w:rPr>
      </w:pPr>
      <w:r>
        <w:rPr>
          <w:rFonts w:ascii="宋体" w:eastAsia="宋体" w:hAnsi="宋体" w:cs="宋体"/>
          <w:spacing w:val="-3"/>
          <w:sz w:val="24"/>
          <w:szCs w:val="24"/>
          <w:lang w:eastAsia="zh-CN"/>
        </w:rPr>
        <w:t>2.6</w:t>
      </w:r>
      <w:r>
        <w:rPr>
          <w:rFonts w:ascii="宋体" w:eastAsia="宋体" w:hAnsi="宋体" w:cs="宋体"/>
          <w:spacing w:val="-3"/>
          <w:sz w:val="24"/>
          <w:szCs w:val="24"/>
          <w:lang w:eastAsia="zh-CN"/>
        </w:rPr>
        <w:t>特别说明</w:t>
      </w:r>
    </w:p>
    <w:p w:rsidR="00337F55" w:rsidRDefault="00606CF5">
      <w:pPr>
        <w:spacing w:before="182" w:line="468" w:lineRule="exact"/>
        <w:ind w:right="35"/>
        <w:jc w:val="right"/>
        <w:rPr>
          <w:rFonts w:ascii="宋体" w:eastAsia="宋体" w:hAnsi="宋体" w:cs="宋体"/>
          <w:sz w:val="24"/>
          <w:szCs w:val="24"/>
          <w:lang w:eastAsia="zh-CN"/>
        </w:rPr>
      </w:pPr>
      <w:r>
        <w:rPr>
          <w:rFonts w:ascii="宋体" w:eastAsia="宋体" w:hAnsi="宋体" w:cs="宋体"/>
          <w:position w:val="17"/>
          <w:sz w:val="24"/>
          <w:szCs w:val="24"/>
          <w:lang w:eastAsia="zh-CN"/>
        </w:rPr>
        <w:t>2.6.1</w:t>
      </w:r>
      <w:r>
        <w:rPr>
          <w:rFonts w:ascii="宋体" w:eastAsia="宋体" w:hAnsi="宋体" w:cs="宋体"/>
          <w:position w:val="17"/>
          <w:sz w:val="24"/>
          <w:szCs w:val="24"/>
          <w:lang w:eastAsia="zh-CN"/>
        </w:rPr>
        <w:t>除招标文件内有特殊说明外，本次服务商所使用的资格、信誉、荣誉、业绩与企</w:t>
      </w:r>
    </w:p>
    <w:p w:rsidR="00337F55" w:rsidRDefault="00606CF5">
      <w:pPr>
        <w:spacing w:line="220"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t>业认证等必须为单位法人所拥有。</w:t>
      </w:r>
    </w:p>
    <w:p w:rsidR="00337F55" w:rsidRDefault="00606CF5">
      <w:pPr>
        <w:spacing w:before="182" w:line="468" w:lineRule="exact"/>
        <w:ind w:right="35"/>
        <w:jc w:val="right"/>
        <w:rPr>
          <w:rFonts w:ascii="宋体" w:eastAsia="宋体" w:hAnsi="宋体" w:cs="宋体"/>
          <w:sz w:val="24"/>
          <w:szCs w:val="24"/>
          <w:lang w:eastAsia="zh-CN"/>
        </w:rPr>
      </w:pPr>
      <w:r>
        <w:rPr>
          <w:rFonts w:ascii="宋体" w:eastAsia="宋体" w:hAnsi="宋体" w:cs="宋体"/>
          <w:spacing w:val="1"/>
          <w:position w:val="17"/>
          <w:sz w:val="24"/>
          <w:szCs w:val="24"/>
          <w:lang w:eastAsia="zh-CN"/>
        </w:rPr>
        <w:t>2.6.2</w:t>
      </w:r>
      <w:r>
        <w:rPr>
          <w:rFonts w:ascii="宋体" w:eastAsia="宋体" w:hAnsi="宋体" w:cs="宋体"/>
          <w:spacing w:val="1"/>
          <w:position w:val="17"/>
          <w:sz w:val="24"/>
          <w:szCs w:val="24"/>
          <w:lang w:eastAsia="zh-CN"/>
        </w:rPr>
        <w:t>服务商应仔细阅读招标文件的所有</w:t>
      </w:r>
      <w:r>
        <w:rPr>
          <w:rFonts w:ascii="宋体" w:eastAsia="宋体" w:hAnsi="宋体" w:cs="宋体"/>
          <w:position w:val="17"/>
          <w:sz w:val="24"/>
          <w:szCs w:val="24"/>
          <w:lang w:eastAsia="zh-CN"/>
        </w:rPr>
        <w:t>内容，按照招标文件的要求编制、提交投标文</w:t>
      </w:r>
    </w:p>
    <w:p w:rsidR="00337F55" w:rsidRDefault="00606CF5">
      <w:pPr>
        <w:spacing w:before="1" w:line="219"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t>件，并对所提供的全部资料的真实性承担法律责任。</w:t>
      </w:r>
    </w:p>
    <w:p w:rsidR="00337F55" w:rsidRDefault="00606CF5">
      <w:pPr>
        <w:spacing w:before="183" w:line="217" w:lineRule="auto"/>
        <w:ind w:left="436"/>
        <w:rPr>
          <w:rFonts w:ascii="宋体" w:eastAsia="宋体" w:hAnsi="宋体" w:cs="宋体"/>
          <w:sz w:val="24"/>
          <w:szCs w:val="24"/>
          <w:lang w:eastAsia="zh-CN"/>
        </w:rPr>
      </w:pPr>
      <w:r>
        <w:rPr>
          <w:rFonts w:ascii="宋体" w:eastAsia="宋体" w:hAnsi="宋体" w:cs="宋体"/>
          <w:spacing w:val="-1"/>
          <w:sz w:val="24"/>
          <w:szCs w:val="24"/>
          <w:lang w:eastAsia="zh-CN"/>
        </w:rPr>
        <w:t>2.6.3</w:t>
      </w:r>
      <w:r>
        <w:rPr>
          <w:rFonts w:ascii="宋体" w:eastAsia="宋体" w:hAnsi="宋体" w:cs="宋体"/>
          <w:spacing w:val="-1"/>
          <w:sz w:val="24"/>
          <w:szCs w:val="24"/>
          <w:lang w:eastAsia="zh-CN"/>
        </w:rPr>
        <w:t>服务商在招标活动中提供任何虚假材料</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其投标文件无效并承担相应法律责任。</w:t>
      </w:r>
    </w:p>
    <w:p w:rsidR="00337F55" w:rsidRDefault="00606CF5">
      <w:pPr>
        <w:spacing w:before="186" w:line="220" w:lineRule="auto"/>
        <w:ind w:left="18"/>
        <w:rPr>
          <w:rFonts w:ascii="宋体" w:eastAsia="宋体" w:hAnsi="宋体" w:cs="宋体"/>
          <w:sz w:val="24"/>
          <w:szCs w:val="24"/>
          <w:lang w:eastAsia="zh-CN"/>
        </w:rPr>
      </w:pPr>
      <w:r>
        <w:rPr>
          <w:rFonts w:ascii="宋体" w:eastAsia="宋体" w:hAnsi="宋体" w:cs="宋体"/>
          <w:spacing w:val="-1"/>
          <w:sz w:val="24"/>
          <w:szCs w:val="24"/>
          <w:lang w:eastAsia="zh-CN"/>
        </w:rPr>
        <w:t>3.</w:t>
      </w:r>
      <w:r>
        <w:rPr>
          <w:rFonts w:ascii="宋体" w:eastAsia="宋体" w:hAnsi="宋体" w:cs="宋体"/>
          <w:spacing w:val="-1"/>
          <w:sz w:val="24"/>
          <w:szCs w:val="24"/>
          <w:lang w:eastAsia="zh-CN"/>
        </w:rPr>
        <w:t>服务商的资格要求</w:t>
      </w:r>
    </w:p>
    <w:p w:rsidR="00337F55" w:rsidRDefault="00606CF5">
      <w:pPr>
        <w:spacing w:before="181" w:line="468" w:lineRule="exact"/>
        <w:ind w:left="438"/>
        <w:rPr>
          <w:rFonts w:ascii="宋体" w:eastAsia="宋体" w:hAnsi="宋体" w:cs="宋体"/>
          <w:sz w:val="24"/>
          <w:szCs w:val="24"/>
          <w:lang w:eastAsia="zh-CN"/>
        </w:rPr>
      </w:pPr>
      <w:r>
        <w:rPr>
          <w:rFonts w:ascii="宋体" w:eastAsia="宋体" w:hAnsi="宋体" w:cs="宋体"/>
          <w:position w:val="17"/>
          <w:sz w:val="24"/>
          <w:szCs w:val="24"/>
          <w:lang w:eastAsia="zh-CN"/>
        </w:rPr>
        <w:t xml:space="preserve">3.1 </w:t>
      </w:r>
      <w:r>
        <w:rPr>
          <w:rFonts w:ascii="宋体" w:eastAsia="宋体" w:hAnsi="宋体" w:cs="宋体"/>
          <w:position w:val="17"/>
          <w:sz w:val="24"/>
          <w:szCs w:val="24"/>
          <w:lang w:eastAsia="zh-CN"/>
        </w:rPr>
        <w:t>服务商应当符合投标须知前附表中规定</w:t>
      </w:r>
      <w:r>
        <w:rPr>
          <w:rFonts w:ascii="宋体" w:eastAsia="宋体" w:hAnsi="宋体" w:cs="宋体"/>
          <w:spacing w:val="-1"/>
          <w:position w:val="17"/>
          <w:sz w:val="24"/>
          <w:szCs w:val="24"/>
          <w:lang w:eastAsia="zh-CN"/>
        </w:rPr>
        <w:t>服务商资格条件。</w:t>
      </w:r>
    </w:p>
    <w:p w:rsidR="00337F55" w:rsidRDefault="00606CF5">
      <w:pPr>
        <w:spacing w:before="1" w:line="220" w:lineRule="auto"/>
        <w:ind w:left="438"/>
        <w:rPr>
          <w:rFonts w:ascii="宋体" w:eastAsia="宋体" w:hAnsi="宋体" w:cs="宋体"/>
          <w:sz w:val="24"/>
          <w:szCs w:val="24"/>
          <w:lang w:eastAsia="zh-CN"/>
        </w:rPr>
      </w:pPr>
      <w:r>
        <w:rPr>
          <w:rFonts w:ascii="宋体" w:eastAsia="宋体" w:hAnsi="宋体" w:cs="宋体"/>
          <w:spacing w:val="-1"/>
          <w:sz w:val="24"/>
          <w:szCs w:val="24"/>
          <w:lang w:eastAsia="zh-CN"/>
        </w:rPr>
        <w:t xml:space="preserve">3.2 </w:t>
      </w:r>
      <w:r>
        <w:rPr>
          <w:rFonts w:ascii="宋体" w:eastAsia="宋体" w:hAnsi="宋体" w:cs="宋体"/>
          <w:spacing w:val="-1"/>
          <w:sz w:val="24"/>
          <w:szCs w:val="24"/>
          <w:lang w:eastAsia="zh-CN"/>
        </w:rPr>
        <w:t>服务商不得存在下列情形之一：</w:t>
      </w:r>
    </w:p>
    <w:p w:rsidR="00337F55" w:rsidRDefault="00606CF5">
      <w:pPr>
        <w:spacing w:before="182" w:line="219" w:lineRule="auto"/>
        <w:ind w:left="445"/>
        <w:rPr>
          <w:rFonts w:ascii="宋体" w:eastAsia="宋体" w:hAnsi="宋体" w:cs="宋体"/>
          <w:sz w:val="24"/>
          <w:szCs w:val="24"/>
          <w:lang w:eastAsia="zh-CN"/>
        </w:rPr>
      </w:pPr>
      <w:r>
        <w:rPr>
          <w:rFonts w:ascii="宋体" w:eastAsia="宋体" w:hAnsi="宋体" w:cs="宋体"/>
          <w:spacing w:val="-2"/>
          <w:sz w:val="24"/>
          <w:szCs w:val="24"/>
          <w:lang w:eastAsia="zh-CN"/>
        </w:rPr>
        <w:t>（</w:t>
      </w:r>
      <w:r>
        <w:rPr>
          <w:rFonts w:ascii="宋体" w:eastAsia="宋体" w:hAnsi="宋体" w:cs="宋体"/>
          <w:spacing w:val="-2"/>
          <w:sz w:val="24"/>
          <w:szCs w:val="24"/>
          <w:lang w:eastAsia="zh-CN"/>
        </w:rPr>
        <w:t>l</w:t>
      </w:r>
      <w:r>
        <w:rPr>
          <w:rFonts w:ascii="宋体" w:eastAsia="宋体" w:hAnsi="宋体" w:cs="宋体"/>
          <w:spacing w:val="-2"/>
          <w:sz w:val="24"/>
          <w:szCs w:val="24"/>
          <w:lang w:eastAsia="zh-CN"/>
        </w:rPr>
        <w:t>）与采购人、代理机构存在利害关系。</w:t>
      </w:r>
    </w:p>
    <w:p w:rsidR="00337F55" w:rsidRDefault="00606CF5">
      <w:pPr>
        <w:spacing w:before="183" w:line="220" w:lineRule="auto"/>
        <w:ind w:right="25"/>
        <w:jc w:val="right"/>
        <w:rPr>
          <w:rFonts w:ascii="宋体" w:eastAsia="宋体" w:hAnsi="宋体" w:cs="宋体"/>
          <w:sz w:val="24"/>
          <w:szCs w:val="24"/>
          <w:lang w:eastAsia="zh-CN"/>
        </w:rPr>
      </w:pPr>
      <w:r>
        <w:rPr>
          <w:rFonts w:ascii="宋体" w:eastAsia="宋体" w:hAnsi="宋体" w:cs="宋体"/>
          <w:spacing w:val="2"/>
          <w:sz w:val="24"/>
          <w:szCs w:val="24"/>
          <w:lang w:eastAsia="zh-CN"/>
        </w:rPr>
        <w:t>（</w:t>
      </w:r>
      <w:r>
        <w:rPr>
          <w:rFonts w:ascii="宋体" w:eastAsia="宋体" w:hAnsi="宋体" w:cs="宋体"/>
          <w:spacing w:val="2"/>
          <w:sz w:val="24"/>
          <w:szCs w:val="24"/>
          <w:lang w:eastAsia="zh-CN"/>
        </w:rPr>
        <w:t>2</w:t>
      </w:r>
      <w:r>
        <w:rPr>
          <w:rFonts w:ascii="宋体" w:eastAsia="宋体" w:hAnsi="宋体" w:cs="宋体"/>
          <w:spacing w:val="2"/>
          <w:sz w:val="24"/>
          <w:szCs w:val="24"/>
          <w:lang w:eastAsia="zh-CN"/>
        </w:rPr>
        <w:t>）单位负责人为同一人或者存在直接控股、管理关系的不同服务商，不得参加同一</w:t>
      </w:r>
    </w:p>
    <w:p w:rsidR="00337F55" w:rsidRDefault="00337F55">
      <w:pPr>
        <w:spacing w:line="220" w:lineRule="auto"/>
        <w:rPr>
          <w:rFonts w:ascii="宋体" w:eastAsia="宋体" w:hAnsi="宋体" w:cs="宋体"/>
          <w:sz w:val="24"/>
          <w:szCs w:val="24"/>
          <w:lang w:eastAsia="zh-CN"/>
        </w:rPr>
        <w:sectPr w:rsidR="00337F55">
          <w:headerReference w:type="default" r:id="rId29"/>
          <w:footerReference w:type="default" r:id="rId30"/>
          <w:pgSz w:w="11906" w:h="16839"/>
          <w:pgMar w:top="1104" w:right="1154" w:bottom="1157" w:left="1186" w:header="1090" w:footer="992" w:gutter="0"/>
          <w:cols w:space="720"/>
        </w:sectPr>
      </w:pPr>
    </w:p>
    <w:p w:rsidR="00337F55" w:rsidRDefault="00606CF5">
      <w:pPr>
        <w:spacing w:before="145" w:line="219" w:lineRule="auto"/>
        <w:ind w:left="9"/>
        <w:rPr>
          <w:rFonts w:ascii="宋体" w:eastAsia="宋体" w:hAnsi="宋体" w:cs="宋体"/>
          <w:sz w:val="24"/>
          <w:szCs w:val="24"/>
          <w:lang w:eastAsia="zh-CN"/>
        </w:rPr>
      </w:pPr>
      <w:r>
        <w:rPr>
          <w:rFonts w:ascii="宋体" w:eastAsia="宋体" w:hAnsi="宋体" w:cs="宋体"/>
          <w:spacing w:val="-1"/>
          <w:sz w:val="24"/>
          <w:szCs w:val="24"/>
          <w:lang w:eastAsia="zh-CN"/>
        </w:rPr>
        <w:lastRenderedPageBreak/>
        <w:t>合同项下的政府采购活动。</w:t>
      </w:r>
    </w:p>
    <w:p w:rsidR="00337F55" w:rsidRDefault="00606CF5">
      <w:pPr>
        <w:spacing w:before="182" w:line="468" w:lineRule="exact"/>
        <w:ind w:right="70"/>
        <w:jc w:val="right"/>
        <w:rPr>
          <w:rFonts w:ascii="宋体" w:eastAsia="宋体" w:hAnsi="宋体" w:cs="宋体"/>
          <w:sz w:val="24"/>
          <w:szCs w:val="24"/>
          <w:lang w:eastAsia="zh-CN"/>
        </w:rPr>
      </w:pPr>
      <w:r>
        <w:rPr>
          <w:rFonts w:ascii="宋体" w:eastAsia="宋体" w:hAnsi="宋体" w:cs="宋体"/>
          <w:spacing w:val="2"/>
          <w:position w:val="17"/>
          <w:sz w:val="24"/>
          <w:szCs w:val="24"/>
          <w:lang w:eastAsia="zh-CN"/>
        </w:rPr>
        <w:t>（</w:t>
      </w:r>
      <w:r>
        <w:rPr>
          <w:rFonts w:ascii="宋体" w:eastAsia="宋体" w:hAnsi="宋体" w:cs="宋体"/>
          <w:spacing w:val="2"/>
          <w:position w:val="17"/>
          <w:sz w:val="24"/>
          <w:szCs w:val="24"/>
          <w:lang w:eastAsia="zh-CN"/>
        </w:rPr>
        <w:t>3</w:t>
      </w:r>
      <w:r>
        <w:rPr>
          <w:rFonts w:ascii="宋体" w:eastAsia="宋体" w:hAnsi="宋体" w:cs="宋体"/>
          <w:spacing w:val="2"/>
          <w:position w:val="17"/>
          <w:sz w:val="24"/>
          <w:szCs w:val="24"/>
          <w:lang w:eastAsia="zh-CN"/>
        </w:rPr>
        <w:t>）除单一来源采购项目外，为采购项目提供整体设计、规范编制或者项目管理、监</w:t>
      </w:r>
    </w:p>
    <w:p w:rsidR="00337F55" w:rsidRDefault="00606CF5">
      <w:pPr>
        <w:spacing w:line="219"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理、检测等服务的服务商，不得再参加该采购项目的其他采购活动。</w:t>
      </w:r>
    </w:p>
    <w:p w:rsidR="00337F55" w:rsidRDefault="00606CF5">
      <w:pPr>
        <w:spacing w:before="182" w:line="468" w:lineRule="exact"/>
        <w:ind w:left="440"/>
        <w:rPr>
          <w:rFonts w:ascii="宋体" w:eastAsia="宋体" w:hAnsi="宋体" w:cs="宋体"/>
          <w:sz w:val="24"/>
          <w:szCs w:val="24"/>
          <w:lang w:eastAsia="zh-CN"/>
        </w:rPr>
      </w:pPr>
      <w:r>
        <w:rPr>
          <w:rFonts w:ascii="宋体" w:eastAsia="宋体" w:hAnsi="宋体" w:cs="宋体"/>
          <w:spacing w:val="2"/>
          <w:position w:val="17"/>
          <w:sz w:val="24"/>
          <w:szCs w:val="24"/>
          <w:lang w:eastAsia="zh-CN"/>
        </w:rPr>
        <w:t>（</w:t>
      </w:r>
      <w:r>
        <w:rPr>
          <w:rFonts w:ascii="宋体" w:eastAsia="宋体" w:hAnsi="宋体" w:cs="宋体"/>
          <w:spacing w:val="2"/>
          <w:position w:val="17"/>
          <w:sz w:val="24"/>
          <w:szCs w:val="24"/>
          <w:lang w:eastAsia="zh-CN"/>
        </w:rPr>
        <w:t>4</w:t>
      </w:r>
      <w:r>
        <w:rPr>
          <w:rFonts w:ascii="宋体" w:eastAsia="宋体" w:hAnsi="宋体" w:cs="宋体"/>
          <w:spacing w:val="2"/>
          <w:position w:val="17"/>
          <w:sz w:val="24"/>
          <w:szCs w:val="24"/>
          <w:lang w:eastAsia="zh-CN"/>
        </w:rPr>
        <w:t>）服务商被列入失信被执行人、重大税收违法案件当事人名单、政府采购严重违法</w:t>
      </w:r>
    </w:p>
    <w:p w:rsidR="00337F55" w:rsidRDefault="00606CF5">
      <w:pPr>
        <w:spacing w:line="220" w:lineRule="auto"/>
        <w:ind w:left="14"/>
        <w:rPr>
          <w:rFonts w:ascii="宋体" w:eastAsia="宋体" w:hAnsi="宋体" w:cs="宋体"/>
          <w:sz w:val="24"/>
          <w:szCs w:val="24"/>
          <w:lang w:eastAsia="zh-CN"/>
        </w:rPr>
      </w:pPr>
      <w:r>
        <w:rPr>
          <w:rFonts w:ascii="宋体" w:eastAsia="宋体" w:hAnsi="宋体" w:cs="宋体"/>
          <w:spacing w:val="-1"/>
          <w:sz w:val="24"/>
          <w:szCs w:val="24"/>
          <w:lang w:eastAsia="zh-CN"/>
        </w:rPr>
        <w:t>失信行为记录名单（处罚决定规定的时间内）。</w:t>
      </w:r>
    </w:p>
    <w:p w:rsidR="00337F55" w:rsidRDefault="00606CF5">
      <w:pPr>
        <w:spacing w:before="182" w:line="468" w:lineRule="exact"/>
        <w:ind w:left="433"/>
        <w:rPr>
          <w:rFonts w:ascii="宋体" w:eastAsia="宋体" w:hAnsi="宋体" w:cs="宋体"/>
          <w:sz w:val="24"/>
          <w:szCs w:val="24"/>
          <w:lang w:eastAsia="zh-CN"/>
        </w:rPr>
      </w:pPr>
      <w:r>
        <w:rPr>
          <w:rFonts w:ascii="宋体" w:eastAsia="宋体" w:hAnsi="宋体" w:cs="宋体"/>
          <w:spacing w:val="5"/>
          <w:position w:val="17"/>
          <w:sz w:val="24"/>
          <w:szCs w:val="24"/>
          <w:lang w:eastAsia="zh-CN"/>
        </w:rPr>
        <w:t xml:space="preserve">3.3 </w:t>
      </w:r>
      <w:r>
        <w:rPr>
          <w:rFonts w:ascii="宋体" w:eastAsia="宋体" w:hAnsi="宋体" w:cs="宋体"/>
          <w:spacing w:val="5"/>
          <w:position w:val="17"/>
          <w:sz w:val="24"/>
          <w:szCs w:val="24"/>
          <w:lang w:eastAsia="zh-CN"/>
        </w:rPr>
        <w:t>服务商具有履行合同所必需的设备和专业技术能力，在人员、设备、资金等方面</w:t>
      </w:r>
    </w:p>
    <w:p w:rsidR="00337F55" w:rsidRDefault="00606CF5">
      <w:pPr>
        <w:spacing w:line="220" w:lineRule="auto"/>
        <w:ind w:left="13"/>
        <w:rPr>
          <w:rFonts w:ascii="宋体" w:eastAsia="宋体" w:hAnsi="宋体" w:cs="宋体"/>
          <w:sz w:val="24"/>
          <w:szCs w:val="24"/>
          <w:lang w:eastAsia="zh-CN"/>
        </w:rPr>
      </w:pPr>
      <w:r>
        <w:rPr>
          <w:rFonts w:ascii="宋体" w:eastAsia="宋体" w:hAnsi="宋体" w:cs="宋体"/>
          <w:spacing w:val="-1"/>
          <w:sz w:val="24"/>
          <w:szCs w:val="24"/>
          <w:lang w:eastAsia="zh-CN"/>
        </w:rPr>
        <w:t>具有相应能力；服务商在项目地具有技术支持和后续服务等能力。</w:t>
      </w:r>
    </w:p>
    <w:p w:rsidR="00337F55" w:rsidRDefault="00606CF5">
      <w:pPr>
        <w:spacing w:before="182" w:line="220" w:lineRule="auto"/>
        <w:ind w:left="7"/>
        <w:rPr>
          <w:rFonts w:ascii="宋体" w:eastAsia="宋体" w:hAnsi="宋体" w:cs="宋体"/>
          <w:sz w:val="24"/>
          <w:szCs w:val="24"/>
          <w:lang w:eastAsia="zh-CN"/>
        </w:rPr>
      </w:pPr>
      <w:r>
        <w:rPr>
          <w:rFonts w:ascii="宋体" w:eastAsia="宋体" w:hAnsi="宋体" w:cs="宋体"/>
          <w:spacing w:val="-3"/>
          <w:sz w:val="24"/>
          <w:szCs w:val="24"/>
          <w:lang w:eastAsia="zh-CN"/>
        </w:rPr>
        <w:t>4.</w:t>
      </w:r>
      <w:r>
        <w:rPr>
          <w:rFonts w:ascii="宋体" w:eastAsia="宋体" w:hAnsi="宋体" w:cs="宋体"/>
          <w:spacing w:val="-3"/>
          <w:sz w:val="24"/>
          <w:szCs w:val="24"/>
          <w:lang w:eastAsia="zh-CN"/>
        </w:rPr>
        <w:t>费用和知识产权</w:t>
      </w:r>
    </w:p>
    <w:p w:rsidR="00337F55" w:rsidRDefault="00606CF5">
      <w:pPr>
        <w:spacing w:before="182" w:line="360" w:lineRule="auto"/>
        <w:ind w:left="6" w:right="77" w:firstLine="420"/>
        <w:jc w:val="both"/>
        <w:rPr>
          <w:rFonts w:ascii="宋体" w:eastAsia="宋体" w:hAnsi="宋体" w:cs="宋体"/>
          <w:sz w:val="24"/>
          <w:szCs w:val="24"/>
          <w:lang w:eastAsia="zh-CN"/>
        </w:rPr>
      </w:pPr>
      <w:r>
        <w:rPr>
          <w:rFonts w:ascii="宋体" w:eastAsia="宋体" w:hAnsi="宋体" w:cs="宋体"/>
          <w:spacing w:val="1"/>
          <w:sz w:val="24"/>
          <w:szCs w:val="24"/>
          <w:lang w:eastAsia="zh-CN"/>
        </w:rPr>
        <w:t>4.1</w:t>
      </w:r>
      <w:r>
        <w:rPr>
          <w:rFonts w:ascii="宋体" w:eastAsia="宋体" w:hAnsi="宋体" w:cs="宋体"/>
          <w:spacing w:val="1"/>
          <w:sz w:val="24"/>
          <w:szCs w:val="24"/>
          <w:lang w:eastAsia="zh-CN"/>
        </w:rPr>
        <w:t>服务商应承担其参加本采购活动自身所发生的费</w:t>
      </w:r>
      <w:r>
        <w:rPr>
          <w:rFonts w:ascii="宋体" w:eastAsia="宋体" w:hAnsi="宋体" w:cs="宋体"/>
          <w:sz w:val="24"/>
          <w:szCs w:val="24"/>
          <w:lang w:eastAsia="zh-CN"/>
        </w:rPr>
        <w:t>用。</w:t>
      </w:r>
      <w:r>
        <w:rPr>
          <w:rFonts w:ascii="宋体" w:eastAsia="宋体" w:hAnsi="宋体" w:cs="宋体" w:hint="eastAsia"/>
          <w:sz w:val="24"/>
          <w:szCs w:val="24"/>
          <w:lang w:eastAsia="zh-CN"/>
        </w:rPr>
        <w:t>招标</w:t>
      </w:r>
      <w:r>
        <w:rPr>
          <w:rFonts w:ascii="宋体" w:eastAsia="宋体" w:hAnsi="宋体" w:cs="宋体"/>
          <w:sz w:val="24"/>
          <w:szCs w:val="24"/>
          <w:lang w:eastAsia="zh-CN"/>
        </w:rPr>
        <w:t>文件所提供的资料，是采</w:t>
      </w:r>
      <w:r>
        <w:rPr>
          <w:rFonts w:ascii="宋体" w:eastAsia="宋体" w:hAnsi="宋体" w:cs="宋体"/>
          <w:spacing w:val="4"/>
          <w:sz w:val="24"/>
          <w:szCs w:val="24"/>
          <w:lang w:eastAsia="zh-CN"/>
        </w:rPr>
        <w:t>购人现有的能被服务商利用的资料，采购人对服务商做出的任何推论、理解和结论均</w:t>
      </w:r>
      <w:r>
        <w:rPr>
          <w:rFonts w:ascii="宋体" w:eastAsia="宋体" w:hAnsi="宋体" w:cs="宋体"/>
          <w:spacing w:val="3"/>
          <w:sz w:val="24"/>
          <w:szCs w:val="24"/>
          <w:lang w:eastAsia="zh-CN"/>
        </w:rPr>
        <w:t>不负</w:t>
      </w:r>
    </w:p>
    <w:p w:rsidR="00337F55" w:rsidRDefault="00606CF5">
      <w:pPr>
        <w:spacing w:line="220" w:lineRule="auto"/>
        <w:ind w:left="17"/>
        <w:rPr>
          <w:rFonts w:ascii="宋体" w:eastAsia="宋体" w:hAnsi="宋体" w:cs="宋体"/>
          <w:sz w:val="24"/>
          <w:szCs w:val="24"/>
          <w:lang w:eastAsia="zh-CN"/>
        </w:rPr>
      </w:pPr>
      <w:r>
        <w:rPr>
          <w:rFonts w:ascii="宋体" w:eastAsia="宋体" w:hAnsi="宋体" w:cs="宋体"/>
          <w:spacing w:val="-6"/>
          <w:sz w:val="24"/>
          <w:szCs w:val="24"/>
          <w:lang w:eastAsia="zh-CN"/>
        </w:rPr>
        <w:t>责任。</w:t>
      </w:r>
    </w:p>
    <w:p w:rsidR="00337F55" w:rsidRDefault="00606CF5">
      <w:pPr>
        <w:spacing w:before="182" w:line="360" w:lineRule="auto"/>
        <w:ind w:left="10" w:right="77" w:firstLine="417"/>
        <w:jc w:val="both"/>
        <w:rPr>
          <w:rFonts w:ascii="宋体" w:eastAsia="宋体" w:hAnsi="宋体" w:cs="宋体"/>
          <w:sz w:val="24"/>
          <w:szCs w:val="24"/>
          <w:lang w:eastAsia="zh-CN"/>
        </w:rPr>
      </w:pPr>
      <w:r>
        <w:rPr>
          <w:rFonts w:ascii="宋体" w:eastAsia="宋体" w:hAnsi="宋体" w:cs="宋体"/>
          <w:spacing w:val="1"/>
          <w:sz w:val="24"/>
          <w:szCs w:val="24"/>
          <w:lang w:eastAsia="zh-CN"/>
        </w:rPr>
        <w:t>4.2</w:t>
      </w:r>
      <w:r>
        <w:rPr>
          <w:rFonts w:ascii="宋体" w:eastAsia="宋体" w:hAnsi="宋体" w:cs="宋体"/>
          <w:spacing w:val="1"/>
          <w:sz w:val="24"/>
          <w:szCs w:val="24"/>
          <w:lang w:eastAsia="zh-CN"/>
        </w:rPr>
        <w:t>服务商应保证，在中华人民共和国境内使用成果</w:t>
      </w:r>
      <w:r>
        <w:rPr>
          <w:rFonts w:ascii="宋体" w:eastAsia="宋体" w:hAnsi="宋体" w:cs="宋体"/>
          <w:sz w:val="24"/>
          <w:szCs w:val="24"/>
          <w:lang w:eastAsia="zh-CN"/>
        </w:rPr>
        <w:t>、服务或其任何一部分时，不会产</w:t>
      </w:r>
      <w:r>
        <w:rPr>
          <w:rFonts w:ascii="宋体" w:eastAsia="宋体" w:hAnsi="宋体" w:cs="宋体"/>
          <w:spacing w:val="4"/>
          <w:sz w:val="24"/>
          <w:szCs w:val="24"/>
          <w:lang w:eastAsia="zh-CN"/>
        </w:rPr>
        <w:t>生因第三方提出侵犯其专利权或其它知识产权而引起的法律和经济纠纷。如</w:t>
      </w:r>
      <w:r>
        <w:rPr>
          <w:rFonts w:ascii="宋体" w:eastAsia="宋体" w:hAnsi="宋体" w:cs="宋体"/>
          <w:spacing w:val="3"/>
          <w:sz w:val="24"/>
          <w:szCs w:val="24"/>
          <w:lang w:eastAsia="zh-CN"/>
        </w:rPr>
        <w:t>服务商不拥有</w:t>
      </w:r>
    </w:p>
    <w:p w:rsidR="00337F55" w:rsidRDefault="00606CF5">
      <w:pPr>
        <w:spacing w:before="1" w:line="218" w:lineRule="auto"/>
        <w:ind w:left="8"/>
        <w:rPr>
          <w:rFonts w:ascii="宋体" w:eastAsia="宋体" w:hAnsi="宋体" w:cs="宋体"/>
          <w:sz w:val="24"/>
          <w:szCs w:val="24"/>
          <w:lang w:eastAsia="zh-CN"/>
        </w:rPr>
      </w:pPr>
      <w:r>
        <w:rPr>
          <w:rFonts w:ascii="宋体" w:eastAsia="宋体" w:hAnsi="宋体" w:cs="宋体"/>
          <w:sz w:val="24"/>
          <w:szCs w:val="24"/>
          <w:lang w:eastAsia="zh-CN"/>
        </w:rPr>
        <w:t>相应的知识产权，则在报价中须包括合法获取</w:t>
      </w:r>
      <w:r>
        <w:rPr>
          <w:rFonts w:ascii="宋体" w:eastAsia="宋体" w:hAnsi="宋体" w:cs="宋体"/>
          <w:spacing w:val="-1"/>
          <w:sz w:val="24"/>
          <w:szCs w:val="24"/>
          <w:lang w:eastAsia="zh-CN"/>
        </w:rPr>
        <w:t>该知识产权的相关费用。</w:t>
      </w:r>
    </w:p>
    <w:p w:rsidR="00337F55" w:rsidRDefault="00606CF5">
      <w:pPr>
        <w:spacing w:before="184" w:line="220" w:lineRule="auto"/>
        <w:ind w:left="13"/>
        <w:rPr>
          <w:rFonts w:ascii="宋体" w:eastAsia="宋体" w:hAnsi="宋体" w:cs="宋体"/>
          <w:sz w:val="24"/>
          <w:szCs w:val="24"/>
          <w:lang w:eastAsia="zh-CN"/>
        </w:rPr>
      </w:pPr>
      <w:r>
        <w:rPr>
          <w:rFonts w:ascii="宋体" w:eastAsia="宋体" w:hAnsi="宋体" w:cs="宋体"/>
          <w:spacing w:val="-2"/>
          <w:sz w:val="24"/>
          <w:szCs w:val="24"/>
          <w:lang w:eastAsia="zh-CN"/>
        </w:rPr>
        <w:t>5</w:t>
      </w:r>
      <w:r>
        <w:rPr>
          <w:rFonts w:ascii="宋体" w:eastAsia="宋体" w:hAnsi="宋体" w:cs="宋体"/>
          <w:spacing w:val="-2"/>
          <w:sz w:val="24"/>
          <w:szCs w:val="24"/>
          <w:lang w:eastAsia="zh-CN"/>
        </w:rPr>
        <w:t>．授权委托</w:t>
      </w:r>
    </w:p>
    <w:p w:rsidR="00337F55" w:rsidRDefault="00606CF5">
      <w:pPr>
        <w:spacing w:before="182" w:line="468" w:lineRule="exact"/>
        <w:ind w:left="433"/>
        <w:rPr>
          <w:rFonts w:ascii="宋体" w:eastAsia="宋体" w:hAnsi="宋体" w:cs="宋体"/>
          <w:sz w:val="24"/>
          <w:szCs w:val="24"/>
          <w:lang w:eastAsia="zh-CN"/>
        </w:rPr>
      </w:pPr>
      <w:r>
        <w:rPr>
          <w:rFonts w:ascii="宋体" w:eastAsia="宋体" w:hAnsi="宋体" w:cs="宋体"/>
          <w:position w:val="17"/>
          <w:sz w:val="24"/>
          <w:szCs w:val="24"/>
          <w:lang w:eastAsia="zh-CN"/>
        </w:rPr>
        <w:t>5.1</w:t>
      </w:r>
      <w:r>
        <w:rPr>
          <w:rFonts w:ascii="宋体" w:eastAsia="宋体" w:hAnsi="宋体" w:cs="宋体"/>
          <w:position w:val="17"/>
          <w:sz w:val="24"/>
          <w:szCs w:val="24"/>
          <w:lang w:eastAsia="zh-CN"/>
        </w:rPr>
        <w:t>服务商代表为服务商法定代表人的，应持有法定代表人身份证明。服务商代表不是</w:t>
      </w:r>
    </w:p>
    <w:p w:rsidR="00337F55" w:rsidRDefault="00606CF5">
      <w:pPr>
        <w:spacing w:line="219" w:lineRule="auto"/>
        <w:ind w:left="8"/>
        <w:rPr>
          <w:rFonts w:ascii="宋体" w:eastAsia="宋体" w:hAnsi="宋体" w:cs="宋体"/>
          <w:sz w:val="24"/>
          <w:szCs w:val="24"/>
          <w:lang w:eastAsia="zh-CN"/>
        </w:rPr>
      </w:pPr>
      <w:r>
        <w:rPr>
          <w:rFonts w:ascii="宋体" w:eastAsia="宋体" w:hAnsi="宋体" w:cs="宋体"/>
          <w:spacing w:val="-1"/>
          <w:sz w:val="24"/>
          <w:szCs w:val="24"/>
          <w:lang w:eastAsia="zh-CN"/>
        </w:rPr>
        <w:t>服务商法定代表人的，应持有法定代表人授权书。</w:t>
      </w:r>
    </w:p>
    <w:p w:rsidR="00337F55" w:rsidRDefault="00606CF5">
      <w:pPr>
        <w:spacing w:before="182" w:line="222" w:lineRule="auto"/>
        <w:ind w:left="10"/>
        <w:rPr>
          <w:rFonts w:ascii="宋体" w:eastAsia="宋体" w:hAnsi="宋体" w:cs="宋体"/>
          <w:sz w:val="24"/>
          <w:szCs w:val="24"/>
          <w:lang w:eastAsia="zh-CN"/>
        </w:rPr>
      </w:pPr>
      <w:r>
        <w:rPr>
          <w:rFonts w:ascii="宋体" w:eastAsia="宋体" w:hAnsi="宋体" w:cs="宋体"/>
          <w:spacing w:val="-1"/>
          <w:sz w:val="24"/>
          <w:szCs w:val="24"/>
          <w:lang w:eastAsia="zh-CN"/>
        </w:rPr>
        <w:t>6</w:t>
      </w:r>
      <w:r>
        <w:rPr>
          <w:rFonts w:ascii="宋体" w:eastAsia="宋体" w:hAnsi="宋体" w:cs="宋体"/>
          <w:spacing w:val="-1"/>
          <w:sz w:val="24"/>
          <w:szCs w:val="24"/>
          <w:lang w:eastAsia="zh-CN"/>
        </w:rPr>
        <w:t>．联合体形式</w:t>
      </w:r>
    </w:p>
    <w:p w:rsidR="00337F55" w:rsidRDefault="00606CF5">
      <w:pPr>
        <w:spacing w:before="180" w:line="468" w:lineRule="exact"/>
        <w:ind w:left="430"/>
        <w:rPr>
          <w:rFonts w:ascii="宋体" w:eastAsia="宋体" w:hAnsi="宋体" w:cs="宋体"/>
          <w:sz w:val="24"/>
          <w:szCs w:val="24"/>
          <w:lang w:eastAsia="zh-CN"/>
        </w:rPr>
      </w:pPr>
      <w:r>
        <w:rPr>
          <w:rFonts w:ascii="宋体" w:eastAsia="宋体" w:hAnsi="宋体" w:cs="宋体"/>
          <w:spacing w:val="-1"/>
          <w:position w:val="17"/>
          <w:sz w:val="24"/>
          <w:szCs w:val="24"/>
          <w:lang w:eastAsia="zh-CN"/>
        </w:rPr>
        <w:t>6.1</w:t>
      </w:r>
      <w:r>
        <w:rPr>
          <w:rFonts w:ascii="宋体" w:eastAsia="宋体" w:hAnsi="宋体" w:cs="宋体"/>
          <w:spacing w:val="-1"/>
          <w:position w:val="17"/>
          <w:sz w:val="24"/>
          <w:szCs w:val="24"/>
          <w:lang w:eastAsia="zh-CN"/>
        </w:rPr>
        <w:t>除投标须知前附表中另有规定，本次招标不接受为联合体形式的服务商。</w:t>
      </w:r>
    </w:p>
    <w:p w:rsidR="00337F55" w:rsidRDefault="00606CF5">
      <w:pPr>
        <w:spacing w:line="220" w:lineRule="auto"/>
        <w:ind w:left="14"/>
        <w:rPr>
          <w:rFonts w:ascii="宋体" w:eastAsia="宋体" w:hAnsi="宋体" w:cs="宋体"/>
          <w:sz w:val="24"/>
          <w:szCs w:val="24"/>
          <w:lang w:eastAsia="zh-CN"/>
        </w:rPr>
      </w:pPr>
      <w:r>
        <w:rPr>
          <w:rFonts w:ascii="宋体" w:eastAsia="宋体" w:hAnsi="宋体" w:cs="宋体"/>
          <w:spacing w:val="-2"/>
          <w:sz w:val="24"/>
          <w:szCs w:val="24"/>
          <w:lang w:eastAsia="zh-CN"/>
        </w:rPr>
        <w:t>7.</w:t>
      </w:r>
      <w:r>
        <w:rPr>
          <w:rFonts w:ascii="宋体" w:eastAsia="宋体" w:hAnsi="宋体" w:cs="宋体"/>
          <w:spacing w:val="-2"/>
          <w:sz w:val="24"/>
          <w:szCs w:val="24"/>
          <w:lang w:eastAsia="zh-CN"/>
        </w:rPr>
        <w:t>现场勘察</w:t>
      </w:r>
    </w:p>
    <w:p w:rsidR="00337F55" w:rsidRDefault="00606CF5">
      <w:pPr>
        <w:spacing w:before="183" w:line="219" w:lineRule="auto"/>
        <w:ind w:left="489"/>
        <w:rPr>
          <w:rFonts w:ascii="宋体" w:eastAsia="宋体" w:hAnsi="宋体" w:cs="宋体"/>
          <w:sz w:val="24"/>
          <w:szCs w:val="24"/>
          <w:lang w:eastAsia="zh-CN"/>
        </w:rPr>
      </w:pPr>
      <w:r>
        <w:rPr>
          <w:rFonts w:ascii="宋体" w:eastAsia="宋体" w:hAnsi="宋体" w:cs="宋体"/>
          <w:spacing w:val="-1"/>
          <w:sz w:val="24"/>
          <w:szCs w:val="24"/>
          <w:lang w:eastAsia="zh-CN"/>
        </w:rPr>
        <w:t>本项目不要求现场勘察。</w:t>
      </w:r>
    </w:p>
    <w:p w:rsidR="00337F55" w:rsidRDefault="00606CF5">
      <w:pPr>
        <w:spacing w:before="182" w:line="221" w:lineRule="auto"/>
        <w:ind w:left="9"/>
        <w:rPr>
          <w:rFonts w:ascii="宋体" w:eastAsia="宋体" w:hAnsi="宋体" w:cs="宋体"/>
          <w:sz w:val="24"/>
          <w:szCs w:val="24"/>
          <w:lang w:eastAsia="zh-CN"/>
        </w:rPr>
      </w:pPr>
      <w:r>
        <w:rPr>
          <w:rFonts w:ascii="宋体" w:eastAsia="宋体" w:hAnsi="宋体" w:cs="宋体"/>
          <w:spacing w:val="-6"/>
          <w:sz w:val="24"/>
          <w:szCs w:val="24"/>
          <w:lang w:eastAsia="zh-CN"/>
        </w:rPr>
        <w:t>8.</w:t>
      </w:r>
      <w:r>
        <w:rPr>
          <w:rFonts w:ascii="宋体" w:eastAsia="宋体" w:hAnsi="宋体" w:cs="宋体"/>
          <w:spacing w:val="-6"/>
          <w:sz w:val="24"/>
          <w:szCs w:val="24"/>
          <w:lang w:eastAsia="zh-CN"/>
        </w:rPr>
        <w:t>分包</w:t>
      </w:r>
    </w:p>
    <w:p w:rsidR="00337F55" w:rsidRDefault="00606CF5">
      <w:pPr>
        <w:spacing w:before="182" w:line="219" w:lineRule="auto"/>
        <w:ind w:left="429"/>
        <w:rPr>
          <w:rFonts w:ascii="宋体" w:eastAsia="宋体" w:hAnsi="宋体" w:cs="宋体"/>
          <w:sz w:val="24"/>
          <w:szCs w:val="24"/>
          <w:lang w:eastAsia="zh-CN"/>
        </w:rPr>
      </w:pPr>
      <w:r>
        <w:rPr>
          <w:rFonts w:ascii="宋体" w:eastAsia="宋体" w:hAnsi="宋体" w:cs="宋体"/>
          <w:spacing w:val="-2"/>
          <w:sz w:val="24"/>
          <w:szCs w:val="24"/>
          <w:lang w:eastAsia="zh-CN"/>
        </w:rPr>
        <w:t>8.1</w:t>
      </w:r>
      <w:r>
        <w:rPr>
          <w:rFonts w:ascii="宋体" w:eastAsia="宋体" w:hAnsi="宋体" w:cs="宋体"/>
          <w:spacing w:val="-2"/>
          <w:sz w:val="24"/>
          <w:szCs w:val="24"/>
          <w:lang w:eastAsia="zh-CN"/>
        </w:rPr>
        <w:t>本项目不允许分包。</w:t>
      </w:r>
    </w:p>
    <w:p w:rsidR="00337F55" w:rsidRDefault="00606CF5">
      <w:pPr>
        <w:spacing w:before="183" w:line="219" w:lineRule="auto"/>
        <w:ind w:left="9"/>
        <w:rPr>
          <w:rFonts w:ascii="宋体" w:eastAsia="宋体" w:hAnsi="宋体" w:cs="宋体"/>
          <w:sz w:val="24"/>
          <w:szCs w:val="24"/>
          <w:lang w:eastAsia="zh-CN"/>
        </w:rPr>
      </w:pPr>
      <w:r>
        <w:rPr>
          <w:rFonts w:ascii="宋体" w:eastAsia="宋体" w:hAnsi="宋体" w:cs="宋体"/>
          <w:spacing w:val="-1"/>
          <w:sz w:val="24"/>
          <w:szCs w:val="24"/>
          <w:lang w:eastAsia="zh-CN"/>
        </w:rPr>
        <w:t>9.</w:t>
      </w:r>
      <w:r>
        <w:rPr>
          <w:rFonts w:ascii="宋体" w:eastAsia="宋体" w:hAnsi="宋体" w:cs="宋体"/>
          <w:spacing w:val="-1"/>
          <w:sz w:val="24"/>
          <w:szCs w:val="24"/>
          <w:lang w:eastAsia="zh-CN"/>
        </w:rPr>
        <w:t>政府采购政策支持</w:t>
      </w:r>
    </w:p>
    <w:p w:rsidR="00337F55" w:rsidRDefault="00606CF5">
      <w:pPr>
        <w:spacing w:before="183" w:line="360" w:lineRule="auto"/>
        <w:ind w:left="7" w:firstLine="421"/>
        <w:rPr>
          <w:rFonts w:ascii="宋体" w:eastAsia="宋体" w:hAnsi="宋体" w:cs="宋体"/>
          <w:sz w:val="24"/>
          <w:szCs w:val="24"/>
          <w:lang w:eastAsia="zh-CN"/>
        </w:rPr>
      </w:pPr>
      <w:r>
        <w:rPr>
          <w:rFonts w:ascii="宋体" w:eastAsia="宋体" w:hAnsi="宋体" w:cs="宋体"/>
          <w:sz w:val="24"/>
          <w:szCs w:val="24"/>
          <w:lang w:eastAsia="zh-CN"/>
        </w:rPr>
        <w:t>9.1</w:t>
      </w:r>
      <w:r>
        <w:rPr>
          <w:rFonts w:ascii="宋体" w:eastAsia="宋体" w:hAnsi="宋体" w:cs="宋体"/>
          <w:sz w:val="24"/>
          <w:szCs w:val="24"/>
          <w:lang w:eastAsia="zh-CN"/>
        </w:rPr>
        <w:t>服务商为中小企业</w:t>
      </w:r>
      <w:r>
        <w:rPr>
          <w:rFonts w:ascii="宋体" w:eastAsia="宋体" w:hAnsi="宋体" w:cs="宋体"/>
          <w:sz w:val="24"/>
          <w:szCs w:val="24"/>
          <w:lang w:eastAsia="zh-CN"/>
        </w:rPr>
        <w:t>/</w:t>
      </w:r>
      <w:r>
        <w:rPr>
          <w:rFonts w:ascii="宋体" w:eastAsia="宋体" w:hAnsi="宋体" w:cs="宋体"/>
          <w:sz w:val="24"/>
          <w:szCs w:val="24"/>
          <w:lang w:eastAsia="zh-CN"/>
        </w:rPr>
        <w:t>小微企业</w:t>
      </w:r>
      <w:r>
        <w:rPr>
          <w:rFonts w:ascii="宋体" w:eastAsia="宋体" w:hAnsi="宋体" w:cs="宋体"/>
          <w:sz w:val="24"/>
          <w:szCs w:val="24"/>
          <w:lang w:eastAsia="zh-CN"/>
        </w:rPr>
        <w:t>,</w:t>
      </w:r>
      <w:r>
        <w:rPr>
          <w:rFonts w:ascii="宋体" w:eastAsia="宋体" w:hAnsi="宋体" w:cs="宋体"/>
          <w:sz w:val="24"/>
          <w:szCs w:val="24"/>
          <w:lang w:eastAsia="zh-CN"/>
        </w:rPr>
        <w:t>本项目为专门面向中小企业（含中型、小型、微型企</w:t>
      </w:r>
      <w:r>
        <w:rPr>
          <w:rFonts w:ascii="宋体" w:eastAsia="宋体" w:hAnsi="宋体" w:cs="宋体"/>
          <w:sz w:val="24"/>
          <w:szCs w:val="24"/>
          <w:lang w:eastAsia="zh-CN"/>
        </w:rPr>
        <w:t xml:space="preserve"> </w:t>
      </w:r>
      <w:r>
        <w:rPr>
          <w:rFonts w:ascii="宋体" w:eastAsia="宋体" w:hAnsi="宋体" w:cs="宋体"/>
          <w:spacing w:val="-2"/>
          <w:sz w:val="24"/>
          <w:szCs w:val="24"/>
          <w:lang w:eastAsia="zh-CN"/>
        </w:rPr>
        <w:t>业）采购项目，根据《政府采购促进中小企业发展管理办法》（财库</w:t>
      </w:r>
      <w:r>
        <w:rPr>
          <w:rFonts w:ascii="宋体" w:eastAsia="宋体" w:hAnsi="宋体" w:cs="宋体"/>
          <w:spacing w:val="-2"/>
          <w:sz w:val="24"/>
          <w:szCs w:val="24"/>
          <w:lang w:eastAsia="zh-CN"/>
        </w:rPr>
        <w:t>[2020]46</w:t>
      </w:r>
      <w:r>
        <w:rPr>
          <w:rFonts w:ascii="宋体" w:eastAsia="宋体" w:hAnsi="宋体" w:cs="宋体"/>
          <w:spacing w:val="-2"/>
          <w:sz w:val="24"/>
          <w:szCs w:val="24"/>
          <w:lang w:eastAsia="zh-CN"/>
        </w:rPr>
        <w:t>号）的规定，</w:t>
      </w:r>
    </w:p>
    <w:p w:rsidR="00337F55" w:rsidRDefault="00606CF5">
      <w:pPr>
        <w:spacing w:before="1" w:line="218"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t>不再执行价格评审优惠的扶持政策。</w:t>
      </w:r>
    </w:p>
    <w:p w:rsidR="00337F55" w:rsidRDefault="00606CF5">
      <w:pPr>
        <w:spacing w:before="183" w:line="468" w:lineRule="exact"/>
        <w:ind w:left="429"/>
        <w:rPr>
          <w:rFonts w:ascii="宋体" w:eastAsia="宋体" w:hAnsi="宋体" w:cs="宋体"/>
          <w:sz w:val="24"/>
          <w:szCs w:val="24"/>
          <w:lang w:eastAsia="zh-CN"/>
        </w:rPr>
      </w:pPr>
      <w:r>
        <w:rPr>
          <w:rFonts w:ascii="宋体" w:eastAsia="宋体" w:hAnsi="宋体" w:cs="宋体"/>
          <w:spacing w:val="1"/>
          <w:position w:val="17"/>
          <w:sz w:val="24"/>
          <w:szCs w:val="24"/>
          <w:lang w:eastAsia="zh-CN"/>
        </w:rPr>
        <w:t>9.2</w:t>
      </w:r>
      <w:r>
        <w:rPr>
          <w:rFonts w:ascii="宋体" w:eastAsia="宋体" w:hAnsi="宋体" w:cs="宋体"/>
          <w:spacing w:val="1"/>
          <w:position w:val="17"/>
          <w:sz w:val="24"/>
          <w:szCs w:val="24"/>
          <w:lang w:eastAsia="zh-CN"/>
        </w:rPr>
        <w:t>为推进政府采购诚信体系建设，服务</w:t>
      </w:r>
      <w:r>
        <w:rPr>
          <w:rFonts w:ascii="宋体" w:eastAsia="宋体" w:hAnsi="宋体" w:cs="宋体"/>
          <w:position w:val="17"/>
          <w:sz w:val="24"/>
          <w:szCs w:val="24"/>
          <w:lang w:eastAsia="zh-CN"/>
        </w:rPr>
        <w:t>商在签署相关承诺，提供相关信息前，应认真</w:t>
      </w:r>
    </w:p>
    <w:p w:rsidR="00337F55" w:rsidRDefault="00606CF5">
      <w:pPr>
        <w:spacing w:before="1" w:line="220" w:lineRule="auto"/>
        <w:ind w:left="29"/>
        <w:rPr>
          <w:rFonts w:ascii="宋体" w:eastAsia="宋体" w:hAnsi="宋体" w:cs="宋体"/>
          <w:sz w:val="24"/>
          <w:szCs w:val="24"/>
          <w:lang w:eastAsia="zh-CN"/>
        </w:rPr>
      </w:pPr>
      <w:r>
        <w:rPr>
          <w:rFonts w:ascii="宋体" w:eastAsia="宋体" w:hAnsi="宋体" w:cs="宋体"/>
          <w:spacing w:val="-3"/>
          <w:sz w:val="24"/>
          <w:szCs w:val="24"/>
          <w:lang w:eastAsia="zh-CN"/>
        </w:rPr>
        <w:t>阅读财政部门相关政策规定。</w:t>
      </w:r>
    </w:p>
    <w:p w:rsidR="00337F55" w:rsidRDefault="00606CF5">
      <w:pPr>
        <w:spacing w:before="181" w:line="468" w:lineRule="exact"/>
        <w:ind w:left="429"/>
        <w:rPr>
          <w:rFonts w:ascii="宋体" w:eastAsia="宋体" w:hAnsi="宋体" w:cs="宋体"/>
          <w:sz w:val="24"/>
          <w:szCs w:val="24"/>
          <w:lang w:eastAsia="zh-CN"/>
        </w:rPr>
      </w:pPr>
      <w:r>
        <w:rPr>
          <w:rFonts w:ascii="宋体" w:eastAsia="宋体" w:hAnsi="宋体" w:cs="宋体"/>
          <w:spacing w:val="5"/>
          <w:position w:val="17"/>
          <w:sz w:val="24"/>
          <w:szCs w:val="24"/>
          <w:lang w:eastAsia="zh-CN"/>
        </w:rPr>
        <w:t>9.3</w:t>
      </w:r>
      <w:r>
        <w:rPr>
          <w:rFonts w:ascii="宋体" w:eastAsia="宋体" w:hAnsi="宋体" w:cs="宋体"/>
          <w:spacing w:val="5"/>
          <w:position w:val="17"/>
          <w:sz w:val="24"/>
          <w:szCs w:val="24"/>
          <w:lang w:eastAsia="zh-CN"/>
        </w:rPr>
        <w:t>中小企业在融资、投标保证、履约保证等方</w:t>
      </w:r>
      <w:r>
        <w:rPr>
          <w:rFonts w:ascii="宋体" w:eastAsia="宋体" w:hAnsi="宋体" w:cs="宋体"/>
          <w:spacing w:val="4"/>
          <w:position w:val="17"/>
          <w:sz w:val="24"/>
          <w:szCs w:val="24"/>
          <w:lang w:eastAsia="zh-CN"/>
        </w:rPr>
        <w:t>面有需求的，可查询当地政府采购管</w:t>
      </w:r>
    </w:p>
    <w:p w:rsidR="00337F55" w:rsidRDefault="00606CF5">
      <w:pPr>
        <w:spacing w:before="1" w:line="220"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理部门相关政策，通过专业化的担保途径解决。</w:t>
      </w:r>
    </w:p>
    <w:p w:rsidR="00337F55" w:rsidRDefault="00337F55">
      <w:pPr>
        <w:spacing w:line="220" w:lineRule="auto"/>
        <w:rPr>
          <w:rFonts w:ascii="宋体" w:eastAsia="宋体" w:hAnsi="宋体" w:cs="宋体"/>
          <w:sz w:val="24"/>
          <w:szCs w:val="24"/>
          <w:lang w:eastAsia="zh-CN"/>
        </w:rPr>
        <w:sectPr w:rsidR="00337F55">
          <w:headerReference w:type="default" r:id="rId31"/>
          <w:footerReference w:type="default" r:id="rId32"/>
          <w:pgSz w:w="11906" w:h="16839"/>
          <w:pgMar w:top="1104" w:right="1112" w:bottom="1156" w:left="1190" w:header="1090" w:footer="992" w:gutter="0"/>
          <w:cols w:space="720"/>
        </w:sectPr>
      </w:pPr>
    </w:p>
    <w:p w:rsidR="00337F55" w:rsidRDefault="00606CF5">
      <w:pPr>
        <w:spacing w:before="144" w:line="220" w:lineRule="auto"/>
        <w:ind w:left="12"/>
        <w:rPr>
          <w:rFonts w:ascii="宋体" w:eastAsia="宋体" w:hAnsi="宋体" w:cs="宋体"/>
          <w:sz w:val="24"/>
          <w:szCs w:val="24"/>
          <w:lang w:eastAsia="zh-CN"/>
        </w:rPr>
      </w:pPr>
      <w:r>
        <w:rPr>
          <w:rFonts w:ascii="宋体" w:eastAsia="宋体" w:hAnsi="宋体" w:cs="宋体"/>
          <w:spacing w:val="-2"/>
          <w:sz w:val="24"/>
          <w:szCs w:val="24"/>
          <w:lang w:eastAsia="zh-CN"/>
        </w:rPr>
        <w:lastRenderedPageBreak/>
        <w:t>二、招标文件</w:t>
      </w:r>
    </w:p>
    <w:p w:rsidR="00337F55" w:rsidRDefault="00606CF5">
      <w:pPr>
        <w:spacing w:before="181" w:line="220" w:lineRule="auto"/>
        <w:ind w:left="26"/>
        <w:rPr>
          <w:rFonts w:ascii="宋体" w:eastAsia="宋体" w:hAnsi="宋体" w:cs="宋体"/>
          <w:sz w:val="24"/>
          <w:szCs w:val="24"/>
          <w:lang w:eastAsia="zh-CN"/>
        </w:rPr>
      </w:pPr>
      <w:r>
        <w:rPr>
          <w:rFonts w:ascii="宋体" w:eastAsia="宋体" w:hAnsi="宋体" w:cs="宋体"/>
          <w:spacing w:val="-2"/>
          <w:sz w:val="24"/>
          <w:szCs w:val="24"/>
          <w:lang w:eastAsia="zh-CN"/>
        </w:rPr>
        <w:t>10</w:t>
      </w:r>
      <w:r>
        <w:rPr>
          <w:rFonts w:ascii="宋体" w:eastAsia="宋体" w:hAnsi="宋体" w:cs="宋体"/>
          <w:spacing w:val="-2"/>
          <w:sz w:val="24"/>
          <w:szCs w:val="24"/>
          <w:lang w:eastAsia="zh-CN"/>
        </w:rPr>
        <w:t>．招标文件的组成</w:t>
      </w:r>
    </w:p>
    <w:p w:rsidR="00337F55" w:rsidRDefault="00606CF5">
      <w:pPr>
        <w:spacing w:before="182" w:line="220" w:lineRule="auto"/>
        <w:ind w:left="446"/>
        <w:rPr>
          <w:rFonts w:ascii="宋体" w:eastAsia="宋体" w:hAnsi="宋体" w:cs="宋体"/>
          <w:sz w:val="24"/>
          <w:szCs w:val="24"/>
          <w:lang w:eastAsia="zh-CN"/>
        </w:rPr>
      </w:pPr>
      <w:r>
        <w:rPr>
          <w:rFonts w:ascii="宋体" w:eastAsia="宋体" w:hAnsi="宋体" w:cs="宋体"/>
          <w:spacing w:val="-2"/>
          <w:sz w:val="24"/>
          <w:szCs w:val="24"/>
          <w:lang w:eastAsia="zh-CN"/>
        </w:rPr>
        <w:t xml:space="preserve">10.1 </w:t>
      </w:r>
      <w:r>
        <w:rPr>
          <w:rFonts w:ascii="宋体" w:eastAsia="宋体" w:hAnsi="宋体" w:cs="宋体"/>
          <w:spacing w:val="-2"/>
          <w:sz w:val="24"/>
          <w:szCs w:val="24"/>
          <w:lang w:eastAsia="zh-CN"/>
        </w:rPr>
        <w:t>招标文件由下列文件组成：</w:t>
      </w:r>
    </w:p>
    <w:p w:rsidR="00337F55" w:rsidRDefault="00606CF5">
      <w:pPr>
        <w:spacing w:before="181" w:line="219" w:lineRule="auto"/>
        <w:ind w:left="428"/>
        <w:rPr>
          <w:rFonts w:ascii="宋体" w:eastAsia="宋体" w:hAnsi="宋体" w:cs="宋体"/>
          <w:sz w:val="24"/>
          <w:szCs w:val="24"/>
          <w:lang w:eastAsia="zh-CN"/>
        </w:rPr>
      </w:pPr>
      <w:r>
        <w:rPr>
          <w:rFonts w:ascii="宋体" w:eastAsia="宋体" w:hAnsi="宋体" w:cs="宋体"/>
          <w:spacing w:val="-2"/>
          <w:sz w:val="24"/>
          <w:szCs w:val="24"/>
          <w:lang w:eastAsia="zh-CN"/>
        </w:rPr>
        <w:t>第一章</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招标公告</w:t>
      </w:r>
    </w:p>
    <w:p w:rsidR="00337F55" w:rsidRDefault="00606CF5">
      <w:pPr>
        <w:spacing w:before="184" w:line="468" w:lineRule="exact"/>
        <w:ind w:left="428"/>
        <w:rPr>
          <w:rFonts w:ascii="宋体" w:eastAsia="宋体" w:hAnsi="宋体" w:cs="宋体"/>
          <w:sz w:val="24"/>
          <w:szCs w:val="24"/>
          <w:lang w:eastAsia="zh-CN"/>
        </w:rPr>
      </w:pPr>
      <w:r>
        <w:rPr>
          <w:rFonts w:ascii="宋体" w:eastAsia="宋体" w:hAnsi="宋体" w:cs="宋体"/>
          <w:spacing w:val="-2"/>
          <w:position w:val="17"/>
          <w:sz w:val="24"/>
          <w:szCs w:val="24"/>
          <w:lang w:eastAsia="zh-CN"/>
        </w:rPr>
        <w:t>第二章</w:t>
      </w:r>
      <w:r>
        <w:rPr>
          <w:rFonts w:ascii="宋体" w:eastAsia="宋体" w:hAnsi="宋体" w:cs="宋体"/>
          <w:spacing w:val="-2"/>
          <w:position w:val="17"/>
          <w:sz w:val="24"/>
          <w:szCs w:val="24"/>
          <w:lang w:eastAsia="zh-CN"/>
        </w:rPr>
        <w:t xml:space="preserve"> </w:t>
      </w:r>
      <w:r>
        <w:rPr>
          <w:rFonts w:ascii="宋体" w:eastAsia="宋体" w:hAnsi="宋体" w:cs="宋体"/>
          <w:spacing w:val="-2"/>
          <w:position w:val="17"/>
          <w:sz w:val="24"/>
          <w:szCs w:val="24"/>
          <w:lang w:eastAsia="zh-CN"/>
        </w:rPr>
        <w:t>投标人须知</w:t>
      </w:r>
    </w:p>
    <w:p w:rsidR="00337F55" w:rsidRDefault="00606CF5">
      <w:pPr>
        <w:spacing w:line="219" w:lineRule="auto"/>
        <w:ind w:left="428"/>
        <w:rPr>
          <w:rFonts w:ascii="宋体" w:eastAsia="宋体" w:hAnsi="宋体" w:cs="宋体"/>
          <w:sz w:val="24"/>
          <w:szCs w:val="24"/>
          <w:lang w:eastAsia="zh-CN"/>
        </w:rPr>
      </w:pPr>
      <w:r>
        <w:rPr>
          <w:rFonts w:ascii="宋体" w:eastAsia="宋体" w:hAnsi="宋体" w:cs="宋体"/>
          <w:spacing w:val="-2"/>
          <w:sz w:val="24"/>
          <w:szCs w:val="24"/>
          <w:lang w:eastAsia="zh-CN"/>
        </w:rPr>
        <w:t>第三章</w:t>
      </w:r>
      <w:r>
        <w:rPr>
          <w:rFonts w:ascii="宋体" w:eastAsia="宋体" w:hAnsi="宋体" w:cs="宋体"/>
          <w:spacing w:val="-2"/>
          <w:sz w:val="24"/>
          <w:szCs w:val="24"/>
          <w:lang w:eastAsia="zh-CN"/>
        </w:rPr>
        <w:t xml:space="preserve"> </w:t>
      </w:r>
      <w:r>
        <w:rPr>
          <w:rFonts w:ascii="宋体" w:eastAsia="宋体" w:hAnsi="宋体" w:cs="宋体"/>
          <w:spacing w:val="-2"/>
          <w:sz w:val="24"/>
          <w:szCs w:val="24"/>
          <w:lang w:eastAsia="zh-CN"/>
        </w:rPr>
        <w:t>采购需求</w:t>
      </w:r>
    </w:p>
    <w:p w:rsidR="00337F55" w:rsidRDefault="00606CF5">
      <w:pPr>
        <w:spacing w:before="183" w:line="468" w:lineRule="exact"/>
        <w:ind w:left="428"/>
        <w:rPr>
          <w:rFonts w:ascii="宋体" w:eastAsia="宋体" w:hAnsi="宋体" w:cs="宋体"/>
          <w:sz w:val="24"/>
          <w:szCs w:val="24"/>
          <w:lang w:eastAsia="zh-CN"/>
        </w:rPr>
      </w:pPr>
      <w:r>
        <w:rPr>
          <w:rFonts w:ascii="宋体" w:eastAsia="宋体" w:hAnsi="宋体" w:cs="宋体"/>
          <w:spacing w:val="-1"/>
          <w:position w:val="17"/>
          <w:sz w:val="24"/>
          <w:szCs w:val="24"/>
          <w:lang w:eastAsia="zh-CN"/>
        </w:rPr>
        <w:t>第四章</w:t>
      </w:r>
      <w:r>
        <w:rPr>
          <w:rFonts w:ascii="宋体" w:eastAsia="宋体" w:hAnsi="宋体" w:cs="宋体"/>
          <w:spacing w:val="-1"/>
          <w:position w:val="17"/>
          <w:sz w:val="24"/>
          <w:szCs w:val="24"/>
          <w:lang w:eastAsia="zh-CN"/>
        </w:rPr>
        <w:t xml:space="preserve"> </w:t>
      </w:r>
      <w:r>
        <w:rPr>
          <w:rFonts w:ascii="宋体" w:eastAsia="宋体" w:hAnsi="宋体" w:cs="宋体"/>
          <w:spacing w:val="-1"/>
          <w:position w:val="17"/>
          <w:sz w:val="24"/>
          <w:szCs w:val="24"/>
          <w:lang w:eastAsia="zh-CN"/>
        </w:rPr>
        <w:t>评审方法（综合评分法）</w:t>
      </w:r>
    </w:p>
    <w:p w:rsidR="00337F55" w:rsidRDefault="00606CF5">
      <w:pPr>
        <w:spacing w:line="219" w:lineRule="auto"/>
        <w:ind w:left="428"/>
        <w:rPr>
          <w:rFonts w:ascii="宋体" w:eastAsia="宋体" w:hAnsi="宋体" w:cs="宋体"/>
          <w:sz w:val="24"/>
          <w:szCs w:val="24"/>
          <w:lang w:eastAsia="zh-CN"/>
        </w:rPr>
      </w:pPr>
      <w:r>
        <w:rPr>
          <w:rFonts w:ascii="宋体" w:eastAsia="宋体" w:hAnsi="宋体" w:cs="宋体"/>
          <w:spacing w:val="-1"/>
          <w:sz w:val="24"/>
          <w:szCs w:val="24"/>
          <w:lang w:eastAsia="zh-CN"/>
        </w:rPr>
        <w:t>第五章</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政府采购合同</w:t>
      </w:r>
    </w:p>
    <w:p w:rsidR="00337F55" w:rsidRDefault="00606CF5">
      <w:pPr>
        <w:spacing w:before="184" w:line="219" w:lineRule="auto"/>
        <w:ind w:left="428"/>
        <w:rPr>
          <w:rFonts w:ascii="宋体" w:eastAsia="宋体" w:hAnsi="宋体" w:cs="宋体"/>
          <w:sz w:val="24"/>
          <w:szCs w:val="24"/>
          <w:lang w:eastAsia="zh-CN"/>
        </w:rPr>
      </w:pPr>
      <w:r>
        <w:rPr>
          <w:rFonts w:ascii="宋体" w:eastAsia="宋体" w:hAnsi="宋体" w:cs="宋体"/>
          <w:spacing w:val="-1"/>
          <w:sz w:val="24"/>
          <w:szCs w:val="24"/>
          <w:lang w:eastAsia="zh-CN"/>
        </w:rPr>
        <w:t>第六章</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投标文件格式</w:t>
      </w:r>
    </w:p>
    <w:p w:rsidR="00337F55" w:rsidRDefault="00606CF5">
      <w:pPr>
        <w:spacing w:before="183" w:line="468" w:lineRule="exact"/>
        <w:ind w:left="446"/>
        <w:rPr>
          <w:rFonts w:ascii="宋体" w:eastAsia="宋体" w:hAnsi="宋体" w:cs="宋体"/>
          <w:sz w:val="24"/>
          <w:szCs w:val="24"/>
          <w:lang w:eastAsia="zh-CN"/>
        </w:rPr>
      </w:pPr>
      <w:r>
        <w:rPr>
          <w:rFonts w:ascii="宋体" w:eastAsia="宋体" w:hAnsi="宋体" w:cs="宋体"/>
          <w:spacing w:val="-1"/>
          <w:position w:val="17"/>
          <w:sz w:val="24"/>
          <w:szCs w:val="24"/>
          <w:lang w:eastAsia="zh-CN"/>
        </w:rPr>
        <w:t>10.2</w:t>
      </w:r>
      <w:r>
        <w:rPr>
          <w:rFonts w:ascii="宋体" w:eastAsia="宋体" w:hAnsi="宋体" w:cs="宋体"/>
          <w:spacing w:val="-1"/>
          <w:position w:val="17"/>
          <w:sz w:val="24"/>
          <w:szCs w:val="24"/>
          <w:lang w:eastAsia="zh-CN"/>
        </w:rPr>
        <w:t>本章第</w:t>
      </w:r>
      <w:r>
        <w:rPr>
          <w:rFonts w:ascii="宋体" w:eastAsia="宋体" w:hAnsi="宋体" w:cs="宋体"/>
          <w:spacing w:val="-1"/>
          <w:position w:val="17"/>
          <w:sz w:val="24"/>
          <w:szCs w:val="24"/>
          <w:lang w:eastAsia="zh-CN"/>
        </w:rPr>
        <w:t>11.1</w:t>
      </w:r>
      <w:r>
        <w:rPr>
          <w:rFonts w:ascii="宋体" w:eastAsia="宋体" w:hAnsi="宋体" w:cs="宋体"/>
          <w:spacing w:val="-1"/>
          <w:position w:val="17"/>
          <w:sz w:val="24"/>
          <w:szCs w:val="24"/>
          <w:lang w:eastAsia="zh-CN"/>
        </w:rPr>
        <w:t>款规定的提交投标文件截止时间前对招标文件澄清或者修改内容，为</w:t>
      </w:r>
    </w:p>
    <w:p w:rsidR="00337F55" w:rsidRDefault="00606CF5">
      <w:pPr>
        <w:spacing w:line="220" w:lineRule="auto"/>
        <w:ind w:left="9"/>
        <w:rPr>
          <w:rFonts w:ascii="宋体" w:eastAsia="宋体" w:hAnsi="宋体" w:cs="宋体"/>
          <w:sz w:val="24"/>
          <w:szCs w:val="24"/>
          <w:lang w:eastAsia="zh-CN"/>
        </w:rPr>
      </w:pPr>
      <w:r>
        <w:rPr>
          <w:rFonts w:ascii="宋体" w:eastAsia="宋体" w:hAnsi="宋体" w:cs="宋体"/>
          <w:spacing w:val="-2"/>
          <w:sz w:val="24"/>
          <w:szCs w:val="24"/>
          <w:lang w:eastAsia="zh-CN"/>
        </w:rPr>
        <w:t>招标文件的组成部分。</w:t>
      </w:r>
    </w:p>
    <w:p w:rsidR="00337F55" w:rsidRDefault="00606CF5">
      <w:pPr>
        <w:spacing w:before="182" w:line="468" w:lineRule="exact"/>
        <w:jc w:val="right"/>
        <w:rPr>
          <w:rFonts w:ascii="宋体" w:eastAsia="宋体" w:hAnsi="宋体" w:cs="宋体"/>
          <w:sz w:val="24"/>
          <w:szCs w:val="24"/>
          <w:lang w:eastAsia="zh-CN"/>
        </w:rPr>
      </w:pPr>
      <w:r>
        <w:rPr>
          <w:rFonts w:ascii="宋体" w:eastAsia="宋体" w:hAnsi="宋体" w:cs="宋体"/>
          <w:spacing w:val="-2"/>
          <w:position w:val="17"/>
          <w:sz w:val="24"/>
          <w:szCs w:val="24"/>
          <w:lang w:eastAsia="zh-CN"/>
        </w:rPr>
        <w:t xml:space="preserve">10.3 </w:t>
      </w:r>
      <w:r>
        <w:rPr>
          <w:rFonts w:ascii="宋体" w:eastAsia="宋体" w:hAnsi="宋体" w:cs="宋体"/>
          <w:spacing w:val="-2"/>
          <w:position w:val="17"/>
          <w:sz w:val="24"/>
          <w:szCs w:val="24"/>
          <w:lang w:eastAsia="zh-CN"/>
        </w:rPr>
        <w:t>评标小组根据与服务商招标情况可能实质性变动的内容，包括采购需求中的技术、</w:t>
      </w:r>
    </w:p>
    <w:p w:rsidR="00337F55" w:rsidRDefault="00606CF5">
      <w:pPr>
        <w:spacing w:line="219" w:lineRule="auto"/>
        <w:ind w:left="8"/>
        <w:rPr>
          <w:rFonts w:ascii="宋体" w:eastAsia="宋体" w:hAnsi="宋体" w:cs="宋体"/>
          <w:sz w:val="24"/>
          <w:szCs w:val="24"/>
          <w:lang w:eastAsia="zh-CN"/>
        </w:rPr>
      </w:pPr>
      <w:r>
        <w:rPr>
          <w:rFonts w:ascii="宋体" w:eastAsia="宋体" w:hAnsi="宋体" w:cs="宋体"/>
          <w:sz w:val="24"/>
          <w:szCs w:val="24"/>
          <w:lang w:eastAsia="zh-CN"/>
        </w:rPr>
        <w:t>服务要求以及合同条款，在投标须知前附表</w:t>
      </w:r>
      <w:r>
        <w:rPr>
          <w:rFonts w:ascii="宋体" w:eastAsia="宋体" w:hAnsi="宋体" w:cs="宋体"/>
          <w:spacing w:val="-1"/>
          <w:sz w:val="24"/>
          <w:szCs w:val="24"/>
          <w:lang w:eastAsia="zh-CN"/>
        </w:rPr>
        <w:t>中明确。</w:t>
      </w:r>
    </w:p>
    <w:p w:rsidR="00337F55" w:rsidRDefault="00606CF5">
      <w:pPr>
        <w:spacing w:before="183" w:line="468" w:lineRule="exact"/>
        <w:ind w:left="446"/>
        <w:rPr>
          <w:rFonts w:ascii="宋体" w:eastAsia="宋体" w:hAnsi="宋体" w:cs="宋体"/>
          <w:sz w:val="24"/>
          <w:szCs w:val="24"/>
          <w:lang w:eastAsia="zh-CN"/>
        </w:rPr>
      </w:pPr>
      <w:r>
        <w:rPr>
          <w:rFonts w:ascii="宋体" w:eastAsia="宋体" w:hAnsi="宋体" w:cs="宋体"/>
          <w:spacing w:val="3"/>
          <w:position w:val="17"/>
          <w:sz w:val="24"/>
          <w:szCs w:val="24"/>
          <w:lang w:eastAsia="zh-CN"/>
        </w:rPr>
        <w:t>10.4</w:t>
      </w:r>
      <w:r>
        <w:rPr>
          <w:rFonts w:ascii="宋体" w:eastAsia="宋体" w:hAnsi="宋体" w:cs="宋体"/>
          <w:spacing w:val="3"/>
          <w:position w:val="17"/>
          <w:sz w:val="24"/>
          <w:szCs w:val="24"/>
          <w:lang w:eastAsia="zh-CN"/>
        </w:rPr>
        <w:t>服务商应仔细阅读招标文件的全部内容，按照招标文件要求编制投标文件。任何</w:t>
      </w:r>
    </w:p>
    <w:p w:rsidR="00337F55" w:rsidRDefault="00606CF5">
      <w:pPr>
        <w:spacing w:line="220" w:lineRule="auto"/>
        <w:ind w:left="7"/>
        <w:rPr>
          <w:rFonts w:ascii="宋体" w:eastAsia="宋体" w:hAnsi="宋体" w:cs="宋体"/>
          <w:sz w:val="24"/>
          <w:szCs w:val="24"/>
          <w:lang w:eastAsia="zh-CN"/>
        </w:rPr>
      </w:pPr>
      <w:r>
        <w:rPr>
          <w:rFonts w:ascii="宋体" w:eastAsia="宋体" w:hAnsi="宋体" w:cs="宋体"/>
          <w:sz w:val="24"/>
          <w:szCs w:val="24"/>
          <w:lang w:eastAsia="zh-CN"/>
        </w:rPr>
        <w:t>对招标文件的忽略或误解不能作为投标文件存在缺陷或瑕疵的理由，</w:t>
      </w:r>
      <w:r>
        <w:rPr>
          <w:rFonts w:ascii="宋体" w:eastAsia="宋体" w:hAnsi="宋体" w:cs="宋体"/>
          <w:spacing w:val="-1"/>
          <w:sz w:val="24"/>
          <w:szCs w:val="24"/>
          <w:lang w:eastAsia="zh-CN"/>
        </w:rPr>
        <w:t>其风险由服务商承担。</w:t>
      </w:r>
    </w:p>
    <w:p w:rsidR="00337F55" w:rsidRDefault="00606CF5">
      <w:pPr>
        <w:spacing w:before="182" w:line="220" w:lineRule="auto"/>
        <w:ind w:left="26"/>
        <w:rPr>
          <w:rFonts w:ascii="宋体" w:eastAsia="宋体" w:hAnsi="宋体" w:cs="宋体"/>
          <w:sz w:val="24"/>
          <w:szCs w:val="24"/>
          <w:lang w:eastAsia="zh-CN"/>
        </w:rPr>
      </w:pPr>
      <w:r>
        <w:rPr>
          <w:rFonts w:ascii="宋体" w:eastAsia="宋体" w:hAnsi="宋体" w:cs="宋体"/>
          <w:spacing w:val="-2"/>
          <w:sz w:val="24"/>
          <w:szCs w:val="24"/>
          <w:lang w:eastAsia="zh-CN"/>
        </w:rPr>
        <w:t>11.</w:t>
      </w:r>
      <w:r>
        <w:rPr>
          <w:rFonts w:ascii="宋体" w:eastAsia="宋体" w:hAnsi="宋体" w:cs="宋体"/>
          <w:spacing w:val="-2"/>
          <w:sz w:val="24"/>
          <w:szCs w:val="24"/>
          <w:lang w:eastAsia="zh-CN"/>
        </w:rPr>
        <w:t>提交投标文件的截止时间</w:t>
      </w:r>
    </w:p>
    <w:p w:rsidR="00337F55" w:rsidRDefault="00606CF5">
      <w:pPr>
        <w:spacing w:before="182" w:line="468" w:lineRule="exact"/>
        <w:ind w:left="446"/>
        <w:rPr>
          <w:rFonts w:ascii="宋体" w:eastAsia="宋体" w:hAnsi="宋体" w:cs="宋体"/>
          <w:sz w:val="24"/>
          <w:szCs w:val="24"/>
          <w:lang w:eastAsia="zh-CN"/>
        </w:rPr>
      </w:pPr>
      <w:r>
        <w:rPr>
          <w:rFonts w:ascii="宋体" w:eastAsia="宋体" w:hAnsi="宋体" w:cs="宋体"/>
          <w:spacing w:val="-1"/>
          <w:position w:val="17"/>
          <w:sz w:val="24"/>
          <w:szCs w:val="24"/>
          <w:lang w:eastAsia="zh-CN"/>
        </w:rPr>
        <w:t>11.1</w:t>
      </w:r>
      <w:r>
        <w:rPr>
          <w:rFonts w:ascii="宋体" w:eastAsia="宋体" w:hAnsi="宋体" w:cs="宋体"/>
          <w:spacing w:val="-1"/>
          <w:position w:val="17"/>
          <w:sz w:val="24"/>
          <w:szCs w:val="24"/>
          <w:lang w:eastAsia="zh-CN"/>
        </w:rPr>
        <w:t>服务商提交投标文件截止时间见投</w:t>
      </w:r>
      <w:r>
        <w:rPr>
          <w:rFonts w:ascii="宋体" w:eastAsia="宋体" w:hAnsi="宋体" w:cs="宋体"/>
          <w:spacing w:val="-2"/>
          <w:position w:val="17"/>
          <w:sz w:val="24"/>
          <w:szCs w:val="24"/>
          <w:lang w:eastAsia="zh-CN"/>
        </w:rPr>
        <w:t>标须知前附表。</w:t>
      </w:r>
    </w:p>
    <w:p w:rsidR="00337F55" w:rsidRDefault="00606CF5">
      <w:pPr>
        <w:spacing w:line="220" w:lineRule="auto"/>
        <w:ind w:left="26"/>
        <w:rPr>
          <w:rFonts w:ascii="宋体" w:eastAsia="宋体" w:hAnsi="宋体" w:cs="宋体"/>
          <w:sz w:val="24"/>
          <w:szCs w:val="24"/>
          <w:lang w:eastAsia="zh-CN"/>
        </w:rPr>
      </w:pPr>
      <w:r>
        <w:rPr>
          <w:rFonts w:ascii="宋体" w:eastAsia="宋体" w:hAnsi="宋体" w:cs="宋体"/>
          <w:spacing w:val="-2"/>
          <w:sz w:val="24"/>
          <w:szCs w:val="24"/>
          <w:lang w:eastAsia="zh-CN"/>
        </w:rPr>
        <w:t>12.</w:t>
      </w:r>
      <w:r>
        <w:rPr>
          <w:rFonts w:ascii="宋体" w:eastAsia="宋体" w:hAnsi="宋体" w:cs="宋体"/>
          <w:spacing w:val="-2"/>
          <w:sz w:val="24"/>
          <w:szCs w:val="24"/>
          <w:lang w:eastAsia="zh-CN"/>
        </w:rPr>
        <w:t>招标文件的澄清或者修改</w:t>
      </w:r>
    </w:p>
    <w:p w:rsidR="00337F55" w:rsidRDefault="00606CF5" w:rsidP="008A7887">
      <w:pPr>
        <w:ind w:firstLineChars="200" w:firstLine="484"/>
        <w:rPr>
          <w:rFonts w:ascii="宋体" w:eastAsia="宋体" w:hAnsi="宋体" w:cs="宋体"/>
          <w:sz w:val="24"/>
          <w:szCs w:val="24"/>
          <w:lang w:eastAsia="zh-CN"/>
        </w:rPr>
      </w:pPr>
      <w:r>
        <w:rPr>
          <w:rFonts w:ascii="宋体" w:eastAsia="宋体" w:hAnsi="宋体" w:cs="宋体"/>
          <w:spacing w:val="2"/>
          <w:position w:val="17"/>
          <w:sz w:val="24"/>
          <w:szCs w:val="24"/>
          <w:lang w:eastAsia="zh-CN"/>
        </w:rPr>
        <w:t>12.1</w:t>
      </w:r>
      <w:r>
        <w:rPr>
          <w:rFonts w:ascii="宋体" w:eastAsia="宋体" w:hAnsi="宋体" w:cs="宋体"/>
          <w:spacing w:val="2"/>
          <w:position w:val="17"/>
          <w:sz w:val="24"/>
          <w:szCs w:val="24"/>
          <w:lang w:eastAsia="zh-CN"/>
        </w:rPr>
        <w:t>在本章第</w:t>
      </w:r>
      <w:r>
        <w:rPr>
          <w:rFonts w:ascii="宋体" w:eastAsia="宋体" w:hAnsi="宋体" w:cs="宋体"/>
          <w:spacing w:val="2"/>
          <w:position w:val="17"/>
          <w:sz w:val="24"/>
          <w:szCs w:val="24"/>
          <w:lang w:eastAsia="zh-CN"/>
        </w:rPr>
        <w:t>11.1</w:t>
      </w:r>
      <w:r>
        <w:rPr>
          <w:rFonts w:ascii="宋体" w:eastAsia="宋体" w:hAnsi="宋体" w:cs="宋体"/>
          <w:spacing w:val="2"/>
          <w:position w:val="17"/>
          <w:sz w:val="24"/>
          <w:szCs w:val="24"/>
          <w:lang w:eastAsia="zh-CN"/>
        </w:rPr>
        <w:t>款规定的提交首</w:t>
      </w:r>
      <w:r>
        <w:rPr>
          <w:rFonts w:ascii="宋体" w:eastAsia="宋体" w:hAnsi="宋体" w:cs="宋体"/>
          <w:spacing w:val="1"/>
          <w:position w:val="17"/>
          <w:sz w:val="24"/>
          <w:szCs w:val="24"/>
          <w:lang w:eastAsia="zh-CN"/>
        </w:rPr>
        <w:t>次投标文件截止之日前，采购人、采购代理机构</w:t>
      </w:r>
      <w:r>
        <w:rPr>
          <w:rFonts w:ascii="宋体" w:eastAsia="宋体" w:hAnsi="宋体" w:cs="宋体"/>
          <w:spacing w:val="-1"/>
          <w:sz w:val="24"/>
          <w:szCs w:val="24"/>
          <w:lang w:eastAsia="zh-CN"/>
        </w:rPr>
        <w:t>可以对已发出的招标文件进行必要的澄清或者修改。</w:t>
      </w:r>
    </w:p>
    <w:p w:rsidR="00337F55" w:rsidRDefault="00606CF5">
      <w:pPr>
        <w:spacing w:before="182" w:line="360" w:lineRule="auto"/>
        <w:ind w:left="11" w:firstLine="434"/>
        <w:rPr>
          <w:rFonts w:ascii="宋体" w:eastAsia="宋体" w:hAnsi="宋体" w:cs="宋体"/>
          <w:sz w:val="24"/>
          <w:szCs w:val="24"/>
          <w:lang w:eastAsia="zh-CN"/>
        </w:rPr>
      </w:pPr>
      <w:r>
        <w:rPr>
          <w:rFonts w:ascii="宋体" w:eastAsia="宋体" w:hAnsi="宋体" w:cs="宋体"/>
          <w:sz w:val="24"/>
          <w:szCs w:val="24"/>
          <w:lang w:eastAsia="zh-CN"/>
        </w:rPr>
        <w:t>12.2</w:t>
      </w:r>
      <w:r>
        <w:rPr>
          <w:rFonts w:ascii="宋体" w:eastAsia="宋体" w:hAnsi="宋体" w:cs="宋体"/>
          <w:sz w:val="24"/>
          <w:szCs w:val="24"/>
          <w:lang w:eastAsia="zh-CN"/>
        </w:rPr>
        <w:t>澄清或者修改的内容可能影响投标文件编制的，采购人、采购</w:t>
      </w:r>
      <w:r>
        <w:rPr>
          <w:rFonts w:ascii="宋体" w:eastAsia="宋体" w:hAnsi="宋体" w:cs="宋体"/>
          <w:spacing w:val="-1"/>
          <w:sz w:val="24"/>
          <w:szCs w:val="24"/>
          <w:lang w:eastAsia="zh-CN"/>
        </w:rPr>
        <w:t>代理机构或者</w:t>
      </w:r>
      <w:r>
        <w:rPr>
          <w:rFonts w:ascii="宋体" w:eastAsia="宋体" w:hAnsi="宋体" w:cs="宋体"/>
          <w:sz w:val="24"/>
          <w:szCs w:val="24"/>
          <w:lang w:eastAsia="zh-CN"/>
        </w:rPr>
        <w:t>应当在本章第</w:t>
      </w:r>
      <w:r>
        <w:rPr>
          <w:rFonts w:ascii="宋体" w:eastAsia="宋体" w:hAnsi="宋体" w:cs="宋体"/>
          <w:sz w:val="24"/>
          <w:szCs w:val="24"/>
          <w:lang w:eastAsia="zh-CN"/>
        </w:rPr>
        <w:t>11.1</w:t>
      </w:r>
      <w:r>
        <w:rPr>
          <w:rFonts w:ascii="宋体" w:eastAsia="宋体" w:hAnsi="宋体" w:cs="宋体"/>
          <w:sz w:val="24"/>
          <w:szCs w:val="24"/>
          <w:lang w:eastAsia="zh-CN"/>
        </w:rPr>
        <w:t>款规定的提交首次投标文件截止之日</w:t>
      </w:r>
      <w:r>
        <w:rPr>
          <w:rFonts w:ascii="宋体" w:eastAsia="宋体" w:hAnsi="宋体" w:cs="宋体"/>
          <w:sz w:val="24"/>
          <w:szCs w:val="24"/>
          <w:lang w:eastAsia="zh-CN"/>
        </w:rPr>
        <w:t>5</w:t>
      </w:r>
      <w:r>
        <w:rPr>
          <w:rFonts w:ascii="宋体" w:eastAsia="宋体" w:hAnsi="宋体" w:cs="宋体"/>
          <w:sz w:val="24"/>
          <w:szCs w:val="24"/>
          <w:lang w:eastAsia="zh-CN"/>
        </w:rPr>
        <w:t>日前，以书面形式通知所有接</w:t>
      </w:r>
      <w:r>
        <w:rPr>
          <w:rFonts w:ascii="宋体" w:eastAsia="宋体" w:hAnsi="宋体" w:cs="宋体"/>
          <w:spacing w:val="-1"/>
          <w:sz w:val="24"/>
          <w:szCs w:val="24"/>
          <w:lang w:eastAsia="zh-CN"/>
        </w:rPr>
        <w:t>收采购文件的服务商，不足</w:t>
      </w:r>
      <w:r>
        <w:rPr>
          <w:rFonts w:ascii="宋体" w:eastAsia="宋体" w:hAnsi="宋体" w:cs="宋体"/>
          <w:spacing w:val="-1"/>
          <w:sz w:val="24"/>
          <w:szCs w:val="24"/>
          <w:lang w:eastAsia="zh-CN"/>
        </w:rPr>
        <w:t>5</w:t>
      </w:r>
      <w:r>
        <w:rPr>
          <w:rFonts w:ascii="宋体" w:eastAsia="宋体" w:hAnsi="宋体" w:cs="宋体"/>
          <w:spacing w:val="-1"/>
          <w:sz w:val="24"/>
          <w:szCs w:val="24"/>
          <w:lang w:eastAsia="zh-CN"/>
        </w:rPr>
        <w:t>日的，顺延服</w:t>
      </w:r>
      <w:r>
        <w:rPr>
          <w:rFonts w:ascii="宋体" w:eastAsia="宋体" w:hAnsi="宋体" w:cs="宋体"/>
          <w:spacing w:val="-2"/>
          <w:sz w:val="24"/>
          <w:szCs w:val="24"/>
          <w:lang w:eastAsia="zh-CN"/>
        </w:rPr>
        <w:t>务商提交首次投标文件截止时间。澄清或者修改</w:t>
      </w:r>
      <w:r>
        <w:rPr>
          <w:rFonts w:ascii="宋体" w:eastAsia="宋体" w:hAnsi="宋体" w:cs="宋体"/>
          <w:spacing w:val="-1"/>
          <w:sz w:val="24"/>
          <w:szCs w:val="24"/>
          <w:lang w:eastAsia="zh-CN"/>
        </w:rPr>
        <w:t>文件作为招标文件的组成部分对服务商具有约束力。</w:t>
      </w:r>
    </w:p>
    <w:p w:rsidR="00337F55" w:rsidRDefault="00606CF5">
      <w:pPr>
        <w:spacing w:before="182" w:line="468" w:lineRule="exact"/>
        <w:ind w:left="446"/>
        <w:rPr>
          <w:rFonts w:ascii="宋体" w:eastAsia="宋体" w:hAnsi="宋体" w:cs="宋体"/>
          <w:sz w:val="24"/>
          <w:szCs w:val="24"/>
          <w:lang w:eastAsia="zh-CN"/>
        </w:rPr>
      </w:pPr>
      <w:r>
        <w:rPr>
          <w:rFonts w:ascii="宋体" w:eastAsia="宋体" w:hAnsi="宋体" w:cs="宋体"/>
          <w:spacing w:val="3"/>
          <w:position w:val="17"/>
          <w:sz w:val="24"/>
          <w:szCs w:val="24"/>
          <w:lang w:eastAsia="zh-CN"/>
        </w:rPr>
        <w:t>12.3</w:t>
      </w:r>
      <w:r>
        <w:rPr>
          <w:rFonts w:ascii="宋体" w:eastAsia="宋体" w:hAnsi="宋体" w:cs="宋体"/>
          <w:spacing w:val="3"/>
          <w:position w:val="17"/>
          <w:sz w:val="24"/>
          <w:szCs w:val="24"/>
          <w:lang w:eastAsia="zh-CN"/>
        </w:rPr>
        <w:t>服务商认为招标文件存在歧视性条款的，应在收到招标文件之日或者招标文件公</w:t>
      </w:r>
    </w:p>
    <w:p w:rsidR="00337F55" w:rsidRDefault="00606CF5">
      <w:pPr>
        <w:spacing w:before="1" w:line="218" w:lineRule="auto"/>
        <w:ind w:left="14"/>
        <w:rPr>
          <w:rFonts w:ascii="宋体" w:eastAsia="宋体" w:hAnsi="宋体" w:cs="宋体"/>
          <w:sz w:val="24"/>
          <w:szCs w:val="24"/>
          <w:lang w:eastAsia="zh-CN"/>
        </w:rPr>
      </w:pPr>
      <w:r>
        <w:rPr>
          <w:rFonts w:ascii="宋体" w:eastAsia="宋体" w:hAnsi="宋体" w:cs="宋体"/>
          <w:spacing w:val="-2"/>
          <w:sz w:val="24"/>
          <w:szCs w:val="24"/>
          <w:lang w:eastAsia="zh-CN"/>
        </w:rPr>
        <w:t>告期限届满之日起</w:t>
      </w:r>
      <w:r>
        <w:rPr>
          <w:rFonts w:ascii="宋体" w:eastAsia="宋体" w:hAnsi="宋体" w:cs="宋体"/>
          <w:spacing w:val="-2"/>
          <w:sz w:val="24"/>
          <w:szCs w:val="24"/>
          <w:lang w:eastAsia="zh-CN"/>
        </w:rPr>
        <w:t>7</w:t>
      </w:r>
      <w:r>
        <w:rPr>
          <w:rFonts w:ascii="宋体" w:eastAsia="宋体" w:hAnsi="宋体" w:cs="宋体"/>
          <w:spacing w:val="-2"/>
          <w:sz w:val="24"/>
          <w:szCs w:val="24"/>
          <w:lang w:eastAsia="zh-CN"/>
        </w:rPr>
        <w:t>个工作日内以书面形式向本代理机构提出。</w:t>
      </w:r>
    </w:p>
    <w:p w:rsidR="00337F55" w:rsidRDefault="00606CF5">
      <w:pPr>
        <w:spacing w:before="183" w:line="468" w:lineRule="exact"/>
        <w:ind w:left="8"/>
        <w:rPr>
          <w:rFonts w:ascii="宋体" w:eastAsia="宋体" w:hAnsi="宋体" w:cs="宋体"/>
          <w:sz w:val="24"/>
          <w:szCs w:val="24"/>
          <w:lang w:eastAsia="zh-CN"/>
        </w:rPr>
      </w:pPr>
      <w:r>
        <w:rPr>
          <w:rFonts w:ascii="宋体" w:eastAsia="宋体" w:hAnsi="宋体" w:cs="宋体"/>
          <w:spacing w:val="-1"/>
          <w:position w:val="17"/>
          <w:sz w:val="24"/>
          <w:szCs w:val="24"/>
          <w:lang w:eastAsia="zh-CN"/>
        </w:rPr>
        <w:t>三、投标文件</w:t>
      </w:r>
    </w:p>
    <w:p w:rsidR="00337F55" w:rsidRDefault="00606CF5">
      <w:pPr>
        <w:spacing w:before="1" w:line="221" w:lineRule="auto"/>
        <w:ind w:left="26"/>
        <w:rPr>
          <w:rFonts w:ascii="宋体" w:eastAsia="宋体" w:hAnsi="宋体" w:cs="宋体"/>
          <w:sz w:val="24"/>
          <w:szCs w:val="24"/>
          <w:lang w:eastAsia="zh-CN"/>
        </w:rPr>
      </w:pPr>
      <w:r>
        <w:rPr>
          <w:rFonts w:ascii="宋体" w:eastAsia="宋体" w:hAnsi="宋体" w:cs="宋体"/>
          <w:spacing w:val="-4"/>
          <w:sz w:val="24"/>
          <w:szCs w:val="24"/>
          <w:lang w:eastAsia="zh-CN"/>
        </w:rPr>
        <w:t>13.</w:t>
      </w:r>
      <w:r>
        <w:rPr>
          <w:rFonts w:ascii="宋体" w:eastAsia="宋体" w:hAnsi="宋体" w:cs="宋体"/>
          <w:spacing w:val="-4"/>
          <w:sz w:val="24"/>
          <w:szCs w:val="24"/>
          <w:lang w:eastAsia="zh-CN"/>
        </w:rPr>
        <w:t>一般要求</w:t>
      </w:r>
    </w:p>
    <w:p w:rsidR="00337F55" w:rsidRDefault="00606CF5">
      <w:pPr>
        <w:spacing w:before="180" w:line="468" w:lineRule="exact"/>
        <w:ind w:left="446"/>
        <w:rPr>
          <w:rFonts w:ascii="宋体" w:eastAsia="宋体" w:hAnsi="宋体" w:cs="宋体"/>
          <w:sz w:val="24"/>
          <w:szCs w:val="24"/>
          <w:lang w:eastAsia="zh-CN"/>
        </w:rPr>
      </w:pPr>
      <w:r>
        <w:rPr>
          <w:rFonts w:ascii="宋体" w:eastAsia="宋体" w:hAnsi="宋体" w:cs="宋体"/>
          <w:spacing w:val="2"/>
          <w:position w:val="17"/>
          <w:sz w:val="24"/>
          <w:szCs w:val="24"/>
          <w:lang w:eastAsia="zh-CN"/>
        </w:rPr>
        <w:t xml:space="preserve">13.1 </w:t>
      </w:r>
      <w:r>
        <w:rPr>
          <w:rFonts w:ascii="宋体" w:eastAsia="宋体" w:hAnsi="宋体" w:cs="宋体"/>
          <w:spacing w:val="2"/>
          <w:position w:val="17"/>
          <w:sz w:val="24"/>
          <w:szCs w:val="24"/>
          <w:lang w:eastAsia="zh-CN"/>
        </w:rPr>
        <w:t>服务</w:t>
      </w:r>
      <w:r>
        <w:rPr>
          <w:rFonts w:ascii="宋体" w:eastAsia="宋体" w:hAnsi="宋体" w:cs="宋体"/>
          <w:spacing w:val="2"/>
          <w:position w:val="17"/>
          <w:sz w:val="24"/>
          <w:szCs w:val="24"/>
          <w:lang w:eastAsia="zh-CN"/>
        </w:rPr>
        <w:t>商应仔细阅读招标文件的所有内容，按招标文件的要求编制投</w:t>
      </w:r>
      <w:r>
        <w:rPr>
          <w:rFonts w:ascii="宋体" w:eastAsia="宋体" w:hAnsi="宋体" w:cs="宋体"/>
          <w:spacing w:val="1"/>
          <w:position w:val="17"/>
          <w:sz w:val="24"/>
          <w:szCs w:val="24"/>
          <w:lang w:eastAsia="zh-CN"/>
        </w:rPr>
        <w:t>标文件，并保</w:t>
      </w:r>
    </w:p>
    <w:p w:rsidR="00337F55" w:rsidRDefault="00606CF5">
      <w:pPr>
        <w:spacing w:before="1" w:line="219" w:lineRule="auto"/>
        <w:ind w:left="8"/>
        <w:rPr>
          <w:rFonts w:ascii="宋体" w:eastAsia="宋体" w:hAnsi="宋体" w:cs="宋体"/>
          <w:sz w:val="24"/>
          <w:szCs w:val="24"/>
          <w:lang w:eastAsia="zh-CN"/>
        </w:rPr>
      </w:pPr>
      <w:r>
        <w:rPr>
          <w:rFonts w:ascii="宋体" w:eastAsia="宋体" w:hAnsi="宋体" w:cs="宋体"/>
          <w:sz w:val="24"/>
          <w:szCs w:val="24"/>
          <w:lang w:eastAsia="zh-CN"/>
        </w:rPr>
        <w:t>证所提供的全部资料的真实性，以使其投标文件对招标</w:t>
      </w:r>
      <w:r>
        <w:rPr>
          <w:rFonts w:ascii="宋体" w:eastAsia="宋体" w:hAnsi="宋体" w:cs="宋体"/>
          <w:spacing w:val="-1"/>
          <w:sz w:val="24"/>
          <w:szCs w:val="24"/>
          <w:lang w:eastAsia="zh-CN"/>
        </w:rPr>
        <w:t>文件做出实质性的响应。</w:t>
      </w:r>
    </w:p>
    <w:p w:rsidR="00337F55" w:rsidRDefault="00606CF5">
      <w:pPr>
        <w:spacing w:before="183" w:line="219" w:lineRule="auto"/>
        <w:ind w:left="446"/>
        <w:rPr>
          <w:rFonts w:ascii="宋体" w:eastAsia="宋体" w:hAnsi="宋体" w:cs="宋体"/>
          <w:sz w:val="24"/>
          <w:szCs w:val="24"/>
          <w:lang w:eastAsia="zh-CN"/>
        </w:rPr>
      </w:pPr>
      <w:r>
        <w:rPr>
          <w:rFonts w:ascii="宋体" w:eastAsia="宋体" w:hAnsi="宋体" w:cs="宋体"/>
          <w:spacing w:val="2"/>
          <w:sz w:val="24"/>
          <w:szCs w:val="24"/>
          <w:lang w:eastAsia="zh-CN"/>
        </w:rPr>
        <w:t xml:space="preserve">13.2 </w:t>
      </w:r>
      <w:r>
        <w:rPr>
          <w:rFonts w:ascii="宋体" w:eastAsia="宋体" w:hAnsi="宋体" w:cs="宋体"/>
          <w:spacing w:val="2"/>
          <w:sz w:val="24"/>
          <w:szCs w:val="24"/>
          <w:lang w:eastAsia="zh-CN"/>
        </w:rPr>
        <w:t>服务商提交的投标文件及服务商与采购人或代理机构就有关招标的</w:t>
      </w:r>
      <w:r>
        <w:rPr>
          <w:rFonts w:ascii="宋体" w:eastAsia="宋体" w:hAnsi="宋体" w:cs="宋体"/>
          <w:spacing w:val="1"/>
          <w:sz w:val="24"/>
          <w:szCs w:val="24"/>
          <w:lang w:eastAsia="zh-CN"/>
        </w:rPr>
        <w:t>所有来往函电</w:t>
      </w:r>
    </w:p>
    <w:p w:rsidR="00337F55" w:rsidRDefault="00337F55">
      <w:pPr>
        <w:spacing w:line="219" w:lineRule="auto"/>
        <w:rPr>
          <w:rFonts w:ascii="宋体" w:eastAsia="宋体" w:hAnsi="宋体" w:cs="宋体"/>
          <w:sz w:val="24"/>
          <w:szCs w:val="24"/>
          <w:lang w:eastAsia="zh-CN"/>
        </w:rPr>
        <w:sectPr w:rsidR="00337F55">
          <w:headerReference w:type="default" r:id="rId33"/>
          <w:footerReference w:type="default" r:id="rId34"/>
          <w:pgSz w:w="11906" w:h="16839"/>
          <w:pgMar w:top="1104" w:right="1086" w:bottom="1156" w:left="1190" w:header="1090" w:footer="992" w:gutter="0"/>
          <w:cols w:space="720"/>
        </w:sectPr>
      </w:pPr>
    </w:p>
    <w:p w:rsidR="00337F55" w:rsidRDefault="00606CF5">
      <w:pPr>
        <w:spacing w:before="145" w:line="219" w:lineRule="auto"/>
        <w:jc w:val="right"/>
        <w:rPr>
          <w:rFonts w:ascii="宋体" w:eastAsia="宋体" w:hAnsi="宋体" w:cs="宋体"/>
          <w:sz w:val="24"/>
          <w:szCs w:val="24"/>
          <w:lang w:eastAsia="zh-CN"/>
        </w:rPr>
      </w:pPr>
      <w:r>
        <w:rPr>
          <w:rFonts w:ascii="宋体" w:eastAsia="宋体" w:hAnsi="宋体" w:cs="宋体"/>
          <w:spacing w:val="-1"/>
          <w:sz w:val="24"/>
          <w:szCs w:val="24"/>
          <w:lang w:eastAsia="zh-CN"/>
        </w:rPr>
        <w:lastRenderedPageBreak/>
        <w:t>均使用中文。服务商可以提交其它语言的资料，但应附中文注释，</w:t>
      </w:r>
      <w:r>
        <w:rPr>
          <w:rFonts w:ascii="宋体" w:eastAsia="宋体" w:hAnsi="宋体" w:cs="宋体"/>
          <w:spacing w:val="-2"/>
          <w:sz w:val="24"/>
          <w:szCs w:val="24"/>
          <w:lang w:eastAsia="zh-CN"/>
        </w:rPr>
        <w:t>在有差异时以中文为准。</w:t>
      </w:r>
    </w:p>
    <w:p w:rsidR="00337F55" w:rsidRDefault="00606CF5">
      <w:pPr>
        <w:spacing w:before="183" w:line="219" w:lineRule="auto"/>
        <w:ind w:left="446"/>
        <w:rPr>
          <w:rFonts w:ascii="宋体" w:eastAsia="宋体" w:hAnsi="宋体" w:cs="宋体"/>
          <w:sz w:val="24"/>
          <w:szCs w:val="24"/>
          <w:lang w:eastAsia="zh-CN"/>
        </w:rPr>
      </w:pPr>
      <w:r>
        <w:rPr>
          <w:rFonts w:ascii="宋体" w:eastAsia="宋体" w:hAnsi="宋体" w:cs="宋体"/>
          <w:spacing w:val="-1"/>
          <w:sz w:val="24"/>
          <w:szCs w:val="24"/>
          <w:lang w:eastAsia="zh-CN"/>
        </w:rPr>
        <w:t xml:space="preserve">13.3 </w:t>
      </w:r>
      <w:r>
        <w:rPr>
          <w:rFonts w:ascii="宋体" w:eastAsia="宋体" w:hAnsi="宋体" w:cs="宋体"/>
          <w:spacing w:val="-1"/>
          <w:sz w:val="24"/>
          <w:szCs w:val="24"/>
          <w:lang w:eastAsia="zh-CN"/>
        </w:rPr>
        <w:t>计量单位应使用我国法定计量单位，未列明时应默认为我国法定计量单位。</w:t>
      </w:r>
    </w:p>
    <w:p w:rsidR="00337F55" w:rsidRDefault="00606CF5">
      <w:pPr>
        <w:spacing w:before="183" w:line="219" w:lineRule="auto"/>
        <w:ind w:left="446"/>
        <w:rPr>
          <w:rFonts w:ascii="宋体" w:eastAsia="宋体" w:hAnsi="宋体" w:cs="宋体"/>
          <w:sz w:val="24"/>
          <w:szCs w:val="24"/>
          <w:lang w:eastAsia="zh-CN"/>
        </w:rPr>
      </w:pPr>
      <w:r>
        <w:rPr>
          <w:rFonts w:ascii="宋体" w:eastAsia="宋体" w:hAnsi="宋体" w:cs="宋体"/>
          <w:spacing w:val="-1"/>
          <w:sz w:val="24"/>
          <w:szCs w:val="24"/>
          <w:lang w:eastAsia="zh-CN"/>
        </w:rPr>
        <w:t xml:space="preserve">13.4 </w:t>
      </w:r>
      <w:r>
        <w:rPr>
          <w:rFonts w:ascii="宋体" w:eastAsia="宋体" w:hAnsi="宋体" w:cs="宋体"/>
          <w:spacing w:val="-1"/>
          <w:sz w:val="24"/>
          <w:szCs w:val="24"/>
          <w:lang w:eastAsia="zh-CN"/>
        </w:rPr>
        <w:t>投标文件应采用书面形式，传真、电子邮件形式的投标文件概不接受。</w:t>
      </w:r>
    </w:p>
    <w:p w:rsidR="00337F55" w:rsidRDefault="00606CF5">
      <w:pPr>
        <w:spacing w:before="183" w:line="219" w:lineRule="auto"/>
        <w:ind w:left="446"/>
        <w:rPr>
          <w:rFonts w:ascii="宋体" w:eastAsia="宋体" w:hAnsi="宋体" w:cs="宋体"/>
          <w:sz w:val="24"/>
          <w:szCs w:val="24"/>
          <w:lang w:eastAsia="zh-CN"/>
        </w:rPr>
      </w:pPr>
      <w:r>
        <w:rPr>
          <w:rFonts w:ascii="宋体" w:eastAsia="宋体" w:hAnsi="宋体" w:cs="宋体"/>
          <w:spacing w:val="-1"/>
          <w:sz w:val="24"/>
          <w:szCs w:val="24"/>
          <w:lang w:eastAsia="zh-CN"/>
        </w:rPr>
        <w:t xml:space="preserve">13.5 </w:t>
      </w:r>
      <w:r>
        <w:rPr>
          <w:rFonts w:ascii="宋体" w:eastAsia="宋体" w:hAnsi="宋体" w:cs="宋体"/>
          <w:spacing w:val="-1"/>
          <w:sz w:val="24"/>
          <w:szCs w:val="24"/>
          <w:lang w:eastAsia="zh-CN"/>
        </w:rPr>
        <w:t>服务商应按招标文件中提供的投标文件格式填</w:t>
      </w:r>
      <w:r>
        <w:rPr>
          <w:rFonts w:ascii="宋体" w:eastAsia="宋体" w:hAnsi="宋体" w:cs="宋体"/>
          <w:spacing w:val="-2"/>
          <w:sz w:val="24"/>
          <w:szCs w:val="24"/>
          <w:lang w:eastAsia="zh-CN"/>
        </w:rPr>
        <w:t>写。</w:t>
      </w:r>
    </w:p>
    <w:p w:rsidR="00337F55" w:rsidRDefault="00606CF5">
      <w:pPr>
        <w:spacing w:before="182" w:line="220" w:lineRule="auto"/>
        <w:ind w:left="26"/>
        <w:rPr>
          <w:rFonts w:ascii="宋体" w:eastAsia="宋体" w:hAnsi="宋体" w:cs="宋体"/>
          <w:sz w:val="24"/>
          <w:szCs w:val="24"/>
          <w:lang w:eastAsia="zh-CN"/>
        </w:rPr>
      </w:pPr>
      <w:r>
        <w:rPr>
          <w:rFonts w:ascii="宋体" w:eastAsia="宋体" w:hAnsi="宋体" w:cs="宋体"/>
          <w:spacing w:val="-2"/>
          <w:sz w:val="24"/>
          <w:szCs w:val="24"/>
          <w:lang w:eastAsia="zh-CN"/>
        </w:rPr>
        <w:t>14.</w:t>
      </w:r>
      <w:r>
        <w:rPr>
          <w:rFonts w:ascii="宋体" w:eastAsia="宋体" w:hAnsi="宋体" w:cs="宋体"/>
          <w:spacing w:val="-2"/>
          <w:sz w:val="24"/>
          <w:szCs w:val="24"/>
          <w:lang w:eastAsia="zh-CN"/>
        </w:rPr>
        <w:t>投标文件的组成</w:t>
      </w:r>
    </w:p>
    <w:p w:rsidR="00337F55" w:rsidRDefault="00606CF5">
      <w:pPr>
        <w:spacing w:before="182" w:line="468" w:lineRule="exact"/>
        <w:ind w:left="446"/>
        <w:rPr>
          <w:rFonts w:ascii="宋体" w:eastAsia="宋体" w:hAnsi="宋体" w:cs="宋体"/>
          <w:sz w:val="24"/>
          <w:szCs w:val="24"/>
          <w:lang w:eastAsia="zh-CN"/>
        </w:rPr>
      </w:pPr>
      <w:r>
        <w:rPr>
          <w:rFonts w:ascii="宋体" w:eastAsia="宋体" w:hAnsi="宋体" w:cs="宋体"/>
          <w:spacing w:val="-2"/>
          <w:position w:val="17"/>
          <w:sz w:val="24"/>
          <w:szCs w:val="24"/>
          <w:lang w:eastAsia="zh-CN"/>
        </w:rPr>
        <w:t xml:space="preserve">14.1 </w:t>
      </w:r>
      <w:r>
        <w:rPr>
          <w:rFonts w:ascii="宋体" w:eastAsia="宋体" w:hAnsi="宋体" w:cs="宋体"/>
          <w:spacing w:val="-2"/>
          <w:position w:val="17"/>
          <w:sz w:val="24"/>
          <w:szCs w:val="24"/>
          <w:lang w:eastAsia="zh-CN"/>
        </w:rPr>
        <w:t>投标文件包括下列内容：</w:t>
      </w:r>
    </w:p>
    <w:p w:rsidR="00337F55" w:rsidRDefault="00606CF5">
      <w:pPr>
        <w:spacing w:line="220" w:lineRule="auto"/>
        <w:ind w:left="440"/>
        <w:rPr>
          <w:rFonts w:ascii="宋体" w:eastAsia="宋体" w:hAnsi="宋体" w:cs="宋体"/>
          <w:sz w:val="24"/>
          <w:szCs w:val="24"/>
          <w:lang w:eastAsia="zh-CN"/>
        </w:rPr>
      </w:pPr>
      <w:r>
        <w:rPr>
          <w:rFonts w:ascii="宋体" w:eastAsia="宋体" w:hAnsi="宋体" w:cs="宋体"/>
          <w:spacing w:val="-3"/>
          <w:sz w:val="24"/>
          <w:szCs w:val="24"/>
          <w:lang w:eastAsia="zh-CN"/>
        </w:rPr>
        <w:t>（</w:t>
      </w:r>
      <w:r>
        <w:rPr>
          <w:rFonts w:ascii="宋体" w:eastAsia="宋体" w:hAnsi="宋体" w:cs="宋体"/>
          <w:spacing w:val="-3"/>
          <w:sz w:val="24"/>
          <w:szCs w:val="24"/>
          <w:lang w:eastAsia="zh-CN"/>
        </w:rPr>
        <w:t>1</w:t>
      </w:r>
      <w:r>
        <w:rPr>
          <w:rFonts w:ascii="宋体" w:eastAsia="宋体" w:hAnsi="宋体" w:cs="宋体"/>
          <w:spacing w:val="-3"/>
          <w:sz w:val="24"/>
          <w:szCs w:val="24"/>
          <w:lang w:eastAsia="zh-CN"/>
        </w:rPr>
        <w:t>）资格性自查表</w:t>
      </w:r>
    </w:p>
    <w:p w:rsidR="00337F55" w:rsidRDefault="00606CF5">
      <w:pPr>
        <w:spacing w:before="182" w:line="468" w:lineRule="exact"/>
        <w:ind w:left="440"/>
        <w:rPr>
          <w:rFonts w:ascii="宋体" w:eastAsia="宋体" w:hAnsi="宋体" w:cs="宋体"/>
          <w:sz w:val="24"/>
          <w:szCs w:val="24"/>
          <w:lang w:eastAsia="zh-CN"/>
        </w:rPr>
      </w:pPr>
      <w:r>
        <w:rPr>
          <w:rFonts w:ascii="宋体" w:eastAsia="宋体" w:hAnsi="宋体" w:cs="宋体"/>
          <w:spacing w:val="-2"/>
          <w:position w:val="17"/>
          <w:sz w:val="24"/>
          <w:szCs w:val="24"/>
          <w:lang w:eastAsia="zh-CN"/>
        </w:rPr>
        <w:t>（</w:t>
      </w:r>
      <w:r>
        <w:rPr>
          <w:rFonts w:ascii="宋体" w:eastAsia="宋体" w:hAnsi="宋体" w:cs="宋体"/>
          <w:spacing w:val="-2"/>
          <w:position w:val="17"/>
          <w:sz w:val="24"/>
          <w:szCs w:val="24"/>
          <w:lang w:eastAsia="zh-CN"/>
        </w:rPr>
        <w:t>2</w:t>
      </w:r>
      <w:r>
        <w:rPr>
          <w:rFonts w:ascii="宋体" w:eastAsia="宋体" w:hAnsi="宋体" w:cs="宋体"/>
          <w:spacing w:val="-2"/>
          <w:position w:val="17"/>
          <w:sz w:val="24"/>
          <w:szCs w:val="24"/>
          <w:lang w:eastAsia="zh-CN"/>
        </w:rPr>
        <w:t>）招标函、招标声明</w:t>
      </w:r>
    </w:p>
    <w:p w:rsidR="00337F55" w:rsidRDefault="00606CF5">
      <w:pPr>
        <w:spacing w:before="1" w:line="220" w:lineRule="auto"/>
        <w:ind w:left="440"/>
        <w:rPr>
          <w:rFonts w:ascii="宋体" w:eastAsia="宋体" w:hAnsi="宋体" w:cs="宋体"/>
          <w:sz w:val="24"/>
          <w:szCs w:val="24"/>
          <w:lang w:eastAsia="zh-CN"/>
        </w:rPr>
      </w:pPr>
      <w:r>
        <w:rPr>
          <w:rFonts w:ascii="宋体" w:eastAsia="宋体" w:hAnsi="宋体" w:cs="宋体"/>
          <w:spacing w:val="-3"/>
          <w:sz w:val="24"/>
          <w:szCs w:val="24"/>
          <w:lang w:eastAsia="zh-CN"/>
        </w:rPr>
        <w:t>（</w:t>
      </w:r>
      <w:r>
        <w:rPr>
          <w:rFonts w:ascii="宋体" w:eastAsia="宋体" w:hAnsi="宋体" w:cs="宋体"/>
          <w:spacing w:val="-3"/>
          <w:sz w:val="24"/>
          <w:szCs w:val="24"/>
          <w:lang w:eastAsia="zh-CN"/>
        </w:rPr>
        <w:t>3</w:t>
      </w:r>
      <w:r>
        <w:rPr>
          <w:rFonts w:ascii="宋体" w:eastAsia="宋体" w:hAnsi="宋体" w:cs="宋体"/>
          <w:spacing w:val="-3"/>
          <w:sz w:val="24"/>
          <w:szCs w:val="24"/>
          <w:lang w:eastAsia="zh-CN"/>
        </w:rPr>
        <w:t>）投标保证金</w:t>
      </w:r>
    </w:p>
    <w:p w:rsidR="00337F55" w:rsidRDefault="00606CF5">
      <w:pPr>
        <w:spacing w:before="181" w:line="468" w:lineRule="exact"/>
        <w:ind w:left="440"/>
        <w:rPr>
          <w:rFonts w:ascii="宋体" w:eastAsia="宋体" w:hAnsi="宋体" w:cs="宋体"/>
          <w:sz w:val="24"/>
          <w:szCs w:val="24"/>
          <w:lang w:eastAsia="zh-CN"/>
        </w:rPr>
      </w:pPr>
      <w:r>
        <w:rPr>
          <w:rFonts w:ascii="宋体" w:eastAsia="宋体" w:hAnsi="宋体" w:cs="宋体"/>
          <w:spacing w:val="-2"/>
          <w:position w:val="17"/>
          <w:sz w:val="24"/>
          <w:szCs w:val="24"/>
          <w:lang w:eastAsia="zh-CN"/>
        </w:rPr>
        <w:t>（</w:t>
      </w:r>
      <w:r>
        <w:rPr>
          <w:rFonts w:ascii="宋体" w:eastAsia="宋体" w:hAnsi="宋体" w:cs="宋体"/>
          <w:spacing w:val="-2"/>
          <w:position w:val="17"/>
          <w:sz w:val="24"/>
          <w:szCs w:val="24"/>
          <w:lang w:eastAsia="zh-CN"/>
        </w:rPr>
        <w:t>4</w:t>
      </w:r>
      <w:r>
        <w:rPr>
          <w:rFonts w:ascii="宋体" w:eastAsia="宋体" w:hAnsi="宋体" w:cs="宋体"/>
          <w:spacing w:val="-2"/>
          <w:position w:val="17"/>
          <w:sz w:val="24"/>
          <w:szCs w:val="24"/>
          <w:lang w:eastAsia="zh-CN"/>
        </w:rPr>
        <w:t>）报价一览表及报价明细表</w:t>
      </w:r>
    </w:p>
    <w:p w:rsidR="00337F55" w:rsidRDefault="00606CF5">
      <w:pPr>
        <w:spacing w:line="219" w:lineRule="auto"/>
        <w:ind w:left="440"/>
        <w:rPr>
          <w:rFonts w:ascii="宋体" w:eastAsia="宋体" w:hAnsi="宋体" w:cs="宋体"/>
          <w:sz w:val="24"/>
          <w:szCs w:val="24"/>
          <w:lang w:eastAsia="zh-CN"/>
        </w:rPr>
      </w:pPr>
      <w:r>
        <w:rPr>
          <w:rFonts w:ascii="宋体" w:eastAsia="宋体" w:hAnsi="宋体" w:cs="宋体"/>
          <w:spacing w:val="-2"/>
          <w:sz w:val="24"/>
          <w:szCs w:val="24"/>
          <w:lang w:eastAsia="zh-CN"/>
        </w:rPr>
        <w:t>（</w:t>
      </w:r>
      <w:r>
        <w:rPr>
          <w:rFonts w:ascii="宋体" w:eastAsia="宋体" w:hAnsi="宋体" w:cs="宋体"/>
          <w:spacing w:val="-2"/>
          <w:sz w:val="24"/>
          <w:szCs w:val="24"/>
          <w:lang w:eastAsia="zh-CN"/>
        </w:rPr>
        <w:t>5</w:t>
      </w:r>
      <w:r>
        <w:rPr>
          <w:rFonts w:ascii="宋体" w:eastAsia="宋体" w:hAnsi="宋体" w:cs="宋体"/>
          <w:spacing w:val="-2"/>
          <w:sz w:val="24"/>
          <w:szCs w:val="24"/>
          <w:lang w:eastAsia="zh-CN"/>
        </w:rPr>
        <w:t>）服务商的资格审查材料</w:t>
      </w:r>
    </w:p>
    <w:p w:rsidR="00337F55" w:rsidRDefault="00606CF5">
      <w:pPr>
        <w:spacing w:before="183" w:line="220" w:lineRule="auto"/>
        <w:ind w:left="440"/>
        <w:rPr>
          <w:rFonts w:ascii="宋体" w:eastAsia="宋体" w:hAnsi="宋体" w:cs="宋体"/>
          <w:sz w:val="24"/>
          <w:szCs w:val="24"/>
          <w:lang w:eastAsia="zh-CN"/>
        </w:rPr>
      </w:pPr>
      <w:r>
        <w:rPr>
          <w:rFonts w:ascii="宋体" w:eastAsia="宋体" w:hAnsi="宋体" w:cs="宋体"/>
          <w:spacing w:val="-3"/>
          <w:sz w:val="24"/>
          <w:szCs w:val="24"/>
          <w:lang w:eastAsia="zh-CN"/>
        </w:rPr>
        <w:t>（</w:t>
      </w:r>
      <w:r>
        <w:rPr>
          <w:rFonts w:ascii="宋体" w:eastAsia="宋体" w:hAnsi="宋体" w:cs="宋体"/>
          <w:spacing w:val="-3"/>
          <w:sz w:val="24"/>
          <w:szCs w:val="24"/>
          <w:lang w:eastAsia="zh-CN"/>
        </w:rPr>
        <w:t>6</w:t>
      </w:r>
      <w:r>
        <w:rPr>
          <w:rFonts w:ascii="宋体" w:eastAsia="宋体" w:hAnsi="宋体" w:cs="宋体"/>
          <w:spacing w:val="-3"/>
          <w:sz w:val="24"/>
          <w:szCs w:val="24"/>
          <w:lang w:eastAsia="zh-CN"/>
        </w:rPr>
        <w:t>）服务方案</w:t>
      </w:r>
    </w:p>
    <w:p w:rsidR="00337F55" w:rsidRDefault="00606CF5">
      <w:pPr>
        <w:spacing w:before="182" w:line="220" w:lineRule="auto"/>
        <w:ind w:left="440"/>
        <w:rPr>
          <w:rFonts w:ascii="宋体" w:eastAsia="宋体" w:hAnsi="宋体" w:cs="宋体"/>
          <w:sz w:val="24"/>
          <w:szCs w:val="24"/>
          <w:lang w:eastAsia="zh-CN"/>
        </w:rPr>
      </w:pPr>
      <w:r>
        <w:rPr>
          <w:rFonts w:ascii="宋体" w:eastAsia="宋体" w:hAnsi="宋体" w:cs="宋体"/>
          <w:spacing w:val="-3"/>
          <w:sz w:val="24"/>
          <w:szCs w:val="24"/>
          <w:lang w:eastAsia="zh-CN"/>
        </w:rPr>
        <w:t>（</w:t>
      </w:r>
      <w:r>
        <w:rPr>
          <w:rFonts w:ascii="宋体" w:eastAsia="宋体" w:hAnsi="宋体" w:cs="宋体"/>
          <w:spacing w:val="-3"/>
          <w:sz w:val="24"/>
          <w:szCs w:val="24"/>
          <w:lang w:eastAsia="zh-CN"/>
        </w:rPr>
        <w:t>7</w:t>
      </w:r>
      <w:r>
        <w:rPr>
          <w:rFonts w:ascii="宋体" w:eastAsia="宋体" w:hAnsi="宋体" w:cs="宋体"/>
          <w:spacing w:val="-3"/>
          <w:sz w:val="24"/>
          <w:szCs w:val="24"/>
          <w:lang w:eastAsia="zh-CN"/>
        </w:rPr>
        <w:t>）响应</w:t>
      </w:r>
      <w:r>
        <w:rPr>
          <w:rFonts w:ascii="宋体" w:eastAsia="宋体" w:hAnsi="宋体" w:cs="宋体"/>
          <w:spacing w:val="-3"/>
          <w:sz w:val="24"/>
          <w:szCs w:val="24"/>
          <w:lang w:eastAsia="zh-CN"/>
        </w:rPr>
        <w:t>/</w:t>
      </w:r>
      <w:r>
        <w:rPr>
          <w:rFonts w:ascii="宋体" w:eastAsia="宋体" w:hAnsi="宋体" w:cs="宋体"/>
          <w:spacing w:val="-3"/>
          <w:sz w:val="24"/>
          <w:szCs w:val="24"/>
          <w:lang w:eastAsia="zh-CN"/>
        </w:rPr>
        <w:t>偏离表</w:t>
      </w:r>
    </w:p>
    <w:p w:rsidR="00337F55" w:rsidRDefault="00606CF5">
      <w:pPr>
        <w:spacing w:before="182" w:line="219" w:lineRule="auto"/>
        <w:ind w:left="440"/>
        <w:rPr>
          <w:rFonts w:ascii="宋体" w:eastAsia="宋体" w:hAnsi="宋体" w:cs="宋体"/>
          <w:sz w:val="24"/>
          <w:szCs w:val="24"/>
          <w:lang w:eastAsia="zh-CN"/>
        </w:rPr>
      </w:pPr>
      <w:r>
        <w:rPr>
          <w:rFonts w:ascii="宋体" w:eastAsia="宋体" w:hAnsi="宋体" w:cs="宋体"/>
          <w:spacing w:val="-2"/>
          <w:sz w:val="24"/>
          <w:szCs w:val="24"/>
          <w:lang w:eastAsia="zh-CN"/>
        </w:rPr>
        <w:t>（</w:t>
      </w:r>
      <w:r>
        <w:rPr>
          <w:rFonts w:ascii="宋体" w:eastAsia="宋体" w:hAnsi="宋体" w:cs="宋体"/>
          <w:spacing w:val="-2"/>
          <w:sz w:val="24"/>
          <w:szCs w:val="24"/>
          <w:lang w:eastAsia="zh-CN"/>
        </w:rPr>
        <w:t>8</w:t>
      </w:r>
      <w:r>
        <w:rPr>
          <w:rFonts w:ascii="宋体" w:eastAsia="宋体" w:hAnsi="宋体" w:cs="宋体"/>
          <w:spacing w:val="-2"/>
          <w:sz w:val="24"/>
          <w:szCs w:val="24"/>
          <w:lang w:eastAsia="zh-CN"/>
        </w:rPr>
        <w:t>）服务商认为需要提供的其它资料</w:t>
      </w:r>
    </w:p>
    <w:p w:rsidR="00337F55" w:rsidRDefault="00606CF5">
      <w:pPr>
        <w:spacing w:before="183" w:line="219" w:lineRule="auto"/>
        <w:ind w:left="26"/>
        <w:rPr>
          <w:rFonts w:ascii="宋体" w:eastAsia="宋体" w:hAnsi="宋体" w:cs="宋体"/>
          <w:sz w:val="24"/>
          <w:szCs w:val="24"/>
          <w:lang w:eastAsia="zh-CN"/>
        </w:rPr>
      </w:pPr>
      <w:r>
        <w:rPr>
          <w:rFonts w:ascii="宋体" w:eastAsia="宋体" w:hAnsi="宋体" w:cs="宋体"/>
          <w:spacing w:val="-5"/>
          <w:sz w:val="24"/>
          <w:szCs w:val="24"/>
          <w:lang w:eastAsia="zh-CN"/>
        </w:rPr>
        <w:t>15.</w:t>
      </w:r>
      <w:r>
        <w:rPr>
          <w:rFonts w:ascii="宋体" w:eastAsia="宋体" w:hAnsi="宋体" w:cs="宋体"/>
          <w:spacing w:val="-5"/>
          <w:sz w:val="24"/>
          <w:szCs w:val="24"/>
          <w:lang w:eastAsia="zh-CN"/>
        </w:rPr>
        <w:t>报价</w:t>
      </w:r>
    </w:p>
    <w:p w:rsidR="00337F55" w:rsidRDefault="00606CF5">
      <w:pPr>
        <w:spacing w:before="183" w:line="468" w:lineRule="exact"/>
        <w:ind w:right="38"/>
        <w:jc w:val="right"/>
        <w:rPr>
          <w:rFonts w:ascii="宋体" w:eastAsia="宋体" w:hAnsi="宋体" w:cs="宋体"/>
          <w:sz w:val="24"/>
          <w:szCs w:val="24"/>
          <w:lang w:eastAsia="zh-CN"/>
        </w:rPr>
      </w:pPr>
      <w:r>
        <w:rPr>
          <w:rFonts w:ascii="宋体" w:eastAsia="宋体" w:hAnsi="宋体" w:cs="宋体"/>
          <w:spacing w:val="3"/>
          <w:position w:val="17"/>
          <w:sz w:val="24"/>
          <w:szCs w:val="24"/>
          <w:lang w:eastAsia="zh-CN"/>
        </w:rPr>
        <w:t>15.1</w:t>
      </w:r>
      <w:r>
        <w:rPr>
          <w:rFonts w:ascii="宋体" w:eastAsia="宋体" w:hAnsi="宋体" w:cs="宋体"/>
          <w:spacing w:val="3"/>
          <w:position w:val="17"/>
          <w:sz w:val="24"/>
          <w:szCs w:val="24"/>
          <w:lang w:eastAsia="zh-CN"/>
        </w:rPr>
        <w:t>服务商应当根据招标文件要求和采购内容，以人民币报价，以元为单位，保留小</w:t>
      </w:r>
    </w:p>
    <w:p w:rsidR="00337F55" w:rsidRDefault="00606CF5">
      <w:pPr>
        <w:spacing w:before="1" w:line="220" w:lineRule="auto"/>
        <w:ind w:left="10"/>
        <w:rPr>
          <w:rFonts w:ascii="宋体" w:eastAsia="宋体" w:hAnsi="宋体" w:cs="宋体"/>
          <w:sz w:val="24"/>
          <w:szCs w:val="24"/>
          <w:lang w:eastAsia="zh-CN"/>
        </w:rPr>
      </w:pPr>
      <w:r>
        <w:rPr>
          <w:rFonts w:ascii="宋体" w:eastAsia="宋体" w:hAnsi="宋体" w:cs="宋体"/>
          <w:spacing w:val="-2"/>
          <w:sz w:val="24"/>
          <w:szCs w:val="24"/>
          <w:lang w:eastAsia="zh-CN"/>
        </w:rPr>
        <w:t>数点后两位。</w:t>
      </w:r>
    </w:p>
    <w:p w:rsidR="00337F55" w:rsidRDefault="00606CF5">
      <w:pPr>
        <w:spacing w:before="181" w:line="360" w:lineRule="auto"/>
        <w:ind w:left="7" w:right="38" w:firstLine="438"/>
        <w:rPr>
          <w:rFonts w:ascii="宋体" w:eastAsia="宋体" w:hAnsi="宋体" w:cs="宋体"/>
          <w:sz w:val="24"/>
          <w:szCs w:val="24"/>
          <w:lang w:eastAsia="zh-CN"/>
        </w:rPr>
      </w:pPr>
      <w:r>
        <w:rPr>
          <w:rFonts w:ascii="宋体" w:eastAsia="宋体" w:hAnsi="宋体" w:cs="宋体"/>
          <w:spacing w:val="3"/>
          <w:sz w:val="24"/>
          <w:szCs w:val="24"/>
          <w:lang w:eastAsia="zh-CN"/>
        </w:rPr>
        <w:t>15.2</w:t>
      </w:r>
      <w:r>
        <w:rPr>
          <w:rFonts w:ascii="宋体" w:eastAsia="宋体" w:hAnsi="宋体" w:cs="宋体"/>
          <w:spacing w:val="3"/>
          <w:sz w:val="24"/>
          <w:szCs w:val="24"/>
          <w:lang w:eastAsia="zh-CN"/>
        </w:rPr>
        <w:t>招标报价是履行合同的最终价格，报价应是本招标文件所确定的全部工作内容的</w:t>
      </w:r>
      <w:r>
        <w:rPr>
          <w:rFonts w:ascii="宋体" w:eastAsia="宋体" w:hAnsi="宋体" w:cs="宋体"/>
          <w:spacing w:val="4"/>
          <w:sz w:val="24"/>
          <w:szCs w:val="24"/>
          <w:lang w:eastAsia="zh-CN"/>
        </w:rPr>
        <w:t>价格体现。其应包括完成本项工作所需的人工、材料、机械、管理、维护、保险、</w:t>
      </w:r>
      <w:r>
        <w:rPr>
          <w:rFonts w:ascii="宋体" w:eastAsia="宋体" w:hAnsi="宋体" w:cs="宋体"/>
          <w:spacing w:val="3"/>
          <w:sz w:val="24"/>
          <w:szCs w:val="24"/>
          <w:lang w:eastAsia="zh-CN"/>
        </w:rPr>
        <w:t>利润、</w:t>
      </w:r>
      <w:r>
        <w:rPr>
          <w:rFonts w:ascii="宋体" w:eastAsia="宋体" w:hAnsi="宋体" w:cs="宋体"/>
          <w:spacing w:val="4"/>
          <w:sz w:val="24"/>
          <w:szCs w:val="24"/>
          <w:lang w:eastAsia="zh-CN"/>
        </w:rPr>
        <w:t>税金、政策性文件规定及合同包含的所有风险、责任及材料涨价因素和其它风险产</w:t>
      </w:r>
      <w:r>
        <w:rPr>
          <w:rFonts w:ascii="宋体" w:eastAsia="宋体" w:hAnsi="宋体" w:cs="宋体"/>
          <w:spacing w:val="3"/>
          <w:sz w:val="24"/>
          <w:szCs w:val="24"/>
          <w:lang w:eastAsia="zh-CN"/>
        </w:rPr>
        <w:t>生的各</w:t>
      </w:r>
      <w:r>
        <w:rPr>
          <w:rFonts w:ascii="宋体" w:eastAsia="宋体" w:hAnsi="宋体" w:cs="宋体"/>
          <w:spacing w:val="4"/>
          <w:sz w:val="24"/>
          <w:szCs w:val="24"/>
          <w:lang w:eastAsia="zh-CN"/>
        </w:rPr>
        <w:t>项费用。服务商漏报的单价或每项单价报价中漏报、少报的费用，视为此项费用已</w:t>
      </w:r>
      <w:r>
        <w:rPr>
          <w:rFonts w:ascii="宋体" w:eastAsia="宋体" w:hAnsi="宋体" w:cs="宋体"/>
          <w:spacing w:val="3"/>
          <w:sz w:val="24"/>
          <w:szCs w:val="24"/>
          <w:lang w:eastAsia="zh-CN"/>
        </w:rPr>
        <w:t>包含在</w:t>
      </w:r>
    </w:p>
    <w:p w:rsidR="00337F55" w:rsidRDefault="00606CF5">
      <w:pPr>
        <w:spacing w:before="1" w:line="218" w:lineRule="auto"/>
        <w:ind w:left="34"/>
        <w:rPr>
          <w:rFonts w:ascii="宋体" w:eastAsia="宋体" w:hAnsi="宋体" w:cs="宋体"/>
          <w:sz w:val="24"/>
          <w:szCs w:val="24"/>
          <w:lang w:eastAsia="zh-CN"/>
        </w:rPr>
      </w:pPr>
      <w:r>
        <w:rPr>
          <w:rFonts w:ascii="宋体" w:eastAsia="宋体" w:hAnsi="宋体" w:cs="宋体"/>
          <w:spacing w:val="-2"/>
          <w:sz w:val="24"/>
          <w:szCs w:val="24"/>
          <w:lang w:eastAsia="zh-CN"/>
        </w:rPr>
        <w:t>已标价分项报价的单价和合价中，中标后不予调整。</w:t>
      </w:r>
    </w:p>
    <w:p w:rsidR="00337F55" w:rsidRDefault="00606CF5">
      <w:pPr>
        <w:spacing w:before="184" w:line="360" w:lineRule="auto"/>
        <w:ind w:left="13" w:right="37" w:firstLine="432"/>
        <w:rPr>
          <w:rFonts w:ascii="宋体" w:eastAsia="宋体" w:hAnsi="宋体" w:cs="宋体"/>
          <w:sz w:val="24"/>
          <w:szCs w:val="24"/>
          <w:lang w:eastAsia="zh-CN"/>
        </w:rPr>
      </w:pPr>
      <w:r>
        <w:rPr>
          <w:rFonts w:ascii="宋体" w:eastAsia="宋体" w:hAnsi="宋体" w:cs="宋体"/>
          <w:spacing w:val="1"/>
          <w:sz w:val="24"/>
          <w:szCs w:val="24"/>
          <w:lang w:eastAsia="zh-CN"/>
        </w:rPr>
        <w:t>15.3</w:t>
      </w:r>
      <w:r>
        <w:rPr>
          <w:rFonts w:ascii="宋体" w:eastAsia="宋体" w:hAnsi="宋体" w:cs="宋体"/>
          <w:spacing w:val="1"/>
          <w:sz w:val="24"/>
          <w:szCs w:val="24"/>
          <w:lang w:eastAsia="zh-CN"/>
        </w:rPr>
        <w:t>服务商应按第三章</w:t>
      </w:r>
      <w:r>
        <w:rPr>
          <w:rFonts w:ascii="宋体" w:eastAsia="宋体" w:hAnsi="宋体" w:cs="宋体"/>
          <w:spacing w:val="1"/>
          <w:sz w:val="24"/>
          <w:szCs w:val="24"/>
          <w:lang w:eastAsia="zh-CN"/>
        </w:rPr>
        <w:t>“</w:t>
      </w:r>
      <w:r>
        <w:rPr>
          <w:rFonts w:ascii="宋体" w:eastAsia="宋体" w:hAnsi="宋体" w:cs="宋体"/>
          <w:spacing w:val="1"/>
          <w:sz w:val="24"/>
          <w:szCs w:val="24"/>
          <w:lang w:eastAsia="zh-CN"/>
        </w:rPr>
        <w:t>采购需求</w:t>
      </w:r>
      <w:r>
        <w:rPr>
          <w:rFonts w:ascii="宋体" w:eastAsia="宋体" w:hAnsi="宋体" w:cs="宋体"/>
          <w:spacing w:val="1"/>
          <w:sz w:val="24"/>
          <w:szCs w:val="24"/>
          <w:lang w:eastAsia="zh-CN"/>
        </w:rPr>
        <w:t>”</w:t>
      </w:r>
      <w:r>
        <w:rPr>
          <w:rFonts w:ascii="宋体" w:eastAsia="宋体" w:hAnsi="宋体" w:cs="宋体"/>
          <w:spacing w:val="1"/>
          <w:sz w:val="24"/>
          <w:szCs w:val="24"/>
          <w:lang w:eastAsia="zh-CN"/>
        </w:rPr>
        <w:t>要求及第六章</w:t>
      </w:r>
      <w:r>
        <w:rPr>
          <w:rFonts w:ascii="宋体" w:eastAsia="宋体" w:hAnsi="宋体" w:cs="宋体"/>
          <w:spacing w:val="1"/>
          <w:sz w:val="24"/>
          <w:szCs w:val="24"/>
          <w:lang w:eastAsia="zh-CN"/>
        </w:rPr>
        <w:t>“</w:t>
      </w:r>
      <w:r>
        <w:rPr>
          <w:rFonts w:ascii="宋体" w:eastAsia="宋体" w:hAnsi="宋体" w:cs="宋体"/>
          <w:spacing w:val="1"/>
          <w:sz w:val="24"/>
          <w:szCs w:val="24"/>
          <w:lang w:eastAsia="zh-CN"/>
        </w:rPr>
        <w:t>投标文件格式</w:t>
      </w:r>
      <w:r>
        <w:rPr>
          <w:rFonts w:ascii="宋体" w:eastAsia="宋体" w:hAnsi="宋体" w:cs="宋体"/>
          <w:spacing w:val="1"/>
          <w:sz w:val="24"/>
          <w:szCs w:val="24"/>
          <w:lang w:eastAsia="zh-CN"/>
        </w:rPr>
        <w:t>”</w:t>
      </w:r>
      <w:r>
        <w:rPr>
          <w:rFonts w:ascii="宋体" w:eastAsia="宋体" w:hAnsi="宋体" w:cs="宋体"/>
          <w:spacing w:val="1"/>
          <w:sz w:val="24"/>
          <w:szCs w:val="24"/>
          <w:lang w:eastAsia="zh-CN"/>
        </w:rPr>
        <w:t>格式填写。服务</w:t>
      </w:r>
      <w:r>
        <w:rPr>
          <w:rFonts w:ascii="宋体" w:eastAsia="宋体" w:hAnsi="宋体" w:cs="宋体"/>
          <w:sz w:val="24"/>
          <w:szCs w:val="24"/>
          <w:lang w:eastAsia="zh-CN"/>
        </w:rPr>
        <w:t>商在本章第</w:t>
      </w:r>
      <w:r>
        <w:rPr>
          <w:rFonts w:ascii="宋体" w:eastAsia="宋体" w:hAnsi="宋体" w:cs="宋体"/>
          <w:sz w:val="24"/>
          <w:szCs w:val="24"/>
          <w:lang w:eastAsia="zh-CN"/>
        </w:rPr>
        <w:t>11.1</w:t>
      </w:r>
      <w:r>
        <w:rPr>
          <w:rFonts w:ascii="宋体" w:eastAsia="宋体" w:hAnsi="宋体" w:cs="宋体"/>
          <w:sz w:val="24"/>
          <w:szCs w:val="24"/>
          <w:lang w:eastAsia="zh-CN"/>
        </w:rPr>
        <w:t>款规定的提交投标文件截止之日前修改报价，</w:t>
      </w:r>
      <w:r>
        <w:rPr>
          <w:rFonts w:ascii="宋体" w:eastAsia="宋体" w:hAnsi="宋体" w:cs="宋体"/>
          <w:spacing w:val="-1"/>
          <w:sz w:val="24"/>
          <w:szCs w:val="24"/>
          <w:lang w:eastAsia="zh-CN"/>
        </w:rPr>
        <w:t>应同时修改其按第六章要求</w:t>
      </w:r>
    </w:p>
    <w:p w:rsidR="00337F55" w:rsidRDefault="00606CF5">
      <w:pPr>
        <w:spacing w:before="1" w:line="218" w:lineRule="auto"/>
        <w:ind w:left="10"/>
        <w:rPr>
          <w:rFonts w:ascii="宋体" w:eastAsia="宋体" w:hAnsi="宋体" w:cs="宋体"/>
          <w:sz w:val="24"/>
          <w:szCs w:val="24"/>
          <w:lang w:eastAsia="zh-CN"/>
        </w:rPr>
      </w:pPr>
      <w:r>
        <w:rPr>
          <w:rFonts w:ascii="宋体" w:eastAsia="宋体" w:hAnsi="宋体" w:cs="宋体"/>
          <w:spacing w:val="-1"/>
          <w:sz w:val="24"/>
          <w:szCs w:val="24"/>
          <w:lang w:eastAsia="zh-CN"/>
        </w:rPr>
        <w:t>填写的相应表格中的报价。此修改须符合本章第</w:t>
      </w:r>
      <w:r>
        <w:rPr>
          <w:rFonts w:ascii="宋体" w:eastAsia="宋体" w:hAnsi="宋体" w:cs="宋体"/>
          <w:spacing w:val="-1"/>
          <w:sz w:val="24"/>
          <w:szCs w:val="24"/>
          <w:lang w:eastAsia="zh-CN"/>
        </w:rPr>
        <w:t>21.1</w:t>
      </w:r>
      <w:r>
        <w:rPr>
          <w:rFonts w:ascii="宋体" w:eastAsia="宋体" w:hAnsi="宋体" w:cs="宋体"/>
          <w:spacing w:val="-1"/>
          <w:sz w:val="24"/>
          <w:szCs w:val="24"/>
          <w:lang w:eastAsia="zh-CN"/>
        </w:rPr>
        <w:t>款的有关</w:t>
      </w:r>
      <w:r>
        <w:rPr>
          <w:rFonts w:ascii="宋体" w:eastAsia="宋体" w:hAnsi="宋体" w:cs="宋体"/>
          <w:spacing w:val="-2"/>
          <w:sz w:val="24"/>
          <w:szCs w:val="24"/>
          <w:lang w:eastAsia="zh-CN"/>
        </w:rPr>
        <w:t>要求。</w:t>
      </w:r>
    </w:p>
    <w:p w:rsidR="00337F55" w:rsidRDefault="00606CF5">
      <w:pPr>
        <w:spacing w:before="184" w:line="468" w:lineRule="exact"/>
        <w:ind w:right="38"/>
        <w:jc w:val="right"/>
        <w:rPr>
          <w:rFonts w:ascii="宋体" w:eastAsia="宋体" w:hAnsi="宋体" w:cs="宋体"/>
          <w:sz w:val="24"/>
          <w:szCs w:val="24"/>
          <w:lang w:eastAsia="zh-CN"/>
        </w:rPr>
      </w:pPr>
      <w:r>
        <w:rPr>
          <w:rFonts w:ascii="宋体" w:eastAsia="宋体" w:hAnsi="宋体" w:cs="宋体"/>
          <w:spacing w:val="3"/>
          <w:position w:val="17"/>
          <w:sz w:val="24"/>
          <w:szCs w:val="24"/>
          <w:lang w:eastAsia="zh-CN"/>
        </w:rPr>
        <w:t>15.4</w:t>
      </w:r>
      <w:r>
        <w:rPr>
          <w:rFonts w:ascii="宋体" w:eastAsia="宋体" w:hAnsi="宋体" w:cs="宋体"/>
          <w:spacing w:val="3"/>
          <w:position w:val="17"/>
          <w:sz w:val="24"/>
          <w:szCs w:val="24"/>
          <w:lang w:eastAsia="zh-CN"/>
        </w:rPr>
        <w:t>投标文件中标明的价格在合同执行过程中是固定不变的，不得以任何理由予以变</w:t>
      </w:r>
    </w:p>
    <w:p w:rsidR="00337F55" w:rsidRDefault="00606CF5">
      <w:pPr>
        <w:spacing w:line="218"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更。以可变动价格提交的报价将被认为是非实质响应而被拒绝。</w:t>
      </w:r>
    </w:p>
    <w:p w:rsidR="00337F55" w:rsidRDefault="00606CF5">
      <w:pPr>
        <w:spacing w:before="184" w:line="219" w:lineRule="auto"/>
        <w:ind w:left="446"/>
        <w:rPr>
          <w:rFonts w:ascii="宋体" w:eastAsia="宋体" w:hAnsi="宋体" w:cs="宋体"/>
          <w:sz w:val="24"/>
          <w:szCs w:val="24"/>
          <w:lang w:eastAsia="zh-CN"/>
        </w:rPr>
      </w:pPr>
      <w:r>
        <w:rPr>
          <w:rFonts w:ascii="宋体" w:eastAsia="宋体" w:hAnsi="宋体" w:cs="宋体"/>
          <w:spacing w:val="-1"/>
          <w:sz w:val="24"/>
          <w:szCs w:val="24"/>
          <w:lang w:eastAsia="zh-CN"/>
        </w:rPr>
        <w:t>15.5</w:t>
      </w:r>
      <w:r>
        <w:rPr>
          <w:rFonts w:ascii="宋体" w:eastAsia="宋体" w:hAnsi="宋体" w:cs="宋体"/>
          <w:spacing w:val="-1"/>
          <w:sz w:val="24"/>
          <w:szCs w:val="24"/>
          <w:lang w:eastAsia="zh-CN"/>
        </w:rPr>
        <w:t>服务商的报价不得超过采购项目预算，采购项目预算见投标须知前附表。</w:t>
      </w:r>
    </w:p>
    <w:p w:rsidR="00337F55" w:rsidRDefault="00606CF5">
      <w:pPr>
        <w:spacing w:before="183" w:line="219" w:lineRule="auto"/>
        <w:ind w:left="446"/>
        <w:rPr>
          <w:rFonts w:ascii="宋体" w:eastAsia="宋体" w:hAnsi="宋体" w:cs="宋体"/>
          <w:sz w:val="24"/>
          <w:szCs w:val="24"/>
          <w:lang w:eastAsia="zh-CN"/>
        </w:rPr>
      </w:pPr>
      <w:r>
        <w:rPr>
          <w:rFonts w:ascii="宋体" w:eastAsia="宋体" w:hAnsi="宋体" w:cs="宋体"/>
          <w:spacing w:val="-2"/>
          <w:sz w:val="24"/>
          <w:szCs w:val="24"/>
          <w:lang w:eastAsia="zh-CN"/>
        </w:rPr>
        <w:t>15.6</w:t>
      </w:r>
      <w:r>
        <w:rPr>
          <w:rFonts w:ascii="宋体" w:eastAsia="宋体" w:hAnsi="宋体" w:cs="宋体"/>
          <w:spacing w:val="-2"/>
          <w:sz w:val="24"/>
          <w:szCs w:val="24"/>
          <w:lang w:eastAsia="zh-CN"/>
        </w:rPr>
        <w:t>采购人不保证将合同授予最低报价的服务商。</w:t>
      </w:r>
    </w:p>
    <w:p w:rsidR="00337F55" w:rsidRDefault="00606CF5">
      <w:pPr>
        <w:spacing w:before="184" w:line="220" w:lineRule="auto"/>
        <w:ind w:left="26"/>
        <w:rPr>
          <w:rFonts w:ascii="宋体" w:eastAsia="宋体" w:hAnsi="宋体" w:cs="宋体"/>
          <w:sz w:val="24"/>
          <w:szCs w:val="24"/>
          <w:lang w:eastAsia="zh-CN"/>
        </w:rPr>
      </w:pPr>
      <w:r>
        <w:rPr>
          <w:rFonts w:ascii="宋体" w:eastAsia="宋体" w:hAnsi="宋体" w:cs="宋体"/>
          <w:spacing w:val="-1"/>
          <w:sz w:val="24"/>
          <w:szCs w:val="24"/>
          <w:lang w:eastAsia="zh-CN"/>
        </w:rPr>
        <w:t>16.</w:t>
      </w:r>
      <w:r>
        <w:rPr>
          <w:rFonts w:ascii="宋体" w:eastAsia="宋体" w:hAnsi="宋体" w:cs="宋体"/>
          <w:spacing w:val="-1"/>
          <w:sz w:val="24"/>
          <w:szCs w:val="24"/>
          <w:lang w:eastAsia="zh-CN"/>
        </w:rPr>
        <w:t>符合招标文件规定的证明文件</w:t>
      </w:r>
    </w:p>
    <w:p w:rsidR="00337F55" w:rsidRDefault="00606CF5">
      <w:pPr>
        <w:spacing w:before="182" w:line="220" w:lineRule="auto"/>
        <w:ind w:left="446"/>
        <w:rPr>
          <w:rFonts w:ascii="宋体" w:eastAsia="宋体" w:hAnsi="宋体" w:cs="宋体"/>
          <w:sz w:val="24"/>
          <w:szCs w:val="24"/>
          <w:lang w:eastAsia="zh-CN"/>
        </w:rPr>
      </w:pPr>
      <w:r>
        <w:rPr>
          <w:rFonts w:ascii="宋体" w:eastAsia="宋体" w:hAnsi="宋体" w:cs="宋体"/>
          <w:spacing w:val="-2"/>
          <w:sz w:val="24"/>
          <w:szCs w:val="24"/>
          <w:lang w:eastAsia="zh-CN"/>
        </w:rPr>
        <w:t>16.1</w:t>
      </w:r>
      <w:r>
        <w:rPr>
          <w:rFonts w:ascii="宋体" w:eastAsia="宋体" w:hAnsi="宋体" w:cs="宋体"/>
          <w:spacing w:val="-2"/>
          <w:sz w:val="24"/>
          <w:szCs w:val="24"/>
          <w:lang w:eastAsia="zh-CN"/>
        </w:rPr>
        <w:t>服务商符合招标文件规定的资格证明文件</w:t>
      </w:r>
    </w:p>
    <w:p w:rsidR="00337F55" w:rsidRDefault="00337F55">
      <w:pPr>
        <w:spacing w:line="220" w:lineRule="auto"/>
        <w:rPr>
          <w:rFonts w:ascii="宋体" w:eastAsia="宋体" w:hAnsi="宋体" w:cs="宋体"/>
          <w:sz w:val="24"/>
          <w:szCs w:val="24"/>
          <w:lang w:eastAsia="zh-CN"/>
        </w:rPr>
        <w:sectPr w:rsidR="00337F55">
          <w:headerReference w:type="default" r:id="rId35"/>
          <w:footerReference w:type="default" r:id="rId36"/>
          <w:pgSz w:w="11906" w:h="16839"/>
          <w:pgMar w:top="1104" w:right="1154" w:bottom="1157" w:left="1190" w:header="1090" w:footer="992" w:gutter="0"/>
          <w:cols w:space="720"/>
        </w:sectPr>
      </w:pPr>
    </w:p>
    <w:p w:rsidR="00337F55" w:rsidRDefault="00606CF5">
      <w:pPr>
        <w:spacing w:before="144" w:line="468" w:lineRule="exact"/>
        <w:ind w:right="34"/>
        <w:jc w:val="center"/>
        <w:rPr>
          <w:rFonts w:ascii="宋体" w:eastAsia="宋体" w:hAnsi="宋体" w:cs="宋体"/>
          <w:sz w:val="24"/>
          <w:szCs w:val="24"/>
          <w:lang w:eastAsia="zh-CN"/>
        </w:rPr>
      </w:pPr>
      <w:r>
        <w:rPr>
          <w:rFonts w:ascii="宋体" w:eastAsia="宋体" w:hAnsi="宋体" w:cs="宋体"/>
          <w:spacing w:val="2"/>
          <w:position w:val="17"/>
          <w:sz w:val="24"/>
          <w:szCs w:val="24"/>
          <w:lang w:eastAsia="zh-CN"/>
        </w:rPr>
        <w:lastRenderedPageBreak/>
        <w:t>16.1.1</w:t>
      </w:r>
      <w:r>
        <w:rPr>
          <w:rFonts w:ascii="宋体" w:eastAsia="宋体" w:hAnsi="宋体" w:cs="宋体"/>
          <w:spacing w:val="2"/>
          <w:position w:val="17"/>
          <w:sz w:val="24"/>
          <w:szCs w:val="24"/>
          <w:lang w:eastAsia="zh-CN"/>
        </w:rPr>
        <w:t>服务商应提供资格证明材料，以证实其各项条件能满足本章第</w:t>
      </w:r>
      <w:r>
        <w:rPr>
          <w:rFonts w:ascii="宋体" w:eastAsia="宋体" w:hAnsi="宋体" w:cs="宋体"/>
          <w:spacing w:val="2"/>
          <w:position w:val="17"/>
          <w:sz w:val="24"/>
          <w:szCs w:val="24"/>
          <w:lang w:eastAsia="zh-CN"/>
        </w:rPr>
        <w:t>3.1</w:t>
      </w:r>
      <w:r>
        <w:rPr>
          <w:rFonts w:ascii="宋体" w:eastAsia="宋体" w:hAnsi="宋体" w:cs="宋体"/>
          <w:spacing w:val="2"/>
          <w:position w:val="17"/>
          <w:sz w:val="24"/>
          <w:szCs w:val="24"/>
          <w:lang w:eastAsia="zh-CN"/>
        </w:rPr>
        <w:t>款规定的服</w:t>
      </w:r>
    </w:p>
    <w:p w:rsidR="00337F55" w:rsidRDefault="00606CF5">
      <w:pPr>
        <w:spacing w:line="220" w:lineRule="auto"/>
        <w:ind w:left="10"/>
        <w:rPr>
          <w:rFonts w:ascii="宋体" w:eastAsia="宋体" w:hAnsi="宋体" w:cs="宋体"/>
          <w:sz w:val="24"/>
          <w:szCs w:val="24"/>
          <w:lang w:eastAsia="zh-CN"/>
        </w:rPr>
      </w:pPr>
      <w:r>
        <w:rPr>
          <w:rFonts w:ascii="宋体" w:eastAsia="宋体" w:hAnsi="宋体" w:cs="宋体"/>
          <w:spacing w:val="-2"/>
          <w:sz w:val="24"/>
          <w:szCs w:val="24"/>
          <w:lang w:eastAsia="zh-CN"/>
        </w:rPr>
        <w:t>务商资格条件要求。</w:t>
      </w:r>
    </w:p>
    <w:p w:rsidR="00337F55" w:rsidRDefault="00606CF5">
      <w:pPr>
        <w:spacing w:before="181" w:line="468" w:lineRule="exact"/>
        <w:ind w:left="446"/>
        <w:rPr>
          <w:rFonts w:ascii="宋体" w:eastAsia="宋体" w:hAnsi="宋体" w:cs="宋体"/>
          <w:sz w:val="24"/>
          <w:szCs w:val="24"/>
          <w:lang w:eastAsia="zh-CN"/>
        </w:rPr>
      </w:pPr>
      <w:r>
        <w:rPr>
          <w:rFonts w:ascii="宋体" w:eastAsia="宋体" w:hAnsi="宋体" w:cs="宋体"/>
          <w:spacing w:val="-1"/>
          <w:position w:val="17"/>
          <w:sz w:val="24"/>
          <w:szCs w:val="24"/>
          <w:lang w:eastAsia="zh-CN"/>
        </w:rPr>
        <w:t>16.1.2</w:t>
      </w:r>
      <w:r>
        <w:rPr>
          <w:rFonts w:ascii="宋体" w:eastAsia="宋体" w:hAnsi="宋体" w:cs="宋体"/>
          <w:spacing w:val="-1"/>
          <w:position w:val="17"/>
          <w:sz w:val="24"/>
          <w:szCs w:val="24"/>
          <w:lang w:eastAsia="zh-CN"/>
        </w:rPr>
        <w:t>服务商为联合体形式的，则应提交联合体各方资格文件、联合体协议，否则将</w:t>
      </w:r>
    </w:p>
    <w:p w:rsidR="00337F55" w:rsidRDefault="00606CF5">
      <w:pPr>
        <w:spacing w:line="220" w:lineRule="auto"/>
        <w:ind w:left="7"/>
        <w:rPr>
          <w:rFonts w:ascii="宋体" w:eastAsia="宋体" w:hAnsi="宋体" w:cs="宋体"/>
          <w:sz w:val="24"/>
          <w:szCs w:val="24"/>
          <w:lang w:eastAsia="zh-CN"/>
        </w:rPr>
      </w:pPr>
      <w:r>
        <w:rPr>
          <w:rFonts w:ascii="宋体" w:eastAsia="宋体" w:hAnsi="宋体" w:cs="宋体"/>
          <w:spacing w:val="-1"/>
          <w:sz w:val="24"/>
          <w:szCs w:val="24"/>
          <w:lang w:eastAsia="zh-CN"/>
        </w:rPr>
        <w:t>视为非实质而被拒绝。</w:t>
      </w:r>
    </w:p>
    <w:p w:rsidR="00337F55" w:rsidRDefault="00606CF5">
      <w:pPr>
        <w:spacing w:before="181" w:line="360" w:lineRule="auto"/>
        <w:ind w:left="8" w:right="34" w:firstLine="437"/>
        <w:rPr>
          <w:rFonts w:ascii="宋体" w:eastAsia="宋体" w:hAnsi="宋体" w:cs="宋体"/>
          <w:sz w:val="24"/>
          <w:szCs w:val="24"/>
          <w:lang w:eastAsia="zh-CN"/>
        </w:rPr>
      </w:pPr>
      <w:r>
        <w:rPr>
          <w:rFonts w:ascii="宋体" w:eastAsia="宋体" w:hAnsi="宋体" w:cs="宋体"/>
          <w:spacing w:val="3"/>
          <w:sz w:val="24"/>
          <w:szCs w:val="24"/>
          <w:lang w:eastAsia="zh-CN"/>
        </w:rPr>
        <w:t>16.1.3</w:t>
      </w:r>
      <w:r>
        <w:rPr>
          <w:rFonts w:ascii="宋体" w:eastAsia="宋体" w:hAnsi="宋体" w:cs="宋体"/>
          <w:spacing w:val="3"/>
          <w:sz w:val="24"/>
          <w:szCs w:val="24"/>
          <w:lang w:eastAsia="zh-CN"/>
        </w:rPr>
        <w:t>至提交首次投标文件止，服务商资格条件发生重大变化，影响或者可能影</w:t>
      </w:r>
      <w:r>
        <w:rPr>
          <w:rFonts w:ascii="宋体" w:eastAsia="宋体" w:hAnsi="宋体" w:cs="宋体"/>
          <w:spacing w:val="2"/>
          <w:sz w:val="24"/>
          <w:szCs w:val="24"/>
          <w:lang w:eastAsia="zh-CN"/>
        </w:rPr>
        <w:t>响资</w:t>
      </w:r>
      <w:r>
        <w:rPr>
          <w:rFonts w:ascii="宋体" w:eastAsia="宋体" w:hAnsi="宋体" w:cs="宋体"/>
          <w:spacing w:val="4"/>
          <w:sz w:val="24"/>
          <w:szCs w:val="24"/>
          <w:lang w:eastAsia="zh-CN"/>
        </w:rPr>
        <w:t>格条件的，服务商应更新或者补充提供的资格证明材料，以证实其各项条件仍能</w:t>
      </w:r>
      <w:r>
        <w:rPr>
          <w:rFonts w:ascii="宋体" w:eastAsia="宋体" w:hAnsi="宋体" w:cs="宋体"/>
          <w:spacing w:val="3"/>
          <w:sz w:val="24"/>
          <w:szCs w:val="24"/>
          <w:lang w:eastAsia="zh-CN"/>
        </w:rPr>
        <w:t>继续满足</w:t>
      </w:r>
    </w:p>
    <w:p w:rsidR="00337F55" w:rsidRDefault="00606CF5">
      <w:pPr>
        <w:spacing w:before="1" w:line="219" w:lineRule="auto"/>
        <w:ind w:left="9"/>
        <w:rPr>
          <w:rFonts w:ascii="宋体" w:eastAsia="宋体" w:hAnsi="宋体" w:cs="宋体"/>
          <w:sz w:val="24"/>
          <w:szCs w:val="24"/>
          <w:lang w:eastAsia="zh-CN"/>
        </w:rPr>
      </w:pPr>
      <w:r>
        <w:rPr>
          <w:rFonts w:ascii="宋体" w:eastAsia="宋体" w:hAnsi="宋体" w:cs="宋体"/>
          <w:spacing w:val="-2"/>
          <w:sz w:val="24"/>
          <w:szCs w:val="24"/>
          <w:lang w:eastAsia="zh-CN"/>
        </w:rPr>
        <w:t>本章第</w:t>
      </w:r>
      <w:r>
        <w:rPr>
          <w:rFonts w:ascii="宋体" w:eastAsia="宋体" w:hAnsi="宋体" w:cs="宋体"/>
          <w:spacing w:val="-2"/>
          <w:sz w:val="24"/>
          <w:szCs w:val="24"/>
          <w:lang w:eastAsia="zh-CN"/>
        </w:rPr>
        <w:t>3.1</w:t>
      </w:r>
      <w:r>
        <w:rPr>
          <w:rFonts w:ascii="宋体" w:eastAsia="宋体" w:hAnsi="宋体" w:cs="宋体"/>
          <w:spacing w:val="-2"/>
          <w:sz w:val="24"/>
          <w:szCs w:val="24"/>
          <w:lang w:eastAsia="zh-CN"/>
        </w:rPr>
        <w:t>款规定的服务商资格条件要求。</w:t>
      </w:r>
    </w:p>
    <w:p w:rsidR="00337F55" w:rsidRDefault="00606CF5">
      <w:pPr>
        <w:spacing w:before="183" w:line="217" w:lineRule="auto"/>
        <w:ind w:left="446"/>
        <w:rPr>
          <w:rFonts w:ascii="宋体" w:eastAsia="宋体" w:hAnsi="宋体" w:cs="宋体"/>
          <w:sz w:val="24"/>
          <w:szCs w:val="24"/>
          <w:lang w:eastAsia="zh-CN"/>
        </w:rPr>
      </w:pPr>
      <w:r>
        <w:rPr>
          <w:rFonts w:ascii="宋体" w:eastAsia="宋体" w:hAnsi="宋体" w:cs="宋体"/>
          <w:spacing w:val="-1"/>
          <w:sz w:val="24"/>
          <w:szCs w:val="24"/>
          <w:lang w:eastAsia="zh-CN"/>
        </w:rPr>
        <w:t>16.1.4</w:t>
      </w:r>
      <w:r>
        <w:rPr>
          <w:rFonts w:ascii="宋体" w:eastAsia="宋体" w:hAnsi="宋体" w:cs="宋体"/>
          <w:spacing w:val="-1"/>
          <w:sz w:val="24"/>
          <w:szCs w:val="24"/>
          <w:lang w:eastAsia="zh-CN"/>
        </w:rPr>
        <w:t>服务商应当提交符合招标文件规定的业绩证明文件</w:t>
      </w:r>
      <w:r>
        <w:rPr>
          <w:rFonts w:ascii="宋体" w:eastAsia="宋体" w:hAnsi="宋体" w:cs="宋体"/>
          <w:spacing w:val="-1"/>
          <w:sz w:val="24"/>
          <w:szCs w:val="24"/>
          <w:lang w:eastAsia="zh-CN"/>
        </w:rPr>
        <w:t>,</w:t>
      </w:r>
      <w:r>
        <w:rPr>
          <w:rFonts w:ascii="宋体" w:eastAsia="宋体" w:hAnsi="宋体" w:cs="宋体"/>
          <w:spacing w:val="-1"/>
          <w:sz w:val="24"/>
          <w:szCs w:val="24"/>
          <w:lang w:eastAsia="zh-CN"/>
        </w:rPr>
        <w:t>该证明文件作为投标文件的</w:t>
      </w:r>
    </w:p>
    <w:p w:rsidR="00337F55" w:rsidRDefault="00606CF5">
      <w:pPr>
        <w:spacing w:before="186" w:line="468" w:lineRule="exact"/>
        <w:ind w:left="12"/>
        <w:rPr>
          <w:rFonts w:ascii="宋体" w:eastAsia="宋体" w:hAnsi="宋体" w:cs="宋体"/>
          <w:sz w:val="24"/>
          <w:szCs w:val="24"/>
          <w:lang w:eastAsia="zh-CN"/>
        </w:rPr>
      </w:pPr>
      <w:r>
        <w:rPr>
          <w:rFonts w:ascii="宋体" w:eastAsia="宋体" w:hAnsi="宋体" w:cs="宋体"/>
          <w:spacing w:val="-1"/>
          <w:position w:val="17"/>
          <w:sz w:val="24"/>
          <w:szCs w:val="24"/>
          <w:lang w:eastAsia="zh-CN"/>
        </w:rPr>
        <w:t>一部分，业绩证明文件要求详见投标须知前附表。</w:t>
      </w:r>
    </w:p>
    <w:p w:rsidR="00337F55" w:rsidRDefault="00606CF5">
      <w:pPr>
        <w:spacing w:before="1" w:line="220" w:lineRule="auto"/>
        <w:ind w:left="26"/>
        <w:rPr>
          <w:rFonts w:ascii="宋体" w:eastAsia="宋体" w:hAnsi="宋体" w:cs="宋体"/>
          <w:sz w:val="24"/>
          <w:szCs w:val="24"/>
          <w:lang w:eastAsia="zh-CN"/>
        </w:rPr>
      </w:pPr>
      <w:r>
        <w:rPr>
          <w:rFonts w:ascii="宋体" w:eastAsia="宋体" w:hAnsi="宋体" w:cs="宋体"/>
          <w:spacing w:val="-3"/>
          <w:sz w:val="24"/>
          <w:szCs w:val="24"/>
          <w:lang w:eastAsia="zh-CN"/>
        </w:rPr>
        <w:t>17.</w:t>
      </w:r>
      <w:r>
        <w:rPr>
          <w:rFonts w:ascii="宋体" w:eastAsia="宋体" w:hAnsi="宋体" w:cs="宋体"/>
          <w:spacing w:val="-3"/>
          <w:sz w:val="24"/>
          <w:szCs w:val="24"/>
          <w:lang w:eastAsia="zh-CN"/>
        </w:rPr>
        <w:t>投标保证金</w:t>
      </w:r>
    </w:p>
    <w:p w:rsidR="00337F55" w:rsidRDefault="00606CF5">
      <w:pPr>
        <w:spacing w:before="181" w:line="360" w:lineRule="auto"/>
        <w:ind w:left="7" w:firstLine="438"/>
        <w:rPr>
          <w:rFonts w:ascii="宋体" w:eastAsia="宋体" w:hAnsi="宋体" w:cs="宋体"/>
          <w:sz w:val="24"/>
          <w:szCs w:val="24"/>
          <w:lang w:eastAsia="zh-CN"/>
        </w:rPr>
      </w:pPr>
      <w:r>
        <w:rPr>
          <w:rFonts w:ascii="宋体" w:eastAsia="宋体" w:hAnsi="宋体" w:cs="宋体"/>
          <w:spacing w:val="-2"/>
          <w:sz w:val="24"/>
          <w:szCs w:val="24"/>
          <w:lang w:eastAsia="zh-CN"/>
        </w:rPr>
        <w:t>17.1</w:t>
      </w:r>
      <w:r>
        <w:rPr>
          <w:rFonts w:ascii="宋体" w:eastAsia="宋体" w:hAnsi="宋体" w:cs="宋体"/>
          <w:spacing w:val="-2"/>
          <w:sz w:val="24"/>
          <w:szCs w:val="24"/>
          <w:lang w:eastAsia="zh-CN"/>
        </w:rPr>
        <w:t>投标须知前附表规定提交投标保证金的，应按投标须知前附表规定的形式、</w:t>
      </w:r>
      <w:r>
        <w:rPr>
          <w:rFonts w:ascii="宋体" w:eastAsia="宋体" w:hAnsi="宋体" w:cs="宋体"/>
          <w:spacing w:val="-3"/>
          <w:sz w:val="24"/>
          <w:szCs w:val="24"/>
          <w:lang w:eastAsia="zh-CN"/>
        </w:rPr>
        <w:t>金额，</w:t>
      </w:r>
      <w:r>
        <w:rPr>
          <w:rFonts w:ascii="宋体" w:eastAsia="宋体" w:hAnsi="宋体" w:cs="宋体"/>
          <w:sz w:val="24"/>
          <w:szCs w:val="24"/>
          <w:lang w:eastAsia="zh-CN"/>
        </w:rPr>
        <w:t>在本章第</w:t>
      </w:r>
      <w:r>
        <w:rPr>
          <w:rFonts w:ascii="宋体" w:eastAsia="宋体" w:hAnsi="宋体" w:cs="宋体"/>
          <w:sz w:val="24"/>
          <w:szCs w:val="24"/>
          <w:lang w:eastAsia="zh-CN"/>
        </w:rPr>
        <w:t>11.1</w:t>
      </w:r>
      <w:r>
        <w:rPr>
          <w:rFonts w:ascii="宋体" w:eastAsia="宋体" w:hAnsi="宋体" w:cs="宋体"/>
          <w:sz w:val="24"/>
          <w:szCs w:val="24"/>
          <w:lang w:eastAsia="zh-CN"/>
        </w:rPr>
        <w:t>款规定的提交投标文件截止时间前，提交投标保证金。投标</w:t>
      </w:r>
      <w:r>
        <w:rPr>
          <w:rFonts w:ascii="宋体" w:eastAsia="宋体" w:hAnsi="宋体" w:cs="宋体"/>
          <w:spacing w:val="-1"/>
          <w:sz w:val="24"/>
          <w:szCs w:val="24"/>
          <w:lang w:eastAsia="zh-CN"/>
        </w:rPr>
        <w:t>保证金有效期应</w:t>
      </w:r>
    </w:p>
    <w:p w:rsidR="00337F55" w:rsidRDefault="00606CF5">
      <w:pPr>
        <w:spacing w:line="219" w:lineRule="auto"/>
        <w:ind w:left="23"/>
        <w:rPr>
          <w:rFonts w:ascii="宋体" w:eastAsia="宋体" w:hAnsi="宋体" w:cs="宋体"/>
          <w:sz w:val="24"/>
          <w:szCs w:val="24"/>
          <w:lang w:eastAsia="zh-CN"/>
        </w:rPr>
      </w:pPr>
      <w:r>
        <w:rPr>
          <w:rFonts w:ascii="宋体" w:eastAsia="宋体" w:hAnsi="宋体" w:cs="宋体"/>
          <w:spacing w:val="-3"/>
          <w:sz w:val="24"/>
          <w:szCs w:val="24"/>
          <w:lang w:eastAsia="zh-CN"/>
        </w:rPr>
        <w:t>当与本章第</w:t>
      </w:r>
      <w:r>
        <w:rPr>
          <w:rFonts w:ascii="宋体" w:eastAsia="宋体" w:hAnsi="宋体" w:cs="宋体"/>
          <w:spacing w:val="-3"/>
          <w:sz w:val="24"/>
          <w:szCs w:val="24"/>
          <w:lang w:eastAsia="zh-CN"/>
        </w:rPr>
        <w:t>18.1</w:t>
      </w:r>
      <w:r>
        <w:rPr>
          <w:rFonts w:ascii="宋体" w:eastAsia="宋体" w:hAnsi="宋体" w:cs="宋体"/>
          <w:spacing w:val="-3"/>
          <w:sz w:val="24"/>
          <w:szCs w:val="24"/>
          <w:lang w:eastAsia="zh-CN"/>
        </w:rPr>
        <w:t>款规定的投标文件有效期一致。</w:t>
      </w:r>
    </w:p>
    <w:p w:rsidR="00337F55" w:rsidRDefault="00606CF5">
      <w:pPr>
        <w:spacing w:before="183" w:line="468" w:lineRule="exact"/>
        <w:ind w:right="34"/>
        <w:jc w:val="right"/>
        <w:rPr>
          <w:rFonts w:ascii="宋体" w:eastAsia="宋体" w:hAnsi="宋体" w:cs="宋体"/>
          <w:sz w:val="24"/>
          <w:szCs w:val="24"/>
          <w:lang w:eastAsia="zh-CN"/>
        </w:rPr>
      </w:pPr>
      <w:r>
        <w:rPr>
          <w:rFonts w:ascii="宋体" w:eastAsia="宋体" w:hAnsi="宋体" w:cs="宋体"/>
          <w:spacing w:val="3"/>
          <w:position w:val="17"/>
          <w:sz w:val="24"/>
          <w:szCs w:val="24"/>
          <w:lang w:eastAsia="zh-CN"/>
        </w:rPr>
        <w:t>17.2</w:t>
      </w:r>
      <w:r>
        <w:rPr>
          <w:rFonts w:ascii="宋体" w:eastAsia="宋体" w:hAnsi="宋体" w:cs="宋体"/>
          <w:spacing w:val="3"/>
          <w:position w:val="17"/>
          <w:sz w:val="24"/>
          <w:szCs w:val="24"/>
          <w:lang w:eastAsia="zh-CN"/>
        </w:rPr>
        <w:t>服务商为联合体的，可以由联合体中的一方或者共同交纳投标保证金，其交纳的</w:t>
      </w:r>
    </w:p>
    <w:p w:rsidR="00337F55" w:rsidRDefault="00606CF5">
      <w:pPr>
        <w:spacing w:line="220"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投标保证金，对联合体各方均具有约束力。</w:t>
      </w:r>
    </w:p>
    <w:p w:rsidR="00337F55" w:rsidRDefault="00606CF5">
      <w:pPr>
        <w:spacing w:before="182" w:line="220" w:lineRule="auto"/>
        <w:ind w:left="446"/>
        <w:rPr>
          <w:rFonts w:ascii="宋体" w:eastAsia="宋体" w:hAnsi="宋体" w:cs="宋体"/>
          <w:sz w:val="24"/>
          <w:szCs w:val="24"/>
          <w:lang w:eastAsia="zh-CN"/>
        </w:rPr>
      </w:pPr>
      <w:r>
        <w:rPr>
          <w:rFonts w:ascii="宋体" w:eastAsia="宋体" w:hAnsi="宋体" w:cs="宋体"/>
          <w:spacing w:val="-1"/>
          <w:sz w:val="24"/>
          <w:szCs w:val="24"/>
          <w:lang w:eastAsia="zh-CN"/>
        </w:rPr>
        <w:t xml:space="preserve">17.3 </w:t>
      </w:r>
      <w:r>
        <w:rPr>
          <w:rFonts w:ascii="宋体" w:eastAsia="宋体" w:hAnsi="宋体" w:cs="宋体"/>
          <w:spacing w:val="-1"/>
          <w:sz w:val="24"/>
          <w:szCs w:val="24"/>
          <w:lang w:eastAsia="zh-CN"/>
        </w:rPr>
        <w:t>未按招标文件规定提交投标保证金的，其投标文件无效。</w:t>
      </w:r>
    </w:p>
    <w:p w:rsidR="00337F55" w:rsidRDefault="00606CF5">
      <w:pPr>
        <w:spacing w:before="182" w:line="360" w:lineRule="auto"/>
        <w:ind w:left="7" w:right="34" w:firstLine="438"/>
        <w:rPr>
          <w:rFonts w:ascii="宋体" w:eastAsia="宋体" w:hAnsi="宋体" w:cs="宋体"/>
          <w:sz w:val="24"/>
          <w:szCs w:val="24"/>
          <w:lang w:eastAsia="zh-CN"/>
        </w:rPr>
      </w:pPr>
      <w:r>
        <w:rPr>
          <w:rFonts w:ascii="宋体" w:eastAsia="宋体" w:hAnsi="宋体" w:cs="宋体"/>
          <w:spacing w:val="2"/>
          <w:sz w:val="24"/>
          <w:szCs w:val="24"/>
          <w:lang w:eastAsia="zh-CN"/>
        </w:rPr>
        <w:t>17.4</w:t>
      </w:r>
      <w:r>
        <w:rPr>
          <w:rFonts w:ascii="宋体" w:eastAsia="宋体" w:hAnsi="宋体" w:cs="宋体"/>
          <w:spacing w:val="2"/>
          <w:sz w:val="24"/>
          <w:szCs w:val="24"/>
          <w:lang w:eastAsia="zh-CN"/>
        </w:rPr>
        <w:t>代理机构在中标通知书发出后</w:t>
      </w:r>
      <w:r>
        <w:rPr>
          <w:rFonts w:ascii="宋体" w:eastAsia="宋体" w:hAnsi="宋体" w:cs="宋体"/>
          <w:spacing w:val="2"/>
          <w:sz w:val="24"/>
          <w:szCs w:val="24"/>
          <w:lang w:eastAsia="zh-CN"/>
        </w:rPr>
        <w:t>5</w:t>
      </w:r>
      <w:r>
        <w:rPr>
          <w:rFonts w:ascii="宋体" w:eastAsia="宋体" w:hAnsi="宋体" w:cs="宋体"/>
          <w:spacing w:val="2"/>
          <w:sz w:val="24"/>
          <w:szCs w:val="24"/>
          <w:lang w:eastAsia="zh-CN"/>
        </w:rPr>
        <w:t>个工作日内退还未中标服务商的投标保证金；在</w:t>
      </w:r>
      <w:r>
        <w:rPr>
          <w:rFonts w:ascii="宋体" w:eastAsia="宋体" w:hAnsi="宋体" w:cs="宋体"/>
          <w:spacing w:val="3"/>
          <w:sz w:val="24"/>
          <w:szCs w:val="24"/>
          <w:lang w:eastAsia="zh-CN"/>
        </w:rPr>
        <w:t>采购合同签定后</w:t>
      </w:r>
      <w:r>
        <w:rPr>
          <w:rFonts w:ascii="宋体" w:eastAsia="宋体" w:hAnsi="宋体" w:cs="宋体"/>
          <w:spacing w:val="3"/>
          <w:sz w:val="24"/>
          <w:szCs w:val="24"/>
          <w:lang w:eastAsia="zh-CN"/>
        </w:rPr>
        <w:t>5</w:t>
      </w:r>
      <w:r>
        <w:rPr>
          <w:rFonts w:ascii="宋体" w:eastAsia="宋体" w:hAnsi="宋体" w:cs="宋体"/>
          <w:spacing w:val="3"/>
          <w:sz w:val="24"/>
          <w:szCs w:val="24"/>
          <w:lang w:eastAsia="zh-CN"/>
        </w:rPr>
        <w:t>个工作日内退还中标服务商</w:t>
      </w:r>
      <w:r>
        <w:rPr>
          <w:rFonts w:ascii="宋体" w:eastAsia="宋体" w:hAnsi="宋体" w:cs="宋体"/>
          <w:spacing w:val="3"/>
          <w:sz w:val="24"/>
          <w:szCs w:val="24"/>
          <w:lang w:eastAsia="zh-CN"/>
        </w:rPr>
        <w:t>的投标保证金，但因服务商自身原因导致无</w:t>
      </w:r>
    </w:p>
    <w:p w:rsidR="00337F55" w:rsidRDefault="00606CF5">
      <w:pPr>
        <w:spacing w:line="220" w:lineRule="auto"/>
        <w:ind w:left="9"/>
        <w:rPr>
          <w:rFonts w:ascii="宋体" w:eastAsia="宋体" w:hAnsi="宋体" w:cs="宋体"/>
          <w:sz w:val="24"/>
          <w:szCs w:val="24"/>
          <w:lang w:eastAsia="zh-CN"/>
        </w:rPr>
      </w:pPr>
      <w:r>
        <w:rPr>
          <w:rFonts w:ascii="宋体" w:eastAsia="宋体" w:hAnsi="宋体" w:cs="宋体"/>
          <w:spacing w:val="-2"/>
          <w:sz w:val="24"/>
          <w:szCs w:val="24"/>
          <w:lang w:eastAsia="zh-CN"/>
        </w:rPr>
        <w:t>法及时退还的除外。</w:t>
      </w:r>
    </w:p>
    <w:p w:rsidR="00337F55" w:rsidRDefault="00606CF5">
      <w:pPr>
        <w:spacing w:before="182" w:line="221" w:lineRule="auto"/>
        <w:ind w:left="446"/>
        <w:rPr>
          <w:rFonts w:ascii="宋体" w:eastAsia="宋体" w:hAnsi="宋体" w:cs="宋体"/>
          <w:sz w:val="24"/>
          <w:szCs w:val="24"/>
          <w:lang w:eastAsia="zh-CN"/>
        </w:rPr>
      </w:pPr>
      <w:r>
        <w:rPr>
          <w:rFonts w:ascii="宋体" w:eastAsia="宋体" w:hAnsi="宋体" w:cs="宋体"/>
          <w:spacing w:val="-1"/>
          <w:sz w:val="24"/>
          <w:szCs w:val="24"/>
          <w:lang w:eastAsia="zh-CN"/>
        </w:rPr>
        <w:t xml:space="preserve">17.5 </w:t>
      </w:r>
      <w:r>
        <w:rPr>
          <w:rFonts w:ascii="宋体" w:eastAsia="宋体" w:hAnsi="宋体" w:cs="宋体"/>
          <w:spacing w:val="-1"/>
          <w:sz w:val="24"/>
          <w:szCs w:val="24"/>
          <w:lang w:eastAsia="zh-CN"/>
        </w:rPr>
        <w:t>有下列情形之一的，投标保证金</w:t>
      </w:r>
      <w:r>
        <w:rPr>
          <w:rFonts w:ascii="宋体" w:eastAsia="宋体" w:hAnsi="宋体" w:cs="宋体"/>
          <w:spacing w:val="-2"/>
          <w:sz w:val="24"/>
          <w:szCs w:val="24"/>
          <w:lang w:eastAsia="zh-CN"/>
        </w:rPr>
        <w:t>不予退还：</w:t>
      </w:r>
    </w:p>
    <w:p w:rsidR="00337F55" w:rsidRDefault="00606CF5">
      <w:pPr>
        <w:spacing w:before="181" w:line="220" w:lineRule="auto"/>
        <w:ind w:left="440"/>
        <w:rPr>
          <w:rFonts w:ascii="宋体" w:eastAsia="宋体" w:hAnsi="宋体" w:cs="宋体"/>
          <w:sz w:val="24"/>
          <w:szCs w:val="24"/>
          <w:lang w:eastAsia="zh-CN"/>
        </w:rPr>
      </w:pPr>
      <w:r>
        <w:rPr>
          <w:rFonts w:ascii="宋体" w:eastAsia="宋体" w:hAnsi="宋体" w:cs="宋体"/>
          <w:spacing w:val="-1"/>
          <w:sz w:val="24"/>
          <w:szCs w:val="24"/>
          <w:lang w:eastAsia="zh-CN"/>
        </w:rPr>
        <w:t>（</w:t>
      </w:r>
      <w:r>
        <w:rPr>
          <w:rFonts w:ascii="宋体" w:eastAsia="宋体" w:hAnsi="宋体" w:cs="宋体"/>
          <w:spacing w:val="-1"/>
          <w:sz w:val="24"/>
          <w:szCs w:val="24"/>
          <w:lang w:eastAsia="zh-CN"/>
        </w:rPr>
        <w:t>1</w:t>
      </w:r>
      <w:r>
        <w:rPr>
          <w:rFonts w:ascii="宋体" w:eastAsia="宋体" w:hAnsi="宋体" w:cs="宋体"/>
          <w:spacing w:val="-1"/>
          <w:sz w:val="24"/>
          <w:szCs w:val="24"/>
          <w:lang w:eastAsia="zh-CN"/>
        </w:rPr>
        <w:t>）服务商在提交投标文件截止时间后撤回投标文件的；</w:t>
      </w:r>
    </w:p>
    <w:p w:rsidR="00337F55" w:rsidRDefault="00606CF5">
      <w:pPr>
        <w:spacing w:before="182" w:line="219" w:lineRule="auto"/>
        <w:ind w:left="440"/>
        <w:rPr>
          <w:rFonts w:ascii="宋体" w:eastAsia="宋体" w:hAnsi="宋体" w:cs="宋体"/>
          <w:sz w:val="24"/>
          <w:szCs w:val="24"/>
          <w:lang w:eastAsia="zh-CN"/>
        </w:rPr>
      </w:pPr>
      <w:r>
        <w:rPr>
          <w:rFonts w:ascii="宋体" w:eastAsia="宋体" w:hAnsi="宋体" w:cs="宋体"/>
          <w:spacing w:val="-2"/>
          <w:sz w:val="24"/>
          <w:szCs w:val="24"/>
          <w:lang w:eastAsia="zh-CN"/>
        </w:rPr>
        <w:t>（</w:t>
      </w:r>
      <w:r>
        <w:rPr>
          <w:rFonts w:ascii="宋体" w:eastAsia="宋体" w:hAnsi="宋体" w:cs="宋体"/>
          <w:spacing w:val="-2"/>
          <w:sz w:val="24"/>
          <w:szCs w:val="24"/>
          <w:lang w:eastAsia="zh-CN"/>
        </w:rPr>
        <w:t>2</w:t>
      </w:r>
      <w:r>
        <w:rPr>
          <w:rFonts w:ascii="宋体" w:eastAsia="宋体" w:hAnsi="宋体" w:cs="宋体"/>
          <w:spacing w:val="-2"/>
          <w:sz w:val="24"/>
          <w:szCs w:val="24"/>
          <w:lang w:eastAsia="zh-CN"/>
        </w:rPr>
        <w:t>）服务商在投标文件中提供虚假材料的；</w:t>
      </w:r>
    </w:p>
    <w:p w:rsidR="00337F55" w:rsidRDefault="00606CF5">
      <w:pPr>
        <w:spacing w:before="183" w:line="219" w:lineRule="auto"/>
        <w:ind w:left="440"/>
        <w:rPr>
          <w:rFonts w:ascii="宋体" w:eastAsia="宋体" w:hAnsi="宋体" w:cs="宋体"/>
          <w:sz w:val="24"/>
          <w:szCs w:val="24"/>
          <w:lang w:eastAsia="zh-CN"/>
        </w:rPr>
      </w:pPr>
      <w:r>
        <w:rPr>
          <w:rFonts w:ascii="宋体" w:eastAsia="宋体" w:hAnsi="宋体" w:cs="宋体"/>
          <w:spacing w:val="-1"/>
          <w:sz w:val="24"/>
          <w:szCs w:val="24"/>
          <w:lang w:eastAsia="zh-CN"/>
        </w:rPr>
        <w:t>（</w:t>
      </w:r>
      <w:r>
        <w:rPr>
          <w:rFonts w:ascii="宋体" w:eastAsia="宋体" w:hAnsi="宋体" w:cs="宋体"/>
          <w:spacing w:val="-1"/>
          <w:sz w:val="24"/>
          <w:szCs w:val="24"/>
          <w:lang w:eastAsia="zh-CN"/>
        </w:rPr>
        <w:t>3</w:t>
      </w:r>
      <w:r>
        <w:rPr>
          <w:rFonts w:ascii="宋体" w:eastAsia="宋体" w:hAnsi="宋体" w:cs="宋体"/>
          <w:spacing w:val="-1"/>
          <w:sz w:val="24"/>
          <w:szCs w:val="24"/>
          <w:lang w:eastAsia="zh-CN"/>
        </w:rPr>
        <w:t>）除因不可抗力或招标文件认可的情形以外，中标服务商不与采购人签订合同的；</w:t>
      </w:r>
    </w:p>
    <w:p w:rsidR="00337F55" w:rsidRDefault="00606CF5">
      <w:pPr>
        <w:spacing w:before="183" w:line="468" w:lineRule="exact"/>
        <w:ind w:left="440"/>
        <w:rPr>
          <w:rFonts w:ascii="宋体" w:eastAsia="宋体" w:hAnsi="宋体" w:cs="宋体"/>
          <w:sz w:val="24"/>
          <w:szCs w:val="24"/>
          <w:lang w:eastAsia="zh-CN"/>
        </w:rPr>
      </w:pPr>
      <w:r>
        <w:rPr>
          <w:rFonts w:ascii="宋体" w:eastAsia="宋体" w:hAnsi="宋体" w:cs="宋体"/>
          <w:spacing w:val="-1"/>
          <w:position w:val="17"/>
          <w:sz w:val="24"/>
          <w:szCs w:val="24"/>
          <w:lang w:eastAsia="zh-CN"/>
        </w:rPr>
        <w:t>（</w:t>
      </w:r>
      <w:r>
        <w:rPr>
          <w:rFonts w:ascii="宋体" w:eastAsia="宋体" w:hAnsi="宋体" w:cs="宋体"/>
          <w:spacing w:val="-1"/>
          <w:position w:val="17"/>
          <w:sz w:val="24"/>
          <w:szCs w:val="24"/>
          <w:lang w:eastAsia="zh-CN"/>
        </w:rPr>
        <w:t>4</w:t>
      </w:r>
      <w:r>
        <w:rPr>
          <w:rFonts w:ascii="宋体" w:eastAsia="宋体" w:hAnsi="宋体" w:cs="宋体"/>
          <w:spacing w:val="-1"/>
          <w:position w:val="17"/>
          <w:sz w:val="24"/>
          <w:szCs w:val="24"/>
          <w:lang w:eastAsia="zh-CN"/>
        </w:rPr>
        <w:t>）服务商与采购人、其他服务商或者采购代理机构恶意串通的；</w:t>
      </w:r>
    </w:p>
    <w:p w:rsidR="00337F55" w:rsidRDefault="00606CF5">
      <w:pPr>
        <w:spacing w:line="220" w:lineRule="auto"/>
        <w:ind w:left="440"/>
        <w:rPr>
          <w:rFonts w:ascii="宋体" w:eastAsia="宋体" w:hAnsi="宋体" w:cs="宋体"/>
          <w:sz w:val="24"/>
          <w:szCs w:val="24"/>
          <w:lang w:eastAsia="zh-CN"/>
        </w:rPr>
      </w:pPr>
      <w:r>
        <w:rPr>
          <w:rFonts w:ascii="宋体" w:eastAsia="宋体" w:hAnsi="宋体" w:cs="宋体"/>
          <w:spacing w:val="-2"/>
          <w:sz w:val="24"/>
          <w:szCs w:val="24"/>
          <w:lang w:eastAsia="zh-CN"/>
        </w:rPr>
        <w:t>（</w:t>
      </w:r>
      <w:r>
        <w:rPr>
          <w:rFonts w:ascii="宋体" w:eastAsia="宋体" w:hAnsi="宋体" w:cs="宋体"/>
          <w:spacing w:val="-2"/>
          <w:sz w:val="24"/>
          <w:szCs w:val="24"/>
          <w:lang w:eastAsia="zh-CN"/>
        </w:rPr>
        <w:t>5</w:t>
      </w:r>
      <w:r>
        <w:rPr>
          <w:rFonts w:ascii="宋体" w:eastAsia="宋体" w:hAnsi="宋体" w:cs="宋体"/>
          <w:spacing w:val="-2"/>
          <w:sz w:val="24"/>
          <w:szCs w:val="24"/>
          <w:lang w:eastAsia="zh-CN"/>
        </w:rPr>
        <w:t>）招标文件规定的其他情形。</w:t>
      </w:r>
    </w:p>
    <w:p w:rsidR="00337F55" w:rsidRDefault="00606CF5">
      <w:pPr>
        <w:spacing w:before="182" w:line="220" w:lineRule="auto"/>
        <w:ind w:left="24"/>
        <w:rPr>
          <w:rFonts w:ascii="宋体" w:eastAsia="宋体" w:hAnsi="宋体" w:cs="宋体"/>
          <w:sz w:val="24"/>
          <w:szCs w:val="24"/>
          <w:lang w:eastAsia="zh-CN"/>
        </w:rPr>
      </w:pPr>
      <w:r>
        <w:rPr>
          <w:rFonts w:ascii="宋体" w:eastAsia="宋体" w:hAnsi="宋体" w:cs="宋体"/>
          <w:spacing w:val="-2"/>
          <w:sz w:val="24"/>
          <w:szCs w:val="24"/>
          <w:lang w:eastAsia="zh-CN"/>
        </w:rPr>
        <w:t>18.</w:t>
      </w:r>
      <w:r>
        <w:rPr>
          <w:rFonts w:ascii="宋体" w:eastAsia="宋体" w:hAnsi="宋体" w:cs="宋体"/>
          <w:spacing w:val="-2"/>
          <w:sz w:val="24"/>
          <w:szCs w:val="24"/>
          <w:lang w:eastAsia="zh-CN"/>
        </w:rPr>
        <w:t>投标文件有效期</w:t>
      </w:r>
    </w:p>
    <w:p w:rsidR="00337F55" w:rsidRDefault="00606CF5">
      <w:pPr>
        <w:spacing w:before="182" w:line="360" w:lineRule="auto"/>
        <w:ind w:left="9" w:right="77" w:firstLine="421"/>
        <w:rPr>
          <w:rFonts w:ascii="宋体" w:eastAsia="宋体" w:hAnsi="宋体" w:cs="宋体"/>
          <w:sz w:val="24"/>
          <w:szCs w:val="24"/>
          <w:lang w:eastAsia="zh-CN"/>
        </w:rPr>
      </w:pPr>
      <w:r>
        <w:rPr>
          <w:rFonts w:ascii="宋体" w:eastAsia="宋体" w:hAnsi="宋体" w:cs="宋体"/>
          <w:sz w:val="24"/>
          <w:szCs w:val="24"/>
          <w:lang w:eastAsia="zh-CN"/>
        </w:rPr>
        <w:t>投标文件有效期见投标须知前附表，在此期间投标文件对服务商具有</w:t>
      </w:r>
      <w:r>
        <w:rPr>
          <w:rFonts w:ascii="宋体" w:eastAsia="宋体" w:hAnsi="宋体" w:cs="宋体"/>
          <w:spacing w:val="-1"/>
          <w:sz w:val="24"/>
          <w:szCs w:val="24"/>
          <w:lang w:eastAsia="zh-CN"/>
        </w:rPr>
        <w:t>法律约束力，从本章第</w:t>
      </w:r>
      <w:r>
        <w:rPr>
          <w:rFonts w:ascii="宋体" w:eastAsia="宋体" w:hAnsi="宋体" w:cs="宋体"/>
          <w:spacing w:val="-1"/>
          <w:sz w:val="24"/>
          <w:szCs w:val="24"/>
          <w:lang w:eastAsia="zh-CN"/>
        </w:rPr>
        <w:t>11.1</w:t>
      </w:r>
      <w:r>
        <w:rPr>
          <w:rFonts w:ascii="宋体" w:eastAsia="宋体" w:hAnsi="宋体" w:cs="宋体"/>
          <w:spacing w:val="-1"/>
          <w:sz w:val="24"/>
          <w:szCs w:val="24"/>
          <w:lang w:eastAsia="zh-CN"/>
        </w:rPr>
        <w:t>款规定的提交投标文件截止时间之日起计算。投标文件有效</w:t>
      </w:r>
      <w:r>
        <w:rPr>
          <w:rFonts w:ascii="宋体" w:eastAsia="宋体" w:hAnsi="宋体" w:cs="宋体"/>
          <w:spacing w:val="-2"/>
          <w:sz w:val="24"/>
          <w:szCs w:val="24"/>
          <w:lang w:eastAsia="zh-CN"/>
        </w:rPr>
        <w:t>期不足的将被视为</w:t>
      </w:r>
    </w:p>
    <w:p w:rsidR="00337F55" w:rsidRDefault="00606CF5">
      <w:pPr>
        <w:spacing w:line="220" w:lineRule="auto"/>
        <w:ind w:left="10"/>
        <w:rPr>
          <w:rFonts w:ascii="宋体" w:eastAsia="宋体" w:hAnsi="宋体" w:cs="宋体"/>
          <w:sz w:val="24"/>
          <w:szCs w:val="24"/>
          <w:lang w:eastAsia="zh-CN"/>
        </w:rPr>
      </w:pPr>
      <w:r>
        <w:rPr>
          <w:rFonts w:ascii="宋体" w:eastAsia="宋体" w:hAnsi="宋体" w:cs="宋体"/>
          <w:spacing w:val="-3"/>
          <w:sz w:val="24"/>
          <w:szCs w:val="24"/>
          <w:lang w:eastAsia="zh-CN"/>
        </w:rPr>
        <w:t>无效文件。</w:t>
      </w:r>
    </w:p>
    <w:p w:rsidR="00337F55" w:rsidRDefault="00606CF5">
      <w:pPr>
        <w:spacing w:before="182" w:line="220" w:lineRule="auto"/>
        <w:ind w:left="31"/>
        <w:rPr>
          <w:rFonts w:ascii="宋体" w:eastAsia="宋体" w:hAnsi="宋体" w:cs="宋体"/>
          <w:sz w:val="24"/>
          <w:szCs w:val="24"/>
          <w:lang w:eastAsia="zh-CN"/>
        </w:rPr>
      </w:pPr>
      <w:r>
        <w:rPr>
          <w:rFonts w:ascii="宋体" w:eastAsia="宋体" w:hAnsi="宋体" w:cs="宋体"/>
          <w:spacing w:val="-3"/>
          <w:sz w:val="24"/>
          <w:szCs w:val="24"/>
          <w:lang w:eastAsia="zh-CN"/>
        </w:rPr>
        <w:t>四、投标文件的递交</w:t>
      </w:r>
    </w:p>
    <w:p w:rsidR="00337F55" w:rsidRDefault="00606CF5">
      <w:pPr>
        <w:spacing w:before="182" w:line="220" w:lineRule="auto"/>
        <w:ind w:left="427"/>
        <w:rPr>
          <w:rFonts w:ascii="宋体" w:eastAsia="宋体" w:hAnsi="宋体" w:cs="宋体"/>
          <w:sz w:val="24"/>
          <w:szCs w:val="24"/>
          <w:lang w:eastAsia="zh-CN"/>
        </w:rPr>
      </w:pPr>
      <w:r>
        <w:rPr>
          <w:rFonts w:ascii="宋体" w:eastAsia="宋体" w:hAnsi="宋体" w:cs="宋体"/>
          <w:spacing w:val="-6"/>
          <w:sz w:val="24"/>
          <w:szCs w:val="24"/>
          <w:lang w:eastAsia="zh-CN"/>
        </w:rPr>
        <w:t>截止时间：</w:t>
      </w:r>
      <w:r>
        <w:rPr>
          <w:rFonts w:ascii="宋体" w:eastAsia="宋体" w:hAnsi="宋体" w:cs="宋体"/>
          <w:spacing w:val="-6"/>
          <w:sz w:val="24"/>
          <w:szCs w:val="24"/>
          <w:lang w:eastAsia="zh-CN"/>
        </w:rPr>
        <w:t>2023</w:t>
      </w:r>
      <w:r>
        <w:rPr>
          <w:rFonts w:ascii="宋体" w:eastAsia="宋体" w:hAnsi="宋体" w:cs="宋体"/>
          <w:spacing w:val="-6"/>
          <w:sz w:val="24"/>
          <w:szCs w:val="24"/>
          <w:lang w:eastAsia="zh-CN"/>
        </w:rPr>
        <w:t>年</w:t>
      </w:r>
      <w:r>
        <w:rPr>
          <w:rFonts w:ascii="宋体" w:eastAsia="宋体" w:hAnsi="宋体" w:cs="宋体"/>
          <w:spacing w:val="-6"/>
          <w:sz w:val="24"/>
          <w:szCs w:val="24"/>
          <w:lang w:eastAsia="zh-CN"/>
        </w:rPr>
        <w:t>08</w:t>
      </w:r>
      <w:r>
        <w:rPr>
          <w:rFonts w:ascii="宋体" w:eastAsia="宋体" w:hAnsi="宋体" w:cs="宋体"/>
          <w:spacing w:val="-6"/>
          <w:sz w:val="24"/>
          <w:szCs w:val="24"/>
          <w:lang w:eastAsia="zh-CN"/>
        </w:rPr>
        <w:t>月</w:t>
      </w:r>
      <w:r>
        <w:rPr>
          <w:rFonts w:ascii="宋体" w:eastAsia="宋体" w:hAnsi="宋体" w:cs="宋体"/>
          <w:spacing w:val="-6"/>
          <w:sz w:val="24"/>
          <w:szCs w:val="24"/>
          <w:lang w:eastAsia="zh-CN"/>
        </w:rPr>
        <w:t>08</w:t>
      </w:r>
      <w:r>
        <w:rPr>
          <w:rFonts w:ascii="宋体" w:eastAsia="宋体" w:hAnsi="宋体" w:cs="宋体"/>
          <w:spacing w:val="-6"/>
          <w:sz w:val="24"/>
          <w:szCs w:val="24"/>
          <w:lang w:eastAsia="zh-CN"/>
        </w:rPr>
        <w:t>日</w:t>
      </w:r>
      <w:r>
        <w:rPr>
          <w:rFonts w:ascii="宋体" w:eastAsia="宋体" w:hAnsi="宋体" w:cs="宋体"/>
          <w:spacing w:val="-6"/>
          <w:sz w:val="24"/>
          <w:szCs w:val="24"/>
          <w:lang w:eastAsia="zh-CN"/>
        </w:rPr>
        <w:t>11:00</w:t>
      </w:r>
      <w:r>
        <w:rPr>
          <w:rFonts w:ascii="宋体" w:eastAsia="宋体" w:hAnsi="宋体" w:cs="宋体"/>
          <w:spacing w:val="-6"/>
          <w:sz w:val="24"/>
          <w:szCs w:val="24"/>
          <w:lang w:eastAsia="zh-CN"/>
        </w:rPr>
        <w:t>（北京时间）</w:t>
      </w:r>
    </w:p>
    <w:p w:rsidR="00337F55" w:rsidRDefault="00337F55">
      <w:pPr>
        <w:spacing w:line="220" w:lineRule="auto"/>
        <w:rPr>
          <w:rFonts w:ascii="宋体" w:eastAsia="宋体" w:hAnsi="宋体" w:cs="宋体"/>
          <w:sz w:val="24"/>
          <w:szCs w:val="24"/>
          <w:lang w:eastAsia="zh-CN"/>
        </w:rPr>
        <w:sectPr w:rsidR="00337F55">
          <w:headerReference w:type="default" r:id="rId37"/>
          <w:footerReference w:type="default" r:id="rId38"/>
          <w:pgSz w:w="11906" w:h="16839"/>
          <w:pgMar w:top="1104" w:right="1157" w:bottom="1156" w:left="1190" w:header="1090" w:footer="992" w:gutter="0"/>
          <w:cols w:space="720"/>
        </w:sectPr>
      </w:pPr>
    </w:p>
    <w:p w:rsidR="00337F55" w:rsidRDefault="00606CF5">
      <w:pPr>
        <w:spacing w:before="29" w:line="389" w:lineRule="auto"/>
        <w:ind w:left="428"/>
        <w:rPr>
          <w:rFonts w:ascii="宋体" w:eastAsia="宋体" w:hAnsi="宋体" w:cs="宋体"/>
          <w:sz w:val="24"/>
          <w:szCs w:val="24"/>
        </w:rPr>
      </w:pPr>
      <w:r>
        <w:rPr>
          <w:rFonts w:ascii="宋体" w:eastAsia="宋体" w:hAnsi="宋体" w:cs="宋体"/>
          <w:sz w:val="24"/>
          <w:szCs w:val="24"/>
        </w:rPr>
        <w:lastRenderedPageBreak/>
        <w:t>地点：政采云平台</w:t>
      </w:r>
      <w:hyperlink r:id="rId39" w:history="1">
        <w:r>
          <w:rPr>
            <w:rFonts w:ascii="宋体" w:eastAsia="宋体" w:hAnsi="宋体" w:cs="宋体"/>
            <w:color w:val="0000FF"/>
            <w:sz w:val="24"/>
            <w:szCs w:val="24"/>
            <w:u w:val="single"/>
          </w:rPr>
          <w:t>https://www</w:t>
        </w:r>
        <w:r>
          <w:rPr>
            <w:rFonts w:ascii="宋体" w:eastAsia="宋体" w:hAnsi="宋体" w:cs="宋体"/>
            <w:color w:val="0000FF"/>
            <w:spacing w:val="-1"/>
            <w:sz w:val="24"/>
            <w:szCs w:val="24"/>
            <w:u w:val="single"/>
          </w:rPr>
          <w:t>.zcygov.cn/</w:t>
        </w:r>
      </w:hyperlink>
    </w:p>
    <w:p w:rsidR="00337F55" w:rsidRDefault="00606CF5">
      <w:pPr>
        <w:spacing w:before="77" w:line="468" w:lineRule="exact"/>
        <w:ind w:left="12"/>
        <w:rPr>
          <w:rFonts w:ascii="宋体" w:eastAsia="宋体" w:hAnsi="宋体" w:cs="宋体"/>
          <w:sz w:val="24"/>
          <w:szCs w:val="24"/>
          <w:lang w:eastAsia="zh-CN"/>
        </w:rPr>
      </w:pPr>
      <w:r>
        <w:rPr>
          <w:rFonts w:ascii="宋体" w:eastAsia="宋体" w:hAnsi="宋体" w:cs="宋体"/>
          <w:spacing w:val="-1"/>
          <w:position w:val="17"/>
          <w:sz w:val="24"/>
          <w:szCs w:val="24"/>
          <w:lang w:eastAsia="zh-CN"/>
        </w:rPr>
        <w:t>五、投标文件的评审</w:t>
      </w:r>
    </w:p>
    <w:p w:rsidR="00337F55" w:rsidRDefault="00606CF5">
      <w:pPr>
        <w:spacing w:before="1" w:line="220" w:lineRule="auto"/>
        <w:ind w:left="26"/>
        <w:rPr>
          <w:rFonts w:ascii="宋体" w:eastAsia="宋体" w:hAnsi="宋体" w:cs="宋体"/>
          <w:sz w:val="24"/>
          <w:szCs w:val="24"/>
          <w:lang w:eastAsia="zh-CN"/>
        </w:rPr>
      </w:pPr>
      <w:r>
        <w:rPr>
          <w:rFonts w:ascii="宋体" w:eastAsia="宋体" w:hAnsi="宋体" w:cs="宋体"/>
          <w:spacing w:val="-4"/>
          <w:sz w:val="24"/>
          <w:szCs w:val="24"/>
          <w:lang w:eastAsia="zh-CN"/>
        </w:rPr>
        <w:t>19.</w:t>
      </w:r>
      <w:r>
        <w:rPr>
          <w:rFonts w:ascii="宋体" w:eastAsia="宋体" w:hAnsi="宋体" w:cs="宋体"/>
          <w:spacing w:val="-4"/>
          <w:sz w:val="24"/>
          <w:szCs w:val="24"/>
          <w:lang w:eastAsia="zh-CN"/>
        </w:rPr>
        <w:t>评标程序</w:t>
      </w:r>
    </w:p>
    <w:p w:rsidR="00337F55" w:rsidRDefault="00606CF5">
      <w:pPr>
        <w:spacing w:before="180" w:line="360" w:lineRule="auto"/>
        <w:ind w:left="7" w:right="37" w:firstLine="438"/>
        <w:rPr>
          <w:rFonts w:ascii="宋体" w:eastAsia="宋体" w:hAnsi="宋体" w:cs="宋体"/>
          <w:sz w:val="24"/>
          <w:szCs w:val="24"/>
          <w:lang w:eastAsia="zh-CN"/>
        </w:rPr>
      </w:pPr>
      <w:r>
        <w:rPr>
          <w:rFonts w:ascii="宋体" w:eastAsia="宋体" w:hAnsi="宋体" w:cs="宋体"/>
          <w:sz w:val="24"/>
          <w:szCs w:val="24"/>
          <w:lang w:eastAsia="zh-CN"/>
        </w:rPr>
        <w:t>19.1</w:t>
      </w:r>
      <w:r>
        <w:rPr>
          <w:rFonts w:ascii="宋体" w:eastAsia="宋体" w:hAnsi="宋体" w:cs="宋体"/>
          <w:sz w:val="24"/>
          <w:szCs w:val="24"/>
          <w:lang w:eastAsia="zh-CN"/>
        </w:rPr>
        <w:t>招标代理机构组织评标，在监督部门监督下</w:t>
      </w:r>
      <w:r>
        <w:rPr>
          <w:rFonts w:ascii="宋体" w:eastAsia="宋体" w:hAnsi="宋体" w:cs="宋体"/>
          <w:sz w:val="24"/>
          <w:szCs w:val="24"/>
          <w:lang w:eastAsia="zh-CN"/>
        </w:rPr>
        <w:t>,</w:t>
      </w:r>
      <w:r>
        <w:rPr>
          <w:rFonts w:ascii="宋体" w:eastAsia="宋体" w:hAnsi="宋体" w:cs="宋体"/>
          <w:sz w:val="24"/>
          <w:szCs w:val="24"/>
          <w:lang w:eastAsia="zh-CN"/>
        </w:rPr>
        <w:t>根据《中华人民共和国政</w:t>
      </w:r>
      <w:r>
        <w:rPr>
          <w:rFonts w:ascii="宋体" w:eastAsia="宋体" w:hAnsi="宋体" w:cs="宋体"/>
          <w:spacing w:val="-1"/>
          <w:sz w:val="24"/>
          <w:szCs w:val="24"/>
          <w:lang w:eastAsia="zh-CN"/>
        </w:rPr>
        <w:t>府采购法》</w:t>
      </w:r>
      <w:r>
        <w:rPr>
          <w:rFonts w:ascii="宋体" w:eastAsia="宋体" w:hAnsi="宋体" w:cs="宋体"/>
          <w:spacing w:val="4"/>
          <w:sz w:val="24"/>
          <w:szCs w:val="24"/>
          <w:lang w:eastAsia="zh-CN"/>
        </w:rPr>
        <w:t>组建评标委员会，由采购人代表和评标专家共同组成，评标委员会成员应坚持</w:t>
      </w:r>
      <w:r>
        <w:rPr>
          <w:rFonts w:ascii="宋体" w:eastAsia="宋体" w:hAnsi="宋体" w:cs="宋体"/>
          <w:spacing w:val="4"/>
          <w:sz w:val="24"/>
          <w:szCs w:val="24"/>
          <w:lang w:eastAsia="zh-CN"/>
        </w:rPr>
        <w:t>“</w:t>
      </w:r>
      <w:r>
        <w:rPr>
          <w:rFonts w:ascii="宋体" w:eastAsia="宋体" w:hAnsi="宋体" w:cs="宋体"/>
          <w:spacing w:val="4"/>
          <w:sz w:val="24"/>
          <w:szCs w:val="24"/>
          <w:lang w:eastAsia="zh-CN"/>
        </w:rPr>
        <w:t>公</w:t>
      </w:r>
      <w:r>
        <w:rPr>
          <w:rFonts w:ascii="宋体" w:eastAsia="宋体" w:hAnsi="宋体" w:cs="宋体"/>
          <w:spacing w:val="3"/>
          <w:sz w:val="24"/>
          <w:szCs w:val="24"/>
          <w:lang w:eastAsia="zh-CN"/>
        </w:rPr>
        <w:t>开、公</w:t>
      </w:r>
      <w:r>
        <w:rPr>
          <w:rFonts w:ascii="宋体" w:eastAsia="宋体" w:hAnsi="宋体" w:cs="宋体"/>
          <w:spacing w:val="-1"/>
          <w:sz w:val="24"/>
          <w:szCs w:val="24"/>
          <w:lang w:eastAsia="zh-CN"/>
        </w:rPr>
        <w:t>平、公正</w:t>
      </w:r>
      <w:r>
        <w:rPr>
          <w:rFonts w:ascii="宋体" w:eastAsia="宋体" w:hAnsi="宋体" w:cs="宋体"/>
          <w:spacing w:val="-1"/>
          <w:sz w:val="24"/>
          <w:szCs w:val="24"/>
          <w:lang w:eastAsia="zh-CN"/>
        </w:rPr>
        <w:t>”</w:t>
      </w:r>
      <w:r>
        <w:rPr>
          <w:rFonts w:ascii="宋体" w:eastAsia="宋体" w:hAnsi="宋体" w:cs="宋体"/>
          <w:spacing w:val="-1"/>
          <w:sz w:val="24"/>
          <w:szCs w:val="24"/>
          <w:lang w:eastAsia="zh-CN"/>
        </w:rPr>
        <w:t>的宗旨</w:t>
      </w:r>
      <w:r>
        <w:rPr>
          <w:rFonts w:ascii="宋体" w:eastAsia="宋体" w:hAnsi="宋体" w:cs="宋体"/>
          <w:spacing w:val="-1"/>
          <w:sz w:val="24"/>
          <w:szCs w:val="24"/>
          <w:lang w:eastAsia="zh-CN"/>
        </w:rPr>
        <w:t>,</w:t>
      </w:r>
      <w:r>
        <w:rPr>
          <w:rFonts w:ascii="宋体" w:eastAsia="宋体" w:hAnsi="宋体" w:cs="宋体"/>
          <w:spacing w:val="-1"/>
          <w:sz w:val="24"/>
          <w:szCs w:val="24"/>
          <w:lang w:eastAsia="zh-CN"/>
        </w:rPr>
        <w:t>认真细致地做好投标评审工作。本项目评标委员会成员人数为</w:t>
      </w:r>
      <w:r>
        <w:rPr>
          <w:rFonts w:ascii="宋体" w:eastAsia="宋体" w:hAnsi="宋体" w:cs="宋体"/>
          <w:spacing w:val="-1"/>
          <w:sz w:val="24"/>
          <w:szCs w:val="24"/>
          <w:lang w:eastAsia="zh-CN"/>
        </w:rPr>
        <w:t>5</w:t>
      </w:r>
      <w:r>
        <w:rPr>
          <w:rFonts w:ascii="宋体" w:eastAsia="宋体" w:hAnsi="宋体" w:cs="宋体"/>
          <w:spacing w:val="-1"/>
          <w:sz w:val="24"/>
          <w:szCs w:val="24"/>
          <w:lang w:eastAsia="zh-CN"/>
        </w:rPr>
        <w:t>人，其</w:t>
      </w:r>
    </w:p>
    <w:p w:rsidR="00337F55" w:rsidRDefault="00606CF5">
      <w:pPr>
        <w:spacing w:line="219" w:lineRule="auto"/>
        <w:ind w:left="31"/>
        <w:rPr>
          <w:rFonts w:ascii="宋体" w:eastAsia="宋体" w:hAnsi="宋体" w:cs="宋体"/>
          <w:sz w:val="24"/>
          <w:szCs w:val="24"/>
          <w:lang w:eastAsia="zh-CN"/>
        </w:rPr>
      </w:pPr>
      <w:r>
        <w:rPr>
          <w:rFonts w:ascii="宋体" w:eastAsia="宋体" w:hAnsi="宋体" w:cs="宋体"/>
          <w:spacing w:val="-2"/>
          <w:sz w:val="24"/>
          <w:szCs w:val="24"/>
          <w:lang w:eastAsia="zh-CN"/>
        </w:rPr>
        <w:t>中采购人代表评委</w:t>
      </w:r>
      <w:r>
        <w:rPr>
          <w:rFonts w:ascii="宋体" w:eastAsia="宋体" w:hAnsi="宋体" w:cs="宋体" w:hint="eastAsia"/>
          <w:spacing w:val="-2"/>
          <w:sz w:val="24"/>
          <w:szCs w:val="24"/>
          <w:lang w:eastAsia="zh-CN"/>
        </w:rPr>
        <w:t>0</w:t>
      </w:r>
      <w:r>
        <w:rPr>
          <w:rFonts w:ascii="宋体" w:eastAsia="宋体" w:hAnsi="宋体" w:cs="宋体"/>
          <w:spacing w:val="-2"/>
          <w:sz w:val="24"/>
          <w:szCs w:val="24"/>
          <w:lang w:eastAsia="zh-CN"/>
        </w:rPr>
        <w:t>人，新疆政府采购网上专家库</w:t>
      </w:r>
      <w:r>
        <w:rPr>
          <w:rFonts w:ascii="宋体" w:eastAsia="宋体" w:hAnsi="宋体" w:cs="宋体"/>
          <w:spacing w:val="-3"/>
          <w:sz w:val="24"/>
          <w:szCs w:val="24"/>
          <w:lang w:eastAsia="zh-CN"/>
        </w:rPr>
        <w:t>中随机抽取相关技术专业评委</w:t>
      </w:r>
      <w:r>
        <w:rPr>
          <w:rFonts w:ascii="宋体" w:eastAsia="宋体" w:hAnsi="宋体" w:cs="宋体" w:hint="eastAsia"/>
          <w:spacing w:val="-3"/>
          <w:sz w:val="24"/>
          <w:szCs w:val="24"/>
          <w:lang w:eastAsia="zh-CN"/>
        </w:rPr>
        <w:t>5</w:t>
      </w:r>
      <w:r>
        <w:rPr>
          <w:rFonts w:ascii="宋体" w:eastAsia="宋体" w:hAnsi="宋体" w:cs="宋体"/>
          <w:spacing w:val="-3"/>
          <w:sz w:val="24"/>
          <w:szCs w:val="24"/>
          <w:lang w:eastAsia="zh-CN"/>
        </w:rPr>
        <w:t>人。</w:t>
      </w:r>
    </w:p>
    <w:p w:rsidR="00337F55" w:rsidRDefault="00606CF5" w:rsidP="008A7887">
      <w:pPr>
        <w:spacing w:before="183" w:line="219" w:lineRule="auto"/>
        <w:ind w:firstLineChars="200" w:firstLine="478"/>
        <w:rPr>
          <w:rFonts w:ascii="宋体" w:eastAsia="宋体" w:hAnsi="宋体" w:cs="宋体"/>
          <w:sz w:val="24"/>
          <w:szCs w:val="24"/>
          <w:lang w:eastAsia="zh-CN"/>
        </w:rPr>
      </w:pPr>
      <w:r>
        <w:rPr>
          <w:rFonts w:ascii="宋体" w:eastAsia="宋体" w:hAnsi="宋体" w:cs="宋体"/>
          <w:spacing w:val="-1"/>
          <w:sz w:val="24"/>
          <w:szCs w:val="24"/>
          <w:lang w:eastAsia="zh-CN"/>
        </w:rPr>
        <w:t>19.2</w:t>
      </w:r>
      <w:r>
        <w:rPr>
          <w:rFonts w:ascii="宋体" w:eastAsia="宋体" w:hAnsi="宋体" w:cs="宋体"/>
          <w:spacing w:val="-1"/>
          <w:sz w:val="24"/>
          <w:szCs w:val="24"/>
          <w:lang w:eastAsia="zh-CN"/>
        </w:rPr>
        <w:t>评标委员会成员应当遵守职业道德，对所提出的评审意见承担个人责任。</w:t>
      </w:r>
    </w:p>
    <w:p w:rsidR="00337F55" w:rsidRDefault="00606CF5">
      <w:pPr>
        <w:spacing w:before="183" w:line="468" w:lineRule="exact"/>
        <w:jc w:val="right"/>
        <w:rPr>
          <w:rFonts w:ascii="宋体" w:eastAsia="宋体" w:hAnsi="宋体" w:cs="宋体"/>
          <w:sz w:val="24"/>
          <w:szCs w:val="24"/>
          <w:lang w:eastAsia="zh-CN"/>
        </w:rPr>
      </w:pPr>
      <w:r>
        <w:rPr>
          <w:rFonts w:ascii="宋体" w:eastAsia="宋体" w:hAnsi="宋体" w:cs="宋体"/>
          <w:spacing w:val="-2"/>
          <w:position w:val="17"/>
          <w:sz w:val="24"/>
          <w:szCs w:val="24"/>
          <w:lang w:eastAsia="zh-CN"/>
        </w:rPr>
        <w:t>19.3</w:t>
      </w:r>
      <w:r>
        <w:rPr>
          <w:rFonts w:ascii="宋体" w:eastAsia="宋体" w:hAnsi="宋体" w:cs="宋体"/>
          <w:spacing w:val="-2"/>
          <w:position w:val="17"/>
          <w:sz w:val="24"/>
          <w:szCs w:val="24"/>
          <w:lang w:eastAsia="zh-CN"/>
        </w:rPr>
        <w:t>评标委员会成员和与评标活动有关的工作人员不得透露对投标文件的评审和比较、</w:t>
      </w:r>
    </w:p>
    <w:p w:rsidR="00337F55" w:rsidRDefault="00606CF5">
      <w:pPr>
        <w:spacing w:before="1" w:line="219" w:lineRule="auto"/>
        <w:ind w:left="31"/>
        <w:rPr>
          <w:rFonts w:ascii="宋体" w:eastAsia="宋体" w:hAnsi="宋体" w:cs="宋体"/>
          <w:sz w:val="24"/>
          <w:szCs w:val="24"/>
          <w:lang w:eastAsia="zh-CN"/>
        </w:rPr>
      </w:pPr>
      <w:r>
        <w:rPr>
          <w:rFonts w:ascii="宋体" w:eastAsia="宋体" w:hAnsi="宋体" w:cs="宋体"/>
          <w:spacing w:val="-2"/>
          <w:sz w:val="24"/>
          <w:szCs w:val="24"/>
          <w:lang w:eastAsia="zh-CN"/>
        </w:rPr>
        <w:t>中标候选人的推荐情况以及与评标有关的其他情况。</w:t>
      </w:r>
    </w:p>
    <w:p w:rsidR="00337F55" w:rsidRDefault="00606CF5">
      <w:pPr>
        <w:spacing w:before="183" w:line="468" w:lineRule="exact"/>
        <w:ind w:right="27"/>
        <w:jc w:val="right"/>
        <w:rPr>
          <w:rFonts w:ascii="宋体" w:eastAsia="宋体" w:hAnsi="宋体" w:cs="宋体"/>
          <w:sz w:val="24"/>
          <w:szCs w:val="24"/>
          <w:lang w:eastAsia="zh-CN"/>
        </w:rPr>
      </w:pPr>
      <w:r>
        <w:rPr>
          <w:rFonts w:ascii="宋体" w:eastAsia="宋体" w:hAnsi="宋体" w:cs="宋体"/>
          <w:spacing w:val="3"/>
          <w:position w:val="17"/>
          <w:sz w:val="24"/>
          <w:szCs w:val="24"/>
          <w:lang w:eastAsia="zh-CN"/>
        </w:rPr>
        <w:t>19.4</w:t>
      </w:r>
      <w:r>
        <w:rPr>
          <w:rFonts w:ascii="宋体" w:eastAsia="宋体" w:hAnsi="宋体" w:cs="宋体"/>
          <w:spacing w:val="3"/>
          <w:position w:val="17"/>
          <w:sz w:val="24"/>
          <w:szCs w:val="24"/>
          <w:lang w:eastAsia="zh-CN"/>
        </w:rPr>
        <w:t>招标程序：初步审查（资格性审查、符合性审查</w:t>
      </w:r>
      <w:r>
        <w:rPr>
          <w:rFonts w:ascii="宋体" w:eastAsia="宋体" w:hAnsi="宋体" w:cs="宋体"/>
          <w:spacing w:val="12"/>
          <w:position w:val="17"/>
          <w:sz w:val="24"/>
          <w:szCs w:val="24"/>
          <w:lang w:eastAsia="zh-CN"/>
        </w:rPr>
        <w:t>），</w:t>
      </w:r>
      <w:r>
        <w:rPr>
          <w:rFonts w:ascii="宋体" w:eastAsia="宋体" w:hAnsi="宋体" w:cs="宋体"/>
          <w:spacing w:val="3"/>
          <w:position w:val="17"/>
          <w:sz w:val="24"/>
          <w:szCs w:val="24"/>
          <w:lang w:eastAsia="zh-CN"/>
        </w:rPr>
        <w:t>澄清、招标、</w:t>
      </w:r>
      <w:r>
        <w:rPr>
          <w:rFonts w:ascii="宋体" w:eastAsia="宋体" w:hAnsi="宋体" w:cs="宋体"/>
          <w:spacing w:val="2"/>
          <w:position w:val="17"/>
          <w:sz w:val="24"/>
          <w:szCs w:val="24"/>
          <w:lang w:eastAsia="zh-CN"/>
        </w:rPr>
        <w:t>综合评分、推</w:t>
      </w:r>
    </w:p>
    <w:p w:rsidR="00337F55" w:rsidRDefault="00606CF5">
      <w:pPr>
        <w:spacing w:line="219" w:lineRule="auto"/>
        <w:ind w:left="9"/>
        <w:rPr>
          <w:rFonts w:ascii="宋体" w:eastAsia="宋体" w:hAnsi="宋体" w:cs="宋体"/>
          <w:sz w:val="24"/>
          <w:szCs w:val="24"/>
          <w:lang w:eastAsia="zh-CN"/>
        </w:rPr>
      </w:pPr>
      <w:r>
        <w:rPr>
          <w:rFonts w:ascii="宋体" w:eastAsia="宋体" w:hAnsi="宋体" w:cs="宋体"/>
          <w:spacing w:val="-2"/>
          <w:sz w:val="24"/>
          <w:szCs w:val="24"/>
          <w:lang w:eastAsia="zh-CN"/>
        </w:rPr>
        <w:t>荐候选服务商。</w:t>
      </w:r>
    </w:p>
    <w:p w:rsidR="00337F55" w:rsidRDefault="00606CF5">
      <w:pPr>
        <w:spacing w:before="183" w:line="468" w:lineRule="exact"/>
        <w:jc w:val="right"/>
        <w:rPr>
          <w:rFonts w:ascii="宋体" w:eastAsia="宋体" w:hAnsi="宋体" w:cs="宋体"/>
          <w:sz w:val="24"/>
          <w:szCs w:val="24"/>
          <w:lang w:eastAsia="zh-CN"/>
        </w:rPr>
      </w:pPr>
      <w:r>
        <w:rPr>
          <w:rFonts w:ascii="宋体" w:eastAsia="宋体" w:hAnsi="宋体" w:cs="宋体"/>
          <w:spacing w:val="-2"/>
          <w:position w:val="17"/>
          <w:sz w:val="24"/>
          <w:szCs w:val="24"/>
          <w:lang w:eastAsia="zh-CN"/>
        </w:rPr>
        <w:t>19.5</w:t>
      </w:r>
      <w:r>
        <w:rPr>
          <w:rFonts w:ascii="宋体" w:eastAsia="宋体" w:hAnsi="宋体" w:cs="宋体"/>
          <w:spacing w:val="-2"/>
          <w:position w:val="17"/>
          <w:sz w:val="24"/>
          <w:szCs w:val="24"/>
          <w:lang w:eastAsia="zh-CN"/>
        </w:rPr>
        <w:t>评标小组成员应当按照客观、公正、审慎的原则，根据招标文件规定的评审程序、</w:t>
      </w:r>
    </w:p>
    <w:p w:rsidR="00337F55" w:rsidRDefault="00606CF5">
      <w:pPr>
        <w:spacing w:before="1" w:line="220" w:lineRule="auto"/>
        <w:ind w:left="7"/>
        <w:rPr>
          <w:rFonts w:ascii="宋体" w:eastAsia="宋体" w:hAnsi="宋体" w:cs="宋体"/>
          <w:sz w:val="24"/>
          <w:szCs w:val="24"/>
          <w:lang w:eastAsia="zh-CN"/>
        </w:rPr>
      </w:pPr>
      <w:r>
        <w:rPr>
          <w:rFonts w:ascii="宋体" w:eastAsia="宋体" w:hAnsi="宋体" w:cs="宋体"/>
          <w:spacing w:val="-1"/>
          <w:sz w:val="24"/>
          <w:szCs w:val="24"/>
          <w:lang w:eastAsia="zh-CN"/>
        </w:rPr>
        <w:t>评审方法和评审标准进行独立评审。</w:t>
      </w:r>
    </w:p>
    <w:p w:rsidR="00337F55" w:rsidRDefault="00606CF5">
      <w:pPr>
        <w:spacing w:before="181" w:line="221" w:lineRule="auto"/>
        <w:ind w:left="11"/>
        <w:rPr>
          <w:rFonts w:ascii="宋体" w:eastAsia="宋体" w:hAnsi="宋体" w:cs="宋体"/>
          <w:sz w:val="24"/>
          <w:szCs w:val="24"/>
          <w:lang w:eastAsia="zh-CN"/>
        </w:rPr>
      </w:pPr>
      <w:r>
        <w:rPr>
          <w:rFonts w:ascii="宋体" w:eastAsia="宋体" w:hAnsi="宋体" w:cs="宋体"/>
          <w:spacing w:val="-2"/>
          <w:sz w:val="24"/>
          <w:szCs w:val="24"/>
          <w:lang w:eastAsia="zh-CN"/>
        </w:rPr>
        <w:t>20.</w:t>
      </w:r>
      <w:r>
        <w:rPr>
          <w:rFonts w:ascii="宋体" w:eastAsia="宋体" w:hAnsi="宋体" w:cs="宋体"/>
          <w:spacing w:val="-2"/>
          <w:sz w:val="24"/>
          <w:szCs w:val="24"/>
          <w:lang w:eastAsia="zh-CN"/>
        </w:rPr>
        <w:t>澄清</w:t>
      </w:r>
    </w:p>
    <w:p w:rsidR="00337F55" w:rsidRDefault="00606CF5">
      <w:pPr>
        <w:spacing w:line="360" w:lineRule="auto"/>
        <w:ind w:firstLineChars="200" w:firstLine="480"/>
        <w:rPr>
          <w:rFonts w:ascii="宋体" w:eastAsia="宋体" w:hAnsi="宋体" w:cs="宋体"/>
          <w:sz w:val="24"/>
          <w:szCs w:val="24"/>
          <w:lang w:eastAsia="zh-CN"/>
        </w:rPr>
      </w:pPr>
      <w:r>
        <w:rPr>
          <w:rFonts w:ascii="宋体" w:eastAsia="宋体" w:hAnsi="宋体" w:cs="宋体"/>
          <w:sz w:val="24"/>
          <w:szCs w:val="24"/>
          <w:lang w:eastAsia="zh-CN"/>
        </w:rPr>
        <w:t xml:space="preserve">20.1 </w:t>
      </w:r>
      <w:r>
        <w:rPr>
          <w:rFonts w:ascii="宋体" w:eastAsia="宋体" w:hAnsi="宋体" w:cs="宋体"/>
          <w:sz w:val="24"/>
          <w:szCs w:val="24"/>
          <w:lang w:eastAsia="zh-CN"/>
        </w:rPr>
        <w:t>评标小组在对投标文件</w:t>
      </w:r>
      <w:r>
        <w:rPr>
          <w:rFonts w:ascii="宋体" w:eastAsia="宋体" w:hAnsi="宋体" w:cs="宋体"/>
          <w:sz w:val="24"/>
          <w:szCs w:val="24"/>
          <w:lang w:eastAsia="zh-CN"/>
        </w:rPr>
        <w:t>(</w:t>
      </w:r>
      <w:r>
        <w:rPr>
          <w:rFonts w:ascii="宋体" w:eastAsia="宋体" w:hAnsi="宋体" w:cs="宋体"/>
          <w:sz w:val="24"/>
          <w:szCs w:val="24"/>
          <w:lang w:eastAsia="zh-CN"/>
        </w:rPr>
        <w:t>包括首次投标文件、重新提交的投标文件</w:t>
      </w:r>
      <w:r>
        <w:rPr>
          <w:rFonts w:ascii="宋体" w:eastAsia="宋体" w:hAnsi="宋体" w:cs="宋体"/>
          <w:sz w:val="24"/>
          <w:szCs w:val="24"/>
          <w:lang w:eastAsia="zh-CN"/>
        </w:rPr>
        <w:t>)</w:t>
      </w:r>
      <w:r>
        <w:rPr>
          <w:rFonts w:ascii="宋体" w:eastAsia="宋体" w:hAnsi="宋体" w:cs="宋体"/>
          <w:sz w:val="24"/>
          <w:szCs w:val="24"/>
          <w:lang w:eastAsia="zh-CN"/>
        </w:rPr>
        <w:t>的有效性、完整性和对招标文件的响应程度进行审查时，可以要求服务商对投标文件中含义不明确、同类问题表述不一致或者有明显文字和计算错误的内容等作出必要的澄清、说明或者更正。该要求应当以书面形式作出。服务商的澄清、说明或者更正不得超出投标文件的范围或者改变投标文件的实质性内容。服务商的澄清、说明或者更正应当采用书面形式，由其法定代表人或其委托代理人签字</w:t>
      </w:r>
      <w:r>
        <w:rPr>
          <w:rFonts w:ascii="宋体" w:eastAsia="宋体" w:hAnsi="宋体" w:cs="宋体"/>
          <w:spacing w:val="-2"/>
          <w:sz w:val="24"/>
          <w:szCs w:val="24"/>
          <w:lang w:eastAsia="zh-CN"/>
        </w:rPr>
        <w:t>。</w:t>
      </w:r>
    </w:p>
    <w:p w:rsidR="00337F55" w:rsidRDefault="00606CF5">
      <w:pPr>
        <w:spacing w:before="182" w:line="360" w:lineRule="auto"/>
        <w:ind w:left="10" w:right="140" w:firstLine="420"/>
        <w:rPr>
          <w:rFonts w:ascii="宋体" w:eastAsia="宋体" w:hAnsi="宋体" w:cs="宋体"/>
          <w:sz w:val="24"/>
          <w:szCs w:val="24"/>
          <w:lang w:eastAsia="zh-CN"/>
        </w:rPr>
      </w:pPr>
      <w:r>
        <w:rPr>
          <w:rFonts w:ascii="宋体" w:eastAsia="宋体" w:hAnsi="宋体" w:cs="宋体"/>
          <w:sz w:val="24"/>
          <w:szCs w:val="24"/>
          <w:lang w:eastAsia="zh-CN"/>
        </w:rPr>
        <w:t xml:space="preserve">20.2 </w:t>
      </w:r>
      <w:r>
        <w:rPr>
          <w:rFonts w:ascii="宋体" w:eastAsia="宋体" w:hAnsi="宋体" w:cs="宋体"/>
          <w:sz w:val="24"/>
          <w:szCs w:val="24"/>
          <w:lang w:eastAsia="zh-CN"/>
        </w:rPr>
        <w:t>报价计算错误修正的原则：报价的大写金额和小</w:t>
      </w:r>
      <w:r>
        <w:rPr>
          <w:rFonts w:ascii="宋体" w:eastAsia="宋体" w:hAnsi="宋体" w:cs="宋体"/>
          <w:spacing w:val="-1"/>
          <w:sz w:val="24"/>
          <w:szCs w:val="24"/>
          <w:lang w:eastAsia="zh-CN"/>
        </w:rPr>
        <w:t>写金额不一致的，以大写金额为</w:t>
      </w:r>
      <w:r>
        <w:rPr>
          <w:rFonts w:ascii="宋体" w:eastAsia="宋体" w:hAnsi="宋体" w:cs="宋体"/>
          <w:sz w:val="24"/>
          <w:szCs w:val="24"/>
          <w:lang w:eastAsia="zh-CN"/>
        </w:rPr>
        <w:t>准；总价金额与按单价</w:t>
      </w:r>
      <w:r>
        <w:rPr>
          <w:rFonts w:ascii="宋体" w:eastAsia="宋体" w:hAnsi="宋体" w:cs="宋体"/>
          <w:sz w:val="24"/>
          <w:szCs w:val="24"/>
          <w:lang w:eastAsia="zh-CN"/>
        </w:rPr>
        <w:t>汇总金额不一致的，以单价金额计算</w:t>
      </w:r>
      <w:r>
        <w:rPr>
          <w:rFonts w:ascii="宋体" w:eastAsia="宋体" w:hAnsi="宋体" w:cs="宋体"/>
          <w:spacing w:val="-1"/>
          <w:sz w:val="24"/>
          <w:szCs w:val="24"/>
          <w:lang w:eastAsia="zh-CN"/>
        </w:rPr>
        <w:t>结果为准；单价金额小数点有</w:t>
      </w:r>
      <w:r>
        <w:rPr>
          <w:rFonts w:ascii="宋体" w:eastAsia="宋体" w:hAnsi="宋体" w:cs="宋体"/>
          <w:sz w:val="24"/>
          <w:szCs w:val="24"/>
          <w:lang w:eastAsia="zh-CN"/>
        </w:rPr>
        <w:t>明显错位的，应以总价为准，并修改单价。若服务商拒绝接</w:t>
      </w:r>
      <w:r>
        <w:rPr>
          <w:rFonts w:ascii="宋体" w:eastAsia="宋体" w:hAnsi="宋体" w:cs="宋体"/>
          <w:spacing w:val="-1"/>
          <w:sz w:val="24"/>
          <w:szCs w:val="24"/>
          <w:lang w:eastAsia="zh-CN"/>
        </w:rPr>
        <w:t>受上述修正，在评审时将其视</w:t>
      </w:r>
    </w:p>
    <w:p w:rsidR="00337F55" w:rsidRDefault="00606CF5">
      <w:pPr>
        <w:spacing w:before="1" w:line="220" w:lineRule="auto"/>
        <w:ind w:left="11"/>
        <w:rPr>
          <w:rFonts w:ascii="宋体" w:eastAsia="宋体" w:hAnsi="宋体" w:cs="宋体"/>
          <w:sz w:val="24"/>
          <w:szCs w:val="24"/>
          <w:lang w:eastAsia="zh-CN"/>
        </w:rPr>
      </w:pPr>
      <w:r>
        <w:rPr>
          <w:rFonts w:ascii="宋体" w:eastAsia="宋体" w:hAnsi="宋体" w:cs="宋体"/>
          <w:spacing w:val="-3"/>
          <w:sz w:val="24"/>
          <w:szCs w:val="24"/>
          <w:lang w:eastAsia="zh-CN"/>
        </w:rPr>
        <w:t>为无效响应。</w:t>
      </w:r>
    </w:p>
    <w:p w:rsidR="00337F55" w:rsidRDefault="00606CF5">
      <w:pPr>
        <w:spacing w:before="180" w:line="221" w:lineRule="auto"/>
        <w:ind w:left="11"/>
        <w:rPr>
          <w:rFonts w:ascii="宋体" w:eastAsia="宋体" w:hAnsi="宋体" w:cs="宋体"/>
          <w:sz w:val="24"/>
          <w:szCs w:val="24"/>
          <w:lang w:eastAsia="zh-CN"/>
        </w:rPr>
      </w:pPr>
      <w:r>
        <w:rPr>
          <w:rFonts w:ascii="宋体" w:eastAsia="宋体" w:hAnsi="宋体" w:cs="宋体"/>
          <w:spacing w:val="-5"/>
          <w:sz w:val="24"/>
          <w:szCs w:val="24"/>
          <w:lang w:eastAsia="zh-CN"/>
        </w:rPr>
        <w:t>21.</w:t>
      </w:r>
      <w:r>
        <w:rPr>
          <w:rFonts w:ascii="宋体" w:eastAsia="宋体" w:hAnsi="宋体" w:cs="宋体"/>
          <w:spacing w:val="-5"/>
          <w:sz w:val="24"/>
          <w:szCs w:val="24"/>
          <w:lang w:eastAsia="zh-CN"/>
        </w:rPr>
        <w:t>招标</w:t>
      </w:r>
    </w:p>
    <w:p w:rsidR="00337F55" w:rsidRDefault="00606CF5">
      <w:pPr>
        <w:spacing w:before="181" w:line="468" w:lineRule="exact"/>
        <w:ind w:left="427"/>
        <w:rPr>
          <w:rFonts w:ascii="宋体" w:eastAsia="宋体" w:hAnsi="宋体" w:cs="宋体"/>
          <w:sz w:val="24"/>
          <w:szCs w:val="24"/>
          <w:lang w:eastAsia="zh-CN"/>
        </w:rPr>
      </w:pPr>
      <w:r>
        <w:rPr>
          <w:rFonts w:ascii="宋体" w:eastAsia="宋体" w:hAnsi="宋体" w:cs="宋体"/>
          <w:position w:val="17"/>
          <w:sz w:val="24"/>
          <w:szCs w:val="24"/>
          <w:lang w:eastAsia="zh-CN"/>
        </w:rPr>
        <w:t>评标小组应当对服务商提交的投标文件进行符合性审查。未通</w:t>
      </w:r>
      <w:r>
        <w:rPr>
          <w:rFonts w:ascii="宋体" w:eastAsia="宋体" w:hAnsi="宋体" w:cs="宋体"/>
          <w:spacing w:val="-1"/>
          <w:position w:val="17"/>
          <w:sz w:val="24"/>
          <w:szCs w:val="24"/>
          <w:lang w:eastAsia="zh-CN"/>
        </w:rPr>
        <w:t>过符合性审查的，不得</w:t>
      </w:r>
    </w:p>
    <w:p w:rsidR="00337F55" w:rsidRDefault="00606CF5">
      <w:pPr>
        <w:spacing w:before="1" w:line="220" w:lineRule="auto"/>
        <w:ind w:left="6"/>
        <w:rPr>
          <w:rFonts w:ascii="宋体" w:eastAsia="宋体" w:hAnsi="宋体" w:cs="宋体"/>
          <w:sz w:val="24"/>
          <w:szCs w:val="24"/>
          <w:lang w:eastAsia="zh-CN"/>
        </w:rPr>
      </w:pPr>
      <w:r>
        <w:rPr>
          <w:rFonts w:ascii="宋体" w:eastAsia="宋体" w:hAnsi="宋体" w:cs="宋体"/>
          <w:spacing w:val="-1"/>
          <w:sz w:val="24"/>
          <w:szCs w:val="24"/>
          <w:lang w:eastAsia="zh-CN"/>
        </w:rPr>
        <w:t>进入下面评审环节。</w:t>
      </w:r>
    </w:p>
    <w:p w:rsidR="00337F55" w:rsidRDefault="00606CF5">
      <w:pPr>
        <w:spacing w:before="181" w:line="220"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22.</w:t>
      </w:r>
      <w:r>
        <w:rPr>
          <w:rFonts w:ascii="宋体" w:eastAsia="宋体" w:hAnsi="宋体" w:cs="宋体"/>
          <w:spacing w:val="-1"/>
          <w:sz w:val="24"/>
          <w:szCs w:val="24"/>
          <w:lang w:eastAsia="zh-CN"/>
        </w:rPr>
        <w:t>提出中标候选人</w:t>
      </w:r>
    </w:p>
    <w:p w:rsidR="00337F55" w:rsidRDefault="00606CF5">
      <w:pPr>
        <w:spacing w:before="183" w:line="219" w:lineRule="auto"/>
        <w:ind w:left="431"/>
        <w:rPr>
          <w:rFonts w:ascii="宋体" w:eastAsia="宋体" w:hAnsi="宋体" w:cs="宋体"/>
          <w:sz w:val="24"/>
          <w:szCs w:val="24"/>
          <w:lang w:eastAsia="zh-CN"/>
        </w:rPr>
      </w:pPr>
      <w:r>
        <w:rPr>
          <w:rFonts w:ascii="宋体" w:eastAsia="宋体" w:hAnsi="宋体" w:cs="宋体"/>
          <w:spacing w:val="-1"/>
          <w:sz w:val="24"/>
          <w:szCs w:val="24"/>
          <w:lang w:eastAsia="zh-CN"/>
        </w:rPr>
        <w:t>22.1</w:t>
      </w:r>
      <w:r>
        <w:rPr>
          <w:rFonts w:ascii="宋体" w:eastAsia="宋体" w:hAnsi="宋体" w:cs="宋体"/>
          <w:spacing w:val="-1"/>
          <w:sz w:val="24"/>
          <w:szCs w:val="24"/>
          <w:lang w:eastAsia="zh-CN"/>
        </w:rPr>
        <w:t>评标小组应当根据综合评分情况，按照评审得分由高到低</w:t>
      </w:r>
      <w:r>
        <w:rPr>
          <w:rFonts w:ascii="宋体" w:eastAsia="宋体" w:hAnsi="宋体" w:cs="宋体"/>
          <w:spacing w:val="-2"/>
          <w:sz w:val="24"/>
          <w:szCs w:val="24"/>
          <w:lang w:eastAsia="zh-CN"/>
        </w:rPr>
        <w:t>顺序推荐</w:t>
      </w:r>
      <w:r>
        <w:rPr>
          <w:rFonts w:ascii="宋体" w:eastAsia="宋体" w:hAnsi="宋体" w:cs="宋体"/>
          <w:spacing w:val="-2"/>
          <w:sz w:val="24"/>
          <w:szCs w:val="24"/>
          <w:lang w:eastAsia="zh-CN"/>
        </w:rPr>
        <w:t>3</w:t>
      </w:r>
      <w:r>
        <w:rPr>
          <w:rFonts w:ascii="宋体" w:eastAsia="宋体" w:hAnsi="宋体" w:cs="宋体"/>
          <w:spacing w:val="-2"/>
          <w:sz w:val="24"/>
          <w:szCs w:val="24"/>
          <w:lang w:eastAsia="zh-CN"/>
        </w:rPr>
        <w:t>名中标候选</w:t>
      </w:r>
    </w:p>
    <w:p w:rsidR="00337F55" w:rsidRDefault="00337F55">
      <w:pPr>
        <w:spacing w:line="219" w:lineRule="auto"/>
        <w:rPr>
          <w:rFonts w:ascii="宋体" w:eastAsia="宋体" w:hAnsi="宋体" w:cs="宋体"/>
          <w:sz w:val="24"/>
          <w:szCs w:val="24"/>
          <w:lang w:eastAsia="zh-CN"/>
        </w:rPr>
        <w:sectPr w:rsidR="00337F55">
          <w:headerReference w:type="default" r:id="rId40"/>
          <w:footerReference w:type="default" r:id="rId41"/>
          <w:pgSz w:w="11906" w:h="16839"/>
          <w:pgMar w:top="1104" w:right="1155" w:bottom="1157" w:left="1190" w:header="1090" w:footer="992" w:gutter="0"/>
          <w:cols w:space="720"/>
        </w:sectPr>
      </w:pPr>
    </w:p>
    <w:p w:rsidR="00337F55" w:rsidRDefault="00606CF5">
      <w:pPr>
        <w:spacing w:before="144" w:line="468" w:lineRule="exact"/>
        <w:ind w:left="10"/>
        <w:rPr>
          <w:rFonts w:ascii="宋体" w:eastAsia="宋体" w:hAnsi="宋体" w:cs="宋体"/>
          <w:sz w:val="24"/>
          <w:szCs w:val="24"/>
          <w:lang w:eastAsia="zh-CN"/>
        </w:rPr>
      </w:pPr>
      <w:r>
        <w:rPr>
          <w:rFonts w:ascii="宋体" w:eastAsia="宋体" w:hAnsi="宋体" w:cs="宋体"/>
          <w:position w:val="17"/>
          <w:sz w:val="24"/>
          <w:szCs w:val="24"/>
          <w:lang w:eastAsia="zh-CN"/>
        </w:rPr>
        <w:lastRenderedPageBreak/>
        <w:t>人，并编写评审报告。评审得分相同的，按照评审价格由低</w:t>
      </w:r>
      <w:r>
        <w:rPr>
          <w:rFonts w:ascii="宋体" w:eastAsia="宋体" w:hAnsi="宋体" w:cs="宋体"/>
          <w:spacing w:val="-1"/>
          <w:position w:val="17"/>
          <w:sz w:val="24"/>
          <w:szCs w:val="24"/>
          <w:lang w:eastAsia="zh-CN"/>
        </w:rPr>
        <w:t>到高的顺序推荐。评审得分且</w:t>
      </w:r>
    </w:p>
    <w:p w:rsidR="00337F55" w:rsidRDefault="00606CF5">
      <w:pPr>
        <w:spacing w:line="218"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最后评审价格相同的，按照技术指标优劣顺序推荐。</w:t>
      </w:r>
    </w:p>
    <w:p w:rsidR="00337F55" w:rsidRDefault="00606CF5">
      <w:pPr>
        <w:spacing w:before="183" w:line="221" w:lineRule="auto"/>
        <w:ind w:left="11"/>
        <w:rPr>
          <w:rFonts w:ascii="宋体" w:eastAsia="宋体" w:hAnsi="宋体" w:cs="宋体"/>
          <w:sz w:val="24"/>
          <w:szCs w:val="24"/>
          <w:lang w:eastAsia="zh-CN"/>
        </w:rPr>
      </w:pPr>
      <w:bookmarkStart w:id="1" w:name="bookmark3"/>
      <w:bookmarkEnd w:id="1"/>
      <w:r>
        <w:rPr>
          <w:rFonts w:ascii="宋体" w:eastAsia="宋体" w:hAnsi="宋体" w:cs="宋体"/>
          <w:spacing w:val="-1"/>
          <w:sz w:val="24"/>
          <w:szCs w:val="24"/>
          <w:lang w:eastAsia="zh-CN"/>
        </w:rPr>
        <w:t>23.</w:t>
      </w:r>
      <w:r>
        <w:rPr>
          <w:rFonts w:ascii="宋体" w:eastAsia="宋体" w:hAnsi="宋体" w:cs="宋体"/>
          <w:spacing w:val="-1"/>
          <w:sz w:val="24"/>
          <w:szCs w:val="24"/>
          <w:lang w:eastAsia="zh-CN"/>
        </w:rPr>
        <w:t>确定中标单位</w:t>
      </w:r>
    </w:p>
    <w:p w:rsidR="00337F55" w:rsidRDefault="00606CF5">
      <w:pPr>
        <w:spacing w:before="181" w:line="219" w:lineRule="auto"/>
        <w:ind w:left="431"/>
        <w:rPr>
          <w:rFonts w:ascii="宋体" w:eastAsia="宋体" w:hAnsi="宋体" w:cs="宋体"/>
          <w:sz w:val="24"/>
          <w:szCs w:val="24"/>
          <w:lang w:eastAsia="zh-CN"/>
        </w:rPr>
      </w:pPr>
      <w:r>
        <w:rPr>
          <w:rFonts w:ascii="宋体" w:eastAsia="宋体" w:hAnsi="宋体" w:cs="宋体"/>
          <w:spacing w:val="-1"/>
          <w:sz w:val="24"/>
          <w:szCs w:val="24"/>
          <w:lang w:eastAsia="zh-CN"/>
        </w:rPr>
        <w:t>23.1</w:t>
      </w:r>
      <w:r>
        <w:rPr>
          <w:rFonts w:ascii="宋体" w:eastAsia="宋体" w:hAnsi="宋体" w:cs="宋体"/>
          <w:spacing w:val="-1"/>
          <w:sz w:val="24"/>
          <w:szCs w:val="24"/>
          <w:lang w:eastAsia="zh-CN"/>
        </w:rPr>
        <w:t>采购人依据评标委员会推荐的综合得分最高且排名第一的为中标人。</w:t>
      </w:r>
    </w:p>
    <w:p w:rsidR="00337F55" w:rsidRDefault="00606CF5">
      <w:pPr>
        <w:spacing w:before="183" w:line="219"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24.</w:t>
      </w:r>
      <w:r>
        <w:rPr>
          <w:rFonts w:ascii="宋体" w:eastAsia="宋体" w:hAnsi="宋体" w:cs="宋体"/>
          <w:spacing w:val="-1"/>
          <w:sz w:val="24"/>
          <w:szCs w:val="24"/>
          <w:lang w:eastAsia="zh-CN"/>
        </w:rPr>
        <w:t>终止招标采购</w:t>
      </w:r>
    </w:p>
    <w:p w:rsidR="00337F55" w:rsidRDefault="00606CF5">
      <w:pPr>
        <w:spacing w:before="183" w:line="468" w:lineRule="exact"/>
        <w:ind w:left="431"/>
        <w:rPr>
          <w:rFonts w:ascii="宋体" w:eastAsia="宋体" w:hAnsi="宋体" w:cs="宋体"/>
          <w:sz w:val="24"/>
          <w:szCs w:val="24"/>
          <w:lang w:eastAsia="zh-CN"/>
        </w:rPr>
      </w:pPr>
      <w:r>
        <w:rPr>
          <w:rFonts w:ascii="宋体" w:eastAsia="宋体" w:hAnsi="宋体" w:cs="宋体"/>
          <w:spacing w:val="-1"/>
          <w:position w:val="17"/>
          <w:sz w:val="24"/>
          <w:szCs w:val="24"/>
          <w:lang w:eastAsia="zh-CN"/>
        </w:rPr>
        <w:t>24.1</w:t>
      </w:r>
      <w:r>
        <w:rPr>
          <w:rFonts w:ascii="宋体" w:eastAsia="宋体" w:hAnsi="宋体" w:cs="宋体"/>
          <w:spacing w:val="-1"/>
          <w:position w:val="17"/>
          <w:sz w:val="24"/>
          <w:szCs w:val="24"/>
          <w:lang w:eastAsia="zh-CN"/>
        </w:rPr>
        <w:t>出现下列情形之一的，采购人或者采购代理机构应当终止招标采购活</w:t>
      </w:r>
      <w:r>
        <w:rPr>
          <w:rFonts w:ascii="宋体" w:eastAsia="宋体" w:hAnsi="宋体" w:cs="宋体"/>
          <w:spacing w:val="-2"/>
          <w:position w:val="17"/>
          <w:sz w:val="24"/>
          <w:szCs w:val="24"/>
          <w:lang w:eastAsia="zh-CN"/>
        </w:rPr>
        <w:t>动，在财政</w:t>
      </w:r>
    </w:p>
    <w:p w:rsidR="00337F55" w:rsidRDefault="00606CF5">
      <w:pPr>
        <w:spacing w:before="1" w:line="218"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部门指定的媒体上发布项目终止公告并说明原因，重新开展采购活动：</w:t>
      </w:r>
    </w:p>
    <w:p w:rsidR="00337F55" w:rsidRDefault="00606CF5">
      <w:pPr>
        <w:spacing w:before="184" w:line="468" w:lineRule="exact"/>
        <w:ind w:left="440"/>
        <w:rPr>
          <w:rFonts w:ascii="宋体" w:eastAsia="宋体" w:hAnsi="宋体" w:cs="宋体"/>
          <w:sz w:val="24"/>
          <w:szCs w:val="24"/>
          <w:lang w:eastAsia="zh-CN"/>
        </w:rPr>
      </w:pPr>
      <w:r>
        <w:rPr>
          <w:rFonts w:ascii="宋体" w:eastAsia="宋体" w:hAnsi="宋体" w:cs="宋体"/>
          <w:spacing w:val="-1"/>
          <w:position w:val="17"/>
          <w:sz w:val="24"/>
          <w:szCs w:val="24"/>
          <w:lang w:eastAsia="zh-CN"/>
        </w:rPr>
        <w:t>（</w:t>
      </w:r>
      <w:r>
        <w:rPr>
          <w:rFonts w:ascii="宋体" w:eastAsia="宋体" w:hAnsi="宋体" w:cs="宋体"/>
          <w:spacing w:val="-1"/>
          <w:position w:val="17"/>
          <w:sz w:val="24"/>
          <w:szCs w:val="24"/>
          <w:lang w:eastAsia="zh-CN"/>
        </w:rPr>
        <w:t>1</w:t>
      </w:r>
      <w:r>
        <w:rPr>
          <w:rFonts w:ascii="宋体" w:eastAsia="宋体" w:hAnsi="宋体" w:cs="宋体"/>
          <w:spacing w:val="-1"/>
          <w:position w:val="17"/>
          <w:sz w:val="24"/>
          <w:szCs w:val="24"/>
          <w:lang w:eastAsia="zh-CN"/>
        </w:rPr>
        <w:t>）因情况变化，不再符合规定的招标采购方式适用情形的；</w:t>
      </w:r>
    </w:p>
    <w:p w:rsidR="00337F55" w:rsidRDefault="00606CF5">
      <w:pPr>
        <w:spacing w:line="219" w:lineRule="auto"/>
        <w:ind w:left="440"/>
        <w:rPr>
          <w:rFonts w:ascii="宋体" w:eastAsia="宋体" w:hAnsi="宋体" w:cs="宋体"/>
          <w:sz w:val="24"/>
          <w:szCs w:val="24"/>
          <w:lang w:eastAsia="zh-CN"/>
        </w:rPr>
      </w:pPr>
      <w:r>
        <w:rPr>
          <w:rFonts w:ascii="宋体" w:eastAsia="宋体" w:hAnsi="宋体" w:cs="宋体"/>
          <w:spacing w:val="-1"/>
          <w:sz w:val="24"/>
          <w:szCs w:val="24"/>
          <w:lang w:eastAsia="zh-CN"/>
        </w:rPr>
        <w:t>（</w:t>
      </w:r>
      <w:r>
        <w:rPr>
          <w:rFonts w:ascii="宋体" w:eastAsia="宋体" w:hAnsi="宋体" w:cs="宋体"/>
          <w:spacing w:val="-1"/>
          <w:sz w:val="24"/>
          <w:szCs w:val="24"/>
          <w:lang w:eastAsia="zh-CN"/>
        </w:rPr>
        <w:t>2</w:t>
      </w:r>
      <w:r>
        <w:rPr>
          <w:rFonts w:ascii="宋体" w:eastAsia="宋体" w:hAnsi="宋体" w:cs="宋体"/>
          <w:spacing w:val="-1"/>
          <w:sz w:val="24"/>
          <w:szCs w:val="24"/>
          <w:lang w:eastAsia="zh-CN"/>
        </w:rPr>
        <w:t>）出现影响采购公正的违法、违规行为的；</w:t>
      </w:r>
    </w:p>
    <w:p w:rsidR="00337F55" w:rsidRDefault="00606CF5">
      <w:pPr>
        <w:spacing w:before="183" w:line="360" w:lineRule="auto"/>
        <w:ind w:left="7" w:right="119" w:firstLine="432"/>
        <w:jc w:val="both"/>
        <w:rPr>
          <w:rFonts w:ascii="宋体" w:eastAsia="宋体" w:hAnsi="宋体" w:cs="宋体"/>
          <w:sz w:val="24"/>
          <w:szCs w:val="24"/>
          <w:lang w:eastAsia="zh-CN"/>
        </w:rPr>
      </w:pPr>
      <w:r>
        <w:rPr>
          <w:rFonts w:ascii="宋体" w:eastAsia="宋体" w:hAnsi="宋体" w:cs="宋体"/>
          <w:spacing w:val="-1"/>
          <w:sz w:val="24"/>
          <w:szCs w:val="24"/>
          <w:lang w:eastAsia="zh-CN"/>
        </w:rPr>
        <w:t>（</w:t>
      </w:r>
      <w:r>
        <w:rPr>
          <w:rFonts w:ascii="宋体" w:eastAsia="宋体" w:hAnsi="宋体" w:cs="宋体"/>
          <w:spacing w:val="-1"/>
          <w:sz w:val="24"/>
          <w:szCs w:val="24"/>
          <w:lang w:eastAsia="zh-CN"/>
        </w:rPr>
        <w:t>3</w:t>
      </w:r>
      <w:r>
        <w:rPr>
          <w:rFonts w:ascii="宋体" w:eastAsia="宋体" w:hAnsi="宋体" w:cs="宋体"/>
          <w:spacing w:val="-1"/>
          <w:sz w:val="24"/>
          <w:szCs w:val="24"/>
          <w:lang w:eastAsia="zh-CN"/>
        </w:rPr>
        <w:t>）除市场竞争不充分的科研项目，以及需要扶持的科技成果转化项目外，在采购过程中符合竞争要求的服务商或者报价</w:t>
      </w:r>
      <w:r>
        <w:rPr>
          <w:rFonts w:ascii="宋体" w:eastAsia="宋体" w:hAnsi="宋体" w:cs="宋体"/>
          <w:spacing w:val="-1"/>
          <w:sz w:val="24"/>
          <w:szCs w:val="24"/>
          <w:lang w:eastAsia="zh-CN"/>
        </w:rPr>
        <w:t>未超过采购预算的服务商不足</w:t>
      </w:r>
      <w:r>
        <w:rPr>
          <w:rFonts w:ascii="宋体" w:eastAsia="宋体" w:hAnsi="宋体" w:cs="宋体"/>
          <w:spacing w:val="-1"/>
          <w:sz w:val="24"/>
          <w:szCs w:val="24"/>
          <w:lang w:eastAsia="zh-CN"/>
        </w:rPr>
        <w:t>3</w:t>
      </w:r>
      <w:r>
        <w:rPr>
          <w:rFonts w:ascii="宋体" w:eastAsia="宋体" w:hAnsi="宋体" w:cs="宋体"/>
          <w:spacing w:val="-1"/>
          <w:sz w:val="24"/>
          <w:szCs w:val="24"/>
          <w:lang w:eastAsia="zh-CN"/>
        </w:rPr>
        <w:t>家的，或者提交最后</w:t>
      </w:r>
    </w:p>
    <w:p w:rsidR="00337F55" w:rsidRDefault="00606CF5">
      <w:pPr>
        <w:spacing w:before="1" w:line="218" w:lineRule="auto"/>
        <w:ind w:left="6"/>
        <w:rPr>
          <w:rFonts w:ascii="宋体" w:eastAsia="宋体" w:hAnsi="宋体" w:cs="宋体"/>
          <w:sz w:val="24"/>
          <w:szCs w:val="24"/>
          <w:lang w:eastAsia="zh-CN"/>
        </w:rPr>
      </w:pPr>
      <w:r>
        <w:rPr>
          <w:rFonts w:ascii="宋体" w:eastAsia="宋体" w:hAnsi="宋体" w:cs="宋体"/>
          <w:spacing w:val="-3"/>
          <w:sz w:val="24"/>
          <w:szCs w:val="24"/>
          <w:lang w:eastAsia="zh-CN"/>
        </w:rPr>
        <w:t>报价的服务商少于</w:t>
      </w:r>
      <w:r>
        <w:rPr>
          <w:rFonts w:ascii="宋体" w:eastAsia="宋体" w:hAnsi="宋体" w:cs="宋体"/>
          <w:spacing w:val="-3"/>
          <w:sz w:val="24"/>
          <w:szCs w:val="24"/>
          <w:lang w:eastAsia="zh-CN"/>
        </w:rPr>
        <w:t>3</w:t>
      </w:r>
      <w:r>
        <w:rPr>
          <w:rFonts w:ascii="宋体" w:eastAsia="宋体" w:hAnsi="宋体" w:cs="宋体"/>
          <w:spacing w:val="-3"/>
          <w:sz w:val="24"/>
          <w:szCs w:val="24"/>
          <w:lang w:eastAsia="zh-CN"/>
        </w:rPr>
        <w:t>家的。</w:t>
      </w:r>
    </w:p>
    <w:p w:rsidR="00337F55" w:rsidRDefault="00606CF5">
      <w:pPr>
        <w:spacing w:before="183" w:line="221"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25</w:t>
      </w:r>
      <w:r>
        <w:rPr>
          <w:rFonts w:ascii="宋体" w:eastAsia="宋体" w:hAnsi="宋体" w:cs="宋体"/>
          <w:spacing w:val="-1"/>
          <w:sz w:val="24"/>
          <w:szCs w:val="24"/>
          <w:lang w:eastAsia="zh-CN"/>
        </w:rPr>
        <w:t>．重新评审</w:t>
      </w:r>
    </w:p>
    <w:p w:rsidR="00337F55" w:rsidRDefault="00606CF5">
      <w:pPr>
        <w:spacing w:before="181" w:line="360" w:lineRule="auto"/>
        <w:ind w:left="11" w:right="179" w:firstLine="419"/>
        <w:jc w:val="both"/>
        <w:rPr>
          <w:rFonts w:ascii="宋体" w:eastAsia="宋体" w:hAnsi="宋体" w:cs="宋体"/>
          <w:sz w:val="24"/>
          <w:szCs w:val="24"/>
          <w:lang w:eastAsia="zh-CN"/>
        </w:rPr>
      </w:pPr>
      <w:r>
        <w:rPr>
          <w:rFonts w:ascii="宋体" w:eastAsia="宋体" w:hAnsi="宋体" w:cs="宋体"/>
          <w:spacing w:val="-1"/>
          <w:sz w:val="24"/>
          <w:szCs w:val="24"/>
          <w:lang w:eastAsia="zh-CN"/>
        </w:rPr>
        <w:t>25.1</w:t>
      </w:r>
      <w:r>
        <w:rPr>
          <w:rFonts w:ascii="宋体" w:eastAsia="宋体" w:hAnsi="宋体" w:cs="宋体"/>
          <w:spacing w:val="-1"/>
          <w:sz w:val="24"/>
          <w:szCs w:val="24"/>
          <w:lang w:eastAsia="zh-CN"/>
        </w:rPr>
        <w:t>除资格性审查认定错误和分值汇总计算错误、分项评分超出评分标准范围、客观</w:t>
      </w:r>
      <w:r>
        <w:rPr>
          <w:rFonts w:ascii="宋体" w:eastAsia="宋体" w:hAnsi="宋体" w:cs="宋体"/>
          <w:sz w:val="24"/>
          <w:szCs w:val="24"/>
          <w:lang w:eastAsia="zh-CN"/>
        </w:rPr>
        <w:t>分评分不一致、经评标小组一致认定评分畸高、畸低的情</w:t>
      </w:r>
      <w:r>
        <w:rPr>
          <w:rFonts w:ascii="宋体" w:eastAsia="宋体" w:hAnsi="宋体" w:cs="宋体"/>
          <w:spacing w:val="-1"/>
          <w:sz w:val="24"/>
          <w:szCs w:val="24"/>
          <w:lang w:eastAsia="zh-CN"/>
        </w:rPr>
        <w:t>形外，采购人或者采购代理机构</w:t>
      </w:r>
      <w:r>
        <w:rPr>
          <w:rFonts w:ascii="宋体" w:eastAsia="宋体" w:hAnsi="宋体" w:cs="宋体"/>
          <w:sz w:val="24"/>
          <w:szCs w:val="24"/>
          <w:lang w:eastAsia="zh-CN"/>
        </w:rPr>
        <w:t>不以任何理由组织重新评审。采购人、采购代理机构发现</w:t>
      </w:r>
      <w:r>
        <w:rPr>
          <w:rFonts w:ascii="宋体" w:eastAsia="宋体" w:hAnsi="宋体" w:cs="宋体"/>
          <w:spacing w:val="-1"/>
          <w:sz w:val="24"/>
          <w:szCs w:val="24"/>
          <w:lang w:eastAsia="zh-CN"/>
        </w:rPr>
        <w:t>评标小组未按照采购文件规定的</w:t>
      </w:r>
    </w:p>
    <w:p w:rsidR="00337F55" w:rsidRDefault="00606CF5">
      <w:pPr>
        <w:spacing w:before="1" w:line="218" w:lineRule="auto"/>
        <w:ind w:left="7"/>
        <w:rPr>
          <w:rFonts w:ascii="宋体" w:eastAsia="宋体" w:hAnsi="宋体" w:cs="宋体"/>
          <w:sz w:val="24"/>
          <w:szCs w:val="24"/>
          <w:lang w:eastAsia="zh-CN"/>
        </w:rPr>
      </w:pPr>
      <w:r>
        <w:rPr>
          <w:rFonts w:ascii="宋体" w:eastAsia="宋体" w:hAnsi="宋体" w:cs="宋体"/>
          <w:sz w:val="24"/>
          <w:szCs w:val="24"/>
          <w:lang w:eastAsia="zh-CN"/>
        </w:rPr>
        <w:t>评定中标的标准进行评审的，应当重新开展采购活动，并同时书</w:t>
      </w:r>
      <w:r>
        <w:rPr>
          <w:rFonts w:ascii="宋体" w:eastAsia="宋体" w:hAnsi="宋体" w:cs="宋体"/>
          <w:spacing w:val="-1"/>
          <w:sz w:val="24"/>
          <w:szCs w:val="24"/>
          <w:lang w:eastAsia="zh-CN"/>
        </w:rPr>
        <w:t>面报告本级财政部门。</w:t>
      </w:r>
    </w:p>
    <w:p w:rsidR="00337F55" w:rsidRDefault="00606CF5">
      <w:pPr>
        <w:spacing w:before="184" w:line="221"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26.</w:t>
      </w:r>
      <w:r>
        <w:rPr>
          <w:rFonts w:ascii="宋体" w:eastAsia="宋体" w:hAnsi="宋体" w:cs="宋体"/>
          <w:spacing w:val="-1"/>
          <w:sz w:val="24"/>
          <w:szCs w:val="24"/>
          <w:lang w:eastAsia="zh-CN"/>
        </w:rPr>
        <w:t>保密及串通行为</w:t>
      </w:r>
    </w:p>
    <w:p w:rsidR="00337F55" w:rsidRDefault="00606CF5">
      <w:pPr>
        <w:spacing w:before="181" w:line="468" w:lineRule="exact"/>
        <w:ind w:right="16"/>
        <w:jc w:val="right"/>
        <w:rPr>
          <w:rFonts w:ascii="宋体" w:eastAsia="宋体" w:hAnsi="宋体" w:cs="宋体"/>
          <w:sz w:val="24"/>
          <w:szCs w:val="24"/>
          <w:lang w:eastAsia="zh-CN"/>
        </w:rPr>
      </w:pPr>
      <w:r>
        <w:rPr>
          <w:rFonts w:ascii="宋体" w:eastAsia="宋体" w:hAnsi="宋体" w:cs="宋体"/>
          <w:spacing w:val="4"/>
          <w:position w:val="17"/>
          <w:sz w:val="24"/>
          <w:szCs w:val="24"/>
          <w:lang w:eastAsia="zh-CN"/>
        </w:rPr>
        <w:t>26.1</w:t>
      </w:r>
      <w:r>
        <w:rPr>
          <w:rFonts w:ascii="宋体" w:eastAsia="宋体" w:hAnsi="宋体" w:cs="宋体"/>
          <w:spacing w:val="4"/>
          <w:position w:val="17"/>
          <w:sz w:val="24"/>
          <w:szCs w:val="24"/>
          <w:lang w:eastAsia="zh-CN"/>
        </w:rPr>
        <w:t>评标小组成员以及与评审工作有关</w:t>
      </w:r>
      <w:r>
        <w:rPr>
          <w:rFonts w:ascii="宋体" w:eastAsia="宋体" w:hAnsi="宋体" w:cs="宋体"/>
          <w:spacing w:val="3"/>
          <w:position w:val="17"/>
          <w:sz w:val="24"/>
          <w:szCs w:val="24"/>
          <w:lang w:eastAsia="zh-CN"/>
        </w:rPr>
        <w:t>的人员不得泄露评审情况以及评审过程中获悉</w:t>
      </w:r>
    </w:p>
    <w:p w:rsidR="00337F55" w:rsidRDefault="00606CF5">
      <w:pPr>
        <w:spacing w:line="220" w:lineRule="auto"/>
        <w:ind w:left="28"/>
        <w:rPr>
          <w:rFonts w:ascii="宋体" w:eastAsia="宋体" w:hAnsi="宋体" w:cs="宋体"/>
          <w:sz w:val="24"/>
          <w:szCs w:val="24"/>
          <w:lang w:eastAsia="zh-CN"/>
        </w:rPr>
      </w:pPr>
      <w:r>
        <w:rPr>
          <w:rFonts w:ascii="宋体" w:eastAsia="宋体" w:hAnsi="宋体" w:cs="宋体"/>
          <w:spacing w:val="-3"/>
          <w:sz w:val="24"/>
          <w:szCs w:val="24"/>
          <w:lang w:eastAsia="zh-CN"/>
        </w:rPr>
        <w:t>的国家秘密、商业秘密。</w:t>
      </w:r>
    </w:p>
    <w:p w:rsidR="00337F55" w:rsidRDefault="00606CF5">
      <w:pPr>
        <w:spacing w:before="182" w:line="360" w:lineRule="auto"/>
        <w:ind w:left="6" w:firstLine="424"/>
        <w:rPr>
          <w:rFonts w:ascii="宋体" w:eastAsia="宋体" w:hAnsi="宋体" w:cs="宋体"/>
          <w:sz w:val="24"/>
          <w:szCs w:val="24"/>
          <w:lang w:eastAsia="zh-CN"/>
        </w:rPr>
      </w:pPr>
      <w:r>
        <w:rPr>
          <w:rFonts w:ascii="宋体" w:eastAsia="宋体" w:hAnsi="宋体" w:cs="宋体"/>
          <w:spacing w:val="3"/>
          <w:sz w:val="24"/>
          <w:szCs w:val="24"/>
          <w:lang w:eastAsia="zh-CN"/>
        </w:rPr>
        <w:t>26.2</w:t>
      </w:r>
      <w:r>
        <w:rPr>
          <w:rFonts w:ascii="宋体" w:eastAsia="宋体" w:hAnsi="宋体" w:cs="宋体"/>
          <w:spacing w:val="3"/>
          <w:sz w:val="24"/>
          <w:szCs w:val="24"/>
          <w:lang w:eastAsia="zh-CN"/>
        </w:rPr>
        <w:t>服务商不得与采购人、采购代理机构、其他服务商恶意串通；不得向采购人、采</w:t>
      </w:r>
      <w:r>
        <w:rPr>
          <w:rFonts w:ascii="宋体" w:eastAsia="宋体" w:hAnsi="宋体" w:cs="宋体"/>
          <w:spacing w:val="-2"/>
          <w:sz w:val="24"/>
          <w:szCs w:val="24"/>
          <w:lang w:eastAsia="zh-CN"/>
        </w:rPr>
        <w:t>购代理机构或者评标小组成员行贿或者提供其他不正当利益；不得提供虚假材料谋取中标；</w:t>
      </w:r>
    </w:p>
    <w:p w:rsidR="00337F55" w:rsidRDefault="00606CF5">
      <w:pPr>
        <w:spacing w:line="219" w:lineRule="auto"/>
        <w:ind w:left="12"/>
        <w:rPr>
          <w:rFonts w:ascii="宋体" w:eastAsia="宋体" w:hAnsi="宋体" w:cs="宋体"/>
          <w:sz w:val="24"/>
          <w:szCs w:val="24"/>
          <w:lang w:eastAsia="zh-CN"/>
        </w:rPr>
      </w:pPr>
      <w:r>
        <w:rPr>
          <w:rFonts w:ascii="宋体" w:eastAsia="宋体" w:hAnsi="宋体" w:cs="宋体"/>
          <w:spacing w:val="-1"/>
          <w:sz w:val="24"/>
          <w:szCs w:val="24"/>
          <w:lang w:eastAsia="zh-CN"/>
        </w:rPr>
        <w:t>不得以任何方式干扰、影响采购工作。</w:t>
      </w:r>
    </w:p>
    <w:p w:rsidR="00337F55" w:rsidRDefault="00606CF5">
      <w:pPr>
        <w:spacing w:before="183" w:line="468" w:lineRule="exact"/>
        <w:ind w:left="431"/>
        <w:rPr>
          <w:rFonts w:ascii="宋体" w:eastAsia="宋体" w:hAnsi="宋体" w:cs="宋体"/>
          <w:sz w:val="24"/>
          <w:szCs w:val="24"/>
          <w:lang w:eastAsia="zh-CN"/>
        </w:rPr>
      </w:pPr>
      <w:r>
        <w:rPr>
          <w:rFonts w:ascii="宋体" w:eastAsia="宋体" w:hAnsi="宋体" w:cs="宋体"/>
          <w:spacing w:val="-1"/>
          <w:position w:val="17"/>
          <w:sz w:val="24"/>
          <w:szCs w:val="24"/>
          <w:lang w:eastAsia="zh-CN"/>
        </w:rPr>
        <w:t>26.3</w:t>
      </w:r>
      <w:r>
        <w:rPr>
          <w:rFonts w:ascii="宋体" w:eastAsia="宋体" w:hAnsi="宋体" w:cs="宋体"/>
          <w:spacing w:val="-1"/>
          <w:position w:val="17"/>
          <w:sz w:val="24"/>
          <w:szCs w:val="24"/>
          <w:lang w:eastAsia="zh-CN"/>
        </w:rPr>
        <w:t>有下列情形之一的，属于恶意串通，中标无效，并依照《政府采购法》第七十七</w:t>
      </w:r>
    </w:p>
    <w:p w:rsidR="00337F55" w:rsidRDefault="00606CF5">
      <w:pPr>
        <w:spacing w:before="1" w:line="219" w:lineRule="auto"/>
        <w:ind w:left="10"/>
        <w:rPr>
          <w:rFonts w:ascii="宋体" w:eastAsia="宋体" w:hAnsi="宋体" w:cs="宋体"/>
          <w:sz w:val="24"/>
          <w:szCs w:val="24"/>
          <w:lang w:eastAsia="zh-CN"/>
        </w:rPr>
      </w:pPr>
      <w:r>
        <w:rPr>
          <w:rFonts w:ascii="宋体" w:eastAsia="宋体" w:hAnsi="宋体" w:cs="宋体"/>
          <w:spacing w:val="-2"/>
          <w:sz w:val="24"/>
          <w:szCs w:val="24"/>
          <w:lang w:eastAsia="zh-CN"/>
        </w:rPr>
        <w:t>条的规定追究法律责任：</w:t>
      </w:r>
    </w:p>
    <w:p w:rsidR="00337F55" w:rsidRDefault="00606CF5">
      <w:pPr>
        <w:spacing w:before="182" w:line="468" w:lineRule="exact"/>
        <w:ind w:right="16"/>
        <w:jc w:val="right"/>
        <w:rPr>
          <w:rFonts w:ascii="宋体" w:eastAsia="宋体" w:hAnsi="宋体" w:cs="宋体"/>
          <w:sz w:val="24"/>
          <w:szCs w:val="24"/>
          <w:lang w:eastAsia="zh-CN"/>
        </w:rPr>
      </w:pPr>
      <w:r>
        <w:rPr>
          <w:rFonts w:ascii="宋体" w:eastAsia="宋体" w:hAnsi="宋体" w:cs="宋体"/>
          <w:spacing w:val="2"/>
          <w:position w:val="17"/>
          <w:sz w:val="24"/>
          <w:szCs w:val="24"/>
          <w:lang w:eastAsia="zh-CN"/>
        </w:rPr>
        <w:t>（</w:t>
      </w:r>
      <w:r>
        <w:rPr>
          <w:rFonts w:ascii="宋体" w:eastAsia="宋体" w:hAnsi="宋体" w:cs="宋体"/>
          <w:spacing w:val="2"/>
          <w:position w:val="17"/>
          <w:sz w:val="24"/>
          <w:szCs w:val="24"/>
          <w:lang w:eastAsia="zh-CN"/>
        </w:rPr>
        <w:t>1</w:t>
      </w:r>
      <w:r>
        <w:rPr>
          <w:rFonts w:ascii="宋体" w:eastAsia="宋体" w:hAnsi="宋体" w:cs="宋体"/>
          <w:spacing w:val="2"/>
          <w:position w:val="17"/>
          <w:sz w:val="24"/>
          <w:szCs w:val="24"/>
          <w:lang w:eastAsia="zh-CN"/>
        </w:rPr>
        <w:t>）服务商直接或者间接从采购人、采购代理机构获得其他服务商的相应情况，并修</w:t>
      </w:r>
    </w:p>
    <w:p w:rsidR="00337F55" w:rsidRDefault="00606CF5">
      <w:pPr>
        <w:spacing w:line="220" w:lineRule="auto"/>
        <w:ind w:left="17"/>
        <w:rPr>
          <w:rFonts w:ascii="宋体" w:eastAsia="宋体" w:hAnsi="宋体" w:cs="宋体"/>
          <w:sz w:val="24"/>
          <w:szCs w:val="24"/>
          <w:lang w:eastAsia="zh-CN"/>
        </w:rPr>
      </w:pPr>
      <w:r>
        <w:rPr>
          <w:rFonts w:ascii="宋体" w:eastAsia="宋体" w:hAnsi="宋体" w:cs="宋体"/>
          <w:spacing w:val="-3"/>
          <w:sz w:val="24"/>
          <w:szCs w:val="24"/>
          <w:lang w:eastAsia="zh-CN"/>
        </w:rPr>
        <w:t>改其投标文件的；</w:t>
      </w:r>
    </w:p>
    <w:p w:rsidR="00337F55" w:rsidRDefault="00606CF5">
      <w:pPr>
        <w:spacing w:before="183" w:line="219" w:lineRule="auto"/>
        <w:ind w:left="440"/>
        <w:rPr>
          <w:rFonts w:ascii="宋体" w:eastAsia="宋体" w:hAnsi="宋体" w:cs="宋体"/>
          <w:sz w:val="24"/>
          <w:szCs w:val="24"/>
          <w:lang w:eastAsia="zh-CN"/>
        </w:rPr>
      </w:pPr>
      <w:r>
        <w:rPr>
          <w:rFonts w:ascii="宋体" w:eastAsia="宋体" w:hAnsi="宋体" w:cs="宋体"/>
          <w:spacing w:val="-1"/>
          <w:sz w:val="24"/>
          <w:szCs w:val="24"/>
          <w:lang w:eastAsia="zh-CN"/>
        </w:rPr>
        <w:t>（</w:t>
      </w:r>
      <w:r>
        <w:rPr>
          <w:rFonts w:ascii="宋体" w:eastAsia="宋体" w:hAnsi="宋体" w:cs="宋体"/>
          <w:spacing w:val="-1"/>
          <w:sz w:val="24"/>
          <w:szCs w:val="24"/>
          <w:lang w:eastAsia="zh-CN"/>
        </w:rPr>
        <w:t>2</w:t>
      </w:r>
      <w:r>
        <w:rPr>
          <w:rFonts w:ascii="宋体" w:eastAsia="宋体" w:hAnsi="宋体" w:cs="宋体"/>
          <w:spacing w:val="-1"/>
          <w:sz w:val="24"/>
          <w:szCs w:val="24"/>
          <w:lang w:eastAsia="zh-CN"/>
        </w:rPr>
        <w:t>）采购人、采购代理机构授意服务商撤换、修改投标文件的；</w:t>
      </w:r>
    </w:p>
    <w:p w:rsidR="00337F55" w:rsidRDefault="00606CF5">
      <w:pPr>
        <w:spacing w:before="182" w:line="219" w:lineRule="auto"/>
        <w:ind w:left="440"/>
        <w:rPr>
          <w:rFonts w:ascii="宋体" w:eastAsia="宋体" w:hAnsi="宋体" w:cs="宋体"/>
          <w:sz w:val="24"/>
          <w:szCs w:val="24"/>
          <w:lang w:eastAsia="zh-CN"/>
        </w:rPr>
      </w:pPr>
      <w:r>
        <w:rPr>
          <w:rFonts w:ascii="宋体" w:eastAsia="宋体" w:hAnsi="宋体" w:cs="宋体"/>
          <w:spacing w:val="-1"/>
          <w:sz w:val="24"/>
          <w:szCs w:val="24"/>
          <w:lang w:eastAsia="zh-CN"/>
        </w:rPr>
        <w:t>（</w:t>
      </w:r>
      <w:r>
        <w:rPr>
          <w:rFonts w:ascii="宋体" w:eastAsia="宋体" w:hAnsi="宋体" w:cs="宋体"/>
          <w:spacing w:val="-1"/>
          <w:sz w:val="24"/>
          <w:szCs w:val="24"/>
          <w:lang w:eastAsia="zh-CN"/>
        </w:rPr>
        <w:t>3</w:t>
      </w:r>
      <w:r>
        <w:rPr>
          <w:rFonts w:ascii="宋体" w:eastAsia="宋体" w:hAnsi="宋体" w:cs="宋体"/>
          <w:spacing w:val="-1"/>
          <w:sz w:val="24"/>
          <w:szCs w:val="24"/>
          <w:lang w:eastAsia="zh-CN"/>
        </w:rPr>
        <w:t>）服务商之间协商技术方案、合同条款以及报价等投标文件实质性内容的；</w:t>
      </w:r>
    </w:p>
    <w:p w:rsidR="00337F55" w:rsidRDefault="00606CF5">
      <w:pPr>
        <w:spacing w:before="184" w:line="468" w:lineRule="exact"/>
        <w:ind w:right="16"/>
        <w:jc w:val="right"/>
        <w:rPr>
          <w:rFonts w:ascii="宋体" w:eastAsia="宋体" w:hAnsi="宋体" w:cs="宋体"/>
          <w:sz w:val="24"/>
          <w:szCs w:val="24"/>
          <w:lang w:eastAsia="zh-CN"/>
        </w:rPr>
      </w:pPr>
      <w:r>
        <w:rPr>
          <w:rFonts w:ascii="宋体" w:eastAsia="宋体" w:hAnsi="宋体" w:cs="宋体"/>
          <w:spacing w:val="2"/>
          <w:position w:val="17"/>
          <w:sz w:val="24"/>
          <w:szCs w:val="24"/>
          <w:lang w:eastAsia="zh-CN"/>
        </w:rPr>
        <w:t>（</w:t>
      </w:r>
      <w:r>
        <w:rPr>
          <w:rFonts w:ascii="宋体" w:eastAsia="宋体" w:hAnsi="宋体" w:cs="宋体"/>
          <w:spacing w:val="2"/>
          <w:position w:val="17"/>
          <w:sz w:val="24"/>
          <w:szCs w:val="24"/>
          <w:lang w:eastAsia="zh-CN"/>
        </w:rPr>
        <w:t>4</w:t>
      </w:r>
      <w:r>
        <w:rPr>
          <w:rFonts w:ascii="宋体" w:eastAsia="宋体" w:hAnsi="宋体" w:cs="宋体"/>
          <w:spacing w:val="2"/>
          <w:position w:val="17"/>
          <w:sz w:val="24"/>
          <w:szCs w:val="24"/>
          <w:lang w:eastAsia="zh-CN"/>
        </w:rPr>
        <w:t>）属于同一集团、协会、商会等组织成员的服务商按照该组织要求协同参加招标政</w:t>
      </w:r>
    </w:p>
    <w:p w:rsidR="00337F55" w:rsidRDefault="00606CF5">
      <w:pPr>
        <w:spacing w:line="219" w:lineRule="auto"/>
        <w:ind w:left="7"/>
        <w:rPr>
          <w:rFonts w:ascii="宋体" w:eastAsia="宋体" w:hAnsi="宋体" w:cs="宋体"/>
          <w:sz w:val="24"/>
          <w:szCs w:val="24"/>
          <w:lang w:eastAsia="zh-CN"/>
        </w:rPr>
      </w:pPr>
      <w:r>
        <w:rPr>
          <w:rFonts w:ascii="宋体" w:eastAsia="宋体" w:hAnsi="宋体" w:cs="宋体"/>
          <w:spacing w:val="-2"/>
          <w:sz w:val="24"/>
          <w:szCs w:val="24"/>
          <w:lang w:eastAsia="zh-CN"/>
        </w:rPr>
        <w:t>府采购活动的；</w:t>
      </w:r>
    </w:p>
    <w:p w:rsidR="00337F55" w:rsidRDefault="00337F55">
      <w:pPr>
        <w:spacing w:line="219" w:lineRule="auto"/>
        <w:rPr>
          <w:rFonts w:ascii="宋体" w:eastAsia="宋体" w:hAnsi="宋体" w:cs="宋体"/>
          <w:sz w:val="24"/>
          <w:szCs w:val="24"/>
          <w:lang w:eastAsia="zh-CN"/>
        </w:rPr>
        <w:sectPr w:rsidR="00337F55">
          <w:headerReference w:type="default" r:id="rId42"/>
          <w:footerReference w:type="default" r:id="rId43"/>
          <w:pgSz w:w="11906" w:h="16839"/>
          <w:pgMar w:top="1104" w:right="1175" w:bottom="1157" w:left="1190" w:header="1090" w:footer="992" w:gutter="0"/>
          <w:cols w:space="720"/>
        </w:sectPr>
      </w:pPr>
    </w:p>
    <w:p w:rsidR="00337F55" w:rsidRDefault="00606CF5">
      <w:pPr>
        <w:spacing w:before="144" w:line="220" w:lineRule="auto"/>
        <w:ind w:left="440"/>
        <w:rPr>
          <w:rFonts w:ascii="宋体" w:eastAsia="宋体" w:hAnsi="宋体" w:cs="宋体"/>
          <w:sz w:val="24"/>
          <w:szCs w:val="24"/>
          <w:lang w:eastAsia="zh-CN"/>
        </w:rPr>
      </w:pPr>
      <w:r>
        <w:rPr>
          <w:rFonts w:ascii="宋体" w:eastAsia="宋体" w:hAnsi="宋体" w:cs="宋体"/>
          <w:spacing w:val="-1"/>
          <w:sz w:val="24"/>
          <w:szCs w:val="24"/>
          <w:lang w:eastAsia="zh-CN"/>
        </w:rPr>
        <w:lastRenderedPageBreak/>
        <w:t>（</w:t>
      </w:r>
      <w:r>
        <w:rPr>
          <w:rFonts w:ascii="宋体" w:eastAsia="宋体" w:hAnsi="宋体" w:cs="宋体"/>
          <w:spacing w:val="-1"/>
          <w:sz w:val="24"/>
          <w:szCs w:val="24"/>
          <w:lang w:eastAsia="zh-CN"/>
        </w:rPr>
        <w:t>5</w:t>
      </w:r>
      <w:r>
        <w:rPr>
          <w:rFonts w:ascii="宋体" w:eastAsia="宋体" w:hAnsi="宋体" w:cs="宋体"/>
          <w:spacing w:val="-1"/>
          <w:sz w:val="24"/>
          <w:szCs w:val="24"/>
          <w:lang w:eastAsia="zh-CN"/>
        </w:rPr>
        <w:t>）服务商之间事先约定由某一特定服务商中标的；</w:t>
      </w:r>
    </w:p>
    <w:p w:rsidR="00337F55" w:rsidRDefault="00606CF5">
      <w:pPr>
        <w:spacing w:before="181" w:line="220" w:lineRule="auto"/>
        <w:ind w:left="440"/>
        <w:rPr>
          <w:rFonts w:ascii="宋体" w:eastAsia="宋体" w:hAnsi="宋体" w:cs="宋体"/>
          <w:sz w:val="24"/>
          <w:szCs w:val="24"/>
          <w:lang w:eastAsia="zh-CN"/>
        </w:rPr>
      </w:pPr>
      <w:r>
        <w:rPr>
          <w:rFonts w:ascii="宋体" w:eastAsia="宋体" w:hAnsi="宋体" w:cs="宋体"/>
          <w:spacing w:val="-1"/>
          <w:sz w:val="24"/>
          <w:szCs w:val="24"/>
          <w:lang w:eastAsia="zh-CN"/>
        </w:rPr>
        <w:t>（</w:t>
      </w:r>
      <w:r>
        <w:rPr>
          <w:rFonts w:ascii="宋体" w:eastAsia="宋体" w:hAnsi="宋体" w:cs="宋体"/>
          <w:spacing w:val="-1"/>
          <w:sz w:val="24"/>
          <w:szCs w:val="24"/>
          <w:lang w:eastAsia="zh-CN"/>
        </w:rPr>
        <w:t>6</w:t>
      </w:r>
      <w:r>
        <w:rPr>
          <w:rFonts w:ascii="宋体" w:eastAsia="宋体" w:hAnsi="宋体" w:cs="宋体"/>
          <w:spacing w:val="-1"/>
          <w:sz w:val="24"/>
          <w:szCs w:val="24"/>
          <w:lang w:eastAsia="zh-CN"/>
        </w:rPr>
        <w:t>）服务商之间商定部分服务商放弃提交投标文件或者退出招标或者放弃中标的；</w:t>
      </w:r>
    </w:p>
    <w:p w:rsidR="00337F55" w:rsidRDefault="00606CF5">
      <w:pPr>
        <w:spacing w:before="181" w:line="468" w:lineRule="exact"/>
        <w:ind w:right="1"/>
        <w:jc w:val="right"/>
        <w:rPr>
          <w:rFonts w:ascii="宋体" w:eastAsia="宋体" w:hAnsi="宋体" w:cs="宋体"/>
          <w:sz w:val="24"/>
          <w:szCs w:val="24"/>
          <w:lang w:eastAsia="zh-CN"/>
        </w:rPr>
      </w:pPr>
      <w:r>
        <w:rPr>
          <w:rFonts w:ascii="宋体" w:eastAsia="宋体" w:hAnsi="宋体" w:cs="宋体"/>
          <w:spacing w:val="2"/>
          <w:position w:val="17"/>
          <w:sz w:val="24"/>
          <w:szCs w:val="24"/>
          <w:lang w:eastAsia="zh-CN"/>
        </w:rPr>
        <w:t>（</w:t>
      </w:r>
      <w:r>
        <w:rPr>
          <w:rFonts w:ascii="宋体" w:eastAsia="宋体" w:hAnsi="宋体" w:cs="宋体"/>
          <w:spacing w:val="2"/>
          <w:position w:val="17"/>
          <w:sz w:val="24"/>
          <w:szCs w:val="24"/>
          <w:lang w:eastAsia="zh-CN"/>
        </w:rPr>
        <w:t>7</w:t>
      </w:r>
      <w:r>
        <w:rPr>
          <w:rFonts w:ascii="宋体" w:eastAsia="宋体" w:hAnsi="宋体" w:cs="宋体"/>
          <w:spacing w:val="2"/>
          <w:position w:val="17"/>
          <w:sz w:val="24"/>
          <w:szCs w:val="24"/>
          <w:lang w:eastAsia="zh-CN"/>
        </w:rPr>
        <w:t>）服务商与采购人、采购代理机构以及评标小组成员之间、服务商相互之间，为谋</w:t>
      </w:r>
    </w:p>
    <w:p w:rsidR="00337F55" w:rsidRDefault="00606CF5">
      <w:pPr>
        <w:spacing w:line="220" w:lineRule="auto"/>
        <w:ind w:left="10"/>
        <w:rPr>
          <w:rFonts w:ascii="宋体" w:eastAsia="宋体" w:hAnsi="宋体" w:cs="宋体"/>
          <w:sz w:val="24"/>
          <w:szCs w:val="24"/>
          <w:lang w:eastAsia="zh-CN"/>
        </w:rPr>
      </w:pPr>
      <w:r>
        <w:rPr>
          <w:rFonts w:ascii="宋体" w:eastAsia="宋体" w:hAnsi="宋体" w:cs="宋体"/>
          <w:spacing w:val="-1"/>
          <w:sz w:val="24"/>
          <w:szCs w:val="24"/>
          <w:lang w:eastAsia="zh-CN"/>
        </w:rPr>
        <w:t>求特定服务商中标或者排斥其他服务商的其他串通行为的。</w:t>
      </w:r>
    </w:p>
    <w:p w:rsidR="00337F55" w:rsidRDefault="00606CF5">
      <w:pPr>
        <w:spacing w:before="183" w:line="219" w:lineRule="auto"/>
        <w:ind w:left="440"/>
        <w:rPr>
          <w:rFonts w:ascii="宋体" w:eastAsia="宋体" w:hAnsi="宋体" w:cs="宋体"/>
          <w:sz w:val="24"/>
          <w:szCs w:val="24"/>
          <w:lang w:eastAsia="zh-CN"/>
        </w:rPr>
      </w:pPr>
      <w:r>
        <w:rPr>
          <w:rFonts w:ascii="宋体" w:eastAsia="宋体" w:hAnsi="宋体" w:cs="宋体"/>
          <w:spacing w:val="-1"/>
          <w:sz w:val="24"/>
          <w:szCs w:val="24"/>
          <w:lang w:eastAsia="zh-CN"/>
        </w:rPr>
        <w:t>（</w:t>
      </w:r>
      <w:r>
        <w:rPr>
          <w:rFonts w:ascii="宋体" w:eastAsia="宋体" w:hAnsi="宋体" w:cs="宋体"/>
          <w:spacing w:val="-1"/>
          <w:sz w:val="24"/>
          <w:szCs w:val="24"/>
          <w:lang w:eastAsia="zh-CN"/>
        </w:rPr>
        <w:t>8</w:t>
      </w:r>
      <w:r>
        <w:rPr>
          <w:rFonts w:ascii="宋体" w:eastAsia="宋体" w:hAnsi="宋体" w:cs="宋体"/>
          <w:spacing w:val="-1"/>
          <w:sz w:val="24"/>
          <w:szCs w:val="24"/>
          <w:lang w:eastAsia="zh-CN"/>
        </w:rPr>
        <w:t>）法律、行政法规或规章规定的其他串通行为。</w:t>
      </w:r>
    </w:p>
    <w:p w:rsidR="00337F55" w:rsidRDefault="00606CF5">
      <w:pPr>
        <w:spacing w:before="183" w:line="468" w:lineRule="exact"/>
        <w:ind w:left="10"/>
        <w:rPr>
          <w:rFonts w:ascii="宋体" w:eastAsia="宋体" w:hAnsi="宋体" w:cs="宋体"/>
          <w:sz w:val="24"/>
          <w:szCs w:val="24"/>
          <w:lang w:eastAsia="zh-CN"/>
        </w:rPr>
      </w:pPr>
      <w:r>
        <w:rPr>
          <w:rFonts w:ascii="宋体" w:eastAsia="宋体" w:hAnsi="宋体" w:cs="宋体"/>
          <w:position w:val="17"/>
          <w:sz w:val="24"/>
          <w:szCs w:val="24"/>
          <w:lang w:eastAsia="zh-CN"/>
        </w:rPr>
        <w:t>六、中标结果信息公布与授予合同</w:t>
      </w:r>
    </w:p>
    <w:p w:rsidR="00337F55" w:rsidRDefault="00606CF5">
      <w:pPr>
        <w:spacing w:line="219"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27.</w:t>
      </w:r>
      <w:r>
        <w:rPr>
          <w:rFonts w:ascii="宋体" w:eastAsia="宋体" w:hAnsi="宋体" w:cs="宋体"/>
          <w:spacing w:val="-1"/>
          <w:sz w:val="24"/>
          <w:szCs w:val="24"/>
          <w:lang w:eastAsia="zh-CN"/>
        </w:rPr>
        <w:t>中标信息的公布</w:t>
      </w:r>
    </w:p>
    <w:p w:rsidR="00337F55" w:rsidRDefault="00606CF5">
      <w:pPr>
        <w:spacing w:before="183" w:line="468" w:lineRule="exact"/>
        <w:ind w:right="1"/>
        <w:jc w:val="right"/>
        <w:rPr>
          <w:rFonts w:ascii="宋体" w:eastAsia="宋体" w:hAnsi="宋体" w:cs="宋体"/>
          <w:sz w:val="24"/>
          <w:szCs w:val="24"/>
          <w:lang w:eastAsia="zh-CN"/>
        </w:rPr>
      </w:pPr>
      <w:r>
        <w:rPr>
          <w:rFonts w:ascii="宋体" w:eastAsia="宋体" w:hAnsi="宋体" w:cs="宋体"/>
          <w:spacing w:val="3"/>
          <w:position w:val="17"/>
          <w:sz w:val="24"/>
          <w:szCs w:val="24"/>
          <w:lang w:eastAsia="zh-CN"/>
        </w:rPr>
        <w:t>27.1</w:t>
      </w:r>
      <w:r>
        <w:rPr>
          <w:rFonts w:ascii="宋体" w:eastAsia="宋体" w:hAnsi="宋体" w:cs="宋体"/>
          <w:spacing w:val="3"/>
          <w:position w:val="17"/>
          <w:sz w:val="24"/>
          <w:szCs w:val="24"/>
          <w:lang w:eastAsia="zh-CN"/>
        </w:rPr>
        <w:t>中标服务商确定，采购代理机构应将中标结果信息在投标须知前附表指</w:t>
      </w:r>
      <w:r>
        <w:rPr>
          <w:rFonts w:ascii="宋体" w:eastAsia="宋体" w:hAnsi="宋体" w:cs="宋体"/>
          <w:spacing w:val="2"/>
          <w:position w:val="17"/>
          <w:sz w:val="24"/>
          <w:szCs w:val="24"/>
          <w:lang w:eastAsia="zh-CN"/>
        </w:rPr>
        <w:t>定的媒体</w:t>
      </w:r>
    </w:p>
    <w:p w:rsidR="00337F55" w:rsidRDefault="00606CF5">
      <w:pPr>
        <w:spacing w:line="219" w:lineRule="auto"/>
        <w:ind w:left="10"/>
        <w:rPr>
          <w:rFonts w:ascii="宋体" w:eastAsia="宋体" w:hAnsi="宋体" w:cs="宋体"/>
          <w:sz w:val="24"/>
          <w:szCs w:val="24"/>
          <w:lang w:eastAsia="zh-CN"/>
        </w:rPr>
      </w:pPr>
      <w:r>
        <w:rPr>
          <w:rFonts w:ascii="宋体" w:eastAsia="宋体" w:hAnsi="宋体" w:cs="宋体"/>
          <w:spacing w:val="-13"/>
          <w:sz w:val="24"/>
          <w:szCs w:val="24"/>
          <w:lang w:eastAsia="zh-CN"/>
        </w:rPr>
        <w:t>上公布</w:t>
      </w:r>
      <w:r>
        <w:rPr>
          <w:rFonts w:ascii="宋体" w:eastAsia="宋体" w:hAnsi="宋体" w:cs="宋体"/>
          <w:spacing w:val="-13"/>
          <w:sz w:val="24"/>
          <w:szCs w:val="24"/>
          <w:lang w:eastAsia="zh-CN"/>
        </w:rPr>
        <w:t>3</w:t>
      </w:r>
      <w:r>
        <w:rPr>
          <w:rFonts w:ascii="宋体" w:eastAsia="宋体" w:hAnsi="宋体" w:cs="宋体"/>
          <w:spacing w:val="-13"/>
          <w:sz w:val="24"/>
          <w:szCs w:val="24"/>
          <w:lang w:eastAsia="zh-CN"/>
        </w:rPr>
        <w:t>日。</w:t>
      </w:r>
    </w:p>
    <w:p w:rsidR="00337F55" w:rsidRDefault="00606CF5">
      <w:pPr>
        <w:spacing w:before="183" w:line="221" w:lineRule="auto"/>
        <w:ind w:left="11"/>
        <w:rPr>
          <w:rFonts w:ascii="宋体" w:eastAsia="宋体" w:hAnsi="宋体" w:cs="宋体"/>
          <w:sz w:val="24"/>
          <w:szCs w:val="24"/>
          <w:lang w:eastAsia="zh-CN"/>
        </w:rPr>
      </w:pPr>
      <w:r>
        <w:rPr>
          <w:rFonts w:ascii="宋体" w:eastAsia="宋体" w:hAnsi="宋体" w:cs="宋体"/>
          <w:spacing w:val="-1"/>
          <w:sz w:val="24"/>
          <w:szCs w:val="24"/>
          <w:lang w:eastAsia="zh-CN"/>
        </w:rPr>
        <w:t>28.</w:t>
      </w:r>
      <w:r>
        <w:rPr>
          <w:rFonts w:ascii="宋体" w:eastAsia="宋体" w:hAnsi="宋体" w:cs="宋体"/>
          <w:spacing w:val="-1"/>
          <w:sz w:val="24"/>
          <w:szCs w:val="24"/>
          <w:lang w:eastAsia="zh-CN"/>
        </w:rPr>
        <w:t>询问及质疑</w:t>
      </w:r>
    </w:p>
    <w:p w:rsidR="00337F55" w:rsidRDefault="00606CF5">
      <w:pPr>
        <w:spacing w:before="181" w:line="360" w:lineRule="auto"/>
        <w:ind w:left="13" w:right="1" w:firstLine="418"/>
        <w:rPr>
          <w:rFonts w:ascii="宋体" w:eastAsia="宋体" w:hAnsi="宋体" w:cs="宋体"/>
          <w:sz w:val="24"/>
          <w:szCs w:val="24"/>
          <w:lang w:eastAsia="zh-CN"/>
        </w:rPr>
      </w:pPr>
      <w:r>
        <w:rPr>
          <w:rFonts w:ascii="宋体" w:eastAsia="宋体" w:hAnsi="宋体" w:cs="宋体"/>
          <w:spacing w:val="3"/>
          <w:sz w:val="24"/>
          <w:szCs w:val="24"/>
          <w:lang w:eastAsia="zh-CN"/>
        </w:rPr>
        <w:t>28.1</w:t>
      </w:r>
      <w:r>
        <w:rPr>
          <w:rFonts w:ascii="宋体" w:eastAsia="宋体" w:hAnsi="宋体" w:cs="宋体"/>
          <w:spacing w:val="3"/>
          <w:sz w:val="24"/>
          <w:szCs w:val="24"/>
          <w:lang w:eastAsia="zh-CN"/>
        </w:rPr>
        <w:t>服务商对招标文件提出询问或者质疑的，必须遵守政府采购的相关法规，且应提</w:t>
      </w:r>
      <w:r>
        <w:rPr>
          <w:rFonts w:ascii="宋体" w:eastAsia="宋体" w:hAnsi="宋体" w:cs="宋体"/>
          <w:spacing w:val="4"/>
          <w:sz w:val="24"/>
          <w:szCs w:val="24"/>
          <w:lang w:eastAsia="zh-CN"/>
        </w:rPr>
        <w:t>交纸质的质询或者质疑文件原件，并须附证明材料，同时说明服</w:t>
      </w:r>
      <w:r>
        <w:rPr>
          <w:rFonts w:ascii="宋体" w:eastAsia="宋体" w:hAnsi="宋体" w:cs="宋体"/>
          <w:spacing w:val="3"/>
          <w:sz w:val="24"/>
          <w:szCs w:val="24"/>
          <w:lang w:eastAsia="zh-CN"/>
        </w:rPr>
        <w:t>务商联系人、联系方式。</w:t>
      </w:r>
    </w:p>
    <w:p w:rsidR="00337F55" w:rsidRDefault="00606CF5">
      <w:pPr>
        <w:spacing w:line="219" w:lineRule="auto"/>
        <w:ind w:left="14"/>
        <w:rPr>
          <w:rFonts w:ascii="宋体" w:eastAsia="宋体" w:hAnsi="宋体" w:cs="宋体"/>
          <w:sz w:val="24"/>
          <w:szCs w:val="24"/>
          <w:lang w:eastAsia="zh-CN"/>
        </w:rPr>
      </w:pPr>
      <w:r>
        <w:rPr>
          <w:rFonts w:ascii="宋体" w:eastAsia="宋体" w:hAnsi="宋体" w:cs="宋体"/>
          <w:spacing w:val="-1"/>
          <w:sz w:val="24"/>
          <w:szCs w:val="24"/>
          <w:lang w:eastAsia="zh-CN"/>
        </w:rPr>
        <w:t>原件需加盖服务商公章并由被授权代表签署。</w:t>
      </w:r>
    </w:p>
    <w:p w:rsidR="00337F55" w:rsidRDefault="00606CF5">
      <w:pPr>
        <w:spacing w:before="183" w:line="221" w:lineRule="auto"/>
        <w:ind w:left="11"/>
        <w:rPr>
          <w:rFonts w:ascii="宋体" w:eastAsia="宋体" w:hAnsi="宋体" w:cs="宋体"/>
          <w:sz w:val="24"/>
          <w:szCs w:val="24"/>
          <w:lang w:eastAsia="zh-CN"/>
        </w:rPr>
      </w:pPr>
      <w:r>
        <w:rPr>
          <w:rFonts w:ascii="宋体" w:eastAsia="宋体" w:hAnsi="宋体" w:cs="宋体"/>
          <w:spacing w:val="-2"/>
          <w:sz w:val="24"/>
          <w:szCs w:val="24"/>
          <w:lang w:eastAsia="zh-CN"/>
        </w:rPr>
        <w:t>29.</w:t>
      </w:r>
      <w:r>
        <w:rPr>
          <w:rFonts w:ascii="宋体" w:eastAsia="宋体" w:hAnsi="宋体" w:cs="宋体"/>
          <w:spacing w:val="-2"/>
          <w:sz w:val="24"/>
          <w:szCs w:val="24"/>
          <w:lang w:eastAsia="zh-CN"/>
        </w:rPr>
        <w:t>中标通知</w:t>
      </w:r>
    </w:p>
    <w:p w:rsidR="00337F55" w:rsidRDefault="00606CF5">
      <w:pPr>
        <w:spacing w:before="181" w:line="468" w:lineRule="exact"/>
        <w:ind w:right="1"/>
        <w:jc w:val="right"/>
        <w:rPr>
          <w:rFonts w:ascii="宋体" w:eastAsia="宋体" w:hAnsi="宋体" w:cs="宋体"/>
          <w:sz w:val="24"/>
          <w:szCs w:val="24"/>
          <w:lang w:eastAsia="zh-CN"/>
        </w:rPr>
      </w:pPr>
      <w:r>
        <w:rPr>
          <w:rFonts w:ascii="宋体" w:eastAsia="宋体" w:hAnsi="宋体" w:cs="宋体"/>
          <w:spacing w:val="3"/>
          <w:position w:val="17"/>
          <w:sz w:val="24"/>
          <w:szCs w:val="24"/>
          <w:lang w:eastAsia="zh-CN"/>
        </w:rPr>
        <w:t>29.1</w:t>
      </w:r>
      <w:r>
        <w:rPr>
          <w:rFonts w:ascii="宋体" w:eastAsia="宋体" w:hAnsi="宋体" w:cs="宋体"/>
          <w:spacing w:val="3"/>
          <w:position w:val="17"/>
          <w:sz w:val="24"/>
          <w:szCs w:val="24"/>
          <w:lang w:eastAsia="zh-CN"/>
        </w:rPr>
        <w:t>中标单位确定后，采购人或采购代理机构将以书面形式向中标单位发出</w:t>
      </w:r>
      <w:r>
        <w:rPr>
          <w:rFonts w:ascii="宋体" w:eastAsia="宋体" w:hAnsi="宋体" w:cs="宋体"/>
          <w:spacing w:val="2"/>
          <w:position w:val="17"/>
          <w:sz w:val="24"/>
          <w:szCs w:val="24"/>
          <w:lang w:eastAsia="zh-CN"/>
        </w:rPr>
        <w:t>中标通知</w:t>
      </w:r>
    </w:p>
    <w:p w:rsidR="00337F55" w:rsidRDefault="00606CF5">
      <w:pPr>
        <w:spacing w:line="219" w:lineRule="auto"/>
        <w:ind w:left="13"/>
        <w:rPr>
          <w:rFonts w:ascii="宋体" w:eastAsia="宋体" w:hAnsi="宋体" w:cs="宋体"/>
          <w:sz w:val="24"/>
          <w:szCs w:val="24"/>
          <w:lang w:eastAsia="zh-CN"/>
        </w:rPr>
      </w:pPr>
      <w:r>
        <w:rPr>
          <w:rFonts w:ascii="宋体" w:eastAsia="宋体" w:hAnsi="宋体" w:cs="宋体"/>
          <w:spacing w:val="-1"/>
          <w:sz w:val="24"/>
          <w:szCs w:val="24"/>
          <w:lang w:eastAsia="zh-CN"/>
        </w:rPr>
        <w:t>书。中标通知书对采购人和中标单位具有同等法律效力。</w:t>
      </w:r>
    </w:p>
    <w:p w:rsidR="00337F55" w:rsidRDefault="00606CF5" w:rsidP="008A7887">
      <w:pPr>
        <w:spacing w:before="184" w:line="219" w:lineRule="auto"/>
        <w:ind w:left="431" w:firstLineChars="100" w:firstLine="237"/>
        <w:rPr>
          <w:rFonts w:ascii="宋体" w:eastAsia="宋体" w:hAnsi="宋体" w:cs="宋体"/>
          <w:sz w:val="24"/>
          <w:szCs w:val="24"/>
          <w:lang w:eastAsia="zh-CN"/>
        </w:rPr>
      </w:pPr>
      <w:r>
        <w:rPr>
          <w:rFonts w:ascii="宋体" w:eastAsia="宋体" w:hAnsi="宋体" w:cs="宋体"/>
          <w:spacing w:val="-3"/>
          <w:sz w:val="24"/>
          <w:szCs w:val="24"/>
          <w:lang w:eastAsia="zh-CN"/>
        </w:rPr>
        <w:t>29.2</w:t>
      </w:r>
      <w:r>
        <w:rPr>
          <w:rFonts w:ascii="宋体" w:eastAsia="宋体" w:hAnsi="宋体" w:cs="宋体"/>
          <w:spacing w:val="-3"/>
          <w:sz w:val="24"/>
          <w:szCs w:val="24"/>
          <w:lang w:eastAsia="zh-CN"/>
        </w:rPr>
        <w:t>中标通知书是合同文件的组成部分。</w:t>
      </w:r>
    </w:p>
    <w:p w:rsidR="00337F55" w:rsidRDefault="00606CF5">
      <w:pPr>
        <w:spacing w:before="183" w:line="468" w:lineRule="exact"/>
        <w:ind w:right="3"/>
        <w:jc w:val="center"/>
        <w:rPr>
          <w:rFonts w:ascii="宋体" w:eastAsia="宋体" w:hAnsi="宋体" w:cs="宋体"/>
          <w:sz w:val="24"/>
          <w:szCs w:val="24"/>
          <w:lang w:eastAsia="zh-CN"/>
        </w:rPr>
      </w:pPr>
      <w:r>
        <w:rPr>
          <w:rFonts w:ascii="宋体" w:eastAsia="宋体" w:hAnsi="宋体" w:cs="宋体"/>
          <w:spacing w:val="2"/>
          <w:position w:val="17"/>
          <w:sz w:val="24"/>
          <w:szCs w:val="24"/>
          <w:lang w:eastAsia="zh-CN"/>
        </w:rPr>
        <w:t>29.3</w:t>
      </w:r>
      <w:r>
        <w:rPr>
          <w:rFonts w:ascii="宋体" w:eastAsia="宋体" w:hAnsi="宋体" w:cs="宋体"/>
          <w:spacing w:val="2"/>
          <w:position w:val="17"/>
          <w:sz w:val="24"/>
          <w:szCs w:val="24"/>
          <w:lang w:eastAsia="zh-CN"/>
        </w:rPr>
        <w:t>中标单位在收到采购代理机构的中标通知书后</w:t>
      </w:r>
      <w:r>
        <w:rPr>
          <w:rFonts w:ascii="宋体" w:eastAsia="宋体" w:hAnsi="宋体" w:cs="宋体"/>
          <w:spacing w:val="2"/>
          <w:position w:val="17"/>
          <w:sz w:val="24"/>
          <w:szCs w:val="24"/>
          <w:lang w:eastAsia="zh-CN"/>
        </w:rPr>
        <w:t>10</w:t>
      </w:r>
      <w:r>
        <w:rPr>
          <w:rFonts w:ascii="宋体" w:eastAsia="宋体" w:hAnsi="宋体" w:cs="宋体"/>
          <w:spacing w:val="2"/>
          <w:position w:val="17"/>
          <w:sz w:val="24"/>
          <w:szCs w:val="24"/>
          <w:lang w:eastAsia="zh-CN"/>
        </w:rPr>
        <w:t>日内，应按照投标须</w:t>
      </w:r>
      <w:r>
        <w:rPr>
          <w:rFonts w:ascii="宋体" w:eastAsia="宋体" w:hAnsi="宋体" w:cs="宋体"/>
          <w:spacing w:val="1"/>
          <w:position w:val="17"/>
          <w:sz w:val="24"/>
          <w:szCs w:val="24"/>
          <w:lang w:eastAsia="zh-CN"/>
        </w:rPr>
        <w:t>知前附表</w:t>
      </w:r>
    </w:p>
    <w:p w:rsidR="00337F55" w:rsidRDefault="00606CF5">
      <w:pPr>
        <w:spacing w:line="219" w:lineRule="auto"/>
        <w:ind w:left="28"/>
        <w:rPr>
          <w:rFonts w:ascii="宋体" w:eastAsia="宋体" w:hAnsi="宋体" w:cs="宋体"/>
          <w:sz w:val="24"/>
          <w:szCs w:val="24"/>
          <w:lang w:eastAsia="zh-CN"/>
        </w:rPr>
      </w:pPr>
      <w:r>
        <w:rPr>
          <w:rFonts w:ascii="宋体" w:eastAsia="宋体" w:hAnsi="宋体" w:cs="宋体"/>
          <w:spacing w:val="-2"/>
          <w:sz w:val="24"/>
          <w:szCs w:val="24"/>
          <w:lang w:eastAsia="zh-CN"/>
        </w:rPr>
        <w:t>的规定，向采购人提交履约担保。</w:t>
      </w:r>
    </w:p>
    <w:p w:rsidR="00337F55" w:rsidRDefault="00606CF5">
      <w:pPr>
        <w:spacing w:before="183" w:line="468" w:lineRule="exact"/>
        <w:jc w:val="right"/>
        <w:rPr>
          <w:rFonts w:ascii="宋体" w:eastAsia="宋体" w:hAnsi="宋体" w:cs="宋体"/>
          <w:sz w:val="24"/>
          <w:szCs w:val="24"/>
          <w:lang w:eastAsia="zh-CN"/>
        </w:rPr>
      </w:pPr>
      <w:r>
        <w:rPr>
          <w:rFonts w:ascii="宋体" w:eastAsia="宋体" w:hAnsi="宋体" w:cs="宋体"/>
          <w:spacing w:val="3"/>
          <w:position w:val="17"/>
          <w:sz w:val="24"/>
          <w:szCs w:val="24"/>
          <w:lang w:eastAsia="zh-CN"/>
        </w:rPr>
        <w:t>29.4</w:t>
      </w:r>
      <w:r>
        <w:rPr>
          <w:rFonts w:ascii="宋体" w:eastAsia="宋体" w:hAnsi="宋体" w:cs="宋体"/>
          <w:spacing w:val="3"/>
          <w:position w:val="17"/>
          <w:sz w:val="24"/>
          <w:szCs w:val="24"/>
          <w:lang w:eastAsia="zh-CN"/>
        </w:rPr>
        <w:t>中标单位没有按照本章第</w:t>
      </w:r>
      <w:r>
        <w:rPr>
          <w:rFonts w:ascii="宋体" w:eastAsia="宋体" w:hAnsi="宋体" w:cs="宋体" w:hint="eastAsia"/>
          <w:spacing w:val="3"/>
          <w:position w:val="17"/>
          <w:sz w:val="24"/>
          <w:szCs w:val="24"/>
          <w:lang w:eastAsia="zh-CN"/>
        </w:rPr>
        <w:t>29</w:t>
      </w:r>
      <w:r>
        <w:rPr>
          <w:rFonts w:ascii="宋体" w:eastAsia="宋体" w:hAnsi="宋体" w:cs="宋体"/>
          <w:spacing w:val="3"/>
          <w:position w:val="17"/>
          <w:sz w:val="24"/>
          <w:szCs w:val="24"/>
          <w:lang w:eastAsia="zh-CN"/>
        </w:rPr>
        <w:t>.3</w:t>
      </w:r>
      <w:r>
        <w:rPr>
          <w:rFonts w:ascii="宋体" w:eastAsia="宋体" w:hAnsi="宋体" w:cs="宋体"/>
          <w:spacing w:val="3"/>
          <w:position w:val="17"/>
          <w:sz w:val="24"/>
          <w:szCs w:val="24"/>
          <w:lang w:eastAsia="zh-CN"/>
        </w:rPr>
        <w:t>款规定提交履约担保的，视为放弃中标资格，其</w:t>
      </w:r>
    </w:p>
    <w:p w:rsidR="00337F55" w:rsidRDefault="00606CF5">
      <w:pPr>
        <w:spacing w:before="1" w:line="220" w:lineRule="auto"/>
        <w:ind w:left="11"/>
        <w:rPr>
          <w:rFonts w:ascii="宋体" w:eastAsia="宋体" w:hAnsi="宋体" w:cs="宋体"/>
          <w:sz w:val="24"/>
          <w:szCs w:val="24"/>
          <w:lang w:eastAsia="zh-CN"/>
        </w:rPr>
      </w:pPr>
      <w:r>
        <w:rPr>
          <w:rFonts w:ascii="宋体" w:eastAsia="宋体" w:hAnsi="宋体" w:cs="宋体"/>
          <w:sz w:val="24"/>
          <w:szCs w:val="24"/>
          <w:lang w:eastAsia="zh-CN"/>
        </w:rPr>
        <w:t>投标保证金不予退还。</w:t>
      </w:r>
    </w:p>
    <w:p w:rsidR="00337F55" w:rsidRDefault="00606CF5">
      <w:pPr>
        <w:spacing w:before="181" w:line="222" w:lineRule="auto"/>
        <w:ind w:left="13"/>
        <w:rPr>
          <w:rFonts w:ascii="宋体" w:eastAsia="宋体" w:hAnsi="宋体" w:cs="宋体"/>
          <w:sz w:val="24"/>
          <w:szCs w:val="24"/>
          <w:lang w:eastAsia="zh-CN"/>
        </w:rPr>
      </w:pPr>
      <w:r>
        <w:rPr>
          <w:rFonts w:ascii="宋体" w:eastAsia="宋体" w:hAnsi="宋体" w:cs="宋体"/>
          <w:spacing w:val="-2"/>
          <w:sz w:val="24"/>
          <w:szCs w:val="24"/>
          <w:lang w:eastAsia="zh-CN"/>
        </w:rPr>
        <w:t>30.</w:t>
      </w:r>
      <w:r>
        <w:rPr>
          <w:rFonts w:ascii="宋体" w:eastAsia="宋体" w:hAnsi="宋体" w:cs="宋体"/>
          <w:spacing w:val="-2"/>
          <w:sz w:val="24"/>
          <w:szCs w:val="24"/>
          <w:lang w:eastAsia="zh-CN"/>
        </w:rPr>
        <w:t>签订合同</w:t>
      </w:r>
    </w:p>
    <w:p w:rsidR="00337F55" w:rsidRDefault="00606CF5">
      <w:pPr>
        <w:spacing w:before="179" w:line="468" w:lineRule="exact"/>
        <w:ind w:right="1"/>
        <w:jc w:val="right"/>
        <w:rPr>
          <w:rFonts w:ascii="宋体" w:eastAsia="宋体" w:hAnsi="宋体" w:cs="宋体"/>
          <w:sz w:val="24"/>
          <w:szCs w:val="24"/>
          <w:lang w:eastAsia="zh-CN"/>
        </w:rPr>
      </w:pPr>
      <w:r>
        <w:rPr>
          <w:rFonts w:ascii="宋体" w:eastAsia="宋体" w:hAnsi="宋体" w:cs="宋体"/>
          <w:spacing w:val="2"/>
          <w:position w:val="17"/>
          <w:sz w:val="24"/>
          <w:szCs w:val="24"/>
          <w:lang w:eastAsia="zh-CN"/>
        </w:rPr>
        <w:t xml:space="preserve">30.1 </w:t>
      </w:r>
      <w:r>
        <w:rPr>
          <w:rFonts w:ascii="宋体" w:eastAsia="宋体" w:hAnsi="宋体" w:cs="宋体"/>
          <w:spacing w:val="2"/>
          <w:position w:val="17"/>
          <w:sz w:val="24"/>
          <w:szCs w:val="24"/>
          <w:lang w:eastAsia="zh-CN"/>
        </w:rPr>
        <w:t>招标文件、中标单位的投标文件及其补充的投标文件等均为签订政府采购合同的</w:t>
      </w:r>
    </w:p>
    <w:p w:rsidR="00337F55" w:rsidRDefault="00606CF5">
      <w:pPr>
        <w:spacing w:before="1" w:line="219" w:lineRule="auto"/>
        <w:ind w:left="10"/>
        <w:rPr>
          <w:rFonts w:ascii="宋体" w:eastAsia="宋体" w:hAnsi="宋体" w:cs="宋体"/>
          <w:sz w:val="24"/>
          <w:szCs w:val="24"/>
          <w:lang w:eastAsia="zh-CN"/>
        </w:rPr>
      </w:pPr>
      <w:r>
        <w:rPr>
          <w:rFonts w:ascii="宋体" w:eastAsia="宋体" w:hAnsi="宋体" w:cs="宋体"/>
          <w:spacing w:val="-4"/>
          <w:sz w:val="24"/>
          <w:szCs w:val="24"/>
          <w:lang w:eastAsia="zh-CN"/>
        </w:rPr>
        <w:t>依据。</w:t>
      </w:r>
    </w:p>
    <w:p w:rsidR="00337F55" w:rsidRDefault="00606CF5">
      <w:pPr>
        <w:spacing w:before="183" w:line="219" w:lineRule="auto"/>
        <w:ind w:left="433"/>
        <w:rPr>
          <w:rFonts w:ascii="宋体" w:eastAsia="宋体" w:hAnsi="宋体" w:cs="宋体"/>
          <w:sz w:val="24"/>
          <w:szCs w:val="24"/>
          <w:lang w:eastAsia="zh-CN"/>
        </w:rPr>
      </w:pPr>
      <w:r>
        <w:rPr>
          <w:rFonts w:ascii="宋体" w:eastAsia="宋体" w:hAnsi="宋体" w:cs="宋体"/>
          <w:spacing w:val="-3"/>
          <w:sz w:val="24"/>
          <w:szCs w:val="24"/>
          <w:lang w:eastAsia="zh-CN"/>
        </w:rPr>
        <w:t>30.2</w:t>
      </w:r>
      <w:r>
        <w:rPr>
          <w:rFonts w:ascii="宋体" w:eastAsia="宋体" w:hAnsi="宋体" w:cs="宋体"/>
          <w:spacing w:val="-3"/>
          <w:sz w:val="24"/>
          <w:szCs w:val="24"/>
          <w:lang w:eastAsia="zh-CN"/>
        </w:rPr>
        <w:t>中标单位应当在中标通知书发出之日起</w:t>
      </w:r>
      <w:r>
        <w:rPr>
          <w:rFonts w:ascii="宋体" w:eastAsia="宋体" w:hAnsi="宋体" w:cs="宋体"/>
          <w:spacing w:val="-3"/>
          <w:sz w:val="24"/>
          <w:szCs w:val="24"/>
          <w:lang w:eastAsia="zh-CN"/>
        </w:rPr>
        <w:t>30</w:t>
      </w:r>
      <w:r>
        <w:rPr>
          <w:rFonts w:ascii="宋体" w:eastAsia="宋体" w:hAnsi="宋体" w:cs="宋体"/>
          <w:spacing w:val="-3"/>
          <w:sz w:val="24"/>
          <w:szCs w:val="24"/>
          <w:lang w:eastAsia="zh-CN"/>
        </w:rPr>
        <w:t>日内与采购人签订政府</w:t>
      </w:r>
      <w:r>
        <w:rPr>
          <w:rFonts w:ascii="宋体" w:eastAsia="宋体" w:hAnsi="宋体" w:cs="宋体"/>
          <w:spacing w:val="-4"/>
          <w:sz w:val="24"/>
          <w:szCs w:val="24"/>
          <w:lang w:eastAsia="zh-CN"/>
        </w:rPr>
        <w:t>采购合同。</w:t>
      </w:r>
    </w:p>
    <w:p w:rsidR="00337F55" w:rsidRDefault="00606CF5">
      <w:pPr>
        <w:spacing w:before="183" w:line="468" w:lineRule="exact"/>
        <w:ind w:right="1"/>
        <w:jc w:val="center"/>
        <w:rPr>
          <w:rFonts w:ascii="宋体" w:eastAsia="宋体" w:hAnsi="宋体" w:cs="宋体"/>
          <w:sz w:val="24"/>
          <w:szCs w:val="24"/>
          <w:lang w:eastAsia="zh-CN"/>
        </w:rPr>
      </w:pPr>
      <w:r>
        <w:rPr>
          <w:rFonts w:ascii="宋体" w:eastAsia="宋体" w:hAnsi="宋体" w:cs="宋体"/>
          <w:spacing w:val="1"/>
          <w:position w:val="17"/>
          <w:sz w:val="24"/>
          <w:szCs w:val="24"/>
          <w:lang w:eastAsia="zh-CN"/>
        </w:rPr>
        <w:t>30.3</w:t>
      </w:r>
      <w:r>
        <w:rPr>
          <w:rFonts w:ascii="宋体" w:eastAsia="宋体" w:hAnsi="宋体" w:cs="宋体"/>
          <w:spacing w:val="1"/>
          <w:position w:val="17"/>
          <w:sz w:val="24"/>
          <w:szCs w:val="24"/>
          <w:lang w:eastAsia="zh-CN"/>
        </w:rPr>
        <w:t>中标单位应当按照合同约定履行义务。中标单位不得向他人转让中标项目，也不</w:t>
      </w:r>
    </w:p>
    <w:p w:rsidR="00337F55" w:rsidRDefault="00606CF5">
      <w:pPr>
        <w:spacing w:line="220" w:lineRule="auto"/>
        <w:ind w:left="9"/>
        <w:rPr>
          <w:rFonts w:ascii="宋体" w:eastAsia="宋体" w:hAnsi="宋体" w:cs="宋体"/>
          <w:sz w:val="24"/>
          <w:szCs w:val="24"/>
          <w:lang w:eastAsia="zh-CN"/>
        </w:rPr>
      </w:pPr>
      <w:r>
        <w:rPr>
          <w:rFonts w:ascii="宋体" w:eastAsia="宋体" w:hAnsi="宋体" w:cs="宋体"/>
          <w:spacing w:val="-1"/>
          <w:sz w:val="24"/>
          <w:szCs w:val="24"/>
          <w:lang w:eastAsia="zh-CN"/>
        </w:rPr>
        <w:t>得将中标项目分包后分别向他人转让。</w:t>
      </w:r>
    </w:p>
    <w:p w:rsidR="00337F55" w:rsidRDefault="00606CF5">
      <w:pPr>
        <w:spacing w:before="182" w:line="468" w:lineRule="exact"/>
        <w:ind w:right="1"/>
        <w:jc w:val="center"/>
        <w:rPr>
          <w:rFonts w:ascii="宋体" w:eastAsia="宋体" w:hAnsi="宋体" w:cs="宋体"/>
          <w:sz w:val="24"/>
          <w:szCs w:val="24"/>
          <w:lang w:eastAsia="zh-CN"/>
        </w:rPr>
      </w:pPr>
      <w:r>
        <w:rPr>
          <w:rFonts w:ascii="宋体" w:eastAsia="宋体" w:hAnsi="宋体" w:cs="宋体"/>
          <w:spacing w:val="1"/>
          <w:position w:val="17"/>
          <w:sz w:val="24"/>
          <w:szCs w:val="24"/>
          <w:lang w:eastAsia="zh-CN"/>
        </w:rPr>
        <w:t>30.4</w:t>
      </w:r>
      <w:r>
        <w:rPr>
          <w:rFonts w:ascii="宋体" w:eastAsia="宋体" w:hAnsi="宋体" w:cs="宋体"/>
          <w:spacing w:val="1"/>
          <w:position w:val="17"/>
          <w:sz w:val="24"/>
          <w:szCs w:val="24"/>
          <w:lang w:eastAsia="zh-CN"/>
        </w:rPr>
        <w:t>中标单位有下列情形之一的，责令限期改正，情节严重的，列入不良行为记录名</w:t>
      </w:r>
    </w:p>
    <w:p w:rsidR="00337F55" w:rsidRDefault="00606CF5">
      <w:pPr>
        <w:spacing w:line="219" w:lineRule="auto"/>
        <w:ind w:left="10"/>
        <w:rPr>
          <w:rFonts w:ascii="宋体" w:eastAsia="宋体" w:hAnsi="宋体" w:cs="宋体"/>
          <w:sz w:val="24"/>
          <w:szCs w:val="24"/>
          <w:lang w:eastAsia="zh-CN"/>
        </w:rPr>
      </w:pPr>
      <w:r>
        <w:rPr>
          <w:rFonts w:ascii="宋体" w:eastAsia="宋体" w:hAnsi="宋体" w:cs="宋体"/>
          <w:spacing w:val="-3"/>
          <w:sz w:val="24"/>
          <w:szCs w:val="24"/>
          <w:lang w:eastAsia="zh-CN"/>
        </w:rPr>
        <w:t>单，在</w:t>
      </w:r>
      <w:r>
        <w:rPr>
          <w:rFonts w:ascii="宋体" w:eastAsia="宋体" w:hAnsi="宋体" w:cs="宋体"/>
          <w:spacing w:val="-3"/>
          <w:sz w:val="24"/>
          <w:szCs w:val="24"/>
          <w:lang w:eastAsia="zh-CN"/>
        </w:rPr>
        <w:t>1</w:t>
      </w:r>
      <w:r>
        <w:rPr>
          <w:rFonts w:ascii="宋体" w:eastAsia="宋体" w:hAnsi="宋体" w:cs="宋体"/>
          <w:spacing w:val="-3"/>
          <w:sz w:val="24"/>
          <w:szCs w:val="24"/>
          <w:lang w:eastAsia="zh-CN"/>
        </w:rPr>
        <w:t>至</w:t>
      </w:r>
      <w:r>
        <w:rPr>
          <w:rFonts w:ascii="宋体" w:eastAsia="宋体" w:hAnsi="宋体" w:cs="宋体"/>
          <w:spacing w:val="-3"/>
          <w:sz w:val="24"/>
          <w:szCs w:val="24"/>
          <w:lang w:eastAsia="zh-CN"/>
        </w:rPr>
        <w:t>3</w:t>
      </w:r>
      <w:r>
        <w:rPr>
          <w:rFonts w:ascii="宋体" w:eastAsia="宋体" w:hAnsi="宋体" w:cs="宋体"/>
          <w:spacing w:val="-3"/>
          <w:sz w:val="24"/>
          <w:szCs w:val="24"/>
          <w:lang w:eastAsia="zh-CN"/>
        </w:rPr>
        <w:t>年内禁止参加政府采购活动，并予以通报：</w:t>
      </w:r>
    </w:p>
    <w:p w:rsidR="00337F55" w:rsidRDefault="00606CF5">
      <w:pPr>
        <w:spacing w:before="184" w:line="219" w:lineRule="auto"/>
        <w:ind w:left="440"/>
        <w:rPr>
          <w:rFonts w:ascii="宋体" w:eastAsia="宋体" w:hAnsi="宋体" w:cs="宋体"/>
          <w:sz w:val="24"/>
          <w:szCs w:val="24"/>
          <w:lang w:eastAsia="zh-CN"/>
        </w:rPr>
      </w:pPr>
      <w:r>
        <w:rPr>
          <w:rFonts w:ascii="宋体" w:eastAsia="宋体" w:hAnsi="宋体" w:cs="宋体"/>
          <w:spacing w:val="-1"/>
          <w:sz w:val="24"/>
          <w:szCs w:val="24"/>
          <w:lang w:eastAsia="zh-CN"/>
        </w:rPr>
        <w:t>（一）中标后无正当理由不与采购人签订合同的；</w:t>
      </w:r>
    </w:p>
    <w:p w:rsidR="00337F55" w:rsidRDefault="00606CF5">
      <w:pPr>
        <w:spacing w:before="183" w:line="219" w:lineRule="auto"/>
        <w:ind w:right="1"/>
        <w:jc w:val="right"/>
        <w:rPr>
          <w:rFonts w:ascii="宋体" w:eastAsia="宋体" w:hAnsi="宋体" w:cs="宋体"/>
          <w:sz w:val="24"/>
          <w:szCs w:val="24"/>
          <w:lang w:eastAsia="zh-CN"/>
        </w:rPr>
      </w:pPr>
      <w:r>
        <w:rPr>
          <w:rFonts w:ascii="宋体" w:eastAsia="宋体" w:hAnsi="宋体" w:cs="宋体"/>
          <w:spacing w:val="5"/>
          <w:sz w:val="24"/>
          <w:szCs w:val="24"/>
          <w:lang w:eastAsia="zh-CN"/>
        </w:rPr>
        <w:t>（二）未按照采购文件确定的事项签订政府采购合同，或者与采购人另行订立背离合</w:t>
      </w:r>
    </w:p>
    <w:p w:rsidR="00337F55" w:rsidRDefault="00337F55">
      <w:pPr>
        <w:spacing w:line="219" w:lineRule="auto"/>
        <w:rPr>
          <w:rFonts w:ascii="宋体" w:eastAsia="宋体" w:hAnsi="宋体" w:cs="宋体"/>
          <w:sz w:val="24"/>
          <w:szCs w:val="24"/>
          <w:lang w:eastAsia="zh-CN"/>
        </w:rPr>
        <w:sectPr w:rsidR="00337F55">
          <w:headerReference w:type="default" r:id="rId44"/>
          <w:footerReference w:type="default" r:id="rId45"/>
          <w:pgSz w:w="11906" w:h="16839"/>
          <w:pgMar w:top="1104" w:right="1190" w:bottom="1157" w:left="1190" w:header="1090" w:footer="992" w:gutter="0"/>
          <w:cols w:space="720"/>
        </w:sectPr>
      </w:pPr>
    </w:p>
    <w:p w:rsidR="00337F55" w:rsidRDefault="00337F55">
      <w:pPr>
        <w:spacing w:before="144" w:line="220" w:lineRule="auto"/>
        <w:ind w:left="32"/>
        <w:rPr>
          <w:rFonts w:ascii="宋体" w:eastAsia="宋体" w:hAnsi="宋体" w:cs="宋体"/>
          <w:spacing w:val="-3"/>
          <w:sz w:val="24"/>
          <w:szCs w:val="24"/>
          <w:lang w:eastAsia="zh-CN"/>
        </w:rPr>
      </w:pPr>
      <w:bookmarkStart w:id="2" w:name="bookmark4"/>
      <w:bookmarkEnd w:id="2"/>
    </w:p>
    <w:p w:rsidR="00337F55" w:rsidRDefault="00337F55">
      <w:pPr>
        <w:spacing w:before="144" w:line="220" w:lineRule="auto"/>
        <w:ind w:left="32"/>
        <w:rPr>
          <w:rFonts w:ascii="宋体" w:eastAsia="宋体" w:hAnsi="宋体" w:cs="宋体"/>
          <w:spacing w:val="-3"/>
          <w:sz w:val="24"/>
          <w:szCs w:val="24"/>
          <w:lang w:eastAsia="zh-CN"/>
        </w:rPr>
      </w:pPr>
    </w:p>
    <w:p w:rsidR="00337F55" w:rsidRDefault="00606CF5">
      <w:pPr>
        <w:spacing w:before="144" w:line="220" w:lineRule="auto"/>
        <w:ind w:left="32"/>
        <w:rPr>
          <w:rFonts w:ascii="宋体" w:eastAsia="宋体" w:hAnsi="宋体" w:cs="宋体"/>
          <w:sz w:val="24"/>
          <w:szCs w:val="24"/>
          <w:lang w:eastAsia="zh-CN"/>
        </w:rPr>
      </w:pPr>
      <w:r>
        <w:rPr>
          <w:rFonts w:ascii="宋体" w:eastAsia="宋体" w:hAnsi="宋体" w:cs="宋体"/>
          <w:spacing w:val="-3"/>
          <w:sz w:val="24"/>
          <w:szCs w:val="24"/>
          <w:lang w:eastAsia="zh-CN"/>
        </w:rPr>
        <w:t>同实质性内容的协议的；</w:t>
      </w:r>
    </w:p>
    <w:p w:rsidR="00337F55" w:rsidRDefault="00606CF5">
      <w:pPr>
        <w:spacing w:before="181" w:line="220" w:lineRule="auto"/>
        <w:ind w:left="440"/>
        <w:rPr>
          <w:rFonts w:ascii="宋体" w:eastAsia="宋体" w:hAnsi="宋体" w:cs="宋体"/>
          <w:sz w:val="24"/>
          <w:szCs w:val="24"/>
          <w:lang w:eastAsia="zh-CN"/>
        </w:rPr>
      </w:pPr>
      <w:r>
        <w:rPr>
          <w:rFonts w:ascii="宋体" w:eastAsia="宋体" w:hAnsi="宋体" w:cs="宋体"/>
          <w:spacing w:val="-2"/>
          <w:sz w:val="24"/>
          <w:szCs w:val="24"/>
          <w:lang w:eastAsia="zh-CN"/>
        </w:rPr>
        <w:t>（三）拒绝履行合同义务的；</w:t>
      </w:r>
    </w:p>
    <w:p w:rsidR="00337F55" w:rsidRDefault="00606CF5">
      <w:pPr>
        <w:spacing w:before="182" w:line="219" w:lineRule="auto"/>
        <w:ind w:left="440"/>
        <w:rPr>
          <w:rFonts w:ascii="宋体" w:eastAsia="宋体" w:hAnsi="宋体" w:cs="宋体"/>
          <w:sz w:val="24"/>
          <w:szCs w:val="24"/>
          <w:lang w:eastAsia="zh-CN"/>
        </w:rPr>
      </w:pPr>
      <w:r>
        <w:rPr>
          <w:rFonts w:ascii="宋体" w:eastAsia="宋体" w:hAnsi="宋体" w:cs="宋体"/>
          <w:spacing w:val="-2"/>
          <w:sz w:val="24"/>
          <w:szCs w:val="24"/>
          <w:lang w:eastAsia="zh-CN"/>
        </w:rPr>
        <w:t>（四）违反法律、规章、规范性文件规定的。</w:t>
      </w:r>
    </w:p>
    <w:p w:rsidR="00337F55" w:rsidRDefault="00606CF5">
      <w:pPr>
        <w:spacing w:before="182" w:line="221" w:lineRule="auto"/>
        <w:ind w:left="7"/>
        <w:rPr>
          <w:rFonts w:ascii="宋体" w:eastAsia="宋体" w:hAnsi="宋体" w:cs="宋体"/>
          <w:sz w:val="24"/>
          <w:szCs w:val="24"/>
          <w:lang w:eastAsia="zh-CN"/>
        </w:rPr>
      </w:pPr>
      <w:r>
        <w:rPr>
          <w:rFonts w:ascii="宋体" w:eastAsia="宋体" w:hAnsi="宋体" w:cs="宋体"/>
          <w:spacing w:val="-1"/>
          <w:sz w:val="24"/>
          <w:szCs w:val="24"/>
          <w:lang w:eastAsia="zh-CN"/>
        </w:rPr>
        <w:t>七、其他规定</w:t>
      </w:r>
    </w:p>
    <w:p w:rsidR="00337F55" w:rsidRDefault="00606CF5">
      <w:pPr>
        <w:spacing w:before="182" w:line="219" w:lineRule="auto"/>
        <w:ind w:left="13"/>
        <w:rPr>
          <w:rFonts w:ascii="宋体" w:eastAsia="宋体" w:hAnsi="宋体" w:cs="宋体"/>
          <w:sz w:val="24"/>
          <w:szCs w:val="24"/>
          <w:lang w:eastAsia="zh-CN"/>
        </w:rPr>
      </w:pPr>
      <w:r>
        <w:rPr>
          <w:rFonts w:ascii="宋体" w:eastAsia="宋体" w:hAnsi="宋体" w:cs="宋体"/>
          <w:spacing w:val="-1"/>
          <w:sz w:val="24"/>
          <w:szCs w:val="24"/>
          <w:lang w:eastAsia="zh-CN"/>
        </w:rPr>
        <w:t>31.</w:t>
      </w:r>
      <w:r>
        <w:rPr>
          <w:rFonts w:ascii="宋体" w:eastAsia="宋体" w:hAnsi="宋体" w:cs="宋体"/>
          <w:spacing w:val="-1"/>
          <w:sz w:val="24"/>
          <w:szCs w:val="24"/>
          <w:lang w:eastAsia="zh-CN"/>
        </w:rPr>
        <w:t>采购代理服务费</w:t>
      </w:r>
    </w:p>
    <w:p w:rsidR="00337F55" w:rsidRDefault="00606CF5">
      <w:pPr>
        <w:spacing w:before="183" w:line="468" w:lineRule="exact"/>
        <w:ind w:left="433"/>
        <w:rPr>
          <w:rFonts w:ascii="宋体" w:eastAsia="宋体" w:hAnsi="宋体" w:cs="宋体"/>
          <w:sz w:val="24"/>
          <w:szCs w:val="24"/>
          <w:lang w:eastAsia="zh-CN"/>
        </w:rPr>
      </w:pPr>
      <w:r>
        <w:rPr>
          <w:rFonts w:ascii="宋体" w:eastAsia="宋体" w:hAnsi="宋体" w:cs="宋体"/>
          <w:spacing w:val="-1"/>
          <w:position w:val="17"/>
          <w:sz w:val="24"/>
          <w:szCs w:val="24"/>
          <w:lang w:eastAsia="zh-CN"/>
        </w:rPr>
        <w:t>31.1</w:t>
      </w:r>
      <w:r>
        <w:rPr>
          <w:rFonts w:ascii="宋体" w:eastAsia="宋体" w:hAnsi="宋体" w:cs="宋体"/>
          <w:spacing w:val="-1"/>
          <w:position w:val="17"/>
          <w:sz w:val="24"/>
          <w:szCs w:val="24"/>
          <w:lang w:eastAsia="zh-CN"/>
        </w:rPr>
        <w:t>采购代理机构应按投标须知前附表规定收取采购代理服务费。</w:t>
      </w:r>
    </w:p>
    <w:p w:rsidR="00337F55" w:rsidRDefault="00606CF5">
      <w:pPr>
        <w:spacing w:before="1" w:line="220" w:lineRule="auto"/>
        <w:ind w:left="13"/>
        <w:rPr>
          <w:rFonts w:ascii="宋体" w:eastAsia="宋体" w:hAnsi="宋体" w:cs="宋体"/>
          <w:sz w:val="24"/>
          <w:szCs w:val="24"/>
          <w:lang w:eastAsia="zh-CN"/>
        </w:rPr>
      </w:pPr>
      <w:r>
        <w:rPr>
          <w:rFonts w:ascii="宋体" w:eastAsia="宋体" w:hAnsi="宋体" w:cs="宋体"/>
          <w:spacing w:val="-2"/>
          <w:sz w:val="24"/>
          <w:szCs w:val="24"/>
          <w:lang w:eastAsia="zh-CN"/>
        </w:rPr>
        <w:t>32.</w:t>
      </w:r>
      <w:r>
        <w:rPr>
          <w:rFonts w:ascii="宋体" w:eastAsia="宋体" w:hAnsi="宋体" w:cs="宋体"/>
          <w:spacing w:val="-2"/>
          <w:sz w:val="24"/>
          <w:szCs w:val="24"/>
          <w:lang w:eastAsia="zh-CN"/>
        </w:rPr>
        <w:t>其他规定</w:t>
      </w:r>
    </w:p>
    <w:p w:rsidR="00337F55" w:rsidRDefault="00606CF5">
      <w:pPr>
        <w:spacing w:before="181" w:line="219" w:lineRule="auto"/>
        <w:ind w:left="433"/>
        <w:rPr>
          <w:rFonts w:ascii="宋体" w:eastAsia="宋体" w:hAnsi="宋体" w:cs="宋体"/>
          <w:sz w:val="24"/>
          <w:szCs w:val="24"/>
          <w:lang w:eastAsia="zh-CN"/>
        </w:rPr>
      </w:pPr>
      <w:r>
        <w:rPr>
          <w:rFonts w:ascii="宋体" w:eastAsia="宋体" w:hAnsi="宋体" w:cs="宋体"/>
          <w:spacing w:val="-1"/>
          <w:sz w:val="24"/>
          <w:szCs w:val="24"/>
          <w:lang w:eastAsia="zh-CN"/>
        </w:rPr>
        <w:t>32.1</w:t>
      </w:r>
      <w:r>
        <w:rPr>
          <w:rFonts w:ascii="宋体" w:eastAsia="宋体" w:hAnsi="宋体" w:cs="宋体"/>
          <w:spacing w:val="-1"/>
          <w:sz w:val="24"/>
          <w:szCs w:val="24"/>
          <w:lang w:eastAsia="zh-CN"/>
        </w:rPr>
        <w:t>招标文件的其他规定见投标须知前附表。</w:t>
      </w: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4" w:lineRule="auto"/>
        <w:rPr>
          <w:lang w:eastAsia="zh-CN"/>
        </w:rPr>
      </w:pPr>
    </w:p>
    <w:p w:rsidR="00337F55" w:rsidRDefault="00337F55">
      <w:pPr>
        <w:pStyle w:val="a3"/>
        <w:spacing w:line="244" w:lineRule="auto"/>
        <w:rPr>
          <w:lang w:eastAsia="zh-CN"/>
        </w:rPr>
      </w:pPr>
    </w:p>
    <w:p w:rsidR="00337F55" w:rsidRDefault="00337F55">
      <w:pPr>
        <w:pStyle w:val="a3"/>
        <w:spacing w:line="244" w:lineRule="auto"/>
        <w:rPr>
          <w:lang w:eastAsia="zh-CN"/>
        </w:rPr>
      </w:pPr>
    </w:p>
    <w:p w:rsidR="00337F55" w:rsidRDefault="00337F55">
      <w:pPr>
        <w:pStyle w:val="a3"/>
        <w:spacing w:line="244" w:lineRule="auto"/>
        <w:rPr>
          <w:lang w:eastAsia="zh-CN"/>
        </w:rPr>
      </w:pPr>
    </w:p>
    <w:p w:rsidR="00337F55" w:rsidRDefault="00337F55">
      <w:pPr>
        <w:pStyle w:val="a3"/>
        <w:spacing w:line="244" w:lineRule="auto"/>
        <w:rPr>
          <w:lang w:eastAsia="zh-CN"/>
        </w:rPr>
      </w:pPr>
    </w:p>
    <w:p w:rsidR="00337F55" w:rsidRDefault="00337F55">
      <w:pPr>
        <w:pStyle w:val="a3"/>
        <w:spacing w:line="244" w:lineRule="auto"/>
        <w:rPr>
          <w:lang w:eastAsia="zh-CN"/>
        </w:rPr>
      </w:pPr>
    </w:p>
    <w:p w:rsidR="00337F55" w:rsidRDefault="00337F55">
      <w:pPr>
        <w:pStyle w:val="a3"/>
        <w:spacing w:line="244" w:lineRule="auto"/>
        <w:rPr>
          <w:lang w:eastAsia="zh-CN"/>
        </w:rPr>
      </w:pPr>
    </w:p>
    <w:p w:rsidR="00337F55" w:rsidRDefault="00337F55">
      <w:pPr>
        <w:pStyle w:val="a3"/>
        <w:spacing w:line="244" w:lineRule="auto"/>
        <w:rPr>
          <w:lang w:eastAsia="zh-CN"/>
        </w:rPr>
      </w:pPr>
    </w:p>
    <w:p w:rsidR="00337F55" w:rsidRDefault="00337F55">
      <w:pPr>
        <w:pStyle w:val="a3"/>
        <w:spacing w:line="244" w:lineRule="auto"/>
        <w:rPr>
          <w:lang w:eastAsia="zh-CN"/>
        </w:rPr>
      </w:pPr>
    </w:p>
    <w:p w:rsidR="00337F55" w:rsidRDefault="00337F55">
      <w:pPr>
        <w:pStyle w:val="a3"/>
        <w:spacing w:line="244" w:lineRule="auto"/>
        <w:rPr>
          <w:lang w:eastAsia="zh-CN"/>
        </w:rPr>
      </w:pPr>
    </w:p>
    <w:p w:rsidR="00337F55" w:rsidRDefault="00337F55">
      <w:pPr>
        <w:pStyle w:val="a3"/>
        <w:spacing w:line="244" w:lineRule="auto"/>
        <w:rPr>
          <w:rFonts w:eastAsiaTheme="minorEastAsia"/>
          <w:lang w:eastAsia="zh-CN"/>
        </w:rPr>
      </w:pPr>
    </w:p>
    <w:p w:rsidR="00337F55" w:rsidRDefault="00337F55">
      <w:pPr>
        <w:pStyle w:val="a3"/>
        <w:spacing w:line="244" w:lineRule="auto"/>
        <w:rPr>
          <w:rFonts w:eastAsiaTheme="minorEastAsia"/>
          <w:lang w:eastAsia="zh-CN"/>
        </w:rPr>
      </w:pPr>
    </w:p>
    <w:p w:rsidR="00337F55" w:rsidRDefault="00337F55">
      <w:pPr>
        <w:pStyle w:val="a3"/>
        <w:spacing w:line="244" w:lineRule="auto"/>
        <w:rPr>
          <w:rFonts w:eastAsiaTheme="minorEastAsia"/>
          <w:lang w:eastAsia="zh-CN"/>
        </w:rPr>
      </w:pPr>
    </w:p>
    <w:p w:rsidR="00337F55" w:rsidRDefault="00337F55">
      <w:pPr>
        <w:pStyle w:val="a3"/>
        <w:spacing w:line="244" w:lineRule="auto"/>
        <w:rPr>
          <w:rFonts w:eastAsiaTheme="minorEastAsia"/>
          <w:lang w:eastAsia="zh-CN"/>
        </w:rPr>
      </w:pPr>
    </w:p>
    <w:p w:rsidR="00337F55" w:rsidRDefault="00337F55">
      <w:pPr>
        <w:pStyle w:val="a3"/>
        <w:spacing w:line="244" w:lineRule="auto"/>
        <w:rPr>
          <w:rFonts w:eastAsiaTheme="minorEastAsia"/>
          <w:lang w:eastAsia="zh-CN"/>
        </w:rPr>
      </w:pPr>
    </w:p>
    <w:p w:rsidR="00337F55" w:rsidRDefault="00337F55">
      <w:pPr>
        <w:pStyle w:val="a3"/>
        <w:spacing w:line="244" w:lineRule="auto"/>
        <w:rPr>
          <w:rFonts w:eastAsiaTheme="minorEastAsia"/>
          <w:lang w:eastAsia="zh-CN"/>
        </w:rPr>
      </w:pPr>
    </w:p>
    <w:p w:rsidR="00337F55" w:rsidRDefault="00337F55">
      <w:pPr>
        <w:pStyle w:val="a3"/>
        <w:spacing w:line="244" w:lineRule="auto"/>
        <w:rPr>
          <w:rFonts w:eastAsiaTheme="minorEastAsia"/>
          <w:lang w:eastAsia="zh-CN"/>
        </w:rPr>
      </w:pPr>
    </w:p>
    <w:p w:rsidR="00337F55" w:rsidRDefault="00337F55">
      <w:pPr>
        <w:pStyle w:val="a3"/>
        <w:spacing w:line="244" w:lineRule="auto"/>
        <w:rPr>
          <w:rFonts w:eastAsiaTheme="minorEastAsia"/>
          <w:lang w:eastAsia="zh-CN"/>
        </w:rPr>
      </w:pPr>
    </w:p>
    <w:p w:rsidR="00337F55" w:rsidRDefault="00337F55">
      <w:pPr>
        <w:pStyle w:val="a3"/>
        <w:spacing w:line="244" w:lineRule="auto"/>
        <w:rPr>
          <w:rFonts w:eastAsiaTheme="minorEastAsia"/>
          <w:lang w:eastAsia="zh-CN"/>
        </w:rPr>
      </w:pPr>
    </w:p>
    <w:p w:rsidR="00337F55" w:rsidRDefault="00337F55">
      <w:pPr>
        <w:pStyle w:val="a3"/>
        <w:spacing w:line="244" w:lineRule="auto"/>
        <w:rPr>
          <w:rFonts w:eastAsiaTheme="minorEastAsia"/>
          <w:lang w:eastAsia="zh-CN"/>
        </w:rPr>
      </w:pPr>
    </w:p>
    <w:p w:rsidR="00337F55" w:rsidRDefault="00337F55">
      <w:pPr>
        <w:pStyle w:val="a3"/>
        <w:spacing w:line="244" w:lineRule="auto"/>
        <w:rPr>
          <w:lang w:eastAsia="zh-CN"/>
        </w:rPr>
      </w:pPr>
    </w:p>
    <w:p w:rsidR="00337F55" w:rsidRDefault="00337F55">
      <w:pPr>
        <w:pStyle w:val="a3"/>
        <w:spacing w:line="244" w:lineRule="auto"/>
        <w:rPr>
          <w:lang w:eastAsia="zh-CN"/>
        </w:rPr>
      </w:pPr>
    </w:p>
    <w:p w:rsidR="00337F55" w:rsidRDefault="00337F55">
      <w:pPr>
        <w:pStyle w:val="a3"/>
        <w:spacing w:line="244" w:lineRule="auto"/>
        <w:rPr>
          <w:lang w:eastAsia="zh-CN"/>
        </w:rPr>
      </w:pPr>
    </w:p>
    <w:p w:rsidR="00337F55" w:rsidRDefault="00337F55">
      <w:pPr>
        <w:pStyle w:val="a3"/>
        <w:spacing w:line="244" w:lineRule="auto"/>
        <w:rPr>
          <w:rFonts w:eastAsiaTheme="minorEastAsia"/>
          <w:lang w:eastAsia="zh-CN"/>
        </w:rPr>
      </w:pPr>
    </w:p>
    <w:p w:rsidR="00337F55" w:rsidRDefault="00337F55">
      <w:pPr>
        <w:pStyle w:val="a3"/>
        <w:spacing w:line="244" w:lineRule="auto"/>
        <w:rPr>
          <w:rFonts w:eastAsiaTheme="minorEastAsia"/>
          <w:lang w:eastAsia="zh-CN"/>
        </w:rPr>
      </w:pPr>
    </w:p>
    <w:p w:rsidR="00337F55" w:rsidRDefault="00337F55">
      <w:pPr>
        <w:pStyle w:val="a3"/>
        <w:spacing w:line="244" w:lineRule="auto"/>
        <w:rPr>
          <w:rFonts w:eastAsiaTheme="minorEastAsia"/>
          <w:lang w:eastAsia="zh-CN"/>
        </w:rPr>
      </w:pPr>
    </w:p>
    <w:p w:rsidR="00337F55" w:rsidRDefault="00337F55">
      <w:pPr>
        <w:spacing w:before="91" w:line="220" w:lineRule="auto"/>
        <w:rPr>
          <w:rFonts w:ascii="宋体" w:hAnsi="宋体" w:cs="宋体"/>
          <w:spacing w:val="-1"/>
          <w:sz w:val="28"/>
          <w:szCs w:val="28"/>
          <w:lang w:eastAsia="zh-CN"/>
        </w:rPr>
      </w:pPr>
    </w:p>
    <w:p w:rsidR="00337F55" w:rsidRDefault="00606CF5">
      <w:pPr>
        <w:spacing w:before="91" w:line="220" w:lineRule="auto"/>
        <w:ind w:left="3718"/>
        <w:rPr>
          <w:rFonts w:ascii="宋体" w:hAnsi="宋体" w:cs="宋体"/>
          <w:spacing w:val="-1"/>
          <w:sz w:val="28"/>
          <w:szCs w:val="28"/>
          <w:lang w:eastAsia="zh-CN"/>
        </w:rPr>
      </w:pPr>
      <w:r>
        <w:rPr>
          <w:rFonts w:ascii="宋体" w:eastAsia="宋体" w:hAnsi="宋体" w:cs="宋体"/>
          <w:spacing w:val="-1"/>
          <w:sz w:val="28"/>
          <w:szCs w:val="28"/>
          <w:lang w:eastAsia="zh-CN"/>
        </w:rPr>
        <w:t>第三章采购需求</w:t>
      </w:r>
    </w:p>
    <w:p w:rsidR="00337F55" w:rsidRDefault="00337F55">
      <w:pPr>
        <w:spacing w:before="235" w:line="468" w:lineRule="exact"/>
        <w:ind w:right="1"/>
        <w:rPr>
          <w:rFonts w:ascii="宋体" w:eastAsia="宋体" w:hAnsi="宋体" w:cs="宋体"/>
          <w:spacing w:val="4"/>
          <w:position w:val="17"/>
          <w:sz w:val="24"/>
          <w:szCs w:val="24"/>
          <w:lang w:eastAsia="zh-CN"/>
        </w:rPr>
      </w:pPr>
    </w:p>
    <w:p w:rsidR="00337F55" w:rsidRDefault="00606CF5">
      <w:pPr>
        <w:spacing w:before="235" w:line="468" w:lineRule="exact"/>
        <w:ind w:right="1"/>
        <w:rPr>
          <w:rFonts w:ascii="宋体" w:eastAsia="宋体" w:hAnsi="宋体" w:cs="宋体"/>
          <w:sz w:val="24"/>
          <w:szCs w:val="24"/>
          <w:lang w:eastAsia="zh-CN"/>
        </w:rPr>
      </w:pPr>
      <w:r>
        <w:rPr>
          <w:rFonts w:ascii="宋体" w:eastAsia="宋体" w:hAnsi="宋体" w:cs="宋体"/>
          <w:spacing w:val="4"/>
          <w:position w:val="17"/>
          <w:sz w:val="24"/>
          <w:szCs w:val="24"/>
          <w:lang w:eastAsia="zh-CN"/>
        </w:rPr>
        <w:t>一、项目名称：</w:t>
      </w:r>
      <w:r>
        <w:rPr>
          <w:rFonts w:ascii="宋体" w:eastAsia="宋体" w:hAnsi="宋体" w:cs="宋体" w:hint="eastAsia"/>
          <w:spacing w:val="4"/>
          <w:position w:val="17"/>
          <w:sz w:val="24"/>
          <w:szCs w:val="24"/>
          <w:lang w:eastAsia="zh-CN"/>
        </w:rPr>
        <w:t>达坂城区镇区公共绿地社会化管护项目</w:t>
      </w:r>
    </w:p>
    <w:p w:rsidR="00337F55" w:rsidRDefault="00606CF5">
      <w:pPr>
        <w:spacing w:before="183" w:line="276" w:lineRule="auto"/>
        <w:ind w:right="1"/>
        <w:rPr>
          <w:rFonts w:ascii="宋体" w:hAnsi="宋体" w:cs="宋体"/>
          <w:spacing w:val="4"/>
          <w:position w:val="17"/>
          <w:sz w:val="24"/>
          <w:szCs w:val="24"/>
          <w:lang w:eastAsia="zh-CN"/>
        </w:rPr>
      </w:pPr>
      <w:r>
        <w:rPr>
          <w:rFonts w:ascii="宋体" w:eastAsia="宋体" w:hAnsi="宋体" w:cs="宋体"/>
          <w:spacing w:val="4"/>
          <w:position w:val="17"/>
          <w:sz w:val="24"/>
          <w:szCs w:val="24"/>
          <w:lang w:eastAsia="zh-CN"/>
        </w:rPr>
        <w:t>二、服务内容：</w:t>
      </w:r>
      <w:r>
        <w:rPr>
          <w:rFonts w:ascii="宋体" w:eastAsia="宋体" w:hAnsi="宋体" w:cs="宋体" w:hint="eastAsia"/>
          <w:spacing w:val="4"/>
          <w:position w:val="17"/>
          <w:sz w:val="24"/>
          <w:szCs w:val="24"/>
          <w:lang w:eastAsia="zh-CN"/>
        </w:rPr>
        <w:t>对达坂城区镇区公共绿地进行社会化养护管理，包括（阙门山周边及</w:t>
      </w:r>
      <w:r>
        <w:rPr>
          <w:rFonts w:ascii="宋体" w:eastAsia="宋体" w:hAnsi="宋体" w:cs="宋体" w:hint="eastAsia"/>
          <w:spacing w:val="4"/>
          <w:position w:val="17"/>
          <w:sz w:val="24"/>
          <w:szCs w:val="24"/>
          <w:lang w:eastAsia="zh-CN"/>
        </w:rPr>
        <w:t>314</w:t>
      </w:r>
      <w:r>
        <w:rPr>
          <w:rFonts w:ascii="宋体" w:eastAsia="宋体" w:hAnsi="宋体" w:cs="宋体" w:hint="eastAsia"/>
          <w:spacing w:val="4"/>
          <w:position w:val="17"/>
          <w:sz w:val="24"/>
          <w:szCs w:val="24"/>
          <w:lang w:eastAsia="zh-CN"/>
        </w:rPr>
        <w:t>国道周边；古城新街路周边；宏达加油站周边及二十里店三角地周边）</w:t>
      </w:r>
      <w:r>
        <w:rPr>
          <w:rFonts w:ascii="宋体" w:hAnsi="宋体" w:cs="宋体" w:hint="eastAsia"/>
          <w:spacing w:val="4"/>
          <w:position w:val="17"/>
          <w:sz w:val="24"/>
          <w:szCs w:val="24"/>
          <w:lang w:eastAsia="zh-CN"/>
        </w:rPr>
        <w:t>。</w:t>
      </w:r>
    </w:p>
    <w:p w:rsidR="00337F55" w:rsidRDefault="00606CF5">
      <w:pPr>
        <w:spacing w:before="183" w:line="276" w:lineRule="auto"/>
        <w:ind w:right="1"/>
        <w:rPr>
          <w:rFonts w:ascii="宋体" w:hAnsi="宋体" w:cs="宋体"/>
          <w:spacing w:val="4"/>
          <w:position w:val="17"/>
          <w:sz w:val="24"/>
          <w:szCs w:val="24"/>
          <w:lang w:eastAsia="zh-CN"/>
        </w:rPr>
      </w:pPr>
      <w:r>
        <w:rPr>
          <w:rFonts w:ascii="宋体" w:eastAsia="宋体" w:hAnsi="宋体" w:cs="宋体"/>
          <w:spacing w:val="-1"/>
          <w:sz w:val="24"/>
          <w:szCs w:val="24"/>
          <w:lang w:eastAsia="zh-CN"/>
        </w:rPr>
        <w:t>三、采购需求：</w:t>
      </w:r>
    </w:p>
    <w:p w:rsidR="00337F55" w:rsidRDefault="00606CF5">
      <w:pPr>
        <w:spacing w:before="286" w:line="360" w:lineRule="auto"/>
        <w:ind w:left="386"/>
        <w:outlineLvl w:val="1"/>
        <w:rPr>
          <w:rFonts w:asciiTheme="minorEastAsia" w:hAnsiTheme="minorEastAsia" w:cs="宋体"/>
          <w:spacing w:val="-1"/>
          <w:sz w:val="24"/>
          <w:szCs w:val="24"/>
          <w:lang w:eastAsia="zh-CN"/>
        </w:rPr>
      </w:pPr>
      <w:r>
        <w:rPr>
          <w:rFonts w:asciiTheme="minorEastAsia" w:hAnsiTheme="minorEastAsia" w:cs="宋体" w:hint="eastAsia"/>
          <w:spacing w:val="-1"/>
          <w:sz w:val="24"/>
          <w:szCs w:val="24"/>
          <w:lang w:eastAsia="zh-CN"/>
        </w:rPr>
        <w:t>1</w:t>
      </w:r>
      <w:r>
        <w:rPr>
          <w:rFonts w:asciiTheme="minorEastAsia" w:hAnsiTheme="minorEastAsia" w:cs="宋体" w:hint="eastAsia"/>
          <w:spacing w:val="-1"/>
          <w:sz w:val="24"/>
          <w:szCs w:val="24"/>
          <w:lang w:eastAsia="zh-CN"/>
        </w:rPr>
        <w:t>、本养护预算为壹年期预算，养护期限为一年；</w:t>
      </w:r>
    </w:p>
    <w:p w:rsidR="00337F55" w:rsidRDefault="00606CF5">
      <w:pPr>
        <w:spacing w:before="286" w:line="360" w:lineRule="auto"/>
        <w:ind w:left="386"/>
        <w:outlineLvl w:val="1"/>
        <w:rPr>
          <w:rFonts w:asciiTheme="minorEastAsia" w:hAnsiTheme="minorEastAsia" w:cs="宋体"/>
          <w:sz w:val="24"/>
          <w:szCs w:val="24"/>
          <w:lang w:eastAsia="zh-CN"/>
        </w:rPr>
      </w:pPr>
      <w:r>
        <w:rPr>
          <w:rFonts w:asciiTheme="minorEastAsia" w:hAnsiTheme="minorEastAsia" w:cs="宋体" w:hint="eastAsia"/>
          <w:spacing w:val="-1"/>
          <w:sz w:val="24"/>
          <w:szCs w:val="24"/>
          <w:lang w:eastAsia="zh-CN"/>
        </w:rPr>
        <w:t>2</w:t>
      </w:r>
      <w:r>
        <w:rPr>
          <w:rFonts w:asciiTheme="minorEastAsia" w:hAnsiTheme="minorEastAsia" w:cs="宋体" w:hint="eastAsia"/>
          <w:spacing w:val="-1"/>
          <w:sz w:val="24"/>
          <w:szCs w:val="24"/>
          <w:lang w:eastAsia="zh-CN"/>
        </w:rPr>
        <w:t>、树木、草坪的长势：绿地内树木无死株、断枝及明显粘枝，树木无大片光秃落叶；绿地内树木无倾斜、倒歪现象，因大风天气造成树木倾倒，及时扶正支撑倒伏树木；草坪生长势良好，无黄化及明显杂草；绿地内乔灌木有缺株，绿篱、草花有空缺及时补种。</w:t>
      </w:r>
    </w:p>
    <w:p w:rsidR="00337F55" w:rsidRDefault="00606CF5">
      <w:pPr>
        <w:spacing w:before="286" w:line="360" w:lineRule="auto"/>
        <w:ind w:left="386"/>
        <w:outlineLvl w:val="1"/>
        <w:rPr>
          <w:rFonts w:asciiTheme="minorEastAsia" w:hAnsiTheme="minorEastAsia" w:cs="宋体"/>
          <w:sz w:val="24"/>
          <w:szCs w:val="24"/>
          <w:lang w:eastAsia="zh-CN"/>
        </w:rPr>
      </w:pPr>
      <w:r>
        <w:rPr>
          <w:rFonts w:asciiTheme="minorEastAsia" w:hAnsiTheme="minorEastAsia" w:cs="宋体" w:hint="eastAsia"/>
          <w:sz w:val="24"/>
          <w:szCs w:val="24"/>
          <w:lang w:eastAsia="zh-CN"/>
        </w:rPr>
        <w:t>3</w:t>
      </w:r>
      <w:r>
        <w:rPr>
          <w:rFonts w:asciiTheme="minorEastAsia" w:hAnsiTheme="minorEastAsia" w:cs="宋体" w:hint="eastAsia"/>
          <w:sz w:val="24"/>
          <w:szCs w:val="24"/>
          <w:lang w:eastAsia="zh-CN"/>
        </w:rPr>
        <w:t>、松土、除草：绿地内及时松土，保持土壤疏松，松土深度不伤根系；绿地内及时除草，保持绿地内无高杆杂草、无明显杂草。</w:t>
      </w:r>
    </w:p>
    <w:p w:rsidR="00337F55" w:rsidRDefault="00606CF5">
      <w:pPr>
        <w:spacing w:before="286" w:line="360" w:lineRule="auto"/>
        <w:ind w:left="386"/>
        <w:outlineLvl w:val="1"/>
        <w:rPr>
          <w:rFonts w:asciiTheme="minorEastAsia" w:hAnsiTheme="minorEastAsia" w:cs="宋体"/>
          <w:spacing w:val="-1"/>
          <w:sz w:val="24"/>
          <w:szCs w:val="24"/>
          <w:lang w:eastAsia="zh-CN"/>
        </w:rPr>
      </w:pPr>
      <w:r>
        <w:rPr>
          <w:rFonts w:asciiTheme="minorEastAsia" w:hAnsiTheme="minorEastAsia" w:cs="宋体" w:hint="eastAsia"/>
          <w:spacing w:val="-1"/>
          <w:sz w:val="24"/>
          <w:szCs w:val="24"/>
          <w:lang w:eastAsia="zh-CN"/>
        </w:rPr>
        <w:t>4</w:t>
      </w:r>
      <w:r>
        <w:rPr>
          <w:rFonts w:asciiTheme="minorEastAsia" w:hAnsiTheme="minorEastAsia" w:cs="宋体" w:hint="eastAsia"/>
          <w:spacing w:val="-1"/>
          <w:sz w:val="24"/>
          <w:szCs w:val="24"/>
          <w:lang w:eastAsia="zh-CN"/>
        </w:rPr>
        <w:t>、整枝修剪：根据树木习性及时修剪抹芽，树木修剪规范整齐、定枝、整枝合理均匀；花灌木修剪及时、准确；草坪适时修剪，保持</w:t>
      </w:r>
      <w:r>
        <w:rPr>
          <w:rFonts w:asciiTheme="minorEastAsia" w:hAnsiTheme="minorEastAsia" w:cs="宋体" w:hint="eastAsia"/>
          <w:spacing w:val="-1"/>
          <w:sz w:val="24"/>
          <w:szCs w:val="24"/>
          <w:lang w:eastAsia="zh-CN"/>
        </w:rPr>
        <w:t>适宜高度，修剪面平整，边角无遗漏。</w:t>
      </w:r>
    </w:p>
    <w:p w:rsidR="00337F55" w:rsidRDefault="00606CF5">
      <w:pPr>
        <w:spacing w:before="286" w:line="360" w:lineRule="auto"/>
        <w:ind w:left="386"/>
        <w:outlineLvl w:val="1"/>
        <w:rPr>
          <w:rFonts w:asciiTheme="minorEastAsia" w:hAnsiTheme="minorEastAsia" w:cs="宋体"/>
          <w:spacing w:val="-1"/>
          <w:sz w:val="24"/>
          <w:szCs w:val="24"/>
          <w:lang w:eastAsia="zh-CN"/>
        </w:rPr>
      </w:pPr>
      <w:r>
        <w:rPr>
          <w:rFonts w:asciiTheme="minorEastAsia" w:hAnsiTheme="minorEastAsia" w:cs="宋体" w:hint="eastAsia"/>
          <w:spacing w:val="-1"/>
          <w:sz w:val="24"/>
          <w:szCs w:val="24"/>
          <w:lang w:eastAsia="zh-CN"/>
        </w:rPr>
        <w:t>5</w:t>
      </w:r>
      <w:r>
        <w:rPr>
          <w:rFonts w:asciiTheme="minorEastAsia" w:hAnsiTheme="minorEastAsia" w:cs="宋体" w:hint="eastAsia"/>
          <w:spacing w:val="-1"/>
          <w:sz w:val="24"/>
          <w:szCs w:val="24"/>
          <w:lang w:eastAsia="zh-CN"/>
        </w:rPr>
        <w:t>、浇水、排水、施肥：根据实际，对绿化树木及草坪进行适期适量浇水、喷水、施肥；雨季及时排水，绿地内坑洼及时填平；施肥方法适当，用量合理，不产生肥害。</w:t>
      </w:r>
    </w:p>
    <w:p w:rsidR="00337F55" w:rsidRDefault="00606CF5">
      <w:pPr>
        <w:spacing w:before="286" w:line="360" w:lineRule="auto"/>
        <w:ind w:left="386"/>
        <w:outlineLvl w:val="1"/>
        <w:rPr>
          <w:rFonts w:asciiTheme="minorEastAsia" w:hAnsiTheme="minorEastAsia" w:cs="宋体"/>
          <w:spacing w:val="-1"/>
          <w:sz w:val="24"/>
          <w:szCs w:val="24"/>
          <w:lang w:eastAsia="zh-CN"/>
        </w:rPr>
      </w:pPr>
      <w:r>
        <w:rPr>
          <w:rFonts w:asciiTheme="minorEastAsia" w:hAnsiTheme="minorEastAsia" w:cs="宋体" w:hint="eastAsia"/>
          <w:spacing w:val="-1"/>
          <w:sz w:val="24"/>
          <w:szCs w:val="24"/>
          <w:lang w:eastAsia="zh-CN"/>
        </w:rPr>
        <w:t>6</w:t>
      </w:r>
      <w:r>
        <w:rPr>
          <w:rFonts w:asciiTheme="minorEastAsia" w:hAnsiTheme="minorEastAsia" w:cs="宋体" w:hint="eastAsia"/>
          <w:spacing w:val="-1"/>
          <w:sz w:val="24"/>
          <w:szCs w:val="24"/>
          <w:lang w:eastAsia="zh-CN"/>
        </w:rPr>
        <w:t>、病虫害防治：发现病虫害主动及时汇报，积极防治，效果明显。农药使用严格按操作规程和有关规定进行配比、用量正确，无药害发生。冬季结合树木涂白、修剪，及时清理消灭越冬虫蛹及有关病原体。</w:t>
      </w:r>
    </w:p>
    <w:p w:rsidR="00337F55" w:rsidRDefault="00606CF5">
      <w:pPr>
        <w:spacing w:before="286" w:line="360" w:lineRule="auto"/>
        <w:ind w:left="386"/>
        <w:outlineLvl w:val="1"/>
        <w:rPr>
          <w:rFonts w:asciiTheme="minorEastAsia" w:hAnsiTheme="minorEastAsia" w:cs="宋体"/>
          <w:spacing w:val="-1"/>
          <w:sz w:val="24"/>
          <w:szCs w:val="24"/>
          <w:lang w:eastAsia="zh-CN"/>
        </w:rPr>
      </w:pPr>
      <w:r>
        <w:rPr>
          <w:rFonts w:asciiTheme="minorEastAsia" w:hAnsiTheme="minorEastAsia" w:cs="宋体" w:hint="eastAsia"/>
          <w:spacing w:val="-1"/>
          <w:sz w:val="24"/>
          <w:szCs w:val="24"/>
          <w:lang w:eastAsia="zh-CN"/>
        </w:rPr>
        <w:t>7</w:t>
      </w:r>
      <w:r>
        <w:rPr>
          <w:rFonts w:asciiTheme="minorEastAsia" w:hAnsiTheme="minorEastAsia" w:cs="宋体" w:hint="eastAsia"/>
          <w:spacing w:val="-1"/>
          <w:sz w:val="24"/>
          <w:szCs w:val="24"/>
          <w:lang w:eastAsia="zh-CN"/>
        </w:rPr>
        <w:t>、卫生保洁：树木、草坪修剪后的枝叶、垃圾及时清运不过夜，做到不乱丢乱抛；养护人员白天随时流动检查，保证绿地内无垃圾杂物。</w:t>
      </w:r>
    </w:p>
    <w:p w:rsidR="00337F55" w:rsidRDefault="00337F55">
      <w:pPr>
        <w:pStyle w:val="a3"/>
        <w:spacing w:line="256" w:lineRule="auto"/>
        <w:rPr>
          <w:lang w:eastAsia="zh-CN"/>
        </w:rPr>
      </w:pPr>
    </w:p>
    <w:p w:rsidR="00337F55" w:rsidRDefault="00337F55">
      <w:pPr>
        <w:pStyle w:val="a3"/>
        <w:spacing w:line="314" w:lineRule="auto"/>
        <w:rPr>
          <w:rFonts w:eastAsiaTheme="minorEastAsia"/>
          <w:lang w:eastAsia="zh-CN"/>
        </w:rPr>
      </w:pPr>
    </w:p>
    <w:p w:rsidR="00337F55" w:rsidRDefault="00337F55">
      <w:pPr>
        <w:pStyle w:val="a3"/>
        <w:spacing w:line="314" w:lineRule="auto"/>
        <w:rPr>
          <w:rFonts w:eastAsiaTheme="minorEastAsia"/>
          <w:lang w:eastAsia="zh-CN"/>
        </w:rPr>
      </w:pPr>
    </w:p>
    <w:p w:rsidR="00337F55" w:rsidRDefault="00337F55">
      <w:pPr>
        <w:pStyle w:val="a3"/>
        <w:spacing w:line="314" w:lineRule="auto"/>
        <w:rPr>
          <w:rFonts w:eastAsiaTheme="minorEastAsia"/>
          <w:lang w:eastAsia="zh-CN"/>
        </w:rPr>
      </w:pPr>
    </w:p>
    <w:p w:rsidR="00337F55" w:rsidRDefault="00337F55">
      <w:pPr>
        <w:pStyle w:val="a3"/>
        <w:spacing w:line="314" w:lineRule="auto"/>
        <w:rPr>
          <w:rFonts w:eastAsiaTheme="minorEastAsia"/>
          <w:lang w:eastAsia="zh-CN"/>
        </w:rPr>
      </w:pPr>
    </w:p>
    <w:p w:rsidR="00337F55" w:rsidRDefault="00337F55">
      <w:pPr>
        <w:pStyle w:val="a3"/>
        <w:spacing w:line="314" w:lineRule="auto"/>
        <w:rPr>
          <w:rFonts w:eastAsiaTheme="minorEastAsia"/>
          <w:lang w:eastAsia="zh-CN"/>
        </w:rPr>
      </w:pPr>
    </w:p>
    <w:p w:rsidR="00337F55" w:rsidRDefault="00337F55">
      <w:pPr>
        <w:pStyle w:val="a3"/>
        <w:spacing w:line="314" w:lineRule="auto"/>
        <w:rPr>
          <w:rFonts w:eastAsiaTheme="minorEastAsia"/>
          <w:lang w:eastAsia="zh-CN"/>
        </w:rPr>
      </w:pPr>
    </w:p>
    <w:p w:rsidR="00337F55" w:rsidRDefault="00337F55">
      <w:pPr>
        <w:pStyle w:val="a3"/>
        <w:spacing w:line="314" w:lineRule="auto"/>
        <w:rPr>
          <w:rFonts w:eastAsiaTheme="minorEastAsia"/>
          <w:lang w:eastAsia="zh-CN"/>
        </w:rPr>
      </w:pPr>
    </w:p>
    <w:p w:rsidR="00337F55" w:rsidRDefault="00337F55">
      <w:pPr>
        <w:pStyle w:val="a3"/>
        <w:spacing w:line="314" w:lineRule="auto"/>
        <w:rPr>
          <w:rFonts w:eastAsiaTheme="minorEastAsia"/>
          <w:lang w:eastAsia="zh-CN"/>
        </w:rPr>
      </w:pPr>
    </w:p>
    <w:p w:rsidR="00337F55" w:rsidRDefault="00337F55">
      <w:pPr>
        <w:spacing w:before="214" w:line="221" w:lineRule="auto"/>
        <w:ind w:left="130"/>
        <w:jc w:val="center"/>
        <w:rPr>
          <w:rFonts w:asciiTheme="minorEastAsia" w:hAnsiTheme="minorEastAsia" w:cs="宋体"/>
          <w:sz w:val="28"/>
          <w:szCs w:val="24"/>
          <w:lang w:eastAsia="zh-CN"/>
        </w:rPr>
      </w:pPr>
    </w:p>
    <w:p w:rsidR="00337F55" w:rsidRDefault="00606CF5">
      <w:pPr>
        <w:pStyle w:val="a3"/>
        <w:spacing w:line="314" w:lineRule="auto"/>
        <w:jc w:val="center"/>
        <w:rPr>
          <w:rFonts w:eastAsiaTheme="minorEastAsia"/>
          <w:lang w:eastAsia="zh-CN"/>
        </w:rPr>
      </w:pPr>
      <w:r>
        <w:rPr>
          <w:rFonts w:asciiTheme="minorEastAsia" w:hAnsiTheme="minorEastAsia" w:cs="宋体" w:hint="eastAsia"/>
          <w:sz w:val="28"/>
          <w:szCs w:val="24"/>
          <w:lang w:eastAsia="zh-CN"/>
        </w:rPr>
        <w:t>达坂城区镇区公共绿地社会化管护项目</w:t>
      </w:r>
    </w:p>
    <w:p w:rsidR="00337F55" w:rsidRDefault="00337F55">
      <w:pPr>
        <w:pStyle w:val="a3"/>
        <w:spacing w:line="314" w:lineRule="auto"/>
        <w:rPr>
          <w:rFonts w:eastAsiaTheme="minorEastAsia"/>
          <w:lang w:eastAsia="zh-CN"/>
        </w:rPr>
      </w:pPr>
    </w:p>
    <w:p w:rsidR="00337F55" w:rsidRDefault="00337F55">
      <w:pPr>
        <w:pStyle w:val="a3"/>
        <w:spacing w:line="315" w:lineRule="auto"/>
        <w:rPr>
          <w:lang w:eastAsia="zh-CN"/>
        </w:rPr>
      </w:pPr>
    </w:p>
    <w:p w:rsidR="00337F55" w:rsidRDefault="00337F55">
      <w:pPr>
        <w:spacing w:line="178" w:lineRule="exact"/>
        <w:rPr>
          <w:lang w:eastAsia="zh-CN"/>
        </w:rPr>
      </w:pPr>
    </w:p>
    <w:tbl>
      <w:tblPr>
        <w:tblpPr w:leftFromText="180" w:rightFromText="180" w:vertAnchor="page" w:horzAnchor="margin" w:tblpY="2641"/>
        <w:tblOverlap w:val="never"/>
        <w:tblW w:w="12992" w:type="dxa"/>
        <w:tblLayout w:type="fixed"/>
        <w:tblLook w:val="04A0"/>
      </w:tblPr>
      <w:tblGrid>
        <w:gridCol w:w="1080"/>
        <w:gridCol w:w="992"/>
        <w:gridCol w:w="588"/>
        <w:gridCol w:w="1276"/>
        <w:gridCol w:w="1275"/>
        <w:gridCol w:w="1418"/>
        <w:gridCol w:w="1417"/>
        <w:gridCol w:w="1134"/>
        <w:gridCol w:w="1134"/>
        <w:gridCol w:w="2678"/>
      </w:tblGrid>
      <w:tr w:rsidR="00337F55">
        <w:trPr>
          <w:trHeight w:val="144"/>
        </w:trPr>
        <w:tc>
          <w:tcPr>
            <w:tcW w:w="1080" w:type="dxa"/>
            <w:tcBorders>
              <w:top w:val="nil"/>
              <w:left w:val="nil"/>
              <w:bottom w:val="nil"/>
              <w:right w:val="nil"/>
              <w:tl2br w:val="nil"/>
              <w:tr2bl w:val="nil"/>
            </w:tcBorders>
          </w:tcPr>
          <w:p w:rsidR="00337F55" w:rsidRDefault="00337F55">
            <w:pPr>
              <w:jc w:val="center"/>
              <w:rPr>
                <w:rFonts w:ascii="宋体" w:eastAsia="宋体" w:hAnsi="宋体"/>
                <w:sz w:val="32"/>
                <w:szCs w:val="24"/>
                <w:lang w:eastAsia="zh-CN"/>
              </w:rPr>
            </w:pPr>
          </w:p>
        </w:tc>
        <w:tc>
          <w:tcPr>
            <w:tcW w:w="992" w:type="dxa"/>
            <w:tcBorders>
              <w:top w:val="nil"/>
              <w:left w:val="nil"/>
              <w:bottom w:val="nil"/>
              <w:right w:val="nil"/>
              <w:tl2br w:val="nil"/>
              <w:tr2bl w:val="nil"/>
            </w:tcBorders>
          </w:tcPr>
          <w:p w:rsidR="00337F55" w:rsidRDefault="00337F55">
            <w:pPr>
              <w:jc w:val="center"/>
              <w:rPr>
                <w:rFonts w:ascii="宋体" w:eastAsia="宋体" w:hAnsi="宋体"/>
                <w:sz w:val="32"/>
                <w:szCs w:val="24"/>
                <w:lang w:eastAsia="zh-CN"/>
              </w:rPr>
            </w:pPr>
          </w:p>
        </w:tc>
        <w:tc>
          <w:tcPr>
            <w:tcW w:w="10920" w:type="dxa"/>
            <w:gridSpan w:val="8"/>
            <w:tcBorders>
              <w:top w:val="nil"/>
              <w:left w:val="nil"/>
              <w:bottom w:val="nil"/>
              <w:right w:val="nil"/>
              <w:tl2br w:val="nil"/>
              <w:tr2bl w:val="nil"/>
            </w:tcBorders>
          </w:tcPr>
          <w:p w:rsidR="00337F55" w:rsidRDefault="00337F55">
            <w:pPr>
              <w:jc w:val="center"/>
              <w:rPr>
                <w:rFonts w:ascii="宋体" w:eastAsia="宋体" w:hAnsi="宋体"/>
                <w:sz w:val="32"/>
                <w:szCs w:val="24"/>
                <w:lang w:eastAsia="zh-CN"/>
              </w:rPr>
            </w:pPr>
          </w:p>
        </w:tc>
      </w:tr>
      <w:tr w:rsidR="00337F55">
        <w:trPr>
          <w:gridAfter w:val="1"/>
          <w:wAfter w:w="2678" w:type="dxa"/>
          <w:trHeight w:val="986"/>
        </w:trPr>
        <w:tc>
          <w:tcPr>
            <w:tcW w:w="2660" w:type="dxa"/>
            <w:gridSpan w:val="3"/>
            <w:tcBorders>
              <w:top w:val="single" w:sz="6" w:space="0" w:color="auto"/>
              <w:left w:val="single" w:sz="6" w:space="0" w:color="auto"/>
              <w:bottom w:val="single" w:sz="6" w:space="0" w:color="auto"/>
              <w:right w:val="single" w:sz="6" w:space="0" w:color="auto"/>
              <w:tl2br w:val="nil"/>
              <w:tr2bl w:val="nil"/>
            </w:tcBorders>
            <w:vAlign w:val="center"/>
          </w:tcPr>
          <w:p w:rsidR="00337F55" w:rsidRDefault="00606CF5">
            <w:pPr>
              <w:jc w:val="center"/>
              <w:rPr>
                <w:rFonts w:ascii="宋体" w:eastAsia="宋体" w:hAnsi="宋体"/>
                <w:sz w:val="22"/>
                <w:szCs w:val="24"/>
              </w:rPr>
            </w:pPr>
            <w:r>
              <w:rPr>
                <w:rFonts w:ascii="宋体" w:eastAsia="宋体" w:hAnsi="宋体" w:hint="eastAsia"/>
                <w:sz w:val="22"/>
                <w:szCs w:val="24"/>
              </w:rPr>
              <w:t>管护范围</w:t>
            </w:r>
          </w:p>
        </w:tc>
        <w:tc>
          <w:tcPr>
            <w:tcW w:w="1276" w:type="dxa"/>
            <w:tcBorders>
              <w:top w:val="single" w:sz="6" w:space="0" w:color="auto"/>
              <w:left w:val="single" w:sz="6" w:space="0" w:color="auto"/>
              <w:bottom w:val="single" w:sz="6" w:space="0" w:color="auto"/>
              <w:right w:val="single" w:sz="6" w:space="0" w:color="auto"/>
              <w:tl2br w:val="nil"/>
              <w:tr2bl w:val="nil"/>
            </w:tcBorders>
            <w:vAlign w:val="center"/>
          </w:tcPr>
          <w:p w:rsidR="00337F55" w:rsidRDefault="00606CF5">
            <w:pPr>
              <w:jc w:val="center"/>
              <w:rPr>
                <w:rFonts w:ascii="宋体" w:eastAsia="宋体" w:hAnsi="宋体"/>
                <w:sz w:val="22"/>
                <w:szCs w:val="24"/>
              </w:rPr>
            </w:pPr>
            <w:r>
              <w:rPr>
                <w:rFonts w:ascii="宋体" w:eastAsia="宋体" w:hAnsi="宋体" w:hint="eastAsia"/>
                <w:sz w:val="22"/>
                <w:szCs w:val="24"/>
              </w:rPr>
              <w:t>管护面积</w:t>
            </w:r>
          </w:p>
          <w:p w:rsidR="00337F55" w:rsidRDefault="00606CF5">
            <w:pPr>
              <w:jc w:val="center"/>
              <w:rPr>
                <w:rFonts w:ascii="宋体" w:eastAsia="宋体" w:hAnsi="宋体"/>
                <w:sz w:val="22"/>
                <w:szCs w:val="24"/>
              </w:rPr>
            </w:pPr>
            <w:r>
              <w:rPr>
                <w:rFonts w:ascii="宋体" w:eastAsia="宋体" w:hAnsi="宋体" w:hint="eastAsia"/>
                <w:sz w:val="22"/>
                <w:szCs w:val="24"/>
              </w:rPr>
              <w:t>（亩）</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337F55" w:rsidRDefault="00606CF5">
            <w:pPr>
              <w:jc w:val="center"/>
              <w:rPr>
                <w:rFonts w:ascii="宋体" w:eastAsia="宋体" w:hAnsi="宋体"/>
                <w:sz w:val="22"/>
                <w:szCs w:val="24"/>
                <w:lang w:eastAsia="zh-CN"/>
              </w:rPr>
            </w:pPr>
            <w:r>
              <w:rPr>
                <w:rFonts w:ascii="宋体" w:eastAsia="宋体" w:hAnsi="宋体" w:hint="eastAsia"/>
                <w:sz w:val="22"/>
                <w:szCs w:val="24"/>
                <w:lang w:eastAsia="zh-CN"/>
              </w:rPr>
              <w:t>绿地级别</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rsidR="00337F55" w:rsidRDefault="00606CF5">
            <w:pPr>
              <w:jc w:val="center"/>
              <w:rPr>
                <w:rFonts w:ascii="宋体" w:eastAsia="宋体" w:hAnsi="宋体"/>
                <w:sz w:val="22"/>
                <w:szCs w:val="24"/>
                <w:lang w:eastAsia="zh-CN"/>
              </w:rPr>
            </w:pPr>
            <w:r>
              <w:rPr>
                <w:rFonts w:ascii="宋体" w:eastAsia="宋体" w:hAnsi="宋体" w:hint="eastAsia"/>
                <w:sz w:val="22"/>
                <w:szCs w:val="24"/>
              </w:rPr>
              <w:t>管护</w:t>
            </w:r>
            <w:r>
              <w:rPr>
                <w:rFonts w:ascii="宋体" w:eastAsia="宋体" w:hAnsi="宋体" w:hint="eastAsia"/>
                <w:sz w:val="22"/>
                <w:szCs w:val="24"/>
                <w:lang w:eastAsia="zh-CN"/>
              </w:rPr>
              <w:t>等级</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337F55" w:rsidRDefault="00606CF5">
            <w:pPr>
              <w:jc w:val="center"/>
              <w:rPr>
                <w:rFonts w:ascii="宋体" w:eastAsia="宋体" w:hAnsi="宋体"/>
                <w:sz w:val="22"/>
                <w:szCs w:val="24"/>
              </w:rPr>
            </w:pPr>
            <w:r>
              <w:rPr>
                <w:rFonts w:ascii="宋体" w:eastAsia="宋体" w:hAnsi="宋体" w:hint="eastAsia"/>
                <w:sz w:val="22"/>
                <w:szCs w:val="24"/>
              </w:rPr>
              <w:t>管护标准</w:t>
            </w:r>
          </w:p>
          <w:p w:rsidR="00337F55" w:rsidRDefault="00606CF5">
            <w:pPr>
              <w:jc w:val="center"/>
              <w:rPr>
                <w:rFonts w:ascii="宋体" w:eastAsia="宋体" w:hAnsi="宋体"/>
                <w:sz w:val="22"/>
                <w:szCs w:val="24"/>
              </w:rPr>
            </w:pPr>
            <w:r>
              <w:rPr>
                <w:rFonts w:ascii="宋体" w:eastAsia="宋体" w:hAnsi="宋体" w:hint="eastAsia"/>
                <w:sz w:val="22"/>
                <w:szCs w:val="24"/>
              </w:rPr>
              <w:t>（元</w:t>
            </w:r>
            <w:r>
              <w:rPr>
                <w:rFonts w:ascii="宋体" w:eastAsia="宋体" w:hAnsi="宋体" w:hint="eastAsia"/>
                <w:sz w:val="22"/>
                <w:szCs w:val="24"/>
              </w:rPr>
              <w:t>/</w:t>
            </w:r>
            <w:r>
              <w:rPr>
                <w:rFonts w:ascii="宋体" w:eastAsia="宋体" w:hAnsi="宋体" w:hint="eastAsia"/>
                <w:sz w:val="22"/>
                <w:szCs w:val="24"/>
              </w:rPr>
              <w:t>㎡</w:t>
            </w:r>
            <w:r>
              <w:rPr>
                <w:rFonts w:ascii="宋体" w:eastAsia="宋体" w:hAnsi="宋体" w:hint="eastAsia"/>
                <w:sz w:val="22"/>
                <w:szCs w:val="24"/>
              </w:rPr>
              <w:t>)</w:t>
            </w:r>
          </w:p>
        </w:tc>
        <w:tc>
          <w:tcPr>
            <w:tcW w:w="1134" w:type="dxa"/>
            <w:tcBorders>
              <w:top w:val="single" w:sz="6" w:space="0" w:color="auto"/>
              <w:left w:val="single" w:sz="6" w:space="0" w:color="auto"/>
              <w:bottom w:val="single" w:sz="6" w:space="0" w:color="auto"/>
              <w:right w:val="single" w:sz="6" w:space="0" w:color="auto"/>
              <w:tl2br w:val="nil"/>
              <w:tr2bl w:val="nil"/>
            </w:tcBorders>
            <w:vAlign w:val="center"/>
          </w:tcPr>
          <w:p w:rsidR="00337F55" w:rsidRDefault="00606CF5">
            <w:pPr>
              <w:jc w:val="center"/>
              <w:rPr>
                <w:rFonts w:ascii="宋体" w:eastAsia="宋体" w:hAnsi="宋体"/>
                <w:sz w:val="22"/>
                <w:szCs w:val="24"/>
              </w:rPr>
            </w:pPr>
            <w:r>
              <w:rPr>
                <w:rFonts w:ascii="宋体" w:eastAsia="宋体" w:hAnsi="宋体" w:hint="eastAsia"/>
                <w:sz w:val="22"/>
                <w:szCs w:val="24"/>
              </w:rPr>
              <w:t>管护费用</w:t>
            </w:r>
          </w:p>
          <w:p w:rsidR="00337F55" w:rsidRDefault="00606CF5">
            <w:pPr>
              <w:jc w:val="center"/>
              <w:rPr>
                <w:rFonts w:ascii="宋体" w:eastAsia="宋体" w:hAnsi="宋体"/>
                <w:sz w:val="22"/>
                <w:szCs w:val="24"/>
              </w:rPr>
            </w:pPr>
            <w:r>
              <w:rPr>
                <w:rFonts w:ascii="宋体" w:eastAsia="宋体" w:hAnsi="宋体" w:hint="eastAsia"/>
                <w:sz w:val="22"/>
                <w:szCs w:val="24"/>
              </w:rPr>
              <w:t>(</w:t>
            </w:r>
            <w:r>
              <w:rPr>
                <w:rFonts w:ascii="宋体" w:eastAsia="宋体" w:hAnsi="宋体" w:hint="eastAsia"/>
                <w:sz w:val="22"/>
                <w:szCs w:val="24"/>
              </w:rPr>
              <w:t>万元</w:t>
            </w:r>
            <w:r>
              <w:rPr>
                <w:rFonts w:ascii="宋体" w:eastAsia="宋体" w:hAnsi="宋体" w:hint="eastAsia"/>
                <w:sz w:val="22"/>
                <w:szCs w:val="24"/>
              </w:rPr>
              <w:t>/</w:t>
            </w:r>
            <w:r>
              <w:rPr>
                <w:rFonts w:ascii="宋体" w:eastAsia="宋体" w:hAnsi="宋体" w:hint="eastAsia"/>
                <w:sz w:val="22"/>
                <w:szCs w:val="24"/>
              </w:rPr>
              <w:t>年）</w:t>
            </w:r>
          </w:p>
        </w:tc>
        <w:tc>
          <w:tcPr>
            <w:tcW w:w="1134" w:type="dxa"/>
            <w:tcBorders>
              <w:top w:val="single" w:sz="6" w:space="0" w:color="auto"/>
              <w:left w:val="single" w:sz="6" w:space="0" w:color="auto"/>
              <w:bottom w:val="single" w:sz="6" w:space="0" w:color="auto"/>
              <w:right w:val="single" w:sz="6" w:space="0" w:color="auto"/>
              <w:tl2br w:val="nil"/>
              <w:tr2bl w:val="nil"/>
            </w:tcBorders>
            <w:vAlign w:val="center"/>
          </w:tcPr>
          <w:p w:rsidR="00337F55" w:rsidRDefault="00606CF5">
            <w:pPr>
              <w:jc w:val="center"/>
              <w:rPr>
                <w:rFonts w:ascii="宋体" w:eastAsia="宋体" w:hAnsi="宋体"/>
                <w:sz w:val="22"/>
                <w:szCs w:val="24"/>
              </w:rPr>
            </w:pPr>
            <w:r>
              <w:rPr>
                <w:rFonts w:ascii="宋体" w:eastAsia="宋体" w:hAnsi="宋体" w:hint="eastAsia"/>
                <w:sz w:val="22"/>
                <w:szCs w:val="24"/>
              </w:rPr>
              <w:t>备注</w:t>
            </w:r>
          </w:p>
        </w:tc>
      </w:tr>
      <w:tr w:rsidR="00337F55">
        <w:trPr>
          <w:gridAfter w:val="1"/>
          <w:wAfter w:w="2678" w:type="dxa"/>
          <w:trHeight w:val="969"/>
        </w:trPr>
        <w:tc>
          <w:tcPr>
            <w:tcW w:w="2660" w:type="dxa"/>
            <w:gridSpan w:val="3"/>
            <w:tcBorders>
              <w:top w:val="single" w:sz="6" w:space="0" w:color="auto"/>
              <w:left w:val="single" w:sz="6" w:space="0" w:color="auto"/>
              <w:bottom w:val="single" w:sz="6" w:space="0" w:color="auto"/>
              <w:right w:val="single" w:sz="6" w:space="0" w:color="auto"/>
              <w:tl2br w:val="nil"/>
              <w:tr2bl w:val="nil"/>
            </w:tcBorders>
            <w:vAlign w:val="center"/>
          </w:tcPr>
          <w:p w:rsidR="00337F55" w:rsidRDefault="00606CF5">
            <w:pPr>
              <w:jc w:val="center"/>
              <w:rPr>
                <w:rFonts w:ascii="宋体" w:eastAsia="宋体" w:hAnsi="宋体"/>
                <w:sz w:val="22"/>
                <w:szCs w:val="24"/>
                <w:lang w:eastAsia="zh-CN"/>
              </w:rPr>
            </w:pPr>
            <w:r>
              <w:rPr>
                <w:rFonts w:ascii="宋体" w:eastAsia="宋体" w:hAnsi="宋体" w:hint="eastAsia"/>
                <w:sz w:val="22"/>
                <w:szCs w:val="24"/>
                <w:lang w:eastAsia="zh-CN"/>
              </w:rPr>
              <w:t>阙门山周边及</w:t>
            </w:r>
            <w:r>
              <w:rPr>
                <w:rFonts w:ascii="宋体" w:eastAsia="宋体" w:hAnsi="宋体" w:hint="eastAsia"/>
                <w:sz w:val="22"/>
                <w:szCs w:val="24"/>
                <w:lang w:eastAsia="zh-CN"/>
              </w:rPr>
              <w:t>314</w:t>
            </w:r>
            <w:r>
              <w:rPr>
                <w:rFonts w:ascii="宋体" w:eastAsia="宋体" w:hAnsi="宋体" w:hint="eastAsia"/>
                <w:sz w:val="22"/>
                <w:szCs w:val="24"/>
                <w:lang w:eastAsia="zh-CN"/>
              </w:rPr>
              <w:t>国道周边</w:t>
            </w:r>
          </w:p>
        </w:tc>
        <w:tc>
          <w:tcPr>
            <w:tcW w:w="1276" w:type="dxa"/>
            <w:tcBorders>
              <w:top w:val="single" w:sz="6" w:space="0" w:color="auto"/>
              <w:left w:val="single" w:sz="6" w:space="0" w:color="auto"/>
              <w:bottom w:val="single" w:sz="6" w:space="0" w:color="auto"/>
              <w:right w:val="single" w:sz="6" w:space="0" w:color="auto"/>
              <w:tl2br w:val="nil"/>
              <w:tr2bl w:val="nil"/>
            </w:tcBorders>
            <w:vAlign w:val="center"/>
          </w:tcPr>
          <w:p w:rsidR="00337F55" w:rsidRDefault="00606CF5">
            <w:pPr>
              <w:jc w:val="center"/>
              <w:rPr>
                <w:rFonts w:ascii="宋体" w:eastAsia="宋体" w:hAnsi="宋体"/>
                <w:sz w:val="22"/>
                <w:szCs w:val="24"/>
              </w:rPr>
            </w:pPr>
            <w:r>
              <w:rPr>
                <w:rFonts w:ascii="宋体" w:eastAsia="宋体" w:hAnsi="宋体" w:hint="eastAsia"/>
                <w:sz w:val="22"/>
                <w:szCs w:val="24"/>
              </w:rPr>
              <w:t>2111.20</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337F55" w:rsidRDefault="00606CF5">
            <w:pPr>
              <w:jc w:val="center"/>
              <w:rPr>
                <w:rFonts w:ascii="宋体" w:eastAsia="宋体" w:hAnsi="宋体"/>
                <w:sz w:val="22"/>
                <w:szCs w:val="24"/>
                <w:lang w:eastAsia="zh-CN"/>
              </w:rPr>
            </w:pPr>
            <w:r>
              <w:rPr>
                <w:rFonts w:ascii="宋体" w:eastAsia="宋体" w:hAnsi="宋体" w:hint="eastAsia"/>
                <w:sz w:val="22"/>
                <w:szCs w:val="24"/>
                <w:lang w:eastAsia="zh-CN"/>
              </w:rPr>
              <w:t>三类绿地</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rsidR="00337F55" w:rsidRDefault="00606CF5">
            <w:pPr>
              <w:jc w:val="center"/>
              <w:rPr>
                <w:rFonts w:ascii="宋体" w:eastAsia="宋体" w:hAnsi="宋体"/>
                <w:sz w:val="22"/>
                <w:szCs w:val="24"/>
                <w:lang w:eastAsia="zh-CN"/>
              </w:rPr>
            </w:pPr>
            <w:r>
              <w:rPr>
                <w:rFonts w:ascii="宋体" w:eastAsia="宋体" w:hAnsi="宋体" w:hint="eastAsia"/>
                <w:sz w:val="22"/>
                <w:szCs w:val="24"/>
                <w:lang w:eastAsia="zh-CN"/>
              </w:rPr>
              <w:t>三级养护</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337F55" w:rsidRDefault="00606CF5">
            <w:pPr>
              <w:jc w:val="center"/>
              <w:rPr>
                <w:rFonts w:ascii="宋体" w:eastAsia="宋体" w:hAnsi="宋体"/>
                <w:sz w:val="22"/>
                <w:szCs w:val="24"/>
                <w:lang w:eastAsia="zh-CN"/>
              </w:rPr>
            </w:pPr>
            <w:r>
              <w:rPr>
                <w:rFonts w:ascii="宋体" w:eastAsia="宋体" w:hAnsi="宋体" w:hint="eastAsia"/>
                <w:sz w:val="22"/>
                <w:szCs w:val="24"/>
                <w:lang w:eastAsia="zh-CN"/>
              </w:rPr>
              <w:t>1</w:t>
            </w:r>
          </w:p>
        </w:tc>
        <w:tc>
          <w:tcPr>
            <w:tcW w:w="1134" w:type="dxa"/>
            <w:tcBorders>
              <w:top w:val="single" w:sz="6" w:space="0" w:color="auto"/>
              <w:left w:val="single" w:sz="6" w:space="0" w:color="auto"/>
              <w:bottom w:val="single" w:sz="6" w:space="0" w:color="auto"/>
              <w:right w:val="single" w:sz="6" w:space="0" w:color="auto"/>
              <w:tl2br w:val="nil"/>
              <w:tr2bl w:val="nil"/>
            </w:tcBorders>
            <w:vAlign w:val="center"/>
          </w:tcPr>
          <w:p w:rsidR="00337F55" w:rsidRDefault="00337F55">
            <w:pPr>
              <w:jc w:val="center"/>
              <w:rPr>
                <w:rFonts w:ascii="宋体" w:eastAsia="宋体" w:hAnsi="宋体"/>
                <w:sz w:val="22"/>
                <w:szCs w:val="24"/>
              </w:rPr>
            </w:pPr>
          </w:p>
        </w:tc>
        <w:tc>
          <w:tcPr>
            <w:tcW w:w="1134" w:type="dxa"/>
            <w:tcBorders>
              <w:top w:val="single" w:sz="6" w:space="0" w:color="auto"/>
              <w:left w:val="single" w:sz="6" w:space="0" w:color="auto"/>
              <w:bottom w:val="single" w:sz="6" w:space="0" w:color="auto"/>
              <w:right w:val="single" w:sz="6" w:space="0" w:color="auto"/>
              <w:tl2br w:val="nil"/>
              <w:tr2bl w:val="nil"/>
            </w:tcBorders>
          </w:tcPr>
          <w:p w:rsidR="00337F55" w:rsidRDefault="00337F55">
            <w:pPr>
              <w:jc w:val="center"/>
              <w:rPr>
                <w:rFonts w:ascii="宋体" w:eastAsia="宋体" w:hAnsi="宋体"/>
                <w:sz w:val="22"/>
                <w:szCs w:val="24"/>
              </w:rPr>
            </w:pPr>
          </w:p>
        </w:tc>
      </w:tr>
      <w:tr w:rsidR="00337F55">
        <w:trPr>
          <w:gridAfter w:val="1"/>
          <w:wAfter w:w="2678" w:type="dxa"/>
          <w:trHeight w:val="950"/>
        </w:trPr>
        <w:tc>
          <w:tcPr>
            <w:tcW w:w="2660" w:type="dxa"/>
            <w:gridSpan w:val="3"/>
            <w:tcBorders>
              <w:top w:val="single" w:sz="6" w:space="0" w:color="auto"/>
              <w:left w:val="single" w:sz="6" w:space="0" w:color="auto"/>
              <w:bottom w:val="single" w:sz="6" w:space="0" w:color="auto"/>
              <w:right w:val="single" w:sz="6" w:space="0" w:color="auto"/>
              <w:tl2br w:val="nil"/>
              <w:tr2bl w:val="nil"/>
            </w:tcBorders>
            <w:vAlign w:val="center"/>
          </w:tcPr>
          <w:p w:rsidR="00337F55" w:rsidRDefault="00606CF5">
            <w:pPr>
              <w:jc w:val="center"/>
              <w:rPr>
                <w:rFonts w:ascii="宋体" w:eastAsia="宋体" w:hAnsi="宋体"/>
                <w:sz w:val="22"/>
                <w:szCs w:val="24"/>
              </w:rPr>
            </w:pPr>
            <w:r>
              <w:rPr>
                <w:rFonts w:ascii="宋体" w:eastAsia="宋体" w:hAnsi="宋体" w:hint="eastAsia"/>
                <w:sz w:val="22"/>
                <w:szCs w:val="24"/>
              </w:rPr>
              <w:t>古城新街路周边</w:t>
            </w:r>
          </w:p>
        </w:tc>
        <w:tc>
          <w:tcPr>
            <w:tcW w:w="1276" w:type="dxa"/>
            <w:tcBorders>
              <w:top w:val="single" w:sz="6" w:space="0" w:color="auto"/>
              <w:left w:val="single" w:sz="6" w:space="0" w:color="auto"/>
              <w:bottom w:val="single" w:sz="6" w:space="0" w:color="auto"/>
              <w:right w:val="single" w:sz="6" w:space="0" w:color="auto"/>
              <w:tl2br w:val="nil"/>
              <w:tr2bl w:val="nil"/>
            </w:tcBorders>
            <w:vAlign w:val="center"/>
          </w:tcPr>
          <w:p w:rsidR="00337F55" w:rsidRDefault="00606CF5">
            <w:pPr>
              <w:jc w:val="center"/>
              <w:rPr>
                <w:rFonts w:ascii="宋体" w:eastAsia="宋体" w:hAnsi="宋体"/>
                <w:sz w:val="22"/>
                <w:szCs w:val="24"/>
              </w:rPr>
            </w:pPr>
            <w:r>
              <w:rPr>
                <w:rFonts w:ascii="宋体" w:eastAsia="宋体" w:hAnsi="宋体" w:hint="eastAsia"/>
                <w:sz w:val="22"/>
                <w:szCs w:val="24"/>
              </w:rPr>
              <w:t>608.30</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337F55" w:rsidRDefault="00606CF5">
            <w:pPr>
              <w:jc w:val="center"/>
              <w:rPr>
                <w:rFonts w:ascii="宋体" w:eastAsia="宋体" w:hAnsi="宋体"/>
                <w:sz w:val="22"/>
                <w:szCs w:val="24"/>
                <w:lang w:eastAsia="zh-CN"/>
              </w:rPr>
            </w:pPr>
            <w:r>
              <w:rPr>
                <w:rFonts w:ascii="宋体" w:eastAsia="宋体" w:hAnsi="宋体" w:hint="eastAsia"/>
                <w:sz w:val="22"/>
                <w:szCs w:val="24"/>
                <w:lang w:eastAsia="zh-CN"/>
              </w:rPr>
              <w:t>二类绿地</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rsidR="00337F55" w:rsidRDefault="00606CF5">
            <w:pPr>
              <w:jc w:val="center"/>
              <w:rPr>
                <w:rFonts w:ascii="宋体" w:eastAsia="宋体" w:hAnsi="宋体"/>
                <w:sz w:val="22"/>
                <w:szCs w:val="24"/>
                <w:lang w:eastAsia="zh-CN"/>
              </w:rPr>
            </w:pPr>
            <w:r>
              <w:rPr>
                <w:rFonts w:ascii="宋体" w:eastAsia="宋体" w:hAnsi="宋体" w:hint="eastAsia"/>
                <w:sz w:val="22"/>
                <w:szCs w:val="24"/>
                <w:lang w:eastAsia="zh-CN"/>
              </w:rPr>
              <w:t>二级养护</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337F55" w:rsidRDefault="00606CF5">
            <w:pPr>
              <w:jc w:val="center"/>
              <w:rPr>
                <w:rFonts w:ascii="宋体" w:eastAsia="宋体" w:hAnsi="宋体"/>
                <w:sz w:val="22"/>
                <w:szCs w:val="24"/>
                <w:lang w:eastAsia="zh-CN"/>
              </w:rPr>
            </w:pPr>
            <w:r>
              <w:rPr>
                <w:rFonts w:ascii="宋体" w:eastAsia="宋体" w:hAnsi="宋体" w:hint="eastAsia"/>
                <w:sz w:val="22"/>
                <w:szCs w:val="24"/>
                <w:lang w:eastAsia="zh-CN"/>
              </w:rPr>
              <w:t>1.8</w:t>
            </w:r>
          </w:p>
        </w:tc>
        <w:tc>
          <w:tcPr>
            <w:tcW w:w="1134" w:type="dxa"/>
            <w:tcBorders>
              <w:top w:val="single" w:sz="6" w:space="0" w:color="auto"/>
              <w:left w:val="single" w:sz="6" w:space="0" w:color="auto"/>
              <w:bottom w:val="single" w:sz="6" w:space="0" w:color="auto"/>
              <w:right w:val="single" w:sz="6" w:space="0" w:color="auto"/>
              <w:tl2br w:val="nil"/>
              <w:tr2bl w:val="nil"/>
            </w:tcBorders>
            <w:vAlign w:val="center"/>
          </w:tcPr>
          <w:p w:rsidR="00337F55" w:rsidRDefault="00337F55">
            <w:pPr>
              <w:jc w:val="center"/>
              <w:rPr>
                <w:rFonts w:ascii="宋体" w:eastAsia="宋体" w:hAnsi="宋体"/>
                <w:sz w:val="22"/>
                <w:szCs w:val="24"/>
              </w:rPr>
            </w:pPr>
          </w:p>
        </w:tc>
        <w:tc>
          <w:tcPr>
            <w:tcW w:w="1134" w:type="dxa"/>
            <w:tcBorders>
              <w:top w:val="single" w:sz="6" w:space="0" w:color="auto"/>
              <w:left w:val="single" w:sz="6" w:space="0" w:color="auto"/>
              <w:bottom w:val="single" w:sz="6" w:space="0" w:color="auto"/>
              <w:right w:val="single" w:sz="6" w:space="0" w:color="auto"/>
              <w:tl2br w:val="nil"/>
              <w:tr2bl w:val="nil"/>
            </w:tcBorders>
          </w:tcPr>
          <w:p w:rsidR="00337F55" w:rsidRDefault="00337F55">
            <w:pPr>
              <w:jc w:val="center"/>
              <w:rPr>
                <w:rFonts w:ascii="宋体" w:eastAsia="宋体" w:hAnsi="宋体"/>
                <w:sz w:val="22"/>
                <w:szCs w:val="24"/>
              </w:rPr>
            </w:pPr>
          </w:p>
        </w:tc>
      </w:tr>
      <w:tr w:rsidR="00337F55">
        <w:trPr>
          <w:gridAfter w:val="1"/>
          <w:wAfter w:w="2678" w:type="dxa"/>
          <w:trHeight w:val="1031"/>
        </w:trPr>
        <w:tc>
          <w:tcPr>
            <w:tcW w:w="2660" w:type="dxa"/>
            <w:gridSpan w:val="3"/>
            <w:tcBorders>
              <w:top w:val="single" w:sz="6" w:space="0" w:color="auto"/>
              <w:left w:val="single" w:sz="6" w:space="0" w:color="auto"/>
              <w:bottom w:val="single" w:sz="6" w:space="0" w:color="auto"/>
              <w:right w:val="single" w:sz="6" w:space="0" w:color="auto"/>
              <w:tl2br w:val="nil"/>
              <w:tr2bl w:val="nil"/>
            </w:tcBorders>
            <w:vAlign w:val="center"/>
          </w:tcPr>
          <w:p w:rsidR="00337F55" w:rsidRDefault="00606CF5">
            <w:pPr>
              <w:jc w:val="center"/>
              <w:rPr>
                <w:rFonts w:ascii="宋体" w:eastAsia="宋体" w:hAnsi="宋体"/>
                <w:sz w:val="22"/>
                <w:szCs w:val="24"/>
                <w:lang w:eastAsia="zh-CN"/>
              </w:rPr>
            </w:pPr>
            <w:r>
              <w:rPr>
                <w:rFonts w:ascii="宋体" w:eastAsia="宋体" w:hAnsi="宋体" w:hint="eastAsia"/>
                <w:sz w:val="22"/>
                <w:szCs w:val="24"/>
                <w:lang w:eastAsia="zh-CN"/>
              </w:rPr>
              <w:t>宏大加油站周边及二十里店三角地周边</w:t>
            </w:r>
          </w:p>
        </w:tc>
        <w:tc>
          <w:tcPr>
            <w:tcW w:w="1276" w:type="dxa"/>
            <w:tcBorders>
              <w:top w:val="single" w:sz="6" w:space="0" w:color="auto"/>
              <w:left w:val="single" w:sz="6" w:space="0" w:color="auto"/>
              <w:bottom w:val="single" w:sz="6" w:space="0" w:color="auto"/>
              <w:right w:val="single" w:sz="6" w:space="0" w:color="auto"/>
              <w:tl2br w:val="nil"/>
              <w:tr2bl w:val="nil"/>
            </w:tcBorders>
            <w:vAlign w:val="center"/>
          </w:tcPr>
          <w:p w:rsidR="00337F55" w:rsidRDefault="00606CF5">
            <w:pPr>
              <w:jc w:val="center"/>
              <w:rPr>
                <w:rFonts w:ascii="宋体" w:eastAsia="宋体" w:hAnsi="宋体"/>
                <w:sz w:val="22"/>
                <w:szCs w:val="24"/>
              </w:rPr>
            </w:pPr>
            <w:r>
              <w:rPr>
                <w:rFonts w:ascii="宋体" w:eastAsia="宋体" w:hAnsi="宋体" w:hint="eastAsia"/>
                <w:sz w:val="22"/>
                <w:szCs w:val="24"/>
              </w:rPr>
              <w:t>500.00</w:t>
            </w:r>
          </w:p>
        </w:tc>
        <w:tc>
          <w:tcPr>
            <w:tcW w:w="1275" w:type="dxa"/>
            <w:tcBorders>
              <w:top w:val="single" w:sz="6" w:space="0" w:color="auto"/>
              <w:left w:val="single" w:sz="6" w:space="0" w:color="auto"/>
              <w:bottom w:val="single" w:sz="6" w:space="0" w:color="auto"/>
              <w:right w:val="single" w:sz="6" w:space="0" w:color="auto"/>
              <w:tl2br w:val="nil"/>
              <w:tr2bl w:val="nil"/>
            </w:tcBorders>
            <w:vAlign w:val="center"/>
          </w:tcPr>
          <w:p w:rsidR="00337F55" w:rsidRDefault="00606CF5">
            <w:pPr>
              <w:jc w:val="center"/>
              <w:rPr>
                <w:rFonts w:ascii="宋体" w:eastAsia="宋体" w:hAnsi="宋体"/>
                <w:sz w:val="22"/>
                <w:szCs w:val="24"/>
                <w:lang w:eastAsia="zh-CN"/>
              </w:rPr>
            </w:pPr>
            <w:r>
              <w:rPr>
                <w:rFonts w:ascii="宋体" w:eastAsia="宋体" w:hAnsi="宋体" w:hint="eastAsia"/>
                <w:sz w:val="22"/>
                <w:szCs w:val="24"/>
                <w:lang w:eastAsia="zh-CN"/>
              </w:rPr>
              <w:t>二类绿地</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rsidR="00337F55" w:rsidRDefault="00606CF5">
            <w:pPr>
              <w:jc w:val="center"/>
              <w:rPr>
                <w:rFonts w:ascii="宋体" w:eastAsia="宋体" w:hAnsi="宋体"/>
                <w:sz w:val="22"/>
                <w:szCs w:val="24"/>
                <w:lang w:eastAsia="zh-CN"/>
              </w:rPr>
            </w:pPr>
            <w:r>
              <w:rPr>
                <w:rFonts w:ascii="宋体" w:eastAsia="宋体" w:hAnsi="宋体" w:hint="eastAsia"/>
                <w:sz w:val="22"/>
                <w:szCs w:val="24"/>
                <w:lang w:eastAsia="zh-CN"/>
              </w:rPr>
              <w:t>二级养护</w:t>
            </w:r>
          </w:p>
        </w:tc>
        <w:tc>
          <w:tcPr>
            <w:tcW w:w="1417" w:type="dxa"/>
            <w:tcBorders>
              <w:top w:val="single" w:sz="6" w:space="0" w:color="auto"/>
              <w:left w:val="single" w:sz="6" w:space="0" w:color="auto"/>
              <w:bottom w:val="single" w:sz="6" w:space="0" w:color="auto"/>
              <w:right w:val="single" w:sz="6" w:space="0" w:color="auto"/>
              <w:tl2br w:val="nil"/>
              <w:tr2bl w:val="nil"/>
            </w:tcBorders>
            <w:vAlign w:val="center"/>
          </w:tcPr>
          <w:p w:rsidR="00337F55" w:rsidRDefault="00606CF5">
            <w:pPr>
              <w:jc w:val="center"/>
              <w:rPr>
                <w:rFonts w:ascii="宋体" w:eastAsia="宋体" w:hAnsi="宋体"/>
                <w:sz w:val="22"/>
                <w:szCs w:val="24"/>
                <w:lang w:eastAsia="zh-CN"/>
              </w:rPr>
            </w:pPr>
            <w:r>
              <w:rPr>
                <w:rFonts w:ascii="宋体" w:eastAsia="宋体" w:hAnsi="宋体" w:hint="eastAsia"/>
                <w:sz w:val="22"/>
                <w:szCs w:val="24"/>
                <w:lang w:eastAsia="zh-CN"/>
              </w:rPr>
              <w:t>1.8</w:t>
            </w:r>
          </w:p>
        </w:tc>
        <w:tc>
          <w:tcPr>
            <w:tcW w:w="1134" w:type="dxa"/>
            <w:tcBorders>
              <w:top w:val="single" w:sz="6" w:space="0" w:color="auto"/>
              <w:left w:val="single" w:sz="6" w:space="0" w:color="auto"/>
              <w:bottom w:val="single" w:sz="6" w:space="0" w:color="auto"/>
              <w:right w:val="single" w:sz="6" w:space="0" w:color="auto"/>
              <w:tl2br w:val="nil"/>
              <w:tr2bl w:val="nil"/>
            </w:tcBorders>
            <w:vAlign w:val="center"/>
          </w:tcPr>
          <w:p w:rsidR="00337F55" w:rsidRDefault="00337F55">
            <w:pPr>
              <w:jc w:val="center"/>
              <w:rPr>
                <w:rFonts w:ascii="宋体" w:eastAsia="宋体" w:hAnsi="宋体"/>
                <w:sz w:val="22"/>
                <w:szCs w:val="24"/>
              </w:rPr>
            </w:pPr>
          </w:p>
        </w:tc>
        <w:tc>
          <w:tcPr>
            <w:tcW w:w="1134" w:type="dxa"/>
            <w:tcBorders>
              <w:top w:val="single" w:sz="6" w:space="0" w:color="auto"/>
              <w:left w:val="single" w:sz="6" w:space="0" w:color="auto"/>
              <w:bottom w:val="single" w:sz="6" w:space="0" w:color="auto"/>
              <w:right w:val="single" w:sz="6" w:space="0" w:color="auto"/>
              <w:tl2br w:val="nil"/>
              <w:tr2bl w:val="nil"/>
            </w:tcBorders>
          </w:tcPr>
          <w:p w:rsidR="00337F55" w:rsidRDefault="00337F55">
            <w:pPr>
              <w:jc w:val="center"/>
              <w:rPr>
                <w:rFonts w:ascii="宋体" w:eastAsia="宋体" w:hAnsi="宋体"/>
                <w:sz w:val="22"/>
                <w:szCs w:val="24"/>
              </w:rPr>
            </w:pPr>
          </w:p>
        </w:tc>
      </w:tr>
    </w:tbl>
    <w:p w:rsidR="00337F55" w:rsidRDefault="00337F55">
      <w:pPr>
        <w:spacing w:before="173" w:line="220" w:lineRule="auto"/>
        <w:ind w:left="3094"/>
        <w:rPr>
          <w:rFonts w:ascii="宋体" w:hAnsi="宋体" w:cs="宋体"/>
          <w:sz w:val="28"/>
          <w:szCs w:val="28"/>
          <w:lang w:eastAsia="zh-CN"/>
        </w:rPr>
      </w:pPr>
    </w:p>
    <w:p w:rsidR="00337F55" w:rsidRDefault="00337F55">
      <w:pPr>
        <w:spacing w:before="173" w:line="220" w:lineRule="auto"/>
        <w:ind w:left="3094"/>
        <w:rPr>
          <w:rFonts w:ascii="宋体" w:hAnsi="宋体" w:cs="宋体"/>
          <w:sz w:val="28"/>
          <w:szCs w:val="28"/>
          <w:lang w:eastAsia="zh-CN"/>
        </w:rPr>
      </w:pPr>
    </w:p>
    <w:p w:rsidR="00337F55" w:rsidRDefault="00337F55">
      <w:pPr>
        <w:spacing w:before="173" w:line="220" w:lineRule="auto"/>
        <w:ind w:left="3094"/>
        <w:rPr>
          <w:rFonts w:ascii="宋体" w:hAnsi="宋体" w:cs="宋体"/>
          <w:sz w:val="28"/>
          <w:szCs w:val="28"/>
          <w:lang w:eastAsia="zh-CN"/>
        </w:rPr>
      </w:pPr>
    </w:p>
    <w:p w:rsidR="00337F55" w:rsidRDefault="00337F55">
      <w:pPr>
        <w:spacing w:before="173" w:line="220" w:lineRule="auto"/>
        <w:ind w:left="3094"/>
        <w:rPr>
          <w:rFonts w:ascii="宋体" w:hAnsi="宋体" w:cs="宋体"/>
          <w:sz w:val="28"/>
          <w:szCs w:val="28"/>
          <w:lang w:eastAsia="zh-CN"/>
        </w:rPr>
      </w:pPr>
    </w:p>
    <w:p w:rsidR="00337F55" w:rsidRDefault="00337F55">
      <w:pPr>
        <w:spacing w:before="173" w:line="220" w:lineRule="auto"/>
        <w:ind w:left="3094"/>
        <w:rPr>
          <w:rFonts w:ascii="宋体" w:hAnsi="宋体" w:cs="宋体"/>
          <w:sz w:val="28"/>
          <w:szCs w:val="28"/>
          <w:lang w:eastAsia="zh-CN"/>
        </w:rPr>
      </w:pPr>
    </w:p>
    <w:p w:rsidR="00337F55" w:rsidRDefault="00337F55">
      <w:pPr>
        <w:spacing w:before="173" w:line="220" w:lineRule="auto"/>
        <w:ind w:left="3094"/>
        <w:rPr>
          <w:rFonts w:ascii="宋体" w:hAnsi="宋体" w:cs="宋体"/>
          <w:sz w:val="28"/>
          <w:szCs w:val="28"/>
          <w:lang w:eastAsia="zh-CN"/>
        </w:rPr>
      </w:pPr>
    </w:p>
    <w:p w:rsidR="00337F55" w:rsidRDefault="00337F55">
      <w:pPr>
        <w:spacing w:before="173" w:line="220" w:lineRule="auto"/>
        <w:ind w:left="3094"/>
        <w:rPr>
          <w:rFonts w:ascii="宋体" w:hAnsi="宋体" w:cs="宋体"/>
          <w:sz w:val="28"/>
          <w:szCs w:val="28"/>
          <w:lang w:eastAsia="zh-CN"/>
        </w:rPr>
      </w:pPr>
    </w:p>
    <w:p w:rsidR="00337F55" w:rsidRDefault="00337F55">
      <w:pPr>
        <w:spacing w:before="173" w:line="220" w:lineRule="auto"/>
        <w:ind w:left="3094"/>
        <w:rPr>
          <w:rFonts w:ascii="宋体" w:hAnsi="宋体" w:cs="宋体"/>
          <w:sz w:val="28"/>
          <w:szCs w:val="28"/>
          <w:lang w:eastAsia="zh-CN"/>
        </w:rPr>
      </w:pPr>
    </w:p>
    <w:p w:rsidR="00337F55" w:rsidRDefault="00337F55">
      <w:pPr>
        <w:spacing w:before="173" w:line="220" w:lineRule="auto"/>
        <w:ind w:left="3094"/>
        <w:rPr>
          <w:rFonts w:ascii="宋体" w:hAnsi="宋体" w:cs="宋体"/>
          <w:sz w:val="28"/>
          <w:szCs w:val="28"/>
          <w:lang w:eastAsia="zh-CN"/>
        </w:rPr>
      </w:pPr>
    </w:p>
    <w:p w:rsidR="00337F55" w:rsidRDefault="00337F55">
      <w:pPr>
        <w:spacing w:before="173" w:line="220" w:lineRule="auto"/>
        <w:ind w:left="3094"/>
        <w:rPr>
          <w:rFonts w:ascii="宋体" w:hAnsi="宋体" w:cs="宋体"/>
          <w:sz w:val="28"/>
          <w:szCs w:val="28"/>
          <w:lang w:eastAsia="zh-CN"/>
        </w:rPr>
      </w:pPr>
    </w:p>
    <w:p w:rsidR="00337F55" w:rsidRDefault="00337F55">
      <w:pPr>
        <w:spacing w:before="173" w:line="220" w:lineRule="auto"/>
        <w:ind w:left="3094"/>
        <w:rPr>
          <w:rFonts w:ascii="宋体" w:hAnsi="宋体" w:cs="宋体"/>
          <w:sz w:val="28"/>
          <w:szCs w:val="28"/>
          <w:lang w:eastAsia="zh-CN"/>
        </w:rPr>
      </w:pPr>
    </w:p>
    <w:p w:rsidR="00337F55" w:rsidRDefault="00337F55">
      <w:pPr>
        <w:spacing w:before="173" w:line="220" w:lineRule="auto"/>
        <w:ind w:left="3094"/>
        <w:rPr>
          <w:rFonts w:ascii="宋体" w:hAnsi="宋体" w:cs="宋体"/>
          <w:sz w:val="28"/>
          <w:szCs w:val="28"/>
          <w:lang w:eastAsia="zh-CN"/>
        </w:rPr>
      </w:pPr>
    </w:p>
    <w:p w:rsidR="00337F55" w:rsidRDefault="00337F55">
      <w:pPr>
        <w:spacing w:before="173" w:line="220" w:lineRule="auto"/>
        <w:ind w:left="3094"/>
        <w:rPr>
          <w:rFonts w:ascii="宋体" w:hAnsi="宋体" w:cs="宋体"/>
          <w:sz w:val="28"/>
          <w:szCs w:val="28"/>
          <w:lang w:eastAsia="zh-CN"/>
        </w:rPr>
      </w:pPr>
    </w:p>
    <w:p w:rsidR="00337F55" w:rsidRDefault="00337F55">
      <w:pPr>
        <w:spacing w:before="173" w:line="220" w:lineRule="auto"/>
        <w:ind w:left="3094"/>
        <w:rPr>
          <w:rFonts w:ascii="宋体" w:hAnsi="宋体" w:cs="宋体"/>
          <w:sz w:val="28"/>
          <w:szCs w:val="28"/>
          <w:lang w:eastAsia="zh-CN"/>
        </w:rPr>
      </w:pPr>
    </w:p>
    <w:p w:rsidR="00337F55" w:rsidRDefault="00337F55">
      <w:pPr>
        <w:spacing w:before="173" w:line="220" w:lineRule="auto"/>
        <w:ind w:left="3094"/>
        <w:rPr>
          <w:rFonts w:ascii="宋体" w:hAnsi="宋体" w:cs="宋体"/>
          <w:sz w:val="28"/>
          <w:szCs w:val="28"/>
          <w:lang w:eastAsia="zh-CN"/>
        </w:rPr>
      </w:pPr>
    </w:p>
    <w:p w:rsidR="00337F55" w:rsidRDefault="00337F55">
      <w:pPr>
        <w:spacing w:before="173" w:line="220" w:lineRule="auto"/>
        <w:ind w:left="3094"/>
        <w:rPr>
          <w:rFonts w:ascii="宋体" w:hAnsi="宋体" w:cs="宋体"/>
          <w:sz w:val="28"/>
          <w:szCs w:val="28"/>
          <w:lang w:eastAsia="zh-CN"/>
        </w:rPr>
      </w:pPr>
    </w:p>
    <w:p w:rsidR="00337F55" w:rsidRDefault="00337F55">
      <w:pPr>
        <w:spacing w:before="173" w:line="220" w:lineRule="auto"/>
        <w:ind w:left="3094"/>
        <w:rPr>
          <w:rFonts w:ascii="宋体" w:hAnsi="宋体" w:cs="宋体"/>
          <w:sz w:val="28"/>
          <w:szCs w:val="28"/>
          <w:lang w:eastAsia="zh-CN"/>
        </w:rPr>
      </w:pPr>
    </w:p>
    <w:p w:rsidR="00337F55" w:rsidRDefault="00337F55">
      <w:pPr>
        <w:pStyle w:val="a3"/>
        <w:spacing w:line="255" w:lineRule="auto"/>
        <w:rPr>
          <w:lang w:eastAsia="zh-CN"/>
        </w:rPr>
      </w:pPr>
      <w:r w:rsidRPr="00337F55">
        <w:pict>
          <v:shape id="_x0000_s2059" style="position:absolute;margin-left:59.55pt;margin-top:54.5pt;width:476.25pt;height:.75pt;z-index:251680768;mso-position-horizontal-relative:page;mso-position-vertical-relative:page;mso-width-relative:page;mso-height-relative:page" coordsize="9525,15" o:allowincell="f" path="m,l9524,r,14l,14,,xe" fillcolor="black" stroked="f">
            <w10:wrap anchorx="page" anchory="page"/>
          </v:shape>
        </w:pict>
      </w:r>
    </w:p>
    <w:p w:rsidR="00337F55" w:rsidRDefault="00337F55">
      <w:pPr>
        <w:pStyle w:val="a3"/>
        <w:spacing w:line="256" w:lineRule="auto"/>
        <w:rPr>
          <w:lang w:eastAsia="zh-CN"/>
        </w:rPr>
      </w:pPr>
    </w:p>
    <w:p w:rsidR="00337F55" w:rsidRDefault="00606CF5">
      <w:pPr>
        <w:spacing w:before="173" w:line="220" w:lineRule="auto"/>
        <w:ind w:left="3094"/>
        <w:rPr>
          <w:rFonts w:ascii="宋体" w:eastAsia="宋体" w:hAnsi="宋体" w:cs="宋体"/>
          <w:sz w:val="28"/>
          <w:szCs w:val="28"/>
          <w:lang w:eastAsia="zh-CN"/>
        </w:rPr>
      </w:pPr>
      <w:r>
        <w:rPr>
          <w:rFonts w:ascii="宋体" w:eastAsia="宋体" w:hAnsi="宋体" w:cs="宋体"/>
          <w:sz w:val="28"/>
          <w:szCs w:val="28"/>
          <w:lang w:eastAsia="zh-CN"/>
        </w:rPr>
        <w:t>第四章评审方法（综合评分表）</w:t>
      </w:r>
    </w:p>
    <w:p w:rsidR="00337F55" w:rsidRDefault="00337F55">
      <w:pPr>
        <w:spacing w:before="91" w:line="178" w:lineRule="auto"/>
        <w:ind w:left="374"/>
        <w:rPr>
          <w:rFonts w:ascii="宋体" w:hAnsi="宋体" w:cs="宋体"/>
          <w:spacing w:val="4"/>
          <w:sz w:val="28"/>
          <w:szCs w:val="28"/>
          <w:lang w:eastAsia="zh-CN"/>
        </w:rPr>
      </w:pPr>
    </w:p>
    <w:p w:rsidR="00337F55" w:rsidRDefault="00606CF5">
      <w:pPr>
        <w:spacing w:before="91" w:line="360" w:lineRule="auto"/>
        <w:ind w:left="374"/>
        <w:rPr>
          <w:rFonts w:asciiTheme="minorEastAsia" w:hAnsiTheme="minorEastAsia" w:cs="宋体"/>
          <w:spacing w:val="4"/>
          <w:sz w:val="24"/>
          <w:szCs w:val="24"/>
          <w:lang w:eastAsia="zh-CN"/>
        </w:rPr>
      </w:pPr>
      <w:r>
        <w:rPr>
          <w:rFonts w:asciiTheme="minorEastAsia" w:hAnsiTheme="minorEastAsia" w:cs="宋体"/>
          <w:spacing w:val="4"/>
          <w:sz w:val="24"/>
          <w:szCs w:val="24"/>
          <w:lang w:eastAsia="zh-CN"/>
        </w:rPr>
        <w:t>一、初步审查</w:t>
      </w:r>
    </w:p>
    <w:p w:rsidR="00337F55" w:rsidRDefault="00606CF5">
      <w:pPr>
        <w:spacing w:before="91" w:line="360" w:lineRule="auto"/>
        <w:ind w:left="374"/>
        <w:rPr>
          <w:rFonts w:asciiTheme="minorEastAsia" w:hAnsiTheme="minorEastAsia" w:cs="宋体"/>
          <w:spacing w:val="4"/>
          <w:sz w:val="24"/>
          <w:szCs w:val="24"/>
          <w:lang w:eastAsia="zh-CN"/>
        </w:rPr>
      </w:pPr>
      <w:r>
        <w:rPr>
          <w:rFonts w:asciiTheme="minorEastAsia" w:hAnsiTheme="minorEastAsia" w:cs="宋体"/>
          <w:spacing w:val="6"/>
          <w:position w:val="17"/>
          <w:sz w:val="24"/>
          <w:szCs w:val="24"/>
          <w:lang w:eastAsia="zh-CN"/>
        </w:rPr>
        <w:t>评标小组对参加招标的单位提交的首次投标文件进行初步审查。</w:t>
      </w:r>
      <w:r>
        <w:rPr>
          <w:rFonts w:asciiTheme="minorEastAsia" w:hAnsiTheme="minorEastAsia" w:cs="宋体"/>
          <w:spacing w:val="5"/>
          <w:position w:val="17"/>
          <w:sz w:val="24"/>
          <w:szCs w:val="24"/>
          <w:lang w:eastAsia="zh-CN"/>
        </w:rPr>
        <w:t>投标文件不符合资</w:t>
      </w:r>
      <w:r>
        <w:rPr>
          <w:rFonts w:asciiTheme="minorEastAsia" w:hAnsiTheme="minorEastAsia" w:cs="宋体" w:hint="eastAsia"/>
          <w:spacing w:val="5"/>
          <w:position w:val="17"/>
          <w:sz w:val="24"/>
          <w:szCs w:val="24"/>
          <w:lang w:eastAsia="zh-CN"/>
        </w:rPr>
        <w:t>格</w:t>
      </w:r>
      <w:r>
        <w:rPr>
          <w:rFonts w:asciiTheme="minorEastAsia" w:hAnsiTheme="minorEastAsia" w:cs="宋体"/>
          <w:sz w:val="24"/>
          <w:szCs w:val="24"/>
          <w:lang w:eastAsia="zh-CN"/>
        </w:rPr>
        <w:t>性审查及符合性审查条件的，其投标文件无效，评标小组</w:t>
      </w:r>
      <w:r>
        <w:rPr>
          <w:rFonts w:asciiTheme="minorEastAsia" w:hAnsiTheme="minorEastAsia" w:cs="宋体"/>
          <w:spacing w:val="-1"/>
          <w:sz w:val="24"/>
          <w:szCs w:val="24"/>
          <w:lang w:eastAsia="zh-CN"/>
        </w:rPr>
        <w:t>应当告知有关招标单位。</w:t>
      </w:r>
    </w:p>
    <w:p w:rsidR="00337F55" w:rsidRDefault="00606CF5">
      <w:pPr>
        <w:spacing w:before="184" w:line="360" w:lineRule="auto"/>
        <w:ind w:left="372"/>
        <w:rPr>
          <w:rFonts w:ascii="宋体" w:hAnsi="宋体" w:cs="宋体"/>
          <w:sz w:val="24"/>
          <w:szCs w:val="24"/>
          <w:lang w:eastAsia="zh-CN"/>
        </w:rPr>
      </w:pPr>
      <w:r>
        <w:rPr>
          <w:rFonts w:ascii="宋体" w:eastAsia="宋体" w:hAnsi="宋体" w:cs="宋体"/>
          <w:spacing w:val="-2"/>
          <w:sz w:val="24"/>
          <w:szCs w:val="24"/>
          <w:lang w:eastAsia="zh-CN"/>
        </w:rPr>
        <w:t>二、</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资格审查</w:t>
      </w:r>
    </w:p>
    <w:p w:rsidR="00337F55" w:rsidRDefault="00606CF5">
      <w:pPr>
        <w:spacing w:before="78" w:line="468" w:lineRule="exact"/>
        <w:ind w:left="431"/>
        <w:rPr>
          <w:rFonts w:ascii="宋体" w:eastAsia="宋体" w:hAnsi="宋体" w:cs="宋体"/>
          <w:sz w:val="24"/>
          <w:szCs w:val="24"/>
          <w:lang w:eastAsia="zh-CN"/>
        </w:rPr>
      </w:pPr>
      <w:r>
        <w:rPr>
          <w:rFonts w:ascii="宋体" w:eastAsia="宋体" w:hAnsi="宋体" w:cs="宋体"/>
          <w:spacing w:val="-1"/>
          <w:position w:val="17"/>
          <w:sz w:val="24"/>
          <w:szCs w:val="24"/>
          <w:lang w:eastAsia="zh-CN"/>
        </w:rPr>
        <w:t>25.1</w:t>
      </w:r>
      <w:r>
        <w:rPr>
          <w:rFonts w:ascii="宋体" w:eastAsia="宋体" w:hAnsi="宋体" w:cs="宋体"/>
          <w:spacing w:val="-1"/>
          <w:position w:val="17"/>
          <w:sz w:val="24"/>
          <w:szCs w:val="24"/>
          <w:lang w:eastAsia="zh-CN"/>
        </w:rPr>
        <w:t>资格性检查。依据法律法规和招标文件的规定，对投标文件中的资格证明进行审</w:t>
      </w:r>
    </w:p>
    <w:p w:rsidR="00337F55" w:rsidRDefault="00606CF5">
      <w:pPr>
        <w:spacing w:line="220" w:lineRule="auto"/>
        <w:ind w:left="11"/>
        <w:rPr>
          <w:rFonts w:ascii="宋体" w:hAnsi="宋体" w:cs="宋体"/>
          <w:spacing w:val="-1"/>
          <w:sz w:val="24"/>
          <w:szCs w:val="24"/>
          <w:lang w:eastAsia="zh-CN"/>
        </w:rPr>
      </w:pPr>
      <w:r>
        <w:rPr>
          <w:rFonts w:ascii="宋体" w:eastAsia="宋体" w:hAnsi="宋体" w:cs="宋体"/>
          <w:spacing w:val="-1"/>
          <w:sz w:val="24"/>
          <w:szCs w:val="24"/>
          <w:lang w:eastAsia="zh-CN"/>
        </w:rPr>
        <w:t>查，以确定服务商是否具备招标资格。</w:t>
      </w:r>
    </w:p>
    <w:p w:rsidR="00337F55" w:rsidRDefault="00337F55">
      <w:pPr>
        <w:spacing w:line="220" w:lineRule="auto"/>
        <w:ind w:left="11"/>
        <w:rPr>
          <w:rFonts w:ascii="宋体" w:hAnsi="宋体" w:cs="宋体"/>
          <w:sz w:val="24"/>
          <w:szCs w:val="24"/>
          <w:lang w:eastAsia="zh-CN"/>
        </w:rPr>
      </w:pPr>
    </w:p>
    <w:p w:rsidR="00337F55" w:rsidRDefault="00337F55">
      <w:pPr>
        <w:spacing w:line="66" w:lineRule="exact"/>
        <w:rPr>
          <w:lang w:eastAsia="zh-CN"/>
        </w:rPr>
      </w:pPr>
    </w:p>
    <w:tbl>
      <w:tblPr>
        <w:tblStyle w:val="TableNormal"/>
        <w:tblW w:w="9438" w:type="dxa"/>
        <w:tblInd w:w="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64"/>
        <w:gridCol w:w="2594"/>
        <w:gridCol w:w="4176"/>
        <w:gridCol w:w="850"/>
        <w:gridCol w:w="854"/>
      </w:tblGrid>
      <w:tr w:rsidR="00337F55">
        <w:trPr>
          <w:trHeight w:val="370"/>
        </w:trPr>
        <w:tc>
          <w:tcPr>
            <w:tcW w:w="964" w:type="dxa"/>
            <w:vMerge w:val="restart"/>
            <w:tcBorders>
              <w:bottom w:val="nil"/>
            </w:tcBorders>
          </w:tcPr>
          <w:p w:rsidR="00337F55" w:rsidRDefault="00606CF5">
            <w:pPr>
              <w:pStyle w:val="TableText"/>
              <w:spacing w:before="93" w:line="229" w:lineRule="auto"/>
              <w:ind w:left="371" w:right="59" w:hanging="186"/>
            </w:pPr>
            <w:r>
              <w:rPr>
                <w:spacing w:val="-3"/>
              </w:rPr>
              <w:t>评分因</w:t>
            </w:r>
            <w:r>
              <w:t>素</w:t>
            </w:r>
          </w:p>
        </w:tc>
        <w:tc>
          <w:tcPr>
            <w:tcW w:w="2594" w:type="dxa"/>
            <w:vMerge w:val="restart"/>
            <w:tcBorders>
              <w:bottom w:val="nil"/>
            </w:tcBorders>
          </w:tcPr>
          <w:p w:rsidR="00337F55" w:rsidRDefault="00606CF5">
            <w:pPr>
              <w:pStyle w:val="TableText"/>
              <w:spacing w:before="93" w:line="220" w:lineRule="auto"/>
              <w:ind w:left="820"/>
            </w:pPr>
            <w:r>
              <w:rPr>
                <w:spacing w:val="-3"/>
              </w:rPr>
              <w:t>评分内容</w:t>
            </w:r>
          </w:p>
        </w:tc>
        <w:tc>
          <w:tcPr>
            <w:tcW w:w="4176" w:type="dxa"/>
            <w:vMerge w:val="restart"/>
            <w:tcBorders>
              <w:bottom w:val="nil"/>
            </w:tcBorders>
          </w:tcPr>
          <w:p w:rsidR="00337F55" w:rsidRDefault="00606CF5">
            <w:pPr>
              <w:pStyle w:val="TableText"/>
              <w:spacing w:before="93" w:line="221" w:lineRule="auto"/>
              <w:ind w:left="1612"/>
            </w:pPr>
            <w:r>
              <w:rPr>
                <w:spacing w:val="-2"/>
              </w:rPr>
              <w:t>评分标准</w:t>
            </w:r>
          </w:p>
        </w:tc>
        <w:tc>
          <w:tcPr>
            <w:tcW w:w="1704" w:type="dxa"/>
            <w:gridSpan w:val="2"/>
          </w:tcPr>
          <w:p w:rsidR="00337F55" w:rsidRDefault="00606CF5">
            <w:pPr>
              <w:pStyle w:val="TableText"/>
              <w:spacing w:before="40" w:line="220" w:lineRule="auto"/>
              <w:ind w:left="374"/>
            </w:pPr>
            <w:r>
              <w:rPr>
                <w:spacing w:val="-2"/>
              </w:rPr>
              <w:t>评审意见</w:t>
            </w:r>
          </w:p>
        </w:tc>
      </w:tr>
      <w:tr w:rsidR="00337F55">
        <w:trPr>
          <w:trHeight w:val="362"/>
        </w:trPr>
        <w:tc>
          <w:tcPr>
            <w:tcW w:w="964" w:type="dxa"/>
            <w:vMerge/>
            <w:tcBorders>
              <w:top w:val="nil"/>
            </w:tcBorders>
          </w:tcPr>
          <w:p w:rsidR="00337F55" w:rsidRDefault="00337F55"/>
        </w:tc>
        <w:tc>
          <w:tcPr>
            <w:tcW w:w="2594" w:type="dxa"/>
            <w:vMerge/>
            <w:tcBorders>
              <w:top w:val="nil"/>
            </w:tcBorders>
          </w:tcPr>
          <w:p w:rsidR="00337F55" w:rsidRDefault="00337F55"/>
        </w:tc>
        <w:tc>
          <w:tcPr>
            <w:tcW w:w="4176" w:type="dxa"/>
            <w:vMerge/>
            <w:tcBorders>
              <w:top w:val="nil"/>
            </w:tcBorders>
          </w:tcPr>
          <w:p w:rsidR="00337F55" w:rsidRDefault="00337F55"/>
        </w:tc>
        <w:tc>
          <w:tcPr>
            <w:tcW w:w="850" w:type="dxa"/>
          </w:tcPr>
          <w:p w:rsidR="00337F55" w:rsidRDefault="00606CF5">
            <w:pPr>
              <w:pStyle w:val="TableText"/>
              <w:spacing w:before="34" w:line="224" w:lineRule="auto"/>
              <w:ind w:left="316"/>
            </w:pPr>
            <w:r>
              <w:t>是</w:t>
            </w:r>
          </w:p>
        </w:tc>
        <w:tc>
          <w:tcPr>
            <w:tcW w:w="854" w:type="dxa"/>
          </w:tcPr>
          <w:p w:rsidR="00337F55" w:rsidRDefault="00606CF5">
            <w:pPr>
              <w:pStyle w:val="TableText"/>
              <w:spacing w:before="34" w:line="221" w:lineRule="auto"/>
              <w:ind w:left="319"/>
            </w:pPr>
            <w:r>
              <w:t>否</w:t>
            </w:r>
          </w:p>
        </w:tc>
      </w:tr>
      <w:tr w:rsidR="00337F55">
        <w:trPr>
          <w:trHeight w:val="997"/>
        </w:trPr>
        <w:tc>
          <w:tcPr>
            <w:tcW w:w="964" w:type="dxa"/>
            <w:vMerge w:val="restart"/>
            <w:tcBorders>
              <w:bottom w:val="nil"/>
            </w:tcBorders>
            <w:textDirection w:val="tbRlV"/>
          </w:tcPr>
          <w:p w:rsidR="00337F55" w:rsidRDefault="00606CF5">
            <w:pPr>
              <w:pStyle w:val="TableText"/>
              <w:spacing w:before="298" w:line="208" w:lineRule="auto"/>
              <w:ind w:left="3736"/>
            </w:pPr>
            <w:r>
              <w:rPr>
                <w:spacing w:val="53"/>
              </w:rPr>
              <w:t>资格检查</w:t>
            </w:r>
          </w:p>
        </w:tc>
        <w:tc>
          <w:tcPr>
            <w:tcW w:w="2594" w:type="dxa"/>
          </w:tcPr>
          <w:p w:rsidR="00337F55" w:rsidRDefault="00606CF5">
            <w:pPr>
              <w:pStyle w:val="TableText"/>
              <w:spacing w:before="220" w:line="230" w:lineRule="auto"/>
              <w:ind w:left="959" w:right="97" w:hanging="854"/>
              <w:rPr>
                <w:lang w:eastAsia="zh-CN"/>
              </w:rPr>
            </w:pPr>
            <w:r>
              <w:rPr>
                <w:spacing w:val="-2"/>
                <w:lang w:eastAsia="zh-CN"/>
              </w:rPr>
              <w:t>具有独立承担民事责任</w:t>
            </w:r>
            <w:r>
              <w:rPr>
                <w:spacing w:val="-10"/>
                <w:lang w:eastAsia="zh-CN"/>
              </w:rPr>
              <w:t>的能力</w:t>
            </w:r>
          </w:p>
        </w:tc>
        <w:tc>
          <w:tcPr>
            <w:tcW w:w="4176" w:type="dxa"/>
          </w:tcPr>
          <w:p w:rsidR="00337F55" w:rsidRDefault="00337F55">
            <w:pPr>
              <w:spacing w:line="296" w:lineRule="auto"/>
              <w:rPr>
                <w:lang w:eastAsia="zh-CN"/>
              </w:rPr>
            </w:pPr>
          </w:p>
          <w:p w:rsidR="00337F55" w:rsidRDefault="00606CF5">
            <w:pPr>
              <w:pStyle w:val="TableText"/>
              <w:spacing w:before="78" w:line="220" w:lineRule="auto"/>
              <w:ind w:left="11"/>
              <w:rPr>
                <w:lang w:eastAsia="zh-CN"/>
              </w:rPr>
            </w:pPr>
            <w:r>
              <w:rPr>
                <w:spacing w:val="-1"/>
                <w:lang w:eastAsia="zh-CN"/>
              </w:rPr>
              <w:t>有效经年检的三证合一的营业执照；</w:t>
            </w:r>
          </w:p>
        </w:tc>
        <w:tc>
          <w:tcPr>
            <w:tcW w:w="850" w:type="dxa"/>
          </w:tcPr>
          <w:p w:rsidR="00337F55" w:rsidRDefault="00337F55">
            <w:pPr>
              <w:rPr>
                <w:lang w:eastAsia="zh-CN"/>
              </w:rPr>
            </w:pPr>
          </w:p>
        </w:tc>
        <w:tc>
          <w:tcPr>
            <w:tcW w:w="854" w:type="dxa"/>
          </w:tcPr>
          <w:p w:rsidR="00337F55" w:rsidRDefault="00337F55">
            <w:pPr>
              <w:rPr>
                <w:lang w:eastAsia="zh-CN"/>
              </w:rPr>
            </w:pPr>
          </w:p>
        </w:tc>
      </w:tr>
      <w:tr w:rsidR="00337F55">
        <w:trPr>
          <w:trHeight w:val="1749"/>
        </w:trPr>
        <w:tc>
          <w:tcPr>
            <w:tcW w:w="964" w:type="dxa"/>
            <w:vMerge/>
            <w:tcBorders>
              <w:top w:val="nil"/>
              <w:bottom w:val="nil"/>
            </w:tcBorders>
            <w:textDirection w:val="tbRlV"/>
          </w:tcPr>
          <w:p w:rsidR="00337F55" w:rsidRDefault="00337F55">
            <w:pPr>
              <w:rPr>
                <w:lang w:eastAsia="zh-CN"/>
              </w:rPr>
            </w:pPr>
          </w:p>
        </w:tc>
        <w:tc>
          <w:tcPr>
            <w:tcW w:w="2594" w:type="dxa"/>
          </w:tcPr>
          <w:p w:rsidR="00337F55" w:rsidRDefault="00337F55">
            <w:pPr>
              <w:spacing w:line="258" w:lineRule="auto"/>
              <w:rPr>
                <w:lang w:eastAsia="zh-CN"/>
              </w:rPr>
            </w:pPr>
          </w:p>
          <w:p w:rsidR="00337F55" w:rsidRDefault="00337F55">
            <w:pPr>
              <w:spacing w:line="258" w:lineRule="auto"/>
              <w:rPr>
                <w:lang w:eastAsia="zh-CN"/>
              </w:rPr>
            </w:pPr>
          </w:p>
          <w:p w:rsidR="00337F55" w:rsidRDefault="00606CF5">
            <w:pPr>
              <w:pStyle w:val="TableText"/>
              <w:spacing w:before="78" w:line="229" w:lineRule="auto"/>
              <w:ind w:left="819" w:right="97" w:hanging="714"/>
              <w:rPr>
                <w:lang w:eastAsia="zh-CN"/>
              </w:rPr>
            </w:pPr>
            <w:r>
              <w:rPr>
                <w:spacing w:val="-2"/>
                <w:lang w:eastAsia="zh-CN"/>
              </w:rPr>
              <w:t>具有良好和健全的财务</w:t>
            </w:r>
            <w:r>
              <w:rPr>
                <w:spacing w:val="-3"/>
                <w:lang w:eastAsia="zh-CN"/>
              </w:rPr>
              <w:t>会计制度</w:t>
            </w:r>
          </w:p>
        </w:tc>
        <w:tc>
          <w:tcPr>
            <w:tcW w:w="4176" w:type="dxa"/>
          </w:tcPr>
          <w:p w:rsidR="00337F55" w:rsidRDefault="00337F55">
            <w:pPr>
              <w:spacing w:line="265" w:lineRule="auto"/>
              <w:rPr>
                <w:lang w:eastAsia="zh-CN"/>
              </w:rPr>
            </w:pPr>
          </w:p>
          <w:p w:rsidR="00337F55" w:rsidRDefault="00606CF5">
            <w:pPr>
              <w:pStyle w:val="TableText"/>
              <w:spacing w:before="78" w:line="354" w:lineRule="auto"/>
              <w:ind w:left="9" w:right="210" w:firstLine="12"/>
              <w:jc w:val="both"/>
              <w:rPr>
                <w:lang w:eastAsia="zh-CN"/>
              </w:rPr>
            </w:pPr>
            <w:r>
              <w:rPr>
                <w:spacing w:val="-3"/>
                <w:lang w:eastAsia="zh-CN"/>
              </w:rPr>
              <w:t>需提供</w:t>
            </w:r>
            <w:r>
              <w:rPr>
                <w:spacing w:val="-3"/>
                <w:lang w:eastAsia="zh-CN"/>
              </w:rPr>
              <w:t>2022</w:t>
            </w:r>
            <w:r>
              <w:rPr>
                <w:spacing w:val="-3"/>
                <w:lang w:eastAsia="zh-CN"/>
              </w:rPr>
              <w:t>年度的审计报告或财务报</w:t>
            </w:r>
            <w:r>
              <w:rPr>
                <w:spacing w:val="-1"/>
                <w:lang w:eastAsia="zh-CN"/>
              </w:rPr>
              <w:t>表</w:t>
            </w:r>
            <w:r>
              <w:rPr>
                <w:spacing w:val="-1"/>
                <w:lang w:eastAsia="zh-CN"/>
              </w:rPr>
              <w:t>(</w:t>
            </w:r>
            <w:r>
              <w:rPr>
                <w:spacing w:val="-1"/>
                <w:lang w:eastAsia="zh-CN"/>
              </w:rPr>
              <w:t>成立不足一年的提供成立至今的财</w:t>
            </w:r>
          </w:p>
          <w:p w:rsidR="00337F55" w:rsidRDefault="00606CF5">
            <w:pPr>
              <w:pStyle w:val="TableText"/>
              <w:spacing w:line="220" w:lineRule="auto"/>
              <w:ind w:left="12"/>
            </w:pPr>
            <w:r>
              <w:rPr>
                <w:spacing w:val="-4"/>
              </w:rPr>
              <w:t>务报表</w:t>
            </w:r>
            <w:r>
              <w:t>）；</w:t>
            </w:r>
          </w:p>
        </w:tc>
        <w:tc>
          <w:tcPr>
            <w:tcW w:w="850" w:type="dxa"/>
          </w:tcPr>
          <w:p w:rsidR="00337F55" w:rsidRDefault="00337F55"/>
        </w:tc>
        <w:tc>
          <w:tcPr>
            <w:tcW w:w="854" w:type="dxa"/>
          </w:tcPr>
          <w:p w:rsidR="00337F55" w:rsidRDefault="00337F55"/>
        </w:tc>
      </w:tr>
      <w:tr w:rsidR="00337F55">
        <w:trPr>
          <w:trHeight w:val="1216"/>
        </w:trPr>
        <w:tc>
          <w:tcPr>
            <w:tcW w:w="964" w:type="dxa"/>
            <w:vMerge/>
            <w:tcBorders>
              <w:top w:val="nil"/>
              <w:bottom w:val="nil"/>
            </w:tcBorders>
            <w:textDirection w:val="tbRlV"/>
          </w:tcPr>
          <w:p w:rsidR="00337F55" w:rsidRDefault="00337F55"/>
        </w:tc>
        <w:tc>
          <w:tcPr>
            <w:tcW w:w="2594" w:type="dxa"/>
          </w:tcPr>
          <w:p w:rsidR="00337F55" w:rsidRDefault="00337F55">
            <w:pPr>
              <w:spacing w:line="252" w:lineRule="auto"/>
              <w:rPr>
                <w:lang w:eastAsia="zh-CN"/>
              </w:rPr>
            </w:pPr>
          </w:p>
          <w:p w:rsidR="00337F55" w:rsidRDefault="00606CF5">
            <w:pPr>
              <w:pStyle w:val="TableText"/>
              <w:spacing w:before="78" w:line="229" w:lineRule="auto"/>
              <w:ind w:left="582" w:right="97" w:hanging="480"/>
              <w:rPr>
                <w:lang w:eastAsia="zh-CN"/>
              </w:rPr>
            </w:pPr>
            <w:r>
              <w:rPr>
                <w:spacing w:val="-2"/>
                <w:lang w:eastAsia="zh-CN"/>
              </w:rPr>
              <w:t>有依法缴纳社会保障资金的良好记录</w:t>
            </w:r>
          </w:p>
        </w:tc>
        <w:tc>
          <w:tcPr>
            <w:tcW w:w="4176" w:type="dxa"/>
          </w:tcPr>
          <w:p w:rsidR="00337F55" w:rsidRDefault="00606CF5">
            <w:pPr>
              <w:pStyle w:val="TableText"/>
              <w:spacing w:before="174" w:line="233" w:lineRule="auto"/>
              <w:ind w:left="13" w:right="90" w:hanging="2"/>
              <w:rPr>
                <w:lang w:eastAsia="zh-CN"/>
              </w:rPr>
            </w:pPr>
            <w:r>
              <w:rPr>
                <w:spacing w:val="-1"/>
                <w:lang w:eastAsia="zh-CN"/>
              </w:rPr>
              <w:t>提供近三个月的社保缴纳证明（内含法定代表人或授权委托人社保缴纳证明，</w:t>
            </w:r>
            <w:r>
              <w:rPr>
                <w:spacing w:val="-2"/>
                <w:lang w:eastAsia="zh-CN"/>
              </w:rPr>
              <w:t>如有退休人员提供退休证</w:t>
            </w:r>
            <w:r>
              <w:rPr>
                <w:spacing w:val="3"/>
                <w:lang w:eastAsia="zh-CN"/>
              </w:rPr>
              <w:t>）；</w:t>
            </w:r>
          </w:p>
        </w:tc>
        <w:tc>
          <w:tcPr>
            <w:tcW w:w="850" w:type="dxa"/>
          </w:tcPr>
          <w:p w:rsidR="00337F55" w:rsidRDefault="00337F55">
            <w:pPr>
              <w:rPr>
                <w:lang w:eastAsia="zh-CN"/>
              </w:rPr>
            </w:pPr>
          </w:p>
        </w:tc>
        <w:tc>
          <w:tcPr>
            <w:tcW w:w="854" w:type="dxa"/>
          </w:tcPr>
          <w:p w:rsidR="00337F55" w:rsidRDefault="00337F55">
            <w:pPr>
              <w:rPr>
                <w:lang w:eastAsia="zh-CN"/>
              </w:rPr>
            </w:pPr>
          </w:p>
        </w:tc>
      </w:tr>
      <w:tr w:rsidR="00337F55">
        <w:trPr>
          <w:trHeight w:val="4672"/>
        </w:trPr>
        <w:tc>
          <w:tcPr>
            <w:tcW w:w="964" w:type="dxa"/>
            <w:vMerge/>
            <w:tcBorders>
              <w:top w:val="nil"/>
            </w:tcBorders>
            <w:textDirection w:val="tbRlV"/>
          </w:tcPr>
          <w:p w:rsidR="00337F55" w:rsidRDefault="00337F55">
            <w:pPr>
              <w:rPr>
                <w:lang w:eastAsia="zh-CN"/>
              </w:rPr>
            </w:pPr>
          </w:p>
        </w:tc>
        <w:tc>
          <w:tcPr>
            <w:tcW w:w="2594" w:type="dxa"/>
          </w:tcPr>
          <w:p w:rsidR="00337F55" w:rsidRDefault="00337F55">
            <w:pPr>
              <w:spacing w:line="265" w:lineRule="auto"/>
              <w:rPr>
                <w:lang w:eastAsia="zh-CN"/>
              </w:rPr>
            </w:pPr>
          </w:p>
          <w:p w:rsidR="00337F55" w:rsidRDefault="00337F55">
            <w:pPr>
              <w:spacing w:line="265" w:lineRule="auto"/>
              <w:rPr>
                <w:lang w:eastAsia="zh-CN"/>
              </w:rPr>
            </w:pPr>
          </w:p>
          <w:p w:rsidR="00337F55" w:rsidRDefault="00337F55">
            <w:pPr>
              <w:spacing w:line="265" w:lineRule="auto"/>
              <w:rPr>
                <w:lang w:eastAsia="zh-CN"/>
              </w:rPr>
            </w:pPr>
          </w:p>
          <w:p w:rsidR="00337F55" w:rsidRDefault="00337F55">
            <w:pPr>
              <w:spacing w:line="266" w:lineRule="auto"/>
              <w:rPr>
                <w:lang w:eastAsia="zh-CN"/>
              </w:rPr>
            </w:pPr>
          </w:p>
          <w:p w:rsidR="00337F55" w:rsidRDefault="00337F55">
            <w:pPr>
              <w:spacing w:line="266" w:lineRule="auto"/>
              <w:rPr>
                <w:lang w:eastAsia="zh-CN"/>
              </w:rPr>
            </w:pPr>
          </w:p>
          <w:p w:rsidR="00337F55" w:rsidRDefault="00337F55">
            <w:pPr>
              <w:spacing w:line="266" w:lineRule="auto"/>
              <w:rPr>
                <w:lang w:eastAsia="zh-CN"/>
              </w:rPr>
            </w:pPr>
          </w:p>
          <w:p w:rsidR="00337F55" w:rsidRDefault="00337F55">
            <w:pPr>
              <w:spacing w:line="266" w:lineRule="auto"/>
              <w:rPr>
                <w:lang w:eastAsia="zh-CN"/>
              </w:rPr>
            </w:pPr>
          </w:p>
          <w:p w:rsidR="00337F55" w:rsidRDefault="00337F55">
            <w:pPr>
              <w:spacing w:line="266" w:lineRule="auto"/>
              <w:rPr>
                <w:lang w:eastAsia="zh-CN"/>
              </w:rPr>
            </w:pPr>
          </w:p>
          <w:p w:rsidR="00337F55" w:rsidRDefault="00606CF5">
            <w:pPr>
              <w:pStyle w:val="TableText"/>
              <w:spacing w:before="78" w:line="220" w:lineRule="auto"/>
              <w:ind w:left="341"/>
            </w:pPr>
            <w:r>
              <w:rPr>
                <w:spacing w:val="-2"/>
              </w:rPr>
              <w:t>信用信息查询记录</w:t>
            </w:r>
          </w:p>
        </w:tc>
        <w:tc>
          <w:tcPr>
            <w:tcW w:w="4176" w:type="dxa"/>
          </w:tcPr>
          <w:p w:rsidR="00337F55" w:rsidRDefault="00606CF5">
            <w:pPr>
              <w:pStyle w:val="TableText"/>
              <w:spacing w:before="38" w:line="219" w:lineRule="auto"/>
              <w:ind w:left="10"/>
              <w:rPr>
                <w:lang w:eastAsia="zh-CN"/>
              </w:rPr>
            </w:pPr>
            <w:r>
              <w:rPr>
                <w:rFonts w:hint="eastAsia"/>
                <w:spacing w:val="-3"/>
                <w:lang w:eastAsia="zh-CN"/>
              </w:rPr>
              <w:t>服务商</w:t>
            </w:r>
            <w:r>
              <w:rPr>
                <w:spacing w:val="-3"/>
                <w:lang w:eastAsia="zh-CN"/>
              </w:rPr>
              <w:t>，如在</w:t>
            </w:r>
            <w:r>
              <w:rPr>
                <w:spacing w:val="-3"/>
                <w:lang w:eastAsia="zh-CN"/>
              </w:rPr>
              <w:t>“</w:t>
            </w:r>
            <w:r>
              <w:rPr>
                <w:spacing w:val="-3"/>
                <w:lang w:eastAsia="zh-CN"/>
              </w:rPr>
              <w:t>信用中国</w:t>
            </w:r>
            <w:r>
              <w:rPr>
                <w:spacing w:val="-3"/>
                <w:lang w:eastAsia="zh-CN"/>
              </w:rPr>
              <w:t>”</w:t>
            </w:r>
            <w:r>
              <w:rPr>
                <w:spacing w:val="-3"/>
                <w:lang w:eastAsia="zh-CN"/>
              </w:rPr>
              <w:t>网站</w:t>
            </w:r>
          </w:p>
          <w:p w:rsidR="00337F55" w:rsidRDefault="00606CF5">
            <w:pPr>
              <w:pStyle w:val="TableText"/>
              <w:spacing w:before="25" w:line="233" w:lineRule="auto"/>
              <w:ind w:left="9" w:right="90" w:firstLine="12"/>
            </w:pPr>
            <w:r>
              <w:rPr>
                <w:spacing w:val="-1"/>
              </w:rPr>
              <w:t>（</w:t>
            </w:r>
            <w:r>
              <w:rPr>
                <w:spacing w:val="-1"/>
              </w:rPr>
              <w:t>www.creditchina.gov.cn</w:t>
            </w:r>
            <w:r>
              <w:rPr>
                <w:spacing w:val="-1"/>
              </w:rPr>
              <w:t>）、中国政府采购网（</w:t>
            </w:r>
            <w:r>
              <w:rPr>
                <w:spacing w:val="-1"/>
              </w:rPr>
              <w:t>www.ccgp.gov.cn</w:t>
            </w:r>
            <w:r>
              <w:rPr>
                <w:spacing w:val="-1"/>
              </w:rPr>
              <w:t>）、国家企业信用信息公示系统</w:t>
            </w:r>
          </w:p>
          <w:p w:rsidR="00337F55" w:rsidRDefault="00606CF5">
            <w:pPr>
              <w:pStyle w:val="TableText"/>
              <w:spacing w:before="23" w:line="235" w:lineRule="auto"/>
              <w:ind w:left="9" w:right="90" w:firstLine="12"/>
            </w:pPr>
            <w:r>
              <w:rPr>
                <w:spacing w:val="-1"/>
              </w:rPr>
              <w:t>（</w:t>
            </w:r>
            <w:hyperlink r:id="rId46" w:history="1">
              <w:r>
                <w:rPr>
                  <w:spacing w:val="-1"/>
                </w:rPr>
                <w:t>http://www.gsxt.gov.cn</w:t>
              </w:r>
            </w:hyperlink>
            <w:r>
              <w:rPr>
                <w:spacing w:val="-1"/>
              </w:rPr>
              <w:t>）被列入失信被执行人、重大税收违法失信主体、政府采购严重违法失信行为记录名单的（尚在处罚期内的）、经营异常名录</w:t>
            </w:r>
          </w:p>
          <w:p w:rsidR="00337F55" w:rsidRDefault="00606CF5">
            <w:pPr>
              <w:pStyle w:val="TableText"/>
              <w:spacing w:before="26" w:line="219" w:lineRule="auto"/>
              <w:ind w:left="30"/>
              <w:rPr>
                <w:lang w:eastAsia="zh-CN"/>
              </w:rPr>
            </w:pPr>
            <w:r>
              <w:rPr>
                <w:spacing w:val="-2"/>
                <w:lang w:eastAsia="zh-CN"/>
              </w:rPr>
              <w:t>的，将拒绝其参本次政府采购活动，</w:t>
            </w:r>
          </w:p>
          <w:p w:rsidR="00337F55" w:rsidRDefault="00606CF5">
            <w:pPr>
              <w:pStyle w:val="TableText"/>
              <w:spacing w:before="24" w:line="235" w:lineRule="auto"/>
              <w:ind w:left="11" w:right="90" w:firstLine="87"/>
              <w:rPr>
                <w:lang w:eastAsia="zh-CN"/>
              </w:rPr>
            </w:pPr>
            <w:r>
              <w:rPr>
                <w:spacing w:val="-6"/>
                <w:lang w:eastAsia="zh-CN"/>
              </w:rPr>
              <w:t>﹙投标人网上自行打印后加盖投标单位</w:t>
            </w:r>
            <w:r>
              <w:rPr>
                <w:spacing w:val="1"/>
                <w:lang w:eastAsia="zh-CN"/>
              </w:rPr>
              <w:t>公章</w:t>
            </w:r>
            <w:r>
              <w:rPr>
                <w:spacing w:val="-14"/>
                <w:lang w:eastAsia="zh-CN"/>
              </w:rPr>
              <w:t>﹚（</w:t>
            </w:r>
            <w:r>
              <w:rPr>
                <w:spacing w:val="1"/>
                <w:lang w:eastAsia="zh-CN"/>
              </w:rPr>
              <w:t>查询日期为从采购文件发售之</w:t>
            </w:r>
            <w:r>
              <w:rPr>
                <w:spacing w:val="1"/>
                <w:lang w:eastAsia="zh-CN"/>
              </w:rPr>
              <w:t xml:space="preserve"> </w:t>
            </w:r>
            <w:r>
              <w:rPr>
                <w:spacing w:val="-1"/>
                <w:lang w:eastAsia="zh-CN"/>
              </w:rPr>
              <w:t>日起至投标截止之日前，网页截图需显示查询时间）。如相关失信记录已失</w:t>
            </w:r>
          </w:p>
          <w:p w:rsidR="00337F55" w:rsidRDefault="00606CF5">
            <w:pPr>
              <w:pStyle w:val="TableText"/>
              <w:spacing w:before="24" w:line="219" w:lineRule="auto"/>
              <w:ind w:left="16"/>
              <w:rPr>
                <w:lang w:eastAsia="zh-CN"/>
              </w:rPr>
            </w:pPr>
            <w:r>
              <w:rPr>
                <w:spacing w:val="-2"/>
                <w:lang w:eastAsia="zh-CN"/>
              </w:rPr>
              <w:t>效，供应商需提供相关证明资料；</w:t>
            </w:r>
          </w:p>
        </w:tc>
        <w:tc>
          <w:tcPr>
            <w:tcW w:w="850" w:type="dxa"/>
          </w:tcPr>
          <w:p w:rsidR="00337F55" w:rsidRDefault="00337F55">
            <w:pPr>
              <w:rPr>
                <w:lang w:eastAsia="zh-CN"/>
              </w:rPr>
            </w:pPr>
          </w:p>
        </w:tc>
        <w:tc>
          <w:tcPr>
            <w:tcW w:w="854" w:type="dxa"/>
          </w:tcPr>
          <w:p w:rsidR="00337F55" w:rsidRDefault="00337F55">
            <w:pPr>
              <w:rPr>
                <w:lang w:eastAsia="zh-CN"/>
              </w:rPr>
            </w:pPr>
          </w:p>
        </w:tc>
      </w:tr>
      <w:tr w:rsidR="00337F55">
        <w:trPr>
          <w:trHeight w:val="1758"/>
        </w:trPr>
        <w:tc>
          <w:tcPr>
            <w:tcW w:w="9438" w:type="dxa"/>
            <w:gridSpan w:val="5"/>
          </w:tcPr>
          <w:p w:rsidR="00337F55" w:rsidRDefault="00606CF5">
            <w:pPr>
              <w:pStyle w:val="TableText"/>
              <w:spacing w:before="136" w:line="220" w:lineRule="auto"/>
              <w:ind w:left="31"/>
              <w:rPr>
                <w:lang w:eastAsia="zh-CN"/>
              </w:rPr>
            </w:pPr>
            <w:r>
              <w:rPr>
                <w:spacing w:val="-2"/>
                <w:lang w:eastAsia="zh-CN"/>
              </w:rPr>
              <w:lastRenderedPageBreak/>
              <w:t>1</w:t>
            </w:r>
            <w:r>
              <w:rPr>
                <w:spacing w:val="-2"/>
                <w:lang w:eastAsia="zh-CN"/>
              </w:rPr>
              <w:t>）</w:t>
            </w:r>
            <w:r>
              <w:rPr>
                <w:spacing w:val="-2"/>
                <w:lang w:eastAsia="zh-CN"/>
              </w:rPr>
              <w:t>“</w:t>
            </w:r>
            <w:r>
              <w:rPr>
                <w:spacing w:val="-2"/>
                <w:lang w:eastAsia="zh-CN"/>
              </w:rPr>
              <w:t>是否通过并进入下一阶段评审</w:t>
            </w:r>
            <w:r>
              <w:rPr>
                <w:spacing w:val="-2"/>
                <w:lang w:eastAsia="zh-CN"/>
              </w:rPr>
              <w:t>”</w:t>
            </w:r>
            <w:r>
              <w:rPr>
                <w:spacing w:val="-2"/>
                <w:lang w:eastAsia="zh-CN"/>
              </w:rPr>
              <w:t>一栏应写</w:t>
            </w:r>
            <w:r>
              <w:rPr>
                <w:spacing w:val="-2"/>
                <w:lang w:eastAsia="zh-CN"/>
              </w:rPr>
              <w:t>“</w:t>
            </w:r>
            <w:r>
              <w:rPr>
                <w:spacing w:val="-2"/>
                <w:lang w:eastAsia="zh-CN"/>
              </w:rPr>
              <w:t>通过</w:t>
            </w:r>
            <w:r>
              <w:rPr>
                <w:spacing w:val="-2"/>
                <w:lang w:eastAsia="zh-CN"/>
              </w:rPr>
              <w:t>”</w:t>
            </w:r>
            <w:r>
              <w:rPr>
                <w:spacing w:val="-2"/>
                <w:lang w:eastAsia="zh-CN"/>
              </w:rPr>
              <w:t>或</w:t>
            </w:r>
            <w:r>
              <w:rPr>
                <w:spacing w:val="-2"/>
                <w:lang w:eastAsia="zh-CN"/>
              </w:rPr>
              <w:t>“</w:t>
            </w:r>
            <w:r>
              <w:rPr>
                <w:spacing w:val="-2"/>
                <w:lang w:eastAsia="zh-CN"/>
              </w:rPr>
              <w:t>不</w:t>
            </w:r>
            <w:r>
              <w:rPr>
                <w:spacing w:val="-3"/>
                <w:lang w:eastAsia="zh-CN"/>
              </w:rPr>
              <w:t>通过</w:t>
            </w:r>
            <w:r>
              <w:rPr>
                <w:spacing w:val="-3"/>
                <w:lang w:eastAsia="zh-CN"/>
              </w:rPr>
              <w:t>”</w:t>
            </w:r>
            <w:r>
              <w:rPr>
                <w:spacing w:val="-3"/>
                <w:lang w:eastAsia="zh-CN"/>
              </w:rPr>
              <w:t>。</w:t>
            </w:r>
          </w:p>
          <w:p w:rsidR="00337F55" w:rsidRDefault="00606CF5">
            <w:pPr>
              <w:pStyle w:val="TableText"/>
              <w:spacing w:before="179" w:line="217" w:lineRule="auto"/>
              <w:ind w:left="16"/>
              <w:rPr>
                <w:lang w:eastAsia="zh-CN"/>
              </w:rPr>
            </w:pPr>
            <w:r>
              <w:rPr>
                <w:spacing w:val="-7"/>
                <w:lang w:eastAsia="zh-CN"/>
              </w:rPr>
              <w:t>2</w:t>
            </w:r>
            <w:r>
              <w:rPr>
                <w:spacing w:val="-7"/>
                <w:lang w:eastAsia="zh-CN"/>
              </w:rPr>
              <w:t>）出现一个</w:t>
            </w:r>
            <w:r>
              <w:rPr>
                <w:spacing w:val="-7"/>
                <w:lang w:eastAsia="zh-CN"/>
              </w:rPr>
              <w:t>“×”</w:t>
            </w:r>
            <w:r>
              <w:rPr>
                <w:spacing w:val="-7"/>
                <w:lang w:eastAsia="zh-CN"/>
              </w:rPr>
              <w:t>的结论为</w:t>
            </w:r>
            <w:r>
              <w:rPr>
                <w:spacing w:val="-7"/>
                <w:lang w:eastAsia="zh-CN"/>
              </w:rPr>
              <w:t>“</w:t>
            </w:r>
            <w:r>
              <w:rPr>
                <w:spacing w:val="-7"/>
                <w:lang w:eastAsia="zh-CN"/>
              </w:rPr>
              <w:t>不通过</w:t>
            </w:r>
            <w:r>
              <w:rPr>
                <w:spacing w:val="-7"/>
                <w:lang w:eastAsia="zh-CN"/>
              </w:rPr>
              <w:t>”</w:t>
            </w:r>
            <w:r>
              <w:rPr>
                <w:spacing w:val="-7"/>
                <w:lang w:eastAsia="zh-CN"/>
              </w:rPr>
              <w:t>。表中全部为</w:t>
            </w:r>
            <w:r>
              <w:rPr>
                <w:spacing w:val="-7"/>
                <w:lang w:eastAsia="zh-CN"/>
              </w:rPr>
              <w:t>“√”,</w:t>
            </w:r>
            <w:r>
              <w:rPr>
                <w:spacing w:val="-7"/>
                <w:lang w:eastAsia="zh-CN"/>
              </w:rPr>
              <w:t>同意进入下一阶</w:t>
            </w:r>
            <w:r>
              <w:rPr>
                <w:spacing w:val="-8"/>
                <w:lang w:eastAsia="zh-CN"/>
              </w:rPr>
              <w:t>段评审。</w:t>
            </w:r>
          </w:p>
          <w:p w:rsidR="00337F55" w:rsidRDefault="00606CF5">
            <w:pPr>
              <w:pStyle w:val="TableText"/>
              <w:spacing w:before="184" w:line="230" w:lineRule="auto"/>
              <w:ind w:left="2681" w:right="82" w:hanging="2591"/>
              <w:rPr>
                <w:lang w:eastAsia="zh-CN"/>
              </w:rPr>
            </w:pPr>
            <w:r>
              <w:rPr>
                <w:lang w:eastAsia="zh-CN"/>
              </w:rPr>
              <w:t>3</w:t>
            </w:r>
            <w:r>
              <w:rPr>
                <w:lang w:eastAsia="zh-CN"/>
              </w:rPr>
              <w:t>）若审查组成员意见不一致时，则按少数服从多数的原则，由全部成员投票决定该服务商是否通过审查，进入下一阶段评审。</w:t>
            </w:r>
          </w:p>
        </w:tc>
      </w:tr>
    </w:tbl>
    <w:p w:rsidR="00337F55" w:rsidRDefault="00337F55">
      <w:pPr>
        <w:pStyle w:val="a3"/>
        <w:spacing w:line="250" w:lineRule="auto"/>
        <w:rPr>
          <w:rFonts w:eastAsiaTheme="minorEastAsia"/>
          <w:lang w:eastAsia="zh-CN"/>
        </w:rPr>
      </w:pPr>
    </w:p>
    <w:p w:rsidR="00337F55" w:rsidRDefault="00337F55">
      <w:pPr>
        <w:spacing w:before="78" w:line="220" w:lineRule="auto"/>
        <w:ind w:left="8"/>
        <w:rPr>
          <w:rFonts w:ascii="宋体" w:hAnsi="宋体" w:cs="宋体"/>
          <w:spacing w:val="-1"/>
          <w:sz w:val="24"/>
          <w:szCs w:val="24"/>
          <w:lang w:eastAsia="zh-CN"/>
        </w:rPr>
      </w:pPr>
    </w:p>
    <w:p w:rsidR="00337F55" w:rsidRDefault="00606CF5">
      <w:pPr>
        <w:spacing w:before="78" w:line="220" w:lineRule="auto"/>
        <w:ind w:left="8"/>
        <w:rPr>
          <w:rFonts w:ascii="宋体" w:eastAsia="宋体" w:hAnsi="宋体" w:cs="宋体"/>
          <w:sz w:val="24"/>
          <w:szCs w:val="24"/>
          <w:lang w:eastAsia="zh-CN"/>
        </w:rPr>
      </w:pPr>
      <w:r>
        <w:rPr>
          <w:rFonts w:ascii="宋体" w:eastAsia="宋体" w:hAnsi="宋体" w:cs="宋体"/>
          <w:spacing w:val="-1"/>
          <w:sz w:val="24"/>
          <w:szCs w:val="24"/>
          <w:lang w:eastAsia="zh-CN"/>
        </w:rPr>
        <w:t>三、符合性审查</w:t>
      </w:r>
    </w:p>
    <w:p w:rsidR="00337F55" w:rsidRDefault="00606CF5">
      <w:pPr>
        <w:spacing w:before="181" w:line="360" w:lineRule="auto"/>
        <w:ind w:left="12" w:firstLine="419"/>
        <w:jc w:val="both"/>
        <w:rPr>
          <w:rFonts w:ascii="宋体" w:eastAsia="宋体" w:hAnsi="宋体" w:cs="宋体"/>
          <w:sz w:val="24"/>
          <w:szCs w:val="24"/>
          <w:lang w:eastAsia="zh-CN"/>
        </w:rPr>
      </w:pPr>
      <w:r>
        <w:rPr>
          <w:rFonts w:ascii="宋体" w:eastAsia="宋体" w:hAnsi="宋体" w:cs="宋体"/>
          <w:spacing w:val="3"/>
          <w:sz w:val="24"/>
          <w:szCs w:val="24"/>
          <w:lang w:eastAsia="zh-CN"/>
        </w:rPr>
        <w:t>26.1</w:t>
      </w:r>
      <w:r>
        <w:rPr>
          <w:rFonts w:ascii="宋体" w:eastAsia="宋体" w:hAnsi="宋体" w:cs="宋体"/>
          <w:spacing w:val="3"/>
          <w:sz w:val="24"/>
          <w:szCs w:val="24"/>
          <w:lang w:eastAsia="zh-CN"/>
        </w:rPr>
        <w:t>依据招标文件的规定，从投标文件的有效性、完整性和对招标文件的响应程度进</w:t>
      </w:r>
      <w:r>
        <w:rPr>
          <w:rFonts w:ascii="宋体" w:eastAsia="宋体" w:hAnsi="宋体" w:cs="宋体"/>
          <w:spacing w:val="-3"/>
          <w:sz w:val="24"/>
          <w:szCs w:val="24"/>
          <w:lang w:eastAsia="zh-CN"/>
        </w:rPr>
        <w:t>行符合性审查，以确定是否对招标文件的实质性要求作出响应</w:t>
      </w:r>
      <w:r>
        <w:rPr>
          <w:rFonts w:ascii="宋体" w:eastAsia="宋体" w:hAnsi="宋体" w:cs="宋体"/>
          <w:spacing w:val="-3"/>
          <w:sz w:val="24"/>
          <w:szCs w:val="24"/>
          <w:lang w:eastAsia="zh-CN"/>
        </w:rPr>
        <w:t>(</w:t>
      </w:r>
      <w:r>
        <w:rPr>
          <w:rFonts w:ascii="宋体" w:eastAsia="宋体" w:hAnsi="宋体" w:cs="宋体"/>
          <w:spacing w:val="-3"/>
          <w:sz w:val="24"/>
          <w:szCs w:val="24"/>
          <w:lang w:eastAsia="zh-CN"/>
        </w:rPr>
        <w:t>包括首次提交的投标文件、</w:t>
      </w:r>
    </w:p>
    <w:p w:rsidR="00337F55" w:rsidRDefault="00606CF5">
      <w:pPr>
        <w:spacing w:line="220" w:lineRule="auto"/>
        <w:ind w:left="9"/>
        <w:rPr>
          <w:rFonts w:ascii="宋体" w:eastAsia="宋体" w:hAnsi="宋体" w:cs="宋体"/>
          <w:sz w:val="24"/>
          <w:szCs w:val="24"/>
        </w:rPr>
      </w:pPr>
      <w:r>
        <w:rPr>
          <w:rFonts w:ascii="宋体" w:eastAsia="宋体" w:hAnsi="宋体" w:cs="宋体"/>
          <w:spacing w:val="-1"/>
          <w:sz w:val="24"/>
          <w:szCs w:val="24"/>
        </w:rPr>
        <w:t>重新提交的投标文件</w:t>
      </w:r>
      <w:r>
        <w:rPr>
          <w:rFonts w:ascii="宋体" w:eastAsia="宋体" w:hAnsi="宋体" w:cs="宋体"/>
          <w:spacing w:val="-1"/>
          <w:sz w:val="24"/>
          <w:szCs w:val="24"/>
        </w:rPr>
        <w:t>)</w:t>
      </w:r>
      <w:r>
        <w:rPr>
          <w:rFonts w:ascii="宋体" w:eastAsia="宋体" w:hAnsi="宋体" w:cs="宋体"/>
          <w:spacing w:val="-1"/>
          <w:sz w:val="24"/>
          <w:szCs w:val="24"/>
        </w:rPr>
        <w:t>。</w:t>
      </w:r>
    </w:p>
    <w:p w:rsidR="00337F55" w:rsidRDefault="00337F55">
      <w:pPr>
        <w:spacing w:before="3"/>
        <w:rPr>
          <w:lang w:eastAsia="zh-CN"/>
        </w:rPr>
      </w:pPr>
    </w:p>
    <w:p w:rsidR="00337F55" w:rsidRDefault="00337F55">
      <w:pPr>
        <w:spacing w:before="3"/>
      </w:pPr>
    </w:p>
    <w:tbl>
      <w:tblPr>
        <w:tblStyle w:val="TableNormal"/>
        <w:tblW w:w="948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42"/>
        <w:gridCol w:w="8547"/>
      </w:tblGrid>
      <w:tr w:rsidR="00337F55">
        <w:trPr>
          <w:trHeight w:val="476"/>
        </w:trPr>
        <w:tc>
          <w:tcPr>
            <w:tcW w:w="942" w:type="dxa"/>
          </w:tcPr>
          <w:p w:rsidR="00337F55" w:rsidRDefault="00606CF5">
            <w:pPr>
              <w:pStyle w:val="TableText"/>
              <w:spacing w:before="40" w:line="221" w:lineRule="auto"/>
              <w:ind w:left="240"/>
            </w:pPr>
            <w:r>
              <w:rPr>
                <w:spacing w:val="-7"/>
              </w:rPr>
              <w:t>项目</w:t>
            </w:r>
          </w:p>
        </w:tc>
        <w:tc>
          <w:tcPr>
            <w:tcW w:w="8547" w:type="dxa"/>
          </w:tcPr>
          <w:p w:rsidR="00337F55" w:rsidRDefault="00606CF5">
            <w:pPr>
              <w:pStyle w:val="TableText"/>
              <w:spacing w:before="40" w:line="220" w:lineRule="auto"/>
              <w:ind w:left="3796"/>
            </w:pPr>
            <w:r>
              <w:rPr>
                <w:spacing w:val="-2"/>
              </w:rPr>
              <w:t>评审因素</w:t>
            </w:r>
          </w:p>
        </w:tc>
      </w:tr>
      <w:tr w:rsidR="00337F55">
        <w:trPr>
          <w:trHeight w:val="572"/>
        </w:trPr>
        <w:tc>
          <w:tcPr>
            <w:tcW w:w="942" w:type="dxa"/>
            <w:vMerge w:val="restart"/>
            <w:tcBorders>
              <w:bottom w:val="nil"/>
            </w:tcBorders>
          </w:tcPr>
          <w:p w:rsidR="00337F55" w:rsidRDefault="00337F55">
            <w:pPr>
              <w:spacing w:line="243" w:lineRule="auto"/>
            </w:pPr>
          </w:p>
          <w:p w:rsidR="00337F55" w:rsidRDefault="00337F55">
            <w:pPr>
              <w:spacing w:line="243" w:lineRule="auto"/>
            </w:pPr>
          </w:p>
          <w:p w:rsidR="00337F55" w:rsidRDefault="00337F55">
            <w:pPr>
              <w:spacing w:line="244" w:lineRule="auto"/>
            </w:pPr>
          </w:p>
          <w:p w:rsidR="00337F55" w:rsidRDefault="00337F55">
            <w:pPr>
              <w:spacing w:line="244" w:lineRule="auto"/>
            </w:pPr>
          </w:p>
          <w:p w:rsidR="00337F55" w:rsidRDefault="00337F55">
            <w:pPr>
              <w:spacing w:line="244" w:lineRule="auto"/>
            </w:pPr>
          </w:p>
          <w:p w:rsidR="00337F55" w:rsidRDefault="00337F55">
            <w:pPr>
              <w:spacing w:line="244" w:lineRule="auto"/>
            </w:pPr>
          </w:p>
          <w:p w:rsidR="00337F55" w:rsidRDefault="00606CF5">
            <w:pPr>
              <w:pStyle w:val="TableText"/>
              <w:spacing w:before="78" w:line="465" w:lineRule="exact"/>
              <w:ind w:left="120"/>
            </w:pPr>
            <w:r>
              <w:rPr>
                <w:spacing w:val="-4"/>
                <w:position w:val="17"/>
              </w:rPr>
              <w:t>符合性</w:t>
            </w:r>
          </w:p>
          <w:p w:rsidR="00337F55" w:rsidRDefault="00606CF5">
            <w:pPr>
              <w:pStyle w:val="TableText"/>
              <w:spacing w:line="220" w:lineRule="auto"/>
              <w:ind w:left="238"/>
            </w:pPr>
            <w:r>
              <w:rPr>
                <w:spacing w:val="-5"/>
              </w:rPr>
              <w:t>检查</w:t>
            </w:r>
          </w:p>
        </w:tc>
        <w:tc>
          <w:tcPr>
            <w:tcW w:w="8547" w:type="dxa"/>
          </w:tcPr>
          <w:p w:rsidR="00337F55" w:rsidRDefault="00606CF5">
            <w:pPr>
              <w:pStyle w:val="TableText"/>
              <w:spacing w:before="85" w:line="220" w:lineRule="auto"/>
              <w:ind w:left="130"/>
              <w:rPr>
                <w:lang w:eastAsia="zh-CN"/>
              </w:rPr>
            </w:pPr>
            <w:r>
              <w:rPr>
                <w:spacing w:val="-1"/>
                <w:lang w:eastAsia="zh-CN"/>
              </w:rPr>
              <w:t>1</w:t>
            </w:r>
            <w:r>
              <w:rPr>
                <w:spacing w:val="-1"/>
                <w:lang w:eastAsia="zh-CN"/>
              </w:rPr>
              <w:t>、投标人名称是否与营业执照等资格证明</w:t>
            </w:r>
            <w:r>
              <w:rPr>
                <w:spacing w:val="-2"/>
                <w:lang w:eastAsia="zh-CN"/>
              </w:rPr>
              <w:t>文件一致；</w:t>
            </w:r>
          </w:p>
        </w:tc>
      </w:tr>
      <w:tr w:rsidR="00337F55">
        <w:trPr>
          <w:trHeight w:val="505"/>
        </w:trPr>
        <w:tc>
          <w:tcPr>
            <w:tcW w:w="942" w:type="dxa"/>
            <w:vMerge/>
            <w:tcBorders>
              <w:top w:val="nil"/>
              <w:bottom w:val="nil"/>
            </w:tcBorders>
          </w:tcPr>
          <w:p w:rsidR="00337F55" w:rsidRDefault="00337F55">
            <w:pPr>
              <w:rPr>
                <w:lang w:eastAsia="zh-CN"/>
              </w:rPr>
            </w:pPr>
          </w:p>
        </w:tc>
        <w:tc>
          <w:tcPr>
            <w:tcW w:w="8547" w:type="dxa"/>
          </w:tcPr>
          <w:p w:rsidR="00337F55" w:rsidRDefault="00606CF5">
            <w:pPr>
              <w:pStyle w:val="TableText"/>
              <w:spacing w:before="36" w:line="220" w:lineRule="auto"/>
              <w:ind w:left="115"/>
              <w:rPr>
                <w:lang w:eastAsia="zh-CN"/>
              </w:rPr>
            </w:pPr>
            <w:r>
              <w:rPr>
                <w:spacing w:val="-1"/>
                <w:lang w:eastAsia="zh-CN"/>
              </w:rPr>
              <w:t>2</w:t>
            </w:r>
            <w:r>
              <w:rPr>
                <w:spacing w:val="-1"/>
                <w:lang w:eastAsia="zh-CN"/>
              </w:rPr>
              <w:t>、是否按要求交纳投标保证金的；</w:t>
            </w:r>
          </w:p>
        </w:tc>
      </w:tr>
      <w:tr w:rsidR="00337F55">
        <w:trPr>
          <w:trHeight w:val="571"/>
        </w:trPr>
        <w:tc>
          <w:tcPr>
            <w:tcW w:w="942" w:type="dxa"/>
            <w:vMerge/>
            <w:tcBorders>
              <w:top w:val="nil"/>
              <w:bottom w:val="nil"/>
            </w:tcBorders>
          </w:tcPr>
          <w:p w:rsidR="00337F55" w:rsidRDefault="00337F55">
            <w:pPr>
              <w:rPr>
                <w:lang w:eastAsia="zh-CN"/>
              </w:rPr>
            </w:pPr>
          </w:p>
        </w:tc>
        <w:tc>
          <w:tcPr>
            <w:tcW w:w="8547" w:type="dxa"/>
          </w:tcPr>
          <w:p w:rsidR="00337F55" w:rsidRDefault="00606CF5">
            <w:pPr>
              <w:pStyle w:val="TableText"/>
              <w:spacing w:before="84" w:line="219" w:lineRule="auto"/>
              <w:ind w:left="117"/>
              <w:rPr>
                <w:lang w:eastAsia="zh-CN"/>
              </w:rPr>
            </w:pPr>
            <w:r>
              <w:rPr>
                <w:spacing w:val="-1"/>
                <w:lang w:eastAsia="zh-CN"/>
              </w:rPr>
              <w:t>3</w:t>
            </w:r>
            <w:r>
              <w:rPr>
                <w:spacing w:val="-1"/>
                <w:lang w:eastAsia="zh-CN"/>
              </w:rPr>
              <w:t>、投标报价是否只有一个有效报价且未超过最高限价；</w:t>
            </w:r>
          </w:p>
        </w:tc>
      </w:tr>
      <w:tr w:rsidR="00337F55">
        <w:trPr>
          <w:trHeight w:val="571"/>
        </w:trPr>
        <w:tc>
          <w:tcPr>
            <w:tcW w:w="942" w:type="dxa"/>
            <w:vMerge/>
            <w:tcBorders>
              <w:top w:val="nil"/>
              <w:bottom w:val="nil"/>
            </w:tcBorders>
          </w:tcPr>
          <w:p w:rsidR="00337F55" w:rsidRDefault="00337F55">
            <w:pPr>
              <w:rPr>
                <w:lang w:eastAsia="zh-CN"/>
              </w:rPr>
            </w:pPr>
          </w:p>
        </w:tc>
        <w:tc>
          <w:tcPr>
            <w:tcW w:w="8547" w:type="dxa"/>
          </w:tcPr>
          <w:p w:rsidR="00337F55" w:rsidRDefault="00606CF5">
            <w:pPr>
              <w:pStyle w:val="TableText"/>
              <w:spacing w:before="88" w:line="219" w:lineRule="auto"/>
              <w:ind w:left="112"/>
              <w:rPr>
                <w:lang w:eastAsia="zh-CN"/>
              </w:rPr>
            </w:pPr>
            <w:r>
              <w:rPr>
                <w:spacing w:val="-1"/>
                <w:lang w:eastAsia="zh-CN"/>
              </w:rPr>
              <w:t>4</w:t>
            </w:r>
            <w:r>
              <w:rPr>
                <w:spacing w:val="-1"/>
                <w:lang w:eastAsia="zh-CN"/>
              </w:rPr>
              <w:t>、投标文件是否按照招标文件规定要求签署、盖章的；</w:t>
            </w:r>
          </w:p>
        </w:tc>
      </w:tr>
      <w:tr w:rsidR="00337F55">
        <w:trPr>
          <w:trHeight w:val="572"/>
        </w:trPr>
        <w:tc>
          <w:tcPr>
            <w:tcW w:w="942" w:type="dxa"/>
            <w:vMerge/>
            <w:tcBorders>
              <w:top w:val="nil"/>
              <w:bottom w:val="nil"/>
            </w:tcBorders>
          </w:tcPr>
          <w:p w:rsidR="00337F55" w:rsidRDefault="00337F55">
            <w:pPr>
              <w:rPr>
                <w:lang w:eastAsia="zh-CN"/>
              </w:rPr>
            </w:pPr>
          </w:p>
        </w:tc>
        <w:tc>
          <w:tcPr>
            <w:tcW w:w="8547" w:type="dxa"/>
          </w:tcPr>
          <w:p w:rsidR="00337F55" w:rsidRDefault="00606CF5">
            <w:pPr>
              <w:pStyle w:val="TableText"/>
              <w:spacing w:before="87" w:line="220" w:lineRule="auto"/>
              <w:ind w:left="117"/>
              <w:rPr>
                <w:lang w:eastAsia="zh-CN"/>
              </w:rPr>
            </w:pPr>
            <w:r>
              <w:rPr>
                <w:spacing w:val="-1"/>
                <w:lang w:eastAsia="zh-CN"/>
              </w:rPr>
              <w:t>5</w:t>
            </w:r>
            <w:r>
              <w:rPr>
                <w:spacing w:val="-1"/>
                <w:lang w:eastAsia="zh-CN"/>
              </w:rPr>
              <w:t>、是否符合招标文件中规定的实质性要求和条件的；</w:t>
            </w:r>
          </w:p>
        </w:tc>
      </w:tr>
      <w:tr w:rsidR="00337F55">
        <w:trPr>
          <w:trHeight w:val="572"/>
        </w:trPr>
        <w:tc>
          <w:tcPr>
            <w:tcW w:w="942" w:type="dxa"/>
            <w:vMerge/>
            <w:tcBorders>
              <w:top w:val="nil"/>
              <w:bottom w:val="nil"/>
            </w:tcBorders>
          </w:tcPr>
          <w:p w:rsidR="00337F55" w:rsidRDefault="00337F55">
            <w:pPr>
              <w:rPr>
                <w:lang w:eastAsia="zh-CN"/>
              </w:rPr>
            </w:pPr>
          </w:p>
        </w:tc>
        <w:tc>
          <w:tcPr>
            <w:tcW w:w="8547" w:type="dxa"/>
          </w:tcPr>
          <w:p w:rsidR="00337F55" w:rsidRDefault="00606CF5">
            <w:pPr>
              <w:pStyle w:val="TableText"/>
              <w:spacing w:before="87" w:line="219" w:lineRule="auto"/>
              <w:ind w:left="114"/>
              <w:rPr>
                <w:lang w:eastAsia="zh-CN"/>
              </w:rPr>
            </w:pPr>
            <w:r>
              <w:rPr>
                <w:spacing w:val="-1"/>
                <w:lang w:eastAsia="zh-CN"/>
              </w:rPr>
              <w:t>6</w:t>
            </w:r>
            <w:r>
              <w:rPr>
                <w:spacing w:val="-1"/>
                <w:lang w:eastAsia="zh-CN"/>
              </w:rPr>
              <w:t>、投标文件中未含有采购人不能接受的附加条件的；</w:t>
            </w:r>
          </w:p>
        </w:tc>
      </w:tr>
      <w:tr w:rsidR="00337F55">
        <w:trPr>
          <w:trHeight w:val="571"/>
        </w:trPr>
        <w:tc>
          <w:tcPr>
            <w:tcW w:w="942" w:type="dxa"/>
            <w:vMerge/>
            <w:tcBorders>
              <w:top w:val="nil"/>
            </w:tcBorders>
          </w:tcPr>
          <w:p w:rsidR="00337F55" w:rsidRDefault="00337F55">
            <w:pPr>
              <w:rPr>
                <w:lang w:eastAsia="zh-CN"/>
              </w:rPr>
            </w:pPr>
          </w:p>
        </w:tc>
        <w:tc>
          <w:tcPr>
            <w:tcW w:w="8547" w:type="dxa"/>
          </w:tcPr>
          <w:p w:rsidR="00337F55" w:rsidRDefault="00606CF5">
            <w:pPr>
              <w:pStyle w:val="TableText"/>
              <w:spacing w:before="88" w:line="219" w:lineRule="auto"/>
              <w:ind w:left="118"/>
              <w:rPr>
                <w:lang w:eastAsia="zh-CN"/>
              </w:rPr>
            </w:pPr>
            <w:r>
              <w:rPr>
                <w:spacing w:val="-1"/>
                <w:lang w:eastAsia="zh-CN"/>
              </w:rPr>
              <w:t>7</w:t>
            </w:r>
            <w:r>
              <w:rPr>
                <w:spacing w:val="-1"/>
                <w:lang w:eastAsia="zh-CN"/>
              </w:rPr>
              <w:t>、不存在不符合法律、法规及本招标文件规定的其他情形；</w:t>
            </w:r>
          </w:p>
        </w:tc>
      </w:tr>
      <w:tr w:rsidR="00337F55">
        <w:trPr>
          <w:trHeight w:val="572"/>
        </w:trPr>
        <w:tc>
          <w:tcPr>
            <w:tcW w:w="942" w:type="dxa"/>
          </w:tcPr>
          <w:p w:rsidR="00337F55" w:rsidRDefault="00606CF5">
            <w:pPr>
              <w:pStyle w:val="TableText"/>
              <w:spacing w:before="87" w:line="222" w:lineRule="auto"/>
              <w:ind w:left="242"/>
            </w:pPr>
            <w:r>
              <w:rPr>
                <w:spacing w:val="-8"/>
              </w:rPr>
              <w:t>结论</w:t>
            </w:r>
          </w:p>
        </w:tc>
        <w:tc>
          <w:tcPr>
            <w:tcW w:w="8547" w:type="dxa"/>
          </w:tcPr>
          <w:p w:rsidR="00337F55" w:rsidRDefault="00606CF5">
            <w:pPr>
              <w:pStyle w:val="TableText"/>
              <w:spacing w:before="87" w:line="221" w:lineRule="auto"/>
              <w:ind w:left="116"/>
              <w:rPr>
                <w:lang w:eastAsia="zh-CN"/>
              </w:rPr>
            </w:pPr>
            <w:r>
              <w:rPr>
                <w:spacing w:val="-2"/>
                <w:lang w:eastAsia="zh-CN"/>
              </w:rPr>
              <w:t>是否通过审查，进入下一阶段</w:t>
            </w:r>
          </w:p>
        </w:tc>
      </w:tr>
      <w:tr w:rsidR="00337F55">
        <w:trPr>
          <w:trHeight w:val="2342"/>
        </w:trPr>
        <w:tc>
          <w:tcPr>
            <w:tcW w:w="9489" w:type="dxa"/>
            <w:gridSpan w:val="2"/>
          </w:tcPr>
          <w:p w:rsidR="00337F55" w:rsidRDefault="00606CF5">
            <w:pPr>
              <w:pStyle w:val="TableText"/>
              <w:spacing w:before="39" w:line="220" w:lineRule="auto"/>
              <w:ind w:left="134"/>
              <w:rPr>
                <w:lang w:eastAsia="zh-CN"/>
              </w:rPr>
            </w:pPr>
            <w:r>
              <w:rPr>
                <w:spacing w:val="-2"/>
                <w:lang w:eastAsia="zh-CN"/>
              </w:rPr>
              <w:t>1</w:t>
            </w:r>
            <w:r>
              <w:rPr>
                <w:spacing w:val="-2"/>
                <w:lang w:eastAsia="zh-CN"/>
              </w:rPr>
              <w:t>）</w:t>
            </w:r>
            <w:r>
              <w:rPr>
                <w:spacing w:val="-2"/>
                <w:lang w:eastAsia="zh-CN"/>
              </w:rPr>
              <w:t>“</w:t>
            </w:r>
            <w:r>
              <w:rPr>
                <w:spacing w:val="-2"/>
                <w:lang w:eastAsia="zh-CN"/>
              </w:rPr>
              <w:t>是否通过并进入下一阶段评审</w:t>
            </w:r>
            <w:r>
              <w:rPr>
                <w:spacing w:val="-2"/>
                <w:lang w:eastAsia="zh-CN"/>
              </w:rPr>
              <w:t>”</w:t>
            </w:r>
            <w:r>
              <w:rPr>
                <w:spacing w:val="-2"/>
                <w:lang w:eastAsia="zh-CN"/>
              </w:rPr>
              <w:t>一栏应写</w:t>
            </w:r>
            <w:r>
              <w:rPr>
                <w:spacing w:val="-2"/>
                <w:lang w:eastAsia="zh-CN"/>
              </w:rPr>
              <w:t>“</w:t>
            </w:r>
            <w:r>
              <w:rPr>
                <w:spacing w:val="-2"/>
                <w:lang w:eastAsia="zh-CN"/>
              </w:rPr>
              <w:t>通过</w:t>
            </w:r>
            <w:r>
              <w:rPr>
                <w:spacing w:val="-2"/>
                <w:lang w:eastAsia="zh-CN"/>
              </w:rPr>
              <w:t>”</w:t>
            </w:r>
            <w:r>
              <w:rPr>
                <w:spacing w:val="-2"/>
                <w:lang w:eastAsia="zh-CN"/>
              </w:rPr>
              <w:t>或</w:t>
            </w:r>
            <w:r>
              <w:rPr>
                <w:spacing w:val="-2"/>
                <w:lang w:eastAsia="zh-CN"/>
              </w:rPr>
              <w:t>“</w:t>
            </w:r>
            <w:r>
              <w:rPr>
                <w:spacing w:val="-2"/>
                <w:lang w:eastAsia="zh-CN"/>
              </w:rPr>
              <w:t>不通过</w:t>
            </w:r>
            <w:r>
              <w:rPr>
                <w:spacing w:val="-2"/>
                <w:lang w:eastAsia="zh-CN"/>
              </w:rPr>
              <w:t>”</w:t>
            </w:r>
            <w:r>
              <w:rPr>
                <w:spacing w:val="-2"/>
                <w:lang w:eastAsia="zh-CN"/>
              </w:rPr>
              <w:t>。</w:t>
            </w:r>
          </w:p>
          <w:p w:rsidR="00337F55" w:rsidRDefault="00606CF5">
            <w:pPr>
              <w:pStyle w:val="TableText"/>
              <w:spacing w:before="179" w:line="468" w:lineRule="exact"/>
              <w:ind w:left="119"/>
              <w:rPr>
                <w:lang w:eastAsia="zh-CN"/>
              </w:rPr>
            </w:pPr>
            <w:r>
              <w:rPr>
                <w:spacing w:val="3"/>
                <w:position w:val="17"/>
                <w:lang w:eastAsia="zh-CN"/>
              </w:rPr>
              <w:t>2</w:t>
            </w:r>
            <w:r>
              <w:rPr>
                <w:spacing w:val="3"/>
                <w:position w:val="17"/>
                <w:lang w:eastAsia="zh-CN"/>
              </w:rPr>
              <w:t>）出现一个</w:t>
            </w:r>
            <w:r>
              <w:rPr>
                <w:spacing w:val="3"/>
                <w:position w:val="17"/>
                <w:lang w:eastAsia="zh-CN"/>
              </w:rPr>
              <w:t>“×”</w:t>
            </w:r>
            <w:r>
              <w:rPr>
                <w:spacing w:val="3"/>
                <w:position w:val="17"/>
                <w:lang w:eastAsia="zh-CN"/>
              </w:rPr>
              <w:t>的结论为</w:t>
            </w:r>
            <w:r>
              <w:rPr>
                <w:spacing w:val="3"/>
                <w:position w:val="17"/>
                <w:lang w:eastAsia="zh-CN"/>
              </w:rPr>
              <w:t>“</w:t>
            </w:r>
            <w:r>
              <w:rPr>
                <w:spacing w:val="3"/>
                <w:position w:val="17"/>
                <w:lang w:eastAsia="zh-CN"/>
              </w:rPr>
              <w:t>不通过</w:t>
            </w:r>
            <w:r>
              <w:rPr>
                <w:spacing w:val="3"/>
                <w:position w:val="17"/>
                <w:lang w:eastAsia="zh-CN"/>
              </w:rPr>
              <w:t>”</w:t>
            </w:r>
            <w:r>
              <w:rPr>
                <w:spacing w:val="3"/>
                <w:position w:val="17"/>
                <w:lang w:eastAsia="zh-CN"/>
              </w:rPr>
              <w:t>。表中全部为</w:t>
            </w:r>
            <w:r>
              <w:rPr>
                <w:spacing w:val="3"/>
                <w:position w:val="17"/>
                <w:lang w:eastAsia="zh-CN"/>
              </w:rPr>
              <w:t>“√”,</w:t>
            </w:r>
            <w:r>
              <w:rPr>
                <w:spacing w:val="3"/>
                <w:position w:val="17"/>
                <w:lang w:eastAsia="zh-CN"/>
              </w:rPr>
              <w:t>同意</w:t>
            </w:r>
            <w:r>
              <w:rPr>
                <w:spacing w:val="2"/>
                <w:position w:val="17"/>
                <w:lang w:eastAsia="zh-CN"/>
              </w:rPr>
              <w:t>进入下一阶段评</w:t>
            </w:r>
          </w:p>
          <w:p w:rsidR="00337F55" w:rsidRDefault="00606CF5">
            <w:pPr>
              <w:pStyle w:val="TableText"/>
              <w:spacing w:before="1" w:line="220" w:lineRule="auto"/>
              <w:ind w:left="123"/>
              <w:rPr>
                <w:lang w:eastAsia="zh-CN"/>
              </w:rPr>
            </w:pPr>
            <w:r>
              <w:rPr>
                <w:spacing w:val="-9"/>
                <w:lang w:eastAsia="zh-CN"/>
              </w:rPr>
              <w:t>审。</w:t>
            </w:r>
          </w:p>
          <w:p w:rsidR="00337F55" w:rsidRDefault="00606CF5">
            <w:pPr>
              <w:pStyle w:val="TableText"/>
              <w:spacing w:before="178" w:line="468" w:lineRule="exact"/>
              <w:ind w:left="121"/>
              <w:rPr>
                <w:lang w:eastAsia="zh-CN"/>
              </w:rPr>
            </w:pPr>
            <w:r>
              <w:rPr>
                <w:spacing w:val="7"/>
                <w:position w:val="17"/>
                <w:lang w:eastAsia="zh-CN"/>
              </w:rPr>
              <w:t>3</w:t>
            </w:r>
            <w:r>
              <w:rPr>
                <w:spacing w:val="7"/>
                <w:position w:val="17"/>
                <w:lang w:eastAsia="zh-CN"/>
              </w:rPr>
              <w:t>）若专家意见不一致时，则按少数服从多数的原则，由</w:t>
            </w:r>
            <w:r>
              <w:rPr>
                <w:spacing w:val="6"/>
                <w:position w:val="17"/>
                <w:lang w:eastAsia="zh-CN"/>
              </w:rPr>
              <w:t>专家投票决定该服务商是否通</w:t>
            </w:r>
          </w:p>
          <w:p w:rsidR="00337F55" w:rsidRDefault="00606CF5">
            <w:pPr>
              <w:pStyle w:val="TableText"/>
              <w:spacing w:before="1" w:line="220" w:lineRule="auto"/>
              <w:ind w:left="117"/>
              <w:rPr>
                <w:lang w:eastAsia="zh-CN"/>
              </w:rPr>
            </w:pPr>
            <w:r>
              <w:rPr>
                <w:spacing w:val="-1"/>
                <w:lang w:eastAsia="zh-CN"/>
              </w:rPr>
              <w:t>过审查，进入下一阶段评审。</w:t>
            </w:r>
          </w:p>
        </w:tc>
      </w:tr>
    </w:tbl>
    <w:p w:rsidR="00337F55" w:rsidRDefault="00337F55">
      <w:pPr>
        <w:spacing w:before="115" w:line="221" w:lineRule="auto"/>
        <w:ind w:left="36"/>
        <w:rPr>
          <w:rFonts w:ascii="宋体" w:hAnsi="宋体" w:cs="宋体"/>
          <w:spacing w:val="-4"/>
          <w:sz w:val="24"/>
          <w:szCs w:val="24"/>
          <w:lang w:eastAsia="zh-CN"/>
        </w:rPr>
      </w:pPr>
    </w:p>
    <w:p w:rsidR="00337F55" w:rsidRDefault="00606CF5">
      <w:pPr>
        <w:spacing w:before="115" w:line="221" w:lineRule="auto"/>
        <w:ind w:left="36"/>
        <w:rPr>
          <w:rFonts w:ascii="宋体" w:eastAsia="宋体" w:hAnsi="宋体" w:cs="宋体"/>
          <w:sz w:val="24"/>
          <w:szCs w:val="24"/>
          <w:lang w:eastAsia="zh-CN"/>
        </w:rPr>
      </w:pPr>
      <w:r>
        <w:rPr>
          <w:rFonts w:ascii="宋体" w:eastAsia="宋体" w:hAnsi="宋体" w:cs="宋体"/>
          <w:spacing w:val="-4"/>
          <w:sz w:val="24"/>
          <w:szCs w:val="24"/>
          <w:lang w:eastAsia="zh-CN"/>
        </w:rPr>
        <w:t>四、综合评分法</w:t>
      </w:r>
    </w:p>
    <w:p w:rsidR="00337F55" w:rsidRDefault="00606CF5">
      <w:pPr>
        <w:spacing w:before="180" w:line="219" w:lineRule="auto"/>
        <w:ind w:left="451"/>
        <w:rPr>
          <w:rFonts w:ascii="宋体" w:eastAsia="宋体" w:hAnsi="宋体" w:cs="宋体"/>
          <w:sz w:val="24"/>
          <w:szCs w:val="24"/>
          <w:lang w:eastAsia="zh-CN"/>
        </w:rPr>
      </w:pPr>
      <w:r>
        <w:rPr>
          <w:rFonts w:ascii="宋体" w:eastAsia="宋体" w:hAnsi="宋体" w:cs="宋体"/>
          <w:spacing w:val="-1"/>
          <w:sz w:val="24"/>
          <w:szCs w:val="24"/>
          <w:lang w:eastAsia="zh-CN"/>
        </w:rPr>
        <w:t>1</w:t>
      </w:r>
      <w:r>
        <w:rPr>
          <w:rFonts w:ascii="宋体" w:hAnsi="宋体" w:cs="宋体" w:hint="eastAsia"/>
          <w:spacing w:val="-1"/>
          <w:sz w:val="24"/>
          <w:szCs w:val="24"/>
          <w:lang w:eastAsia="zh-CN"/>
        </w:rPr>
        <w:t>、</w:t>
      </w:r>
      <w:r>
        <w:rPr>
          <w:rFonts w:ascii="宋体" w:eastAsia="宋体" w:hAnsi="宋体" w:cs="宋体"/>
          <w:spacing w:val="-1"/>
          <w:sz w:val="24"/>
          <w:szCs w:val="24"/>
          <w:lang w:eastAsia="zh-CN"/>
        </w:rPr>
        <w:t>按文件规定，由评标小组采用综合评分法对服务商的投标文件和报价进行综合评</w:t>
      </w:r>
      <w:r>
        <w:rPr>
          <w:rFonts w:ascii="宋体" w:eastAsia="宋体" w:hAnsi="宋体" w:cs="宋体"/>
          <w:spacing w:val="-2"/>
          <w:sz w:val="24"/>
          <w:szCs w:val="24"/>
          <w:lang w:eastAsia="zh-CN"/>
        </w:rPr>
        <w:t>分。</w:t>
      </w:r>
    </w:p>
    <w:p w:rsidR="00337F55" w:rsidRDefault="00606CF5">
      <w:pPr>
        <w:spacing w:before="183" w:line="468" w:lineRule="exact"/>
        <w:ind w:right="2"/>
        <w:jc w:val="right"/>
        <w:rPr>
          <w:rFonts w:ascii="宋体" w:eastAsia="宋体" w:hAnsi="宋体" w:cs="宋体"/>
          <w:sz w:val="24"/>
          <w:szCs w:val="24"/>
          <w:lang w:eastAsia="zh-CN"/>
        </w:rPr>
      </w:pPr>
      <w:r>
        <w:rPr>
          <w:rFonts w:ascii="宋体" w:eastAsia="宋体" w:hAnsi="宋体" w:cs="宋体"/>
          <w:spacing w:val="6"/>
          <w:position w:val="17"/>
          <w:sz w:val="24"/>
          <w:szCs w:val="24"/>
          <w:lang w:eastAsia="zh-CN"/>
        </w:rPr>
        <w:t>综合评分法，是指投标文件满足招标文件全部实质性要</w:t>
      </w:r>
      <w:r>
        <w:rPr>
          <w:rFonts w:ascii="宋体" w:eastAsia="宋体" w:hAnsi="宋体" w:cs="宋体"/>
          <w:spacing w:val="5"/>
          <w:position w:val="17"/>
          <w:sz w:val="24"/>
          <w:szCs w:val="24"/>
          <w:lang w:eastAsia="zh-CN"/>
        </w:rPr>
        <w:t>求且按评审因素的量化指标评</w:t>
      </w:r>
    </w:p>
    <w:p w:rsidR="00337F55" w:rsidRDefault="00606CF5">
      <w:pPr>
        <w:spacing w:line="220" w:lineRule="auto"/>
        <w:ind w:left="21"/>
        <w:rPr>
          <w:rFonts w:ascii="宋体" w:eastAsia="宋体" w:hAnsi="宋体" w:cs="宋体"/>
          <w:sz w:val="24"/>
          <w:szCs w:val="24"/>
          <w:lang w:eastAsia="zh-CN"/>
        </w:rPr>
      </w:pPr>
      <w:r>
        <w:rPr>
          <w:rFonts w:ascii="宋体" w:eastAsia="宋体" w:hAnsi="宋体" w:cs="宋体"/>
          <w:spacing w:val="-1"/>
          <w:sz w:val="24"/>
          <w:szCs w:val="24"/>
          <w:lang w:eastAsia="zh-CN"/>
        </w:rPr>
        <w:t>审得分最高的服务商为中标候选服务商的评审方法。</w:t>
      </w:r>
    </w:p>
    <w:p w:rsidR="00337F55" w:rsidRDefault="00337F55">
      <w:pPr>
        <w:spacing w:line="220" w:lineRule="auto"/>
        <w:rPr>
          <w:rFonts w:ascii="宋体" w:hAnsi="宋体" w:cs="宋体"/>
          <w:sz w:val="24"/>
          <w:szCs w:val="24"/>
          <w:lang w:eastAsia="zh-CN"/>
        </w:rPr>
        <w:sectPr w:rsidR="00337F55">
          <w:headerReference w:type="default" r:id="rId47"/>
          <w:footerReference w:type="default" r:id="rId48"/>
          <w:pgSz w:w="11906" w:h="16839"/>
          <w:pgMar w:top="400" w:right="1155" w:bottom="1157" w:left="1190" w:header="0" w:footer="992" w:gutter="0"/>
          <w:cols w:space="720"/>
        </w:sectPr>
      </w:pPr>
    </w:p>
    <w:p w:rsidR="00337F55" w:rsidRDefault="00337F55">
      <w:pPr>
        <w:spacing w:before="3"/>
        <w:rPr>
          <w:lang w:eastAsia="zh-CN"/>
        </w:rPr>
      </w:pPr>
      <w:r w:rsidRPr="00337F55">
        <w:lastRenderedPageBreak/>
        <w:pict>
          <v:rect id="_x0000_s2058" style="position:absolute;margin-left:59.55pt;margin-top:54.5pt;width:476.25pt;height:.75pt;z-index:251681792;mso-position-horizontal-relative:page;mso-position-vertical-relative:page" o:allowincell="f" fillcolor="black" stroked="f">
            <w10:wrap anchorx="page" anchory="page"/>
          </v:rect>
        </w:pict>
      </w:r>
    </w:p>
    <w:p w:rsidR="00337F55" w:rsidRDefault="00337F55">
      <w:pPr>
        <w:spacing w:line="220" w:lineRule="auto"/>
        <w:ind w:left="21"/>
        <w:rPr>
          <w:rFonts w:ascii="宋体" w:hAnsi="宋体" w:cs="宋体"/>
          <w:sz w:val="24"/>
          <w:szCs w:val="24"/>
          <w:lang w:eastAsia="zh-CN"/>
        </w:rPr>
      </w:pPr>
    </w:p>
    <w:p w:rsidR="00337F55" w:rsidRDefault="00337F55">
      <w:pPr>
        <w:spacing w:before="182" w:line="468" w:lineRule="exact"/>
        <w:jc w:val="right"/>
        <w:rPr>
          <w:rFonts w:ascii="宋体" w:hAnsi="宋体" w:cs="宋体"/>
          <w:spacing w:val="1"/>
          <w:position w:val="17"/>
          <w:sz w:val="24"/>
          <w:szCs w:val="24"/>
          <w:lang w:eastAsia="zh-CN"/>
        </w:rPr>
      </w:pPr>
    </w:p>
    <w:p w:rsidR="00337F55" w:rsidRDefault="00606CF5">
      <w:pPr>
        <w:spacing w:before="182" w:line="468" w:lineRule="exact"/>
        <w:jc w:val="right"/>
        <w:rPr>
          <w:rFonts w:ascii="宋体" w:eastAsia="宋体" w:hAnsi="宋体" w:cs="宋体"/>
          <w:sz w:val="24"/>
          <w:szCs w:val="24"/>
          <w:lang w:eastAsia="zh-CN"/>
        </w:rPr>
      </w:pPr>
      <w:r>
        <w:rPr>
          <w:rFonts w:ascii="宋体" w:eastAsia="宋体" w:hAnsi="宋体" w:cs="宋体"/>
          <w:spacing w:val="1"/>
          <w:position w:val="17"/>
          <w:sz w:val="24"/>
          <w:szCs w:val="24"/>
          <w:lang w:eastAsia="zh-CN"/>
        </w:rPr>
        <w:t>2</w:t>
      </w:r>
      <w:r>
        <w:rPr>
          <w:rFonts w:ascii="宋体" w:hAnsi="宋体" w:cs="宋体" w:hint="eastAsia"/>
          <w:spacing w:val="1"/>
          <w:position w:val="17"/>
          <w:sz w:val="24"/>
          <w:szCs w:val="24"/>
          <w:lang w:eastAsia="zh-CN"/>
        </w:rPr>
        <w:t>、</w:t>
      </w:r>
      <w:r>
        <w:rPr>
          <w:rFonts w:ascii="宋体" w:eastAsia="宋体" w:hAnsi="宋体" w:cs="宋体"/>
          <w:spacing w:val="1"/>
          <w:position w:val="17"/>
          <w:sz w:val="24"/>
          <w:szCs w:val="24"/>
          <w:lang w:eastAsia="zh-CN"/>
        </w:rPr>
        <w:t>评审时，评标小组各成员应当独立对每个有效</w:t>
      </w:r>
      <w:r>
        <w:rPr>
          <w:rFonts w:ascii="宋体" w:eastAsia="宋体" w:hAnsi="宋体" w:cs="宋体"/>
          <w:position w:val="17"/>
          <w:sz w:val="24"/>
          <w:szCs w:val="24"/>
          <w:lang w:eastAsia="zh-CN"/>
        </w:rPr>
        <w:t>响应的文件进行评价、打分，然后汇总</w:t>
      </w:r>
    </w:p>
    <w:p w:rsidR="00337F55" w:rsidRDefault="00606CF5">
      <w:pPr>
        <w:spacing w:line="220" w:lineRule="auto"/>
        <w:ind w:left="13"/>
        <w:rPr>
          <w:rFonts w:ascii="宋体" w:eastAsia="宋体" w:hAnsi="宋体" w:cs="宋体"/>
          <w:sz w:val="24"/>
          <w:szCs w:val="24"/>
          <w:lang w:eastAsia="zh-CN"/>
        </w:rPr>
      </w:pPr>
      <w:r>
        <w:rPr>
          <w:rFonts w:ascii="宋体" w:eastAsia="宋体" w:hAnsi="宋体" w:cs="宋体"/>
          <w:spacing w:val="-1"/>
          <w:sz w:val="24"/>
          <w:szCs w:val="24"/>
          <w:lang w:eastAsia="zh-CN"/>
        </w:rPr>
        <w:t>每个服务商每项评分因素的得分。</w:t>
      </w:r>
    </w:p>
    <w:p w:rsidR="00337F55" w:rsidRDefault="00606CF5">
      <w:pPr>
        <w:spacing w:before="182" w:line="220" w:lineRule="auto"/>
        <w:ind w:left="438"/>
        <w:rPr>
          <w:rFonts w:ascii="宋体" w:hAnsi="宋体" w:cs="宋体"/>
          <w:spacing w:val="-3"/>
          <w:sz w:val="24"/>
          <w:szCs w:val="24"/>
          <w:lang w:eastAsia="zh-CN"/>
        </w:rPr>
      </w:pPr>
      <w:r>
        <w:rPr>
          <w:rFonts w:ascii="宋体" w:eastAsia="宋体" w:hAnsi="宋体" w:cs="宋体"/>
          <w:spacing w:val="-3"/>
          <w:sz w:val="24"/>
          <w:szCs w:val="24"/>
          <w:lang w:eastAsia="zh-CN"/>
        </w:rPr>
        <w:t>3</w:t>
      </w:r>
      <w:r>
        <w:rPr>
          <w:rFonts w:ascii="宋体" w:hAnsi="宋体" w:cs="宋体" w:hint="eastAsia"/>
          <w:spacing w:val="-3"/>
          <w:sz w:val="24"/>
          <w:szCs w:val="24"/>
          <w:lang w:eastAsia="zh-CN"/>
        </w:rPr>
        <w:t>、</w:t>
      </w:r>
      <w:r>
        <w:rPr>
          <w:rFonts w:ascii="宋体" w:eastAsia="宋体" w:hAnsi="宋体" w:cs="宋体"/>
          <w:spacing w:val="-3"/>
          <w:sz w:val="24"/>
          <w:szCs w:val="24"/>
          <w:lang w:eastAsia="zh-CN"/>
        </w:rPr>
        <w:t>评分办法：综合评分法</w:t>
      </w:r>
    </w:p>
    <w:p w:rsidR="00337F55" w:rsidRDefault="00337F55">
      <w:pPr>
        <w:spacing w:before="182" w:line="220" w:lineRule="auto"/>
        <w:ind w:left="438"/>
        <w:rPr>
          <w:rFonts w:ascii="宋体" w:hAnsi="宋体" w:cs="宋体"/>
          <w:sz w:val="24"/>
          <w:szCs w:val="24"/>
          <w:lang w:eastAsia="zh-CN"/>
        </w:rPr>
      </w:pPr>
    </w:p>
    <w:p w:rsidR="00337F55" w:rsidRDefault="00337F55">
      <w:pPr>
        <w:spacing w:line="66" w:lineRule="exact"/>
        <w:rPr>
          <w:lang w:eastAsia="zh-CN"/>
        </w:rPr>
      </w:pPr>
    </w:p>
    <w:tbl>
      <w:tblPr>
        <w:tblStyle w:val="TableNormal"/>
        <w:tblW w:w="9126" w:type="dxa"/>
        <w:tblInd w:w="2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68"/>
        <w:gridCol w:w="1353"/>
        <w:gridCol w:w="765"/>
        <w:gridCol w:w="4646"/>
        <w:gridCol w:w="994"/>
      </w:tblGrid>
      <w:tr w:rsidR="00337F55">
        <w:trPr>
          <w:trHeight w:val="747"/>
        </w:trPr>
        <w:tc>
          <w:tcPr>
            <w:tcW w:w="2721" w:type="dxa"/>
            <w:gridSpan w:val="2"/>
            <w:tcBorders>
              <w:top w:val="single" w:sz="10" w:space="0" w:color="000000"/>
              <w:left w:val="single" w:sz="10" w:space="0" w:color="000000"/>
            </w:tcBorders>
          </w:tcPr>
          <w:p w:rsidR="00337F55" w:rsidRDefault="00606CF5">
            <w:pPr>
              <w:pStyle w:val="TableText"/>
              <w:spacing w:before="77" w:line="221" w:lineRule="auto"/>
              <w:ind w:left="1119"/>
            </w:pPr>
            <w:r>
              <w:rPr>
                <w:spacing w:val="-7"/>
              </w:rPr>
              <w:t>项目</w:t>
            </w:r>
          </w:p>
        </w:tc>
        <w:tc>
          <w:tcPr>
            <w:tcW w:w="765" w:type="dxa"/>
            <w:tcBorders>
              <w:top w:val="single" w:sz="10" w:space="0" w:color="000000"/>
            </w:tcBorders>
          </w:tcPr>
          <w:p w:rsidR="00337F55" w:rsidRDefault="00606CF5">
            <w:pPr>
              <w:pStyle w:val="TableText"/>
              <w:spacing w:before="78" w:line="220" w:lineRule="auto"/>
              <w:ind w:left="147"/>
            </w:pPr>
            <w:r>
              <w:rPr>
                <w:spacing w:val="-7"/>
              </w:rPr>
              <w:t>分值</w:t>
            </w:r>
          </w:p>
        </w:tc>
        <w:tc>
          <w:tcPr>
            <w:tcW w:w="4646" w:type="dxa"/>
            <w:tcBorders>
              <w:top w:val="single" w:sz="10" w:space="0" w:color="000000"/>
            </w:tcBorders>
          </w:tcPr>
          <w:p w:rsidR="00337F55" w:rsidRDefault="00606CF5">
            <w:pPr>
              <w:pStyle w:val="TableText"/>
              <w:spacing w:before="78" w:line="220" w:lineRule="auto"/>
              <w:ind w:left="1850"/>
            </w:pPr>
            <w:r>
              <w:rPr>
                <w:spacing w:val="-2"/>
              </w:rPr>
              <w:t>评审内容</w:t>
            </w:r>
          </w:p>
        </w:tc>
        <w:tc>
          <w:tcPr>
            <w:tcW w:w="994" w:type="dxa"/>
            <w:tcBorders>
              <w:top w:val="single" w:sz="10" w:space="0" w:color="000000"/>
              <w:right w:val="single" w:sz="10" w:space="0" w:color="000000"/>
            </w:tcBorders>
          </w:tcPr>
          <w:p w:rsidR="00337F55" w:rsidRDefault="00606CF5">
            <w:pPr>
              <w:pStyle w:val="TableText"/>
              <w:spacing w:before="78" w:line="220" w:lineRule="auto"/>
              <w:ind w:left="269"/>
            </w:pPr>
            <w:r>
              <w:rPr>
                <w:spacing w:val="-6"/>
              </w:rPr>
              <w:t>得分</w:t>
            </w:r>
          </w:p>
        </w:tc>
      </w:tr>
      <w:tr w:rsidR="00337F55">
        <w:trPr>
          <w:trHeight w:val="2264"/>
        </w:trPr>
        <w:tc>
          <w:tcPr>
            <w:tcW w:w="1368" w:type="dxa"/>
            <w:tcBorders>
              <w:left w:val="single" w:sz="10" w:space="0" w:color="000000"/>
              <w:bottom w:val="single" w:sz="10" w:space="0" w:color="000000"/>
            </w:tcBorders>
          </w:tcPr>
          <w:p w:rsidR="00337F55" w:rsidRDefault="00337F55">
            <w:pPr>
              <w:spacing w:line="353" w:lineRule="auto"/>
              <w:rPr>
                <w:sz w:val="24"/>
              </w:rPr>
            </w:pPr>
          </w:p>
          <w:p w:rsidR="00337F55" w:rsidRDefault="00606CF5">
            <w:pPr>
              <w:pStyle w:val="TableText"/>
              <w:spacing w:before="65" w:line="55" w:lineRule="exact"/>
              <w:ind w:left="469"/>
              <w:rPr>
                <w:szCs w:val="20"/>
              </w:rPr>
            </w:pPr>
            <w:r>
              <w:rPr>
                <w:position w:val="-7"/>
                <w:szCs w:val="20"/>
              </w:rPr>
              <w:t>一</w:t>
            </w:r>
          </w:p>
          <w:p w:rsidR="00337F55" w:rsidRDefault="00606CF5">
            <w:pPr>
              <w:pStyle w:val="TableText"/>
              <w:spacing w:line="107" w:lineRule="exact"/>
              <w:ind w:left="689"/>
              <w:rPr>
                <w:szCs w:val="20"/>
              </w:rPr>
            </w:pPr>
            <w:r>
              <w:rPr>
                <w:position w:val="1"/>
                <w:szCs w:val="20"/>
              </w:rPr>
              <w:t>、</w:t>
            </w:r>
          </w:p>
          <w:p w:rsidR="00337F55" w:rsidRDefault="00606CF5">
            <w:pPr>
              <w:pStyle w:val="TableText"/>
              <w:spacing w:before="58" w:line="253" w:lineRule="auto"/>
              <w:ind w:left="115" w:right="114" w:hanging="11"/>
              <w:rPr>
                <w:szCs w:val="20"/>
              </w:rPr>
            </w:pPr>
            <w:r>
              <w:rPr>
                <w:spacing w:val="-1"/>
                <w:szCs w:val="20"/>
              </w:rPr>
              <w:t>报价部分（</w:t>
            </w:r>
            <w:r>
              <w:rPr>
                <w:spacing w:val="-1"/>
                <w:szCs w:val="20"/>
              </w:rPr>
              <w:t>20</w:t>
            </w:r>
            <w:r>
              <w:rPr>
                <w:spacing w:val="-1"/>
                <w:szCs w:val="20"/>
              </w:rPr>
              <w:t>分）</w:t>
            </w:r>
          </w:p>
        </w:tc>
        <w:tc>
          <w:tcPr>
            <w:tcW w:w="1353" w:type="dxa"/>
            <w:tcBorders>
              <w:bottom w:val="single" w:sz="10" w:space="0" w:color="000000"/>
            </w:tcBorders>
          </w:tcPr>
          <w:p w:rsidR="00337F55" w:rsidRDefault="00337F55">
            <w:pPr>
              <w:spacing w:line="286" w:lineRule="auto"/>
              <w:rPr>
                <w:sz w:val="24"/>
              </w:rPr>
            </w:pPr>
          </w:p>
          <w:p w:rsidR="00337F55" w:rsidRDefault="00337F55">
            <w:pPr>
              <w:spacing w:line="287" w:lineRule="auto"/>
              <w:rPr>
                <w:sz w:val="24"/>
              </w:rPr>
            </w:pPr>
          </w:p>
          <w:p w:rsidR="00337F55" w:rsidRDefault="00606CF5">
            <w:pPr>
              <w:pStyle w:val="TableText"/>
              <w:spacing w:before="65" w:line="227" w:lineRule="auto"/>
              <w:ind w:left="465"/>
              <w:rPr>
                <w:szCs w:val="20"/>
              </w:rPr>
            </w:pPr>
            <w:r>
              <w:rPr>
                <w:spacing w:val="4"/>
                <w:szCs w:val="20"/>
              </w:rPr>
              <w:t>价格</w:t>
            </w:r>
          </w:p>
        </w:tc>
        <w:tc>
          <w:tcPr>
            <w:tcW w:w="765" w:type="dxa"/>
            <w:tcBorders>
              <w:bottom w:val="single" w:sz="10" w:space="0" w:color="000000"/>
            </w:tcBorders>
          </w:tcPr>
          <w:p w:rsidR="00337F55" w:rsidRDefault="00337F55">
            <w:pPr>
              <w:spacing w:line="302" w:lineRule="auto"/>
              <w:rPr>
                <w:sz w:val="24"/>
              </w:rPr>
            </w:pPr>
          </w:p>
          <w:p w:rsidR="00337F55" w:rsidRDefault="00337F55">
            <w:pPr>
              <w:spacing w:line="303" w:lineRule="auto"/>
              <w:rPr>
                <w:sz w:val="24"/>
              </w:rPr>
            </w:pPr>
          </w:p>
          <w:p w:rsidR="00337F55" w:rsidRDefault="00606CF5">
            <w:pPr>
              <w:pStyle w:val="TableText"/>
              <w:spacing w:before="65" w:line="189" w:lineRule="auto"/>
              <w:ind w:left="282"/>
              <w:rPr>
                <w:szCs w:val="20"/>
              </w:rPr>
            </w:pPr>
            <w:r>
              <w:rPr>
                <w:spacing w:val="-1"/>
                <w:szCs w:val="20"/>
              </w:rPr>
              <w:t>20</w:t>
            </w:r>
          </w:p>
        </w:tc>
        <w:tc>
          <w:tcPr>
            <w:tcW w:w="4646" w:type="dxa"/>
            <w:tcBorders>
              <w:bottom w:val="single" w:sz="10" w:space="0" w:color="000000"/>
            </w:tcBorders>
          </w:tcPr>
          <w:p w:rsidR="00337F55" w:rsidRDefault="00606CF5">
            <w:pPr>
              <w:pStyle w:val="TableText"/>
              <w:spacing w:before="80" w:line="247" w:lineRule="auto"/>
              <w:ind w:left="108" w:right="129"/>
              <w:rPr>
                <w:szCs w:val="20"/>
                <w:lang w:eastAsia="zh-CN"/>
              </w:rPr>
            </w:pPr>
            <w:r>
              <w:rPr>
                <w:spacing w:val="9"/>
                <w:szCs w:val="20"/>
                <w:lang w:eastAsia="zh-CN"/>
              </w:rPr>
              <w:t>评标基准价</w:t>
            </w:r>
            <w:r>
              <w:rPr>
                <w:spacing w:val="9"/>
                <w:szCs w:val="20"/>
                <w:lang w:eastAsia="zh-CN"/>
              </w:rPr>
              <w:t>=</w:t>
            </w:r>
            <w:r>
              <w:rPr>
                <w:spacing w:val="9"/>
                <w:szCs w:val="20"/>
                <w:lang w:eastAsia="zh-CN"/>
              </w:rPr>
              <w:t>最终投标报价的最低值，最终投标报价等于基准值的得满分，投标报价得分</w:t>
            </w:r>
            <w:r>
              <w:rPr>
                <w:spacing w:val="9"/>
                <w:szCs w:val="20"/>
                <w:lang w:eastAsia="zh-CN"/>
              </w:rPr>
              <w:t>=</w:t>
            </w:r>
            <w:r>
              <w:rPr>
                <w:spacing w:val="9"/>
                <w:szCs w:val="20"/>
                <w:lang w:eastAsia="zh-CN"/>
              </w:rPr>
              <w:t>（评</w:t>
            </w:r>
            <w:r>
              <w:rPr>
                <w:spacing w:val="6"/>
                <w:szCs w:val="20"/>
                <w:lang w:eastAsia="zh-CN"/>
              </w:rPr>
              <w:t>标基准价</w:t>
            </w:r>
            <w:r>
              <w:rPr>
                <w:spacing w:val="6"/>
                <w:szCs w:val="20"/>
                <w:lang w:eastAsia="zh-CN"/>
              </w:rPr>
              <w:t>/</w:t>
            </w:r>
            <w:r>
              <w:rPr>
                <w:spacing w:val="6"/>
                <w:szCs w:val="20"/>
                <w:lang w:eastAsia="zh-CN"/>
              </w:rPr>
              <w:t>最终投标报价）</w:t>
            </w:r>
            <w:r>
              <w:rPr>
                <w:spacing w:val="6"/>
                <w:szCs w:val="20"/>
                <w:lang w:eastAsia="zh-CN"/>
              </w:rPr>
              <w:t>×</w:t>
            </w:r>
            <w:r>
              <w:rPr>
                <w:spacing w:val="6"/>
                <w:szCs w:val="20"/>
                <w:lang w:eastAsia="zh-CN"/>
              </w:rPr>
              <w:t>价格权重</w:t>
            </w:r>
            <w:r>
              <w:rPr>
                <w:spacing w:val="6"/>
                <w:szCs w:val="20"/>
                <w:lang w:eastAsia="zh-CN"/>
              </w:rPr>
              <w:t>×100</w:t>
            </w:r>
            <w:r>
              <w:rPr>
                <w:spacing w:val="6"/>
                <w:szCs w:val="20"/>
                <w:lang w:eastAsia="zh-CN"/>
              </w:rPr>
              <w:t>。评</w:t>
            </w:r>
            <w:r>
              <w:rPr>
                <w:spacing w:val="9"/>
                <w:szCs w:val="20"/>
                <w:lang w:eastAsia="zh-CN"/>
              </w:rPr>
              <w:t>标小组只对通过初步评审的投标文件进行价格评</w:t>
            </w:r>
            <w:r>
              <w:rPr>
                <w:spacing w:val="1"/>
                <w:szCs w:val="20"/>
                <w:lang w:eastAsia="zh-CN"/>
              </w:rPr>
              <w:t>议。</w:t>
            </w:r>
          </w:p>
        </w:tc>
        <w:tc>
          <w:tcPr>
            <w:tcW w:w="994" w:type="dxa"/>
            <w:tcBorders>
              <w:bottom w:val="single" w:sz="10" w:space="0" w:color="000000"/>
              <w:right w:val="single" w:sz="10" w:space="0" w:color="000000"/>
            </w:tcBorders>
          </w:tcPr>
          <w:p w:rsidR="00337F55" w:rsidRDefault="00337F55">
            <w:pPr>
              <w:spacing w:line="286" w:lineRule="auto"/>
              <w:rPr>
                <w:sz w:val="24"/>
                <w:lang w:eastAsia="zh-CN"/>
              </w:rPr>
            </w:pPr>
          </w:p>
          <w:p w:rsidR="00337F55" w:rsidRDefault="00337F55">
            <w:pPr>
              <w:spacing w:line="287" w:lineRule="auto"/>
              <w:rPr>
                <w:sz w:val="24"/>
                <w:lang w:eastAsia="zh-CN"/>
              </w:rPr>
            </w:pPr>
          </w:p>
          <w:p w:rsidR="00337F55" w:rsidRDefault="00606CF5">
            <w:pPr>
              <w:pStyle w:val="TableText"/>
              <w:spacing w:before="65" w:line="229" w:lineRule="auto"/>
              <w:ind w:left="167"/>
              <w:rPr>
                <w:szCs w:val="20"/>
              </w:rPr>
            </w:pPr>
            <w:r>
              <w:rPr>
                <w:spacing w:val="1"/>
                <w:szCs w:val="20"/>
              </w:rPr>
              <w:t>0-20</w:t>
            </w:r>
            <w:r>
              <w:rPr>
                <w:spacing w:val="1"/>
                <w:szCs w:val="20"/>
              </w:rPr>
              <w:t>分</w:t>
            </w:r>
          </w:p>
        </w:tc>
      </w:tr>
    </w:tbl>
    <w:p w:rsidR="00337F55" w:rsidRDefault="00337F55">
      <w:pPr>
        <w:pStyle w:val="a3"/>
      </w:pPr>
    </w:p>
    <w:p w:rsidR="00337F55" w:rsidRDefault="00337F55">
      <w:pPr>
        <w:sectPr w:rsidR="00337F55">
          <w:footerReference w:type="default" r:id="rId49"/>
          <w:pgSz w:w="11906" w:h="16839"/>
          <w:pgMar w:top="400" w:right="1190" w:bottom="1157" w:left="1186" w:header="0" w:footer="992" w:gutter="0"/>
          <w:cols w:space="720"/>
        </w:sectPr>
      </w:pPr>
    </w:p>
    <w:p w:rsidR="00337F55" w:rsidRDefault="00337F55">
      <w:pPr>
        <w:spacing w:before="3"/>
      </w:pPr>
      <w:r w:rsidRPr="00337F55">
        <w:lastRenderedPageBreak/>
        <w:pict>
          <v:rect id="_x0000_s2057" style="position:absolute;margin-left:59.55pt;margin-top:54.5pt;width:476.25pt;height:.75pt;z-index:251682816;mso-position-horizontal-relative:page;mso-position-vertical-relative:page" o:allowincell="f" fillcolor="black" stroked="f">
            <w10:wrap anchorx="page" anchory="page"/>
          </v:rect>
        </w:pict>
      </w:r>
    </w:p>
    <w:p w:rsidR="00337F55" w:rsidRDefault="00337F55">
      <w:pPr>
        <w:spacing w:before="3"/>
      </w:pPr>
    </w:p>
    <w:p w:rsidR="00337F55" w:rsidRDefault="00337F55">
      <w:pPr>
        <w:spacing w:before="3"/>
      </w:pPr>
    </w:p>
    <w:tbl>
      <w:tblPr>
        <w:tblStyle w:val="TableNormal"/>
        <w:tblW w:w="9126" w:type="dxa"/>
        <w:tblInd w:w="1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68"/>
        <w:gridCol w:w="1353"/>
        <w:gridCol w:w="765"/>
        <w:gridCol w:w="4646"/>
        <w:gridCol w:w="994"/>
      </w:tblGrid>
      <w:tr w:rsidR="00337F55">
        <w:trPr>
          <w:trHeight w:val="2297"/>
        </w:trPr>
        <w:tc>
          <w:tcPr>
            <w:tcW w:w="1368" w:type="dxa"/>
            <w:vMerge w:val="restart"/>
            <w:tcBorders>
              <w:top w:val="single" w:sz="10" w:space="0" w:color="000000"/>
              <w:left w:val="single" w:sz="10" w:space="0" w:color="000000"/>
              <w:bottom w:val="nil"/>
            </w:tcBorders>
          </w:tcPr>
          <w:p w:rsidR="00337F55" w:rsidRDefault="00337F55">
            <w:pPr>
              <w:spacing w:line="248" w:lineRule="auto"/>
              <w:rPr>
                <w:rFonts w:asciiTheme="minorEastAsia" w:hAnsiTheme="minorEastAsia"/>
              </w:rPr>
            </w:pPr>
          </w:p>
          <w:p w:rsidR="00337F55" w:rsidRDefault="00337F55">
            <w:pPr>
              <w:spacing w:line="248" w:lineRule="auto"/>
              <w:rPr>
                <w:rFonts w:asciiTheme="minorEastAsia" w:hAnsiTheme="minorEastAsia"/>
              </w:rPr>
            </w:pPr>
          </w:p>
          <w:p w:rsidR="00337F55" w:rsidRDefault="00337F55">
            <w:pPr>
              <w:spacing w:line="248" w:lineRule="auto"/>
              <w:rPr>
                <w:rFonts w:asciiTheme="minorEastAsia" w:hAnsiTheme="minorEastAsia"/>
              </w:rPr>
            </w:pPr>
          </w:p>
          <w:p w:rsidR="00337F55" w:rsidRDefault="00337F55">
            <w:pPr>
              <w:spacing w:line="248" w:lineRule="auto"/>
              <w:rPr>
                <w:rFonts w:asciiTheme="minorEastAsia" w:hAnsiTheme="minorEastAsia"/>
              </w:rPr>
            </w:pPr>
          </w:p>
          <w:p w:rsidR="00337F55" w:rsidRDefault="00337F55">
            <w:pPr>
              <w:spacing w:line="248" w:lineRule="auto"/>
              <w:rPr>
                <w:rFonts w:asciiTheme="minorEastAsia" w:hAnsiTheme="minorEastAsia"/>
              </w:rPr>
            </w:pPr>
          </w:p>
          <w:p w:rsidR="00337F55" w:rsidRDefault="00337F55">
            <w:pPr>
              <w:spacing w:line="248" w:lineRule="auto"/>
              <w:rPr>
                <w:rFonts w:asciiTheme="minorEastAsia" w:hAnsiTheme="minorEastAsia"/>
              </w:rPr>
            </w:pPr>
          </w:p>
          <w:p w:rsidR="00337F55" w:rsidRDefault="00337F55">
            <w:pPr>
              <w:spacing w:line="248" w:lineRule="auto"/>
              <w:rPr>
                <w:rFonts w:asciiTheme="minorEastAsia" w:hAnsiTheme="minorEastAsia"/>
              </w:rPr>
            </w:pPr>
          </w:p>
          <w:p w:rsidR="00337F55" w:rsidRDefault="00337F55">
            <w:pPr>
              <w:spacing w:line="248" w:lineRule="auto"/>
              <w:rPr>
                <w:rFonts w:asciiTheme="minorEastAsia" w:hAnsiTheme="minorEastAsia"/>
              </w:rPr>
            </w:pPr>
          </w:p>
          <w:p w:rsidR="00337F55" w:rsidRDefault="00337F55">
            <w:pPr>
              <w:spacing w:line="248" w:lineRule="auto"/>
              <w:rPr>
                <w:rFonts w:asciiTheme="minorEastAsia" w:hAnsiTheme="minorEastAsia"/>
              </w:rPr>
            </w:pPr>
          </w:p>
          <w:p w:rsidR="00337F55" w:rsidRDefault="00337F55">
            <w:pPr>
              <w:spacing w:line="248" w:lineRule="auto"/>
              <w:rPr>
                <w:rFonts w:asciiTheme="minorEastAsia" w:hAnsiTheme="minorEastAsia"/>
              </w:rPr>
            </w:pPr>
          </w:p>
          <w:p w:rsidR="00337F55" w:rsidRDefault="00337F55">
            <w:pPr>
              <w:spacing w:line="249" w:lineRule="auto"/>
              <w:rPr>
                <w:rFonts w:asciiTheme="minorEastAsia" w:hAnsiTheme="minorEastAsia"/>
              </w:rPr>
            </w:pPr>
          </w:p>
          <w:p w:rsidR="00337F55" w:rsidRDefault="00337F55">
            <w:pPr>
              <w:spacing w:line="249" w:lineRule="auto"/>
              <w:rPr>
                <w:rFonts w:asciiTheme="minorEastAsia" w:hAnsiTheme="minorEastAsia"/>
              </w:rPr>
            </w:pPr>
          </w:p>
          <w:p w:rsidR="00337F55" w:rsidRDefault="00337F55">
            <w:pPr>
              <w:spacing w:line="249" w:lineRule="auto"/>
              <w:rPr>
                <w:rFonts w:asciiTheme="minorEastAsia" w:hAnsiTheme="minorEastAsia"/>
              </w:rPr>
            </w:pPr>
          </w:p>
          <w:p w:rsidR="00337F55" w:rsidRDefault="00337F55">
            <w:pPr>
              <w:spacing w:line="249" w:lineRule="auto"/>
              <w:rPr>
                <w:rFonts w:asciiTheme="minorEastAsia" w:hAnsiTheme="minorEastAsia"/>
              </w:rPr>
            </w:pPr>
          </w:p>
          <w:p w:rsidR="00337F55" w:rsidRDefault="00337F55">
            <w:pPr>
              <w:spacing w:line="249" w:lineRule="auto"/>
              <w:rPr>
                <w:rFonts w:asciiTheme="minorEastAsia" w:hAnsiTheme="minorEastAsia"/>
              </w:rPr>
            </w:pPr>
          </w:p>
          <w:p w:rsidR="00337F55" w:rsidRDefault="00337F55">
            <w:pPr>
              <w:spacing w:line="249" w:lineRule="auto"/>
              <w:rPr>
                <w:rFonts w:asciiTheme="minorEastAsia" w:hAnsiTheme="minorEastAsia"/>
              </w:rPr>
            </w:pPr>
          </w:p>
          <w:p w:rsidR="00337F55" w:rsidRDefault="00337F55">
            <w:pPr>
              <w:spacing w:line="249" w:lineRule="auto"/>
              <w:rPr>
                <w:rFonts w:asciiTheme="minorEastAsia" w:hAnsiTheme="minorEastAsia"/>
              </w:rPr>
            </w:pPr>
          </w:p>
          <w:p w:rsidR="00337F55" w:rsidRDefault="00337F55">
            <w:pPr>
              <w:spacing w:line="249" w:lineRule="auto"/>
              <w:rPr>
                <w:rFonts w:asciiTheme="minorEastAsia" w:hAnsiTheme="minorEastAsia"/>
              </w:rPr>
            </w:pPr>
          </w:p>
          <w:p w:rsidR="00337F55" w:rsidRDefault="00337F55">
            <w:pPr>
              <w:spacing w:line="249" w:lineRule="auto"/>
              <w:rPr>
                <w:rFonts w:asciiTheme="minorEastAsia" w:hAnsiTheme="minorEastAsia"/>
              </w:rPr>
            </w:pPr>
          </w:p>
          <w:p w:rsidR="00337F55" w:rsidRDefault="00337F55">
            <w:pPr>
              <w:spacing w:line="249" w:lineRule="auto"/>
              <w:rPr>
                <w:rFonts w:asciiTheme="minorEastAsia" w:hAnsiTheme="minorEastAsia"/>
              </w:rPr>
            </w:pPr>
          </w:p>
          <w:p w:rsidR="00337F55" w:rsidRDefault="00337F55">
            <w:pPr>
              <w:spacing w:line="249" w:lineRule="auto"/>
              <w:rPr>
                <w:rFonts w:asciiTheme="minorEastAsia" w:hAnsiTheme="minorEastAsia"/>
              </w:rPr>
            </w:pPr>
          </w:p>
          <w:p w:rsidR="00337F55" w:rsidRDefault="00337F55">
            <w:pPr>
              <w:spacing w:line="249" w:lineRule="auto"/>
              <w:rPr>
                <w:rFonts w:asciiTheme="minorEastAsia" w:hAnsiTheme="minorEastAsia"/>
              </w:rPr>
            </w:pPr>
          </w:p>
          <w:p w:rsidR="00337F55" w:rsidRDefault="00337F55">
            <w:pPr>
              <w:spacing w:line="249" w:lineRule="auto"/>
              <w:rPr>
                <w:rFonts w:asciiTheme="minorEastAsia" w:hAnsiTheme="minorEastAsia"/>
              </w:rPr>
            </w:pPr>
          </w:p>
          <w:p w:rsidR="00337F55" w:rsidRDefault="00606CF5">
            <w:pPr>
              <w:pStyle w:val="TableText"/>
              <w:spacing w:before="65" w:line="187" w:lineRule="auto"/>
              <w:ind w:left="469"/>
              <w:rPr>
                <w:rFonts w:asciiTheme="minorEastAsia" w:eastAsiaTheme="minorEastAsia" w:hAnsiTheme="minorEastAsia"/>
                <w:sz w:val="21"/>
                <w:szCs w:val="21"/>
              </w:rPr>
            </w:pPr>
            <w:r>
              <w:rPr>
                <w:rFonts w:asciiTheme="minorEastAsia" w:eastAsiaTheme="minorEastAsia" w:hAnsiTheme="minorEastAsia"/>
                <w:spacing w:val="-2"/>
                <w:sz w:val="21"/>
                <w:szCs w:val="21"/>
              </w:rPr>
              <w:t>二、</w:t>
            </w:r>
          </w:p>
          <w:p w:rsidR="00337F55" w:rsidRDefault="00606CF5">
            <w:pPr>
              <w:pStyle w:val="TableText"/>
              <w:spacing w:before="58" w:line="253" w:lineRule="auto"/>
              <w:ind w:left="116" w:right="268" w:firstLine="139"/>
              <w:rPr>
                <w:rFonts w:asciiTheme="minorEastAsia" w:eastAsiaTheme="minorEastAsia" w:hAnsiTheme="minorEastAsia"/>
                <w:sz w:val="21"/>
                <w:szCs w:val="21"/>
              </w:rPr>
            </w:pPr>
            <w:r>
              <w:rPr>
                <w:rFonts w:asciiTheme="minorEastAsia" w:eastAsiaTheme="minorEastAsia" w:hAnsiTheme="minorEastAsia"/>
                <w:spacing w:val="7"/>
                <w:sz w:val="21"/>
                <w:szCs w:val="21"/>
              </w:rPr>
              <w:t>技术部分</w:t>
            </w:r>
            <w:r>
              <w:rPr>
                <w:rFonts w:asciiTheme="minorEastAsia" w:eastAsiaTheme="minorEastAsia" w:hAnsiTheme="minorEastAsia"/>
                <w:spacing w:val="-1"/>
                <w:sz w:val="21"/>
                <w:szCs w:val="21"/>
              </w:rPr>
              <w:t>（</w:t>
            </w:r>
            <w:r>
              <w:rPr>
                <w:rFonts w:asciiTheme="minorEastAsia" w:eastAsiaTheme="minorEastAsia" w:hAnsiTheme="minorEastAsia"/>
                <w:spacing w:val="-1"/>
                <w:sz w:val="21"/>
                <w:szCs w:val="21"/>
              </w:rPr>
              <w:t>80</w:t>
            </w:r>
            <w:r>
              <w:rPr>
                <w:rFonts w:asciiTheme="minorEastAsia" w:eastAsiaTheme="minorEastAsia" w:hAnsiTheme="minorEastAsia"/>
                <w:spacing w:val="-1"/>
                <w:sz w:val="21"/>
                <w:szCs w:val="21"/>
              </w:rPr>
              <w:t>分）</w:t>
            </w:r>
          </w:p>
        </w:tc>
        <w:tc>
          <w:tcPr>
            <w:tcW w:w="1353" w:type="dxa"/>
            <w:tcBorders>
              <w:top w:val="single" w:sz="10" w:space="0" w:color="000000"/>
            </w:tcBorders>
          </w:tcPr>
          <w:p w:rsidR="00337F55" w:rsidRDefault="00337F55">
            <w:pPr>
              <w:spacing w:line="247" w:lineRule="auto"/>
              <w:rPr>
                <w:rFonts w:asciiTheme="minorEastAsia" w:hAnsiTheme="minorEastAsia"/>
              </w:rPr>
            </w:pPr>
          </w:p>
          <w:p w:rsidR="00337F55" w:rsidRDefault="00337F55">
            <w:pPr>
              <w:spacing w:line="248" w:lineRule="auto"/>
              <w:rPr>
                <w:rFonts w:asciiTheme="minorEastAsia" w:hAnsiTheme="minorEastAsia"/>
              </w:rPr>
            </w:pPr>
          </w:p>
          <w:p w:rsidR="00337F55" w:rsidRDefault="00337F55">
            <w:pPr>
              <w:spacing w:line="248" w:lineRule="auto"/>
              <w:rPr>
                <w:rFonts w:asciiTheme="minorEastAsia" w:hAnsiTheme="minorEastAsia"/>
              </w:rPr>
            </w:pPr>
          </w:p>
          <w:p w:rsidR="00337F55" w:rsidRDefault="00337F55">
            <w:pPr>
              <w:spacing w:line="248" w:lineRule="auto"/>
              <w:rPr>
                <w:rFonts w:asciiTheme="minorEastAsia" w:hAnsiTheme="minorEastAsia"/>
              </w:rPr>
            </w:pPr>
          </w:p>
          <w:p w:rsidR="00337F55" w:rsidRDefault="00606CF5">
            <w:pPr>
              <w:pStyle w:val="TableText"/>
              <w:spacing w:before="65" w:line="228" w:lineRule="auto"/>
              <w:ind w:left="116"/>
              <w:rPr>
                <w:rFonts w:asciiTheme="minorEastAsia" w:eastAsiaTheme="minorEastAsia" w:hAnsiTheme="minorEastAsia"/>
                <w:sz w:val="21"/>
                <w:szCs w:val="21"/>
              </w:rPr>
            </w:pPr>
            <w:r>
              <w:rPr>
                <w:rFonts w:asciiTheme="minorEastAsia" w:eastAsiaTheme="minorEastAsia" w:hAnsiTheme="minorEastAsia" w:cs="Calibri"/>
                <w:sz w:val="21"/>
                <w:szCs w:val="21"/>
              </w:rPr>
              <w:t>1</w:t>
            </w:r>
            <w:r>
              <w:rPr>
                <w:rFonts w:asciiTheme="minorEastAsia" w:eastAsiaTheme="minorEastAsia" w:hAnsiTheme="minorEastAsia"/>
                <w:sz w:val="21"/>
                <w:szCs w:val="21"/>
              </w:rPr>
              <w:t>、服务方案</w:t>
            </w:r>
          </w:p>
        </w:tc>
        <w:tc>
          <w:tcPr>
            <w:tcW w:w="765" w:type="dxa"/>
            <w:tcBorders>
              <w:top w:val="single" w:sz="10" w:space="0" w:color="000000"/>
            </w:tcBorders>
          </w:tcPr>
          <w:p w:rsidR="00337F55" w:rsidRDefault="00337F55">
            <w:pPr>
              <w:spacing w:line="247" w:lineRule="auto"/>
              <w:rPr>
                <w:rFonts w:asciiTheme="minorEastAsia" w:hAnsiTheme="minorEastAsia"/>
              </w:rPr>
            </w:pPr>
          </w:p>
          <w:p w:rsidR="00337F55" w:rsidRDefault="00337F55">
            <w:pPr>
              <w:spacing w:line="248" w:lineRule="auto"/>
              <w:rPr>
                <w:rFonts w:asciiTheme="minorEastAsia" w:hAnsiTheme="minorEastAsia"/>
              </w:rPr>
            </w:pPr>
          </w:p>
          <w:p w:rsidR="00337F55" w:rsidRDefault="00337F55">
            <w:pPr>
              <w:spacing w:line="248" w:lineRule="auto"/>
              <w:rPr>
                <w:rFonts w:asciiTheme="minorEastAsia" w:hAnsiTheme="minorEastAsia"/>
              </w:rPr>
            </w:pPr>
          </w:p>
          <w:p w:rsidR="00337F55" w:rsidRDefault="00337F55">
            <w:pPr>
              <w:spacing w:line="248" w:lineRule="auto"/>
              <w:rPr>
                <w:rFonts w:asciiTheme="minorEastAsia" w:hAnsiTheme="minorEastAsia"/>
              </w:rPr>
            </w:pPr>
          </w:p>
          <w:p w:rsidR="00337F55" w:rsidRDefault="00606CF5">
            <w:pPr>
              <w:pStyle w:val="TableText"/>
              <w:spacing w:before="65" w:line="229" w:lineRule="auto"/>
              <w:ind w:left="163"/>
              <w:rPr>
                <w:rFonts w:asciiTheme="minorEastAsia" w:eastAsiaTheme="minorEastAsia" w:hAnsiTheme="minorEastAsia"/>
                <w:sz w:val="21"/>
                <w:szCs w:val="21"/>
              </w:rPr>
            </w:pPr>
            <w:r>
              <w:rPr>
                <w:rFonts w:asciiTheme="minorEastAsia" w:eastAsiaTheme="minorEastAsia" w:hAnsiTheme="minorEastAsia"/>
                <w:spacing w:val="-5"/>
                <w:sz w:val="21"/>
                <w:szCs w:val="21"/>
              </w:rPr>
              <w:t>10</w:t>
            </w:r>
            <w:r>
              <w:rPr>
                <w:rFonts w:asciiTheme="minorEastAsia" w:eastAsiaTheme="minorEastAsia" w:hAnsiTheme="minorEastAsia"/>
                <w:spacing w:val="-5"/>
                <w:sz w:val="21"/>
                <w:szCs w:val="21"/>
              </w:rPr>
              <w:t>分</w:t>
            </w:r>
          </w:p>
        </w:tc>
        <w:tc>
          <w:tcPr>
            <w:tcW w:w="4646" w:type="dxa"/>
            <w:tcBorders>
              <w:top w:val="single" w:sz="10" w:space="0" w:color="000000"/>
            </w:tcBorders>
          </w:tcPr>
          <w:p w:rsidR="00337F55" w:rsidRDefault="00606CF5">
            <w:pPr>
              <w:pStyle w:val="TableText"/>
              <w:spacing w:before="65" w:line="243" w:lineRule="auto"/>
              <w:ind w:left="110" w:right="232"/>
              <w:rPr>
                <w:rFonts w:asciiTheme="minorEastAsia" w:eastAsiaTheme="minorEastAsia" w:hAnsiTheme="minorEastAsia"/>
                <w:sz w:val="21"/>
                <w:szCs w:val="21"/>
                <w:lang w:eastAsia="zh-CN"/>
              </w:rPr>
            </w:pPr>
            <w:r>
              <w:rPr>
                <w:rFonts w:asciiTheme="minorEastAsia" w:eastAsiaTheme="minorEastAsia" w:hAnsiTheme="minorEastAsia"/>
                <w:spacing w:val="4"/>
                <w:sz w:val="21"/>
                <w:szCs w:val="21"/>
                <w:lang w:eastAsia="zh-CN"/>
              </w:rPr>
              <w:t>服务方案：评标委员会根据各</w:t>
            </w:r>
            <w:r>
              <w:rPr>
                <w:rFonts w:asciiTheme="minorEastAsia" w:eastAsiaTheme="minorEastAsia" w:hAnsiTheme="minorEastAsia" w:hint="eastAsia"/>
                <w:spacing w:val="4"/>
                <w:sz w:val="21"/>
                <w:szCs w:val="21"/>
                <w:lang w:eastAsia="zh-CN"/>
              </w:rPr>
              <w:t>服务商</w:t>
            </w:r>
            <w:r>
              <w:rPr>
                <w:rFonts w:asciiTheme="minorEastAsia" w:eastAsiaTheme="minorEastAsia" w:hAnsiTheme="minorEastAsia"/>
                <w:spacing w:val="4"/>
                <w:sz w:val="21"/>
                <w:szCs w:val="21"/>
                <w:lang w:eastAsia="zh-CN"/>
              </w:rPr>
              <w:t>针对本项目</w:t>
            </w:r>
            <w:r>
              <w:rPr>
                <w:rFonts w:asciiTheme="minorEastAsia" w:eastAsiaTheme="minorEastAsia" w:hAnsiTheme="minorEastAsia"/>
                <w:spacing w:val="3"/>
                <w:sz w:val="21"/>
                <w:szCs w:val="21"/>
                <w:lang w:eastAsia="zh-CN"/>
              </w:rPr>
              <w:t>总体的认识，从项目情况论述、项目难度，服务</w:t>
            </w:r>
            <w:r>
              <w:rPr>
                <w:rFonts w:asciiTheme="minorEastAsia" w:eastAsiaTheme="minorEastAsia" w:hAnsiTheme="minorEastAsia"/>
                <w:spacing w:val="5"/>
                <w:sz w:val="21"/>
                <w:szCs w:val="21"/>
                <w:lang w:eastAsia="zh-CN"/>
              </w:rPr>
              <w:t>计划以及采购人需求等方面进行打分</w:t>
            </w:r>
            <w:r>
              <w:rPr>
                <w:rFonts w:asciiTheme="minorEastAsia" w:eastAsiaTheme="minorEastAsia" w:hAnsiTheme="minorEastAsia" w:hint="eastAsia"/>
                <w:spacing w:val="5"/>
                <w:sz w:val="21"/>
                <w:szCs w:val="21"/>
                <w:lang w:eastAsia="zh-CN"/>
              </w:rPr>
              <w:t>：</w:t>
            </w:r>
          </w:p>
          <w:p w:rsidR="00337F55" w:rsidRDefault="00606CF5">
            <w:pPr>
              <w:pStyle w:val="TableText"/>
              <w:spacing w:before="30" w:line="235" w:lineRule="auto"/>
              <w:ind w:left="135" w:right="295" w:hanging="15"/>
              <w:rPr>
                <w:rFonts w:asciiTheme="minorEastAsia" w:eastAsiaTheme="minorEastAsia" w:hAnsiTheme="minorEastAsia" w:cs="Times New Roman"/>
                <w:sz w:val="21"/>
                <w:szCs w:val="21"/>
                <w:lang w:eastAsia="zh-CN"/>
              </w:rPr>
            </w:pPr>
            <w:r>
              <w:rPr>
                <w:rFonts w:asciiTheme="minorEastAsia" w:eastAsiaTheme="minorEastAsia" w:hAnsiTheme="minorEastAsia"/>
                <w:spacing w:val="5"/>
                <w:sz w:val="21"/>
                <w:szCs w:val="21"/>
                <w:lang w:eastAsia="zh-CN"/>
              </w:rPr>
              <w:t>（</w:t>
            </w:r>
            <w:r>
              <w:rPr>
                <w:rFonts w:asciiTheme="minorEastAsia" w:eastAsiaTheme="minorEastAsia" w:hAnsiTheme="minorEastAsia"/>
                <w:spacing w:val="5"/>
                <w:sz w:val="21"/>
                <w:szCs w:val="21"/>
                <w:lang w:eastAsia="zh-CN"/>
              </w:rPr>
              <w:t>1</w:t>
            </w:r>
            <w:r>
              <w:rPr>
                <w:rFonts w:asciiTheme="minorEastAsia" w:eastAsiaTheme="minorEastAsia" w:hAnsiTheme="minorEastAsia"/>
                <w:spacing w:val="5"/>
                <w:sz w:val="21"/>
                <w:szCs w:val="21"/>
                <w:lang w:eastAsia="zh-CN"/>
              </w:rPr>
              <w:t>）服务内容完整详尽，且不限于上述所要求</w:t>
            </w:r>
            <w:r>
              <w:rPr>
                <w:rFonts w:asciiTheme="minorEastAsia" w:eastAsiaTheme="minorEastAsia" w:hAnsiTheme="minorEastAsia"/>
                <w:spacing w:val="-3"/>
                <w:sz w:val="21"/>
                <w:szCs w:val="21"/>
                <w:lang w:eastAsia="zh-CN"/>
              </w:rPr>
              <w:t>内容的计</w:t>
            </w:r>
            <w:r>
              <w:rPr>
                <w:rFonts w:asciiTheme="minorEastAsia" w:eastAsiaTheme="minorEastAsia" w:hAnsiTheme="minorEastAsia" w:cs="Times New Roman"/>
                <w:spacing w:val="-3"/>
                <w:sz w:val="21"/>
                <w:szCs w:val="21"/>
                <w:lang w:eastAsia="zh-CN"/>
              </w:rPr>
              <w:t>10</w:t>
            </w:r>
            <w:r>
              <w:rPr>
                <w:rFonts w:asciiTheme="minorEastAsia" w:eastAsiaTheme="minorEastAsia" w:hAnsiTheme="minorEastAsia"/>
                <w:spacing w:val="-3"/>
                <w:sz w:val="21"/>
                <w:szCs w:val="21"/>
                <w:lang w:eastAsia="zh-CN"/>
              </w:rPr>
              <w:t>分</w:t>
            </w:r>
            <w:r>
              <w:rPr>
                <w:rFonts w:asciiTheme="minorEastAsia" w:eastAsiaTheme="minorEastAsia" w:hAnsiTheme="minorEastAsia" w:cs="Times New Roman" w:hint="eastAsia"/>
                <w:spacing w:val="-3"/>
                <w:sz w:val="21"/>
                <w:szCs w:val="21"/>
                <w:lang w:eastAsia="zh-CN"/>
              </w:rPr>
              <w:t>；</w:t>
            </w:r>
          </w:p>
          <w:p w:rsidR="00337F55" w:rsidRDefault="00606CF5">
            <w:pPr>
              <w:pStyle w:val="TableText"/>
              <w:spacing w:before="88"/>
              <w:ind w:left="112" w:right="295" w:firstLine="8"/>
              <w:rPr>
                <w:rFonts w:asciiTheme="minorEastAsia" w:eastAsiaTheme="minorEastAsia" w:hAnsiTheme="minorEastAsia"/>
                <w:sz w:val="21"/>
                <w:szCs w:val="21"/>
                <w:lang w:eastAsia="zh-CN"/>
              </w:rPr>
            </w:pPr>
            <w:r>
              <w:rPr>
                <w:rFonts w:asciiTheme="minorEastAsia" w:eastAsiaTheme="minorEastAsia" w:hAnsiTheme="minorEastAsia"/>
                <w:spacing w:val="5"/>
                <w:sz w:val="21"/>
                <w:szCs w:val="21"/>
                <w:lang w:eastAsia="zh-CN"/>
              </w:rPr>
              <w:t>（</w:t>
            </w:r>
            <w:r>
              <w:rPr>
                <w:rFonts w:asciiTheme="minorEastAsia" w:eastAsiaTheme="minorEastAsia" w:hAnsiTheme="minorEastAsia"/>
                <w:spacing w:val="5"/>
                <w:sz w:val="21"/>
                <w:szCs w:val="21"/>
                <w:lang w:eastAsia="zh-CN"/>
              </w:rPr>
              <w:t>2</w:t>
            </w:r>
            <w:r>
              <w:rPr>
                <w:rFonts w:asciiTheme="minorEastAsia" w:eastAsiaTheme="minorEastAsia" w:hAnsiTheme="minorEastAsia"/>
                <w:spacing w:val="5"/>
                <w:sz w:val="21"/>
                <w:szCs w:val="21"/>
                <w:lang w:eastAsia="zh-CN"/>
              </w:rPr>
              <w:t>）服务内容无缺漏，对上述所要求内容描述</w:t>
            </w:r>
            <w:r>
              <w:rPr>
                <w:rFonts w:asciiTheme="minorEastAsia" w:eastAsiaTheme="minorEastAsia" w:hAnsiTheme="minorEastAsia"/>
                <w:spacing w:val="3"/>
                <w:sz w:val="21"/>
                <w:szCs w:val="21"/>
                <w:lang w:eastAsia="zh-CN"/>
              </w:rPr>
              <w:t>符合招标文件的计</w:t>
            </w:r>
            <w:r>
              <w:rPr>
                <w:rFonts w:asciiTheme="minorEastAsia" w:eastAsiaTheme="minorEastAsia" w:hAnsiTheme="minorEastAsia" w:cs="Times New Roman"/>
                <w:spacing w:val="3"/>
                <w:sz w:val="21"/>
                <w:szCs w:val="21"/>
                <w:lang w:eastAsia="zh-CN"/>
              </w:rPr>
              <w:t>5</w:t>
            </w:r>
            <w:r>
              <w:rPr>
                <w:rFonts w:asciiTheme="minorEastAsia" w:eastAsiaTheme="minorEastAsia" w:hAnsiTheme="minorEastAsia"/>
                <w:spacing w:val="3"/>
                <w:sz w:val="21"/>
                <w:szCs w:val="21"/>
                <w:lang w:eastAsia="zh-CN"/>
              </w:rPr>
              <w:t>分；</w:t>
            </w:r>
          </w:p>
          <w:p w:rsidR="00337F55" w:rsidRDefault="00606CF5">
            <w:pPr>
              <w:pStyle w:val="TableText"/>
              <w:spacing w:before="54" w:line="211" w:lineRule="auto"/>
              <w:ind w:left="120"/>
              <w:rPr>
                <w:rFonts w:asciiTheme="minorEastAsia" w:eastAsiaTheme="minorEastAsia" w:hAnsiTheme="minorEastAsia"/>
                <w:sz w:val="21"/>
                <w:szCs w:val="21"/>
                <w:lang w:eastAsia="zh-CN"/>
              </w:rPr>
            </w:pPr>
            <w:r>
              <w:rPr>
                <w:rFonts w:asciiTheme="minorEastAsia" w:eastAsiaTheme="minorEastAsia" w:hAnsiTheme="minorEastAsia"/>
                <w:spacing w:val="4"/>
                <w:sz w:val="21"/>
                <w:szCs w:val="21"/>
                <w:lang w:eastAsia="zh-CN"/>
              </w:rPr>
              <w:t>（</w:t>
            </w:r>
            <w:r>
              <w:rPr>
                <w:rFonts w:asciiTheme="minorEastAsia" w:eastAsiaTheme="minorEastAsia" w:hAnsiTheme="minorEastAsia" w:cs="Calibri"/>
                <w:spacing w:val="4"/>
                <w:sz w:val="21"/>
                <w:szCs w:val="21"/>
                <w:lang w:eastAsia="zh-CN"/>
              </w:rPr>
              <w:t>3</w:t>
            </w:r>
            <w:r>
              <w:rPr>
                <w:rFonts w:asciiTheme="minorEastAsia" w:eastAsiaTheme="minorEastAsia" w:hAnsiTheme="minorEastAsia"/>
                <w:spacing w:val="4"/>
                <w:sz w:val="21"/>
                <w:szCs w:val="21"/>
                <w:lang w:eastAsia="zh-CN"/>
              </w:rPr>
              <w:t>）不符合上述两种情形的计</w:t>
            </w:r>
            <w:r>
              <w:rPr>
                <w:rFonts w:asciiTheme="minorEastAsia" w:eastAsiaTheme="minorEastAsia" w:hAnsiTheme="minorEastAsia" w:cs="Times New Roman"/>
                <w:spacing w:val="4"/>
                <w:sz w:val="21"/>
                <w:szCs w:val="21"/>
                <w:lang w:eastAsia="zh-CN"/>
              </w:rPr>
              <w:t>0</w:t>
            </w:r>
            <w:r>
              <w:rPr>
                <w:rFonts w:asciiTheme="minorEastAsia" w:eastAsiaTheme="minorEastAsia" w:hAnsiTheme="minorEastAsia"/>
                <w:spacing w:val="4"/>
                <w:sz w:val="21"/>
                <w:szCs w:val="21"/>
                <w:lang w:eastAsia="zh-CN"/>
              </w:rPr>
              <w:t>分。</w:t>
            </w:r>
          </w:p>
        </w:tc>
        <w:tc>
          <w:tcPr>
            <w:tcW w:w="994" w:type="dxa"/>
            <w:tcBorders>
              <w:top w:val="single" w:sz="10" w:space="0" w:color="000000"/>
              <w:right w:val="single" w:sz="10" w:space="0" w:color="000000"/>
            </w:tcBorders>
          </w:tcPr>
          <w:p w:rsidR="00337F55" w:rsidRDefault="00337F55">
            <w:pPr>
              <w:spacing w:line="247" w:lineRule="auto"/>
              <w:rPr>
                <w:lang w:eastAsia="zh-CN"/>
              </w:rPr>
            </w:pPr>
          </w:p>
          <w:p w:rsidR="00337F55" w:rsidRDefault="00337F55">
            <w:pPr>
              <w:spacing w:line="248" w:lineRule="auto"/>
              <w:rPr>
                <w:lang w:eastAsia="zh-CN"/>
              </w:rPr>
            </w:pPr>
          </w:p>
          <w:p w:rsidR="00337F55" w:rsidRDefault="00337F55">
            <w:pPr>
              <w:spacing w:line="248" w:lineRule="auto"/>
              <w:rPr>
                <w:lang w:eastAsia="zh-CN"/>
              </w:rPr>
            </w:pPr>
          </w:p>
          <w:p w:rsidR="00337F55" w:rsidRDefault="00337F55">
            <w:pPr>
              <w:spacing w:line="248" w:lineRule="auto"/>
              <w:rPr>
                <w:lang w:eastAsia="zh-CN"/>
              </w:rPr>
            </w:pPr>
          </w:p>
          <w:p w:rsidR="00337F55" w:rsidRDefault="00606CF5">
            <w:pPr>
              <w:pStyle w:val="TableText"/>
              <w:spacing w:before="65" w:line="229" w:lineRule="auto"/>
              <w:ind w:left="167"/>
              <w:rPr>
                <w:sz w:val="20"/>
                <w:szCs w:val="20"/>
              </w:rPr>
            </w:pPr>
            <w:r>
              <w:rPr>
                <w:spacing w:val="1"/>
                <w:sz w:val="20"/>
                <w:szCs w:val="20"/>
              </w:rPr>
              <w:t>0-10</w:t>
            </w:r>
            <w:r>
              <w:rPr>
                <w:spacing w:val="1"/>
                <w:sz w:val="20"/>
                <w:szCs w:val="20"/>
              </w:rPr>
              <w:t>分</w:t>
            </w:r>
          </w:p>
        </w:tc>
      </w:tr>
      <w:tr w:rsidR="00337F55">
        <w:trPr>
          <w:trHeight w:val="2295"/>
        </w:trPr>
        <w:tc>
          <w:tcPr>
            <w:tcW w:w="1368" w:type="dxa"/>
            <w:vMerge/>
            <w:tcBorders>
              <w:top w:val="nil"/>
              <w:left w:val="single" w:sz="10" w:space="0" w:color="000000"/>
              <w:bottom w:val="nil"/>
            </w:tcBorders>
          </w:tcPr>
          <w:p w:rsidR="00337F55" w:rsidRDefault="00337F55">
            <w:pPr>
              <w:rPr>
                <w:rFonts w:asciiTheme="minorEastAsia" w:hAnsiTheme="minorEastAsia"/>
              </w:rPr>
            </w:pPr>
          </w:p>
        </w:tc>
        <w:tc>
          <w:tcPr>
            <w:tcW w:w="1353" w:type="dxa"/>
          </w:tcPr>
          <w:p w:rsidR="00337F55" w:rsidRDefault="00337F55">
            <w:pPr>
              <w:spacing w:line="247" w:lineRule="auto"/>
              <w:rPr>
                <w:rFonts w:asciiTheme="minorEastAsia" w:hAnsiTheme="minorEastAsia"/>
              </w:rPr>
            </w:pPr>
          </w:p>
          <w:p w:rsidR="00337F55" w:rsidRDefault="00337F55">
            <w:pPr>
              <w:spacing w:line="248" w:lineRule="auto"/>
              <w:rPr>
                <w:rFonts w:asciiTheme="minorEastAsia" w:hAnsiTheme="minorEastAsia"/>
              </w:rPr>
            </w:pPr>
          </w:p>
          <w:p w:rsidR="00337F55" w:rsidRDefault="00337F55">
            <w:pPr>
              <w:spacing w:line="248" w:lineRule="auto"/>
              <w:rPr>
                <w:rFonts w:asciiTheme="minorEastAsia" w:hAnsiTheme="minorEastAsia"/>
              </w:rPr>
            </w:pPr>
          </w:p>
          <w:p w:rsidR="00337F55" w:rsidRDefault="00337F55">
            <w:pPr>
              <w:spacing w:line="248" w:lineRule="auto"/>
              <w:rPr>
                <w:rFonts w:asciiTheme="minorEastAsia" w:hAnsiTheme="minorEastAsia"/>
              </w:rPr>
            </w:pPr>
          </w:p>
          <w:p w:rsidR="00337F55" w:rsidRDefault="00606CF5">
            <w:pPr>
              <w:pStyle w:val="TableText"/>
              <w:spacing w:before="65" w:line="229" w:lineRule="auto"/>
              <w:ind w:left="110"/>
              <w:rPr>
                <w:rFonts w:asciiTheme="minorEastAsia" w:eastAsiaTheme="minorEastAsia" w:hAnsiTheme="minorEastAsia"/>
                <w:sz w:val="21"/>
                <w:szCs w:val="21"/>
              </w:rPr>
            </w:pPr>
            <w:r>
              <w:rPr>
                <w:rFonts w:asciiTheme="minorEastAsia" w:eastAsiaTheme="minorEastAsia" w:hAnsiTheme="minorEastAsia" w:cs="Calibri"/>
                <w:spacing w:val="1"/>
                <w:sz w:val="21"/>
                <w:szCs w:val="21"/>
              </w:rPr>
              <w:t>2</w:t>
            </w:r>
            <w:r>
              <w:rPr>
                <w:rFonts w:asciiTheme="minorEastAsia" w:eastAsiaTheme="minorEastAsia" w:hAnsiTheme="minorEastAsia"/>
                <w:spacing w:val="1"/>
                <w:sz w:val="21"/>
                <w:szCs w:val="21"/>
              </w:rPr>
              <w:t>、保证措施</w:t>
            </w:r>
          </w:p>
        </w:tc>
        <w:tc>
          <w:tcPr>
            <w:tcW w:w="765" w:type="dxa"/>
          </w:tcPr>
          <w:p w:rsidR="00337F55" w:rsidRDefault="00337F55">
            <w:pPr>
              <w:spacing w:line="247" w:lineRule="auto"/>
              <w:rPr>
                <w:rFonts w:asciiTheme="minorEastAsia" w:hAnsiTheme="minorEastAsia"/>
              </w:rPr>
            </w:pPr>
          </w:p>
          <w:p w:rsidR="00337F55" w:rsidRDefault="00337F55">
            <w:pPr>
              <w:spacing w:line="248" w:lineRule="auto"/>
              <w:rPr>
                <w:rFonts w:asciiTheme="minorEastAsia" w:hAnsiTheme="minorEastAsia"/>
              </w:rPr>
            </w:pPr>
          </w:p>
          <w:p w:rsidR="00337F55" w:rsidRDefault="00337F55">
            <w:pPr>
              <w:spacing w:line="248" w:lineRule="auto"/>
              <w:rPr>
                <w:rFonts w:asciiTheme="minorEastAsia" w:hAnsiTheme="minorEastAsia"/>
              </w:rPr>
            </w:pPr>
          </w:p>
          <w:p w:rsidR="00337F55" w:rsidRDefault="00337F55">
            <w:pPr>
              <w:spacing w:line="248" w:lineRule="auto"/>
              <w:rPr>
                <w:rFonts w:asciiTheme="minorEastAsia" w:hAnsiTheme="minorEastAsia"/>
              </w:rPr>
            </w:pPr>
          </w:p>
          <w:p w:rsidR="00337F55" w:rsidRDefault="00606CF5">
            <w:pPr>
              <w:pStyle w:val="TableText"/>
              <w:spacing w:before="65" w:line="229" w:lineRule="auto"/>
              <w:ind w:left="163"/>
              <w:rPr>
                <w:rFonts w:asciiTheme="minorEastAsia" w:eastAsiaTheme="minorEastAsia" w:hAnsiTheme="minorEastAsia"/>
                <w:sz w:val="21"/>
                <w:szCs w:val="21"/>
              </w:rPr>
            </w:pPr>
            <w:r>
              <w:rPr>
                <w:rFonts w:asciiTheme="minorEastAsia" w:eastAsiaTheme="minorEastAsia" w:hAnsiTheme="minorEastAsia"/>
                <w:spacing w:val="-5"/>
                <w:sz w:val="21"/>
                <w:szCs w:val="21"/>
              </w:rPr>
              <w:t>10</w:t>
            </w:r>
            <w:r>
              <w:rPr>
                <w:rFonts w:asciiTheme="minorEastAsia" w:eastAsiaTheme="minorEastAsia" w:hAnsiTheme="minorEastAsia"/>
                <w:spacing w:val="-5"/>
                <w:sz w:val="21"/>
                <w:szCs w:val="21"/>
              </w:rPr>
              <w:t>分</w:t>
            </w:r>
          </w:p>
        </w:tc>
        <w:tc>
          <w:tcPr>
            <w:tcW w:w="4646" w:type="dxa"/>
          </w:tcPr>
          <w:p w:rsidR="00337F55" w:rsidRDefault="00606CF5">
            <w:pPr>
              <w:pStyle w:val="TableText"/>
              <w:spacing w:before="66" w:line="243" w:lineRule="auto"/>
              <w:ind w:left="114" w:right="249" w:hanging="3"/>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保证措施：评标委员会根据各</w:t>
            </w:r>
            <w:r>
              <w:rPr>
                <w:rFonts w:asciiTheme="minorEastAsia" w:eastAsiaTheme="minorEastAsia" w:hAnsiTheme="minorEastAsia" w:hint="eastAsia"/>
                <w:spacing w:val="3"/>
                <w:sz w:val="21"/>
                <w:szCs w:val="21"/>
                <w:lang w:eastAsia="zh-CN"/>
              </w:rPr>
              <w:t>服务商</w:t>
            </w:r>
            <w:r>
              <w:rPr>
                <w:rFonts w:asciiTheme="minorEastAsia" w:eastAsiaTheme="minorEastAsia" w:hAnsiTheme="minorEastAsia"/>
                <w:spacing w:val="3"/>
                <w:sz w:val="21"/>
                <w:szCs w:val="21"/>
                <w:lang w:eastAsia="zh-CN"/>
              </w:rPr>
              <w:t>针对本项目的保证措施（包括但不限于资金、质量、人员、</w:t>
            </w:r>
            <w:r>
              <w:rPr>
                <w:rFonts w:asciiTheme="minorEastAsia" w:eastAsiaTheme="minorEastAsia" w:hAnsiTheme="minorEastAsia"/>
                <w:spacing w:val="1"/>
                <w:sz w:val="21"/>
                <w:szCs w:val="21"/>
                <w:lang w:eastAsia="zh-CN"/>
              </w:rPr>
              <w:t>安全等方面）</w:t>
            </w:r>
            <w:r>
              <w:rPr>
                <w:rFonts w:asciiTheme="minorEastAsia" w:eastAsiaTheme="minorEastAsia" w:hAnsiTheme="minorEastAsia"/>
                <w:spacing w:val="5"/>
                <w:sz w:val="21"/>
                <w:szCs w:val="21"/>
                <w:lang w:eastAsia="zh-CN"/>
              </w:rPr>
              <w:t>进行打分</w:t>
            </w:r>
            <w:r>
              <w:rPr>
                <w:rFonts w:asciiTheme="minorEastAsia" w:eastAsiaTheme="minorEastAsia" w:hAnsiTheme="minorEastAsia" w:hint="eastAsia"/>
                <w:spacing w:val="1"/>
                <w:sz w:val="21"/>
                <w:szCs w:val="21"/>
                <w:lang w:eastAsia="zh-CN"/>
              </w:rPr>
              <w:t>：</w:t>
            </w:r>
          </w:p>
          <w:p w:rsidR="00337F55" w:rsidRDefault="00606CF5">
            <w:pPr>
              <w:pStyle w:val="TableText"/>
              <w:spacing w:before="54" w:line="241" w:lineRule="auto"/>
              <w:ind w:left="113" w:right="148" w:firstLine="7"/>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w:t>
            </w:r>
            <w:r>
              <w:rPr>
                <w:rFonts w:asciiTheme="minorEastAsia" w:eastAsiaTheme="minorEastAsia" w:hAnsiTheme="minorEastAsia"/>
                <w:spacing w:val="3"/>
                <w:sz w:val="21"/>
                <w:szCs w:val="21"/>
                <w:lang w:eastAsia="zh-CN"/>
              </w:rPr>
              <w:t>1</w:t>
            </w:r>
            <w:r>
              <w:rPr>
                <w:rFonts w:asciiTheme="minorEastAsia" w:eastAsiaTheme="minorEastAsia" w:hAnsiTheme="minorEastAsia"/>
                <w:spacing w:val="3"/>
                <w:sz w:val="21"/>
                <w:szCs w:val="21"/>
                <w:lang w:eastAsia="zh-CN"/>
              </w:rPr>
              <w:t>）措施内容完整详尽，且不限于上述所要求内</w:t>
            </w:r>
            <w:r>
              <w:rPr>
                <w:rFonts w:asciiTheme="minorEastAsia" w:eastAsiaTheme="minorEastAsia" w:hAnsiTheme="minorEastAsia"/>
                <w:spacing w:val="-2"/>
                <w:sz w:val="21"/>
                <w:szCs w:val="21"/>
                <w:lang w:eastAsia="zh-CN"/>
              </w:rPr>
              <w:t>容的计</w:t>
            </w:r>
            <w:r>
              <w:rPr>
                <w:rFonts w:asciiTheme="minorEastAsia" w:eastAsiaTheme="minorEastAsia" w:hAnsiTheme="minorEastAsia"/>
                <w:spacing w:val="-2"/>
                <w:sz w:val="21"/>
                <w:szCs w:val="21"/>
                <w:lang w:eastAsia="zh-CN"/>
              </w:rPr>
              <w:t>10</w:t>
            </w:r>
            <w:r>
              <w:rPr>
                <w:rFonts w:asciiTheme="minorEastAsia" w:eastAsiaTheme="minorEastAsia" w:hAnsiTheme="minorEastAsia"/>
                <w:spacing w:val="-2"/>
                <w:sz w:val="21"/>
                <w:szCs w:val="21"/>
                <w:lang w:eastAsia="zh-CN"/>
              </w:rPr>
              <w:t>分；</w:t>
            </w:r>
          </w:p>
          <w:p w:rsidR="00337F55" w:rsidRDefault="00606CF5">
            <w:pPr>
              <w:pStyle w:val="TableText"/>
              <w:spacing w:before="52"/>
              <w:ind w:left="111" w:right="148" w:firstLine="9"/>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w:t>
            </w:r>
            <w:r>
              <w:rPr>
                <w:rFonts w:asciiTheme="minorEastAsia" w:eastAsiaTheme="minorEastAsia" w:hAnsiTheme="minorEastAsia"/>
                <w:spacing w:val="3"/>
                <w:sz w:val="21"/>
                <w:szCs w:val="21"/>
                <w:lang w:eastAsia="zh-CN"/>
              </w:rPr>
              <w:t>2</w:t>
            </w:r>
            <w:r>
              <w:rPr>
                <w:rFonts w:asciiTheme="minorEastAsia" w:eastAsiaTheme="minorEastAsia" w:hAnsiTheme="minorEastAsia"/>
                <w:spacing w:val="3"/>
                <w:sz w:val="21"/>
                <w:szCs w:val="21"/>
                <w:lang w:eastAsia="zh-CN"/>
              </w:rPr>
              <w:t>）措施内容无缺漏，对上述所要求内容描述符</w:t>
            </w:r>
            <w:r>
              <w:rPr>
                <w:rFonts w:asciiTheme="minorEastAsia" w:eastAsiaTheme="minorEastAsia" w:hAnsiTheme="minorEastAsia"/>
                <w:spacing w:val="1"/>
                <w:sz w:val="21"/>
                <w:szCs w:val="21"/>
                <w:lang w:eastAsia="zh-CN"/>
              </w:rPr>
              <w:t>合招标文件的计</w:t>
            </w:r>
            <w:r>
              <w:rPr>
                <w:rFonts w:asciiTheme="minorEastAsia" w:eastAsiaTheme="minorEastAsia" w:hAnsiTheme="minorEastAsia"/>
                <w:spacing w:val="1"/>
                <w:sz w:val="21"/>
                <w:szCs w:val="21"/>
                <w:lang w:eastAsia="zh-CN"/>
              </w:rPr>
              <w:t>5</w:t>
            </w:r>
            <w:r>
              <w:rPr>
                <w:rFonts w:asciiTheme="minorEastAsia" w:eastAsiaTheme="minorEastAsia" w:hAnsiTheme="minorEastAsia"/>
                <w:spacing w:val="1"/>
                <w:sz w:val="21"/>
                <w:szCs w:val="21"/>
                <w:lang w:eastAsia="zh-CN"/>
              </w:rPr>
              <w:t>分；</w:t>
            </w:r>
          </w:p>
          <w:p w:rsidR="00337F55" w:rsidRDefault="00606CF5">
            <w:pPr>
              <w:pStyle w:val="TableText"/>
              <w:spacing w:before="53" w:line="209" w:lineRule="auto"/>
              <w:ind w:left="120"/>
              <w:rPr>
                <w:rFonts w:asciiTheme="minorEastAsia" w:eastAsiaTheme="minorEastAsia" w:hAnsiTheme="minorEastAsia"/>
                <w:sz w:val="21"/>
                <w:szCs w:val="21"/>
                <w:lang w:eastAsia="zh-CN"/>
              </w:rPr>
            </w:pPr>
            <w:r>
              <w:rPr>
                <w:rFonts w:asciiTheme="minorEastAsia" w:eastAsiaTheme="minorEastAsia" w:hAnsiTheme="minorEastAsia"/>
                <w:spacing w:val="1"/>
                <w:sz w:val="21"/>
                <w:szCs w:val="21"/>
                <w:lang w:eastAsia="zh-CN"/>
              </w:rPr>
              <w:t>（</w:t>
            </w:r>
            <w:r>
              <w:rPr>
                <w:rFonts w:asciiTheme="minorEastAsia" w:eastAsiaTheme="minorEastAsia" w:hAnsiTheme="minorEastAsia"/>
                <w:spacing w:val="1"/>
                <w:sz w:val="21"/>
                <w:szCs w:val="21"/>
                <w:lang w:eastAsia="zh-CN"/>
              </w:rPr>
              <w:t>3</w:t>
            </w:r>
            <w:r>
              <w:rPr>
                <w:rFonts w:asciiTheme="minorEastAsia" w:eastAsiaTheme="minorEastAsia" w:hAnsiTheme="minorEastAsia"/>
                <w:spacing w:val="1"/>
                <w:sz w:val="21"/>
                <w:szCs w:val="21"/>
                <w:lang w:eastAsia="zh-CN"/>
              </w:rPr>
              <w:t>）不符合上述两种情形的计</w:t>
            </w:r>
            <w:r>
              <w:rPr>
                <w:rFonts w:asciiTheme="minorEastAsia" w:eastAsiaTheme="minorEastAsia" w:hAnsiTheme="minorEastAsia"/>
                <w:spacing w:val="1"/>
                <w:sz w:val="21"/>
                <w:szCs w:val="21"/>
                <w:lang w:eastAsia="zh-CN"/>
              </w:rPr>
              <w:t>0</w:t>
            </w:r>
            <w:r>
              <w:rPr>
                <w:rFonts w:asciiTheme="minorEastAsia" w:eastAsiaTheme="minorEastAsia" w:hAnsiTheme="minorEastAsia"/>
                <w:spacing w:val="1"/>
                <w:sz w:val="21"/>
                <w:szCs w:val="21"/>
                <w:lang w:eastAsia="zh-CN"/>
              </w:rPr>
              <w:t>分。</w:t>
            </w:r>
          </w:p>
        </w:tc>
        <w:tc>
          <w:tcPr>
            <w:tcW w:w="994" w:type="dxa"/>
            <w:tcBorders>
              <w:right w:val="single" w:sz="10" w:space="0" w:color="000000"/>
            </w:tcBorders>
          </w:tcPr>
          <w:p w:rsidR="00337F55" w:rsidRDefault="00337F55">
            <w:pPr>
              <w:spacing w:line="247" w:lineRule="auto"/>
              <w:rPr>
                <w:lang w:eastAsia="zh-CN"/>
              </w:rPr>
            </w:pPr>
          </w:p>
          <w:p w:rsidR="00337F55" w:rsidRDefault="00337F55">
            <w:pPr>
              <w:spacing w:line="248" w:lineRule="auto"/>
              <w:rPr>
                <w:lang w:eastAsia="zh-CN"/>
              </w:rPr>
            </w:pPr>
          </w:p>
          <w:p w:rsidR="00337F55" w:rsidRDefault="00337F55">
            <w:pPr>
              <w:spacing w:line="248" w:lineRule="auto"/>
              <w:rPr>
                <w:lang w:eastAsia="zh-CN"/>
              </w:rPr>
            </w:pPr>
          </w:p>
          <w:p w:rsidR="00337F55" w:rsidRDefault="00337F55">
            <w:pPr>
              <w:spacing w:line="248" w:lineRule="auto"/>
              <w:rPr>
                <w:lang w:eastAsia="zh-CN"/>
              </w:rPr>
            </w:pPr>
          </w:p>
          <w:p w:rsidR="00337F55" w:rsidRDefault="00606CF5">
            <w:pPr>
              <w:pStyle w:val="TableText"/>
              <w:spacing w:before="65" w:line="229" w:lineRule="auto"/>
              <w:ind w:left="167"/>
              <w:rPr>
                <w:sz w:val="20"/>
                <w:szCs w:val="20"/>
              </w:rPr>
            </w:pPr>
            <w:r>
              <w:rPr>
                <w:spacing w:val="1"/>
                <w:sz w:val="20"/>
                <w:szCs w:val="20"/>
              </w:rPr>
              <w:t>0-10</w:t>
            </w:r>
            <w:r>
              <w:rPr>
                <w:spacing w:val="1"/>
                <w:sz w:val="20"/>
                <w:szCs w:val="20"/>
              </w:rPr>
              <w:t>分</w:t>
            </w:r>
          </w:p>
        </w:tc>
      </w:tr>
      <w:tr w:rsidR="00337F55">
        <w:trPr>
          <w:trHeight w:val="2567"/>
        </w:trPr>
        <w:tc>
          <w:tcPr>
            <w:tcW w:w="1368" w:type="dxa"/>
            <w:vMerge/>
            <w:tcBorders>
              <w:top w:val="nil"/>
              <w:left w:val="single" w:sz="10" w:space="0" w:color="000000"/>
              <w:bottom w:val="nil"/>
            </w:tcBorders>
          </w:tcPr>
          <w:p w:rsidR="00337F55" w:rsidRDefault="00337F55">
            <w:pPr>
              <w:rPr>
                <w:rFonts w:asciiTheme="minorEastAsia" w:hAnsiTheme="minorEastAsia"/>
              </w:rPr>
            </w:pPr>
          </w:p>
        </w:tc>
        <w:tc>
          <w:tcPr>
            <w:tcW w:w="1353" w:type="dxa"/>
          </w:tcPr>
          <w:p w:rsidR="00337F55" w:rsidRDefault="00337F55">
            <w:pPr>
              <w:spacing w:line="277" w:lineRule="auto"/>
              <w:rPr>
                <w:rFonts w:asciiTheme="minorEastAsia" w:hAnsiTheme="minorEastAsia"/>
                <w:lang w:eastAsia="zh-CN"/>
              </w:rPr>
            </w:pPr>
          </w:p>
          <w:p w:rsidR="00337F55" w:rsidRDefault="00337F55">
            <w:pPr>
              <w:spacing w:line="277" w:lineRule="auto"/>
              <w:rPr>
                <w:rFonts w:asciiTheme="minorEastAsia" w:hAnsiTheme="minorEastAsia"/>
                <w:lang w:eastAsia="zh-CN"/>
              </w:rPr>
            </w:pPr>
          </w:p>
          <w:p w:rsidR="00337F55" w:rsidRDefault="00337F55">
            <w:pPr>
              <w:spacing w:line="278" w:lineRule="auto"/>
              <w:rPr>
                <w:rFonts w:asciiTheme="minorEastAsia" w:hAnsiTheme="minorEastAsia"/>
                <w:lang w:eastAsia="zh-CN"/>
              </w:rPr>
            </w:pPr>
          </w:p>
          <w:p w:rsidR="00337F55" w:rsidRDefault="00606CF5">
            <w:pPr>
              <w:pStyle w:val="TableText"/>
              <w:spacing w:before="65" w:line="228" w:lineRule="auto"/>
              <w:ind w:left="109"/>
              <w:rPr>
                <w:rFonts w:asciiTheme="minorEastAsia" w:eastAsiaTheme="minorEastAsia" w:hAnsiTheme="minorEastAsia"/>
                <w:sz w:val="21"/>
                <w:szCs w:val="21"/>
                <w:lang w:eastAsia="zh-CN"/>
              </w:rPr>
            </w:pPr>
            <w:r>
              <w:rPr>
                <w:rFonts w:asciiTheme="minorEastAsia" w:eastAsiaTheme="minorEastAsia" w:hAnsiTheme="minorEastAsia" w:cs="Calibri"/>
                <w:spacing w:val="1"/>
                <w:sz w:val="21"/>
                <w:szCs w:val="21"/>
                <w:lang w:eastAsia="zh-CN"/>
              </w:rPr>
              <w:t>3</w:t>
            </w:r>
            <w:r>
              <w:rPr>
                <w:rFonts w:asciiTheme="minorEastAsia" w:eastAsiaTheme="minorEastAsia" w:hAnsiTheme="minorEastAsia"/>
                <w:spacing w:val="1"/>
                <w:sz w:val="21"/>
                <w:szCs w:val="21"/>
                <w:lang w:eastAsia="zh-CN"/>
              </w:rPr>
              <w:t>、针对本项</w:t>
            </w:r>
          </w:p>
          <w:p w:rsidR="00337F55" w:rsidRDefault="00606CF5">
            <w:pPr>
              <w:pStyle w:val="TableText"/>
              <w:spacing w:before="53" w:line="228" w:lineRule="auto"/>
              <w:ind w:left="197"/>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目的人员管</w:t>
            </w:r>
          </w:p>
          <w:p w:rsidR="00337F55" w:rsidRDefault="00606CF5">
            <w:pPr>
              <w:pStyle w:val="TableText"/>
              <w:spacing w:before="52" w:line="229" w:lineRule="auto"/>
              <w:ind w:left="368"/>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理方案</w:t>
            </w:r>
          </w:p>
        </w:tc>
        <w:tc>
          <w:tcPr>
            <w:tcW w:w="765" w:type="dxa"/>
          </w:tcPr>
          <w:p w:rsidR="00337F55" w:rsidRDefault="00337F55">
            <w:pPr>
              <w:spacing w:line="282" w:lineRule="auto"/>
              <w:rPr>
                <w:rFonts w:asciiTheme="minorEastAsia" w:hAnsiTheme="minorEastAsia"/>
                <w:lang w:eastAsia="zh-CN"/>
              </w:rPr>
            </w:pPr>
          </w:p>
          <w:p w:rsidR="00337F55" w:rsidRDefault="00337F55">
            <w:pPr>
              <w:spacing w:line="283" w:lineRule="auto"/>
              <w:rPr>
                <w:rFonts w:asciiTheme="minorEastAsia" w:hAnsiTheme="minorEastAsia"/>
                <w:lang w:eastAsia="zh-CN"/>
              </w:rPr>
            </w:pPr>
          </w:p>
          <w:p w:rsidR="00337F55" w:rsidRDefault="00337F55">
            <w:pPr>
              <w:spacing w:line="283" w:lineRule="auto"/>
              <w:rPr>
                <w:rFonts w:asciiTheme="minorEastAsia" w:hAnsiTheme="minorEastAsia"/>
                <w:lang w:eastAsia="zh-CN"/>
              </w:rPr>
            </w:pPr>
          </w:p>
          <w:p w:rsidR="00337F55" w:rsidRDefault="00337F55">
            <w:pPr>
              <w:spacing w:line="283" w:lineRule="auto"/>
              <w:rPr>
                <w:rFonts w:asciiTheme="minorEastAsia" w:hAnsiTheme="minorEastAsia"/>
                <w:lang w:eastAsia="zh-CN"/>
              </w:rPr>
            </w:pPr>
          </w:p>
          <w:p w:rsidR="00337F55" w:rsidRDefault="00606CF5">
            <w:pPr>
              <w:pStyle w:val="TableText"/>
              <w:spacing w:before="65" w:line="229" w:lineRule="auto"/>
              <w:ind w:left="163"/>
              <w:rPr>
                <w:rFonts w:asciiTheme="minorEastAsia" w:eastAsiaTheme="minorEastAsia" w:hAnsiTheme="minorEastAsia"/>
                <w:sz w:val="21"/>
                <w:szCs w:val="21"/>
              </w:rPr>
            </w:pPr>
            <w:r>
              <w:rPr>
                <w:rFonts w:asciiTheme="minorEastAsia" w:eastAsiaTheme="minorEastAsia" w:hAnsiTheme="minorEastAsia"/>
                <w:spacing w:val="-5"/>
                <w:sz w:val="21"/>
                <w:szCs w:val="21"/>
              </w:rPr>
              <w:t>10</w:t>
            </w:r>
            <w:r>
              <w:rPr>
                <w:rFonts w:asciiTheme="minorEastAsia" w:eastAsiaTheme="minorEastAsia" w:hAnsiTheme="minorEastAsia"/>
                <w:spacing w:val="-5"/>
                <w:sz w:val="21"/>
                <w:szCs w:val="21"/>
              </w:rPr>
              <w:t>分</w:t>
            </w:r>
          </w:p>
        </w:tc>
        <w:tc>
          <w:tcPr>
            <w:tcW w:w="4646" w:type="dxa"/>
          </w:tcPr>
          <w:p w:rsidR="00337F55" w:rsidRDefault="00606CF5">
            <w:pPr>
              <w:pStyle w:val="TableText"/>
              <w:spacing w:before="69" w:line="246" w:lineRule="auto"/>
              <w:ind w:left="112" w:right="249" w:hanging="2"/>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针对本项目的人员管理方案：评标委员会根据各</w:t>
            </w:r>
            <w:r>
              <w:rPr>
                <w:rFonts w:asciiTheme="minorEastAsia" w:eastAsiaTheme="minorEastAsia" w:hAnsiTheme="minorEastAsia" w:hint="eastAsia"/>
                <w:spacing w:val="3"/>
                <w:sz w:val="21"/>
                <w:szCs w:val="21"/>
                <w:lang w:eastAsia="zh-CN"/>
              </w:rPr>
              <w:t>服务商</w:t>
            </w:r>
            <w:r>
              <w:rPr>
                <w:rFonts w:asciiTheme="minorEastAsia" w:eastAsiaTheme="minorEastAsia" w:hAnsiTheme="minorEastAsia"/>
                <w:spacing w:val="3"/>
                <w:sz w:val="21"/>
                <w:szCs w:val="21"/>
                <w:lang w:eastAsia="zh-CN"/>
              </w:rPr>
              <w:t>针对本项目的人员管理方案（包含但不限于绿化养护服务规章制度、奖惩措施以及人员管</w:t>
            </w:r>
            <w:r>
              <w:rPr>
                <w:rFonts w:asciiTheme="minorEastAsia" w:eastAsiaTheme="minorEastAsia" w:hAnsiTheme="minorEastAsia"/>
                <w:spacing w:val="1"/>
                <w:sz w:val="21"/>
                <w:szCs w:val="21"/>
                <w:lang w:eastAsia="zh-CN"/>
              </w:rPr>
              <w:t>理方法等）</w:t>
            </w:r>
            <w:r>
              <w:rPr>
                <w:rFonts w:asciiTheme="minorEastAsia" w:eastAsiaTheme="minorEastAsia" w:hAnsiTheme="minorEastAsia"/>
                <w:spacing w:val="5"/>
                <w:sz w:val="21"/>
                <w:szCs w:val="21"/>
                <w:lang w:eastAsia="zh-CN"/>
              </w:rPr>
              <w:t>进行打分</w:t>
            </w:r>
            <w:r>
              <w:rPr>
                <w:rFonts w:asciiTheme="minorEastAsia" w:eastAsiaTheme="minorEastAsia" w:hAnsiTheme="minorEastAsia" w:hint="eastAsia"/>
                <w:spacing w:val="1"/>
                <w:sz w:val="21"/>
                <w:szCs w:val="21"/>
                <w:lang w:eastAsia="zh-CN"/>
              </w:rPr>
              <w:t>：</w:t>
            </w:r>
          </w:p>
          <w:p w:rsidR="00337F55" w:rsidRDefault="00606CF5">
            <w:pPr>
              <w:pStyle w:val="TableText"/>
              <w:spacing w:before="51"/>
              <w:ind w:left="113" w:right="148" w:firstLine="7"/>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w:t>
            </w:r>
            <w:r>
              <w:rPr>
                <w:rFonts w:asciiTheme="minorEastAsia" w:eastAsiaTheme="minorEastAsia" w:hAnsiTheme="minorEastAsia"/>
                <w:spacing w:val="3"/>
                <w:sz w:val="21"/>
                <w:szCs w:val="21"/>
                <w:lang w:eastAsia="zh-CN"/>
              </w:rPr>
              <w:t>1</w:t>
            </w:r>
            <w:r>
              <w:rPr>
                <w:rFonts w:asciiTheme="minorEastAsia" w:eastAsiaTheme="minorEastAsia" w:hAnsiTheme="minorEastAsia"/>
                <w:spacing w:val="3"/>
                <w:sz w:val="21"/>
                <w:szCs w:val="21"/>
                <w:lang w:eastAsia="zh-CN"/>
              </w:rPr>
              <w:t>）方案内容完整详尽，且不限于上述所要求内</w:t>
            </w:r>
            <w:r>
              <w:rPr>
                <w:rFonts w:asciiTheme="minorEastAsia" w:eastAsiaTheme="minorEastAsia" w:hAnsiTheme="minorEastAsia"/>
                <w:spacing w:val="-2"/>
                <w:sz w:val="21"/>
                <w:szCs w:val="21"/>
                <w:lang w:eastAsia="zh-CN"/>
              </w:rPr>
              <w:t>容的计</w:t>
            </w:r>
            <w:r>
              <w:rPr>
                <w:rFonts w:asciiTheme="minorEastAsia" w:eastAsiaTheme="minorEastAsia" w:hAnsiTheme="minorEastAsia"/>
                <w:spacing w:val="-2"/>
                <w:sz w:val="21"/>
                <w:szCs w:val="21"/>
                <w:lang w:eastAsia="zh-CN"/>
              </w:rPr>
              <w:t>10</w:t>
            </w:r>
            <w:r>
              <w:rPr>
                <w:rFonts w:asciiTheme="minorEastAsia" w:eastAsiaTheme="minorEastAsia" w:hAnsiTheme="minorEastAsia"/>
                <w:spacing w:val="-2"/>
                <w:sz w:val="21"/>
                <w:szCs w:val="21"/>
                <w:lang w:eastAsia="zh-CN"/>
              </w:rPr>
              <w:t>分；</w:t>
            </w:r>
          </w:p>
          <w:p w:rsidR="00337F55" w:rsidRDefault="00606CF5">
            <w:pPr>
              <w:pStyle w:val="TableText"/>
              <w:spacing w:before="55" w:line="239" w:lineRule="auto"/>
              <w:ind w:left="111" w:right="148" w:firstLine="9"/>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w:t>
            </w:r>
            <w:r>
              <w:rPr>
                <w:rFonts w:asciiTheme="minorEastAsia" w:eastAsiaTheme="minorEastAsia" w:hAnsiTheme="minorEastAsia"/>
                <w:spacing w:val="3"/>
                <w:sz w:val="21"/>
                <w:szCs w:val="21"/>
                <w:lang w:eastAsia="zh-CN"/>
              </w:rPr>
              <w:t>2</w:t>
            </w:r>
            <w:r>
              <w:rPr>
                <w:rFonts w:asciiTheme="minorEastAsia" w:eastAsiaTheme="minorEastAsia" w:hAnsiTheme="minorEastAsia"/>
                <w:spacing w:val="3"/>
                <w:sz w:val="21"/>
                <w:szCs w:val="21"/>
                <w:lang w:eastAsia="zh-CN"/>
              </w:rPr>
              <w:t>）方案内容无缺漏，对上述所要求内容描述符</w:t>
            </w:r>
            <w:r>
              <w:rPr>
                <w:rFonts w:asciiTheme="minorEastAsia" w:eastAsiaTheme="minorEastAsia" w:hAnsiTheme="minorEastAsia"/>
                <w:spacing w:val="1"/>
                <w:sz w:val="21"/>
                <w:szCs w:val="21"/>
                <w:lang w:eastAsia="zh-CN"/>
              </w:rPr>
              <w:t>合招标文件的计</w:t>
            </w:r>
            <w:r>
              <w:rPr>
                <w:rFonts w:asciiTheme="minorEastAsia" w:eastAsiaTheme="minorEastAsia" w:hAnsiTheme="minorEastAsia"/>
                <w:spacing w:val="1"/>
                <w:sz w:val="21"/>
                <w:szCs w:val="21"/>
                <w:lang w:eastAsia="zh-CN"/>
              </w:rPr>
              <w:t>5</w:t>
            </w:r>
            <w:r>
              <w:rPr>
                <w:rFonts w:asciiTheme="minorEastAsia" w:eastAsiaTheme="minorEastAsia" w:hAnsiTheme="minorEastAsia"/>
                <w:spacing w:val="1"/>
                <w:sz w:val="21"/>
                <w:szCs w:val="21"/>
                <w:lang w:eastAsia="zh-CN"/>
              </w:rPr>
              <w:t>分；</w:t>
            </w:r>
          </w:p>
          <w:p w:rsidR="00337F55" w:rsidRDefault="00606CF5">
            <w:pPr>
              <w:pStyle w:val="TableText"/>
              <w:spacing w:before="55" w:line="204" w:lineRule="auto"/>
              <w:ind w:left="120"/>
              <w:rPr>
                <w:rFonts w:asciiTheme="minorEastAsia" w:eastAsiaTheme="minorEastAsia" w:hAnsiTheme="minorEastAsia"/>
                <w:sz w:val="21"/>
                <w:szCs w:val="21"/>
                <w:lang w:eastAsia="zh-CN"/>
              </w:rPr>
            </w:pPr>
            <w:r>
              <w:rPr>
                <w:rFonts w:asciiTheme="minorEastAsia" w:eastAsiaTheme="minorEastAsia" w:hAnsiTheme="minorEastAsia"/>
                <w:spacing w:val="1"/>
                <w:sz w:val="21"/>
                <w:szCs w:val="21"/>
                <w:lang w:eastAsia="zh-CN"/>
              </w:rPr>
              <w:t>（</w:t>
            </w:r>
            <w:r>
              <w:rPr>
                <w:rFonts w:asciiTheme="minorEastAsia" w:eastAsiaTheme="minorEastAsia" w:hAnsiTheme="minorEastAsia"/>
                <w:spacing w:val="1"/>
                <w:sz w:val="21"/>
                <w:szCs w:val="21"/>
                <w:lang w:eastAsia="zh-CN"/>
              </w:rPr>
              <w:t>3</w:t>
            </w:r>
            <w:r>
              <w:rPr>
                <w:rFonts w:asciiTheme="minorEastAsia" w:eastAsiaTheme="minorEastAsia" w:hAnsiTheme="minorEastAsia"/>
                <w:spacing w:val="1"/>
                <w:sz w:val="21"/>
                <w:szCs w:val="21"/>
                <w:lang w:eastAsia="zh-CN"/>
              </w:rPr>
              <w:t>）不符合上述两种情形的计</w:t>
            </w:r>
            <w:r>
              <w:rPr>
                <w:rFonts w:asciiTheme="minorEastAsia" w:eastAsiaTheme="minorEastAsia" w:hAnsiTheme="minorEastAsia"/>
                <w:spacing w:val="1"/>
                <w:sz w:val="21"/>
                <w:szCs w:val="21"/>
                <w:lang w:eastAsia="zh-CN"/>
              </w:rPr>
              <w:t>0</w:t>
            </w:r>
            <w:r>
              <w:rPr>
                <w:rFonts w:asciiTheme="minorEastAsia" w:eastAsiaTheme="minorEastAsia" w:hAnsiTheme="minorEastAsia"/>
                <w:spacing w:val="1"/>
                <w:sz w:val="21"/>
                <w:szCs w:val="21"/>
                <w:lang w:eastAsia="zh-CN"/>
              </w:rPr>
              <w:t>分。</w:t>
            </w:r>
          </w:p>
        </w:tc>
        <w:tc>
          <w:tcPr>
            <w:tcW w:w="994" w:type="dxa"/>
            <w:tcBorders>
              <w:right w:val="single" w:sz="10" w:space="0" w:color="000000"/>
            </w:tcBorders>
          </w:tcPr>
          <w:p w:rsidR="00337F55" w:rsidRDefault="00337F55">
            <w:pPr>
              <w:spacing w:line="282" w:lineRule="auto"/>
              <w:rPr>
                <w:lang w:eastAsia="zh-CN"/>
              </w:rPr>
            </w:pPr>
          </w:p>
          <w:p w:rsidR="00337F55" w:rsidRDefault="00337F55">
            <w:pPr>
              <w:spacing w:line="283" w:lineRule="auto"/>
              <w:rPr>
                <w:lang w:eastAsia="zh-CN"/>
              </w:rPr>
            </w:pPr>
          </w:p>
          <w:p w:rsidR="00337F55" w:rsidRDefault="00337F55">
            <w:pPr>
              <w:spacing w:line="283" w:lineRule="auto"/>
              <w:rPr>
                <w:lang w:eastAsia="zh-CN"/>
              </w:rPr>
            </w:pPr>
          </w:p>
          <w:p w:rsidR="00337F55" w:rsidRDefault="00337F55">
            <w:pPr>
              <w:spacing w:line="283" w:lineRule="auto"/>
              <w:rPr>
                <w:lang w:eastAsia="zh-CN"/>
              </w:rPr>
            </w:pPr>
          </w:p>
          <w:p w:rsidR="00337F55" w:rsidRDefault="00606CF5">
            <w:pPr>
              <w:pStyle w:val="TableText"/>
              <w:spacing w:before="65" w:line="229" w:lineRule="auto"/>
              <w:ind w:left="167"/>
              <w:rPr>
                <w:sz w:val="20"/>
                <w:szCs w:val="20"/>
              </w:rPr>
            </w:pPr>
            <w:r>
              <w:rPr>
                <w:spacing w:val="1"/>
                <w:sz w:val="20"/>
                <w:szCs w:val="20"/>
              </w:rPr>
              <w:t>0-10</w:t>
            </w:r>
            <w:r>
              <w:rPr>
                <w:spacing w:val="1"/>
                <w:sz w:val="20"/>
                <w:szCs w:val="20"/>
              </w:rPr>
              <w:t>分</w:t>
            </w:r>
          </w:p>
        </w:tc>
      </w:tr>
      <w:tr w:rsidR="00337F55">
        <w:trPr>
          <w:trHeight w:val="2567"/>
        </w:trPr>
        <w:tc>
          <w:tcPr>
            <w:tcW w:w="1368" w:type="dxa"/>
            <w:vMerge/>
            <w:tcBorders>
              <w:top w:val="nil"/>
              <w:left w:val="single" w:sz="10" w:space="0" w:color="000000"/>
              <w:bottom w:val="nil"/>
            </w:tcBorders>
          </w:tcPr>
          <w:p w:rsidR="00337F55" w:rsidRDefault="00337F55">
            <w:pPr>
              <w:rPr>
                <w:rFonts w:asciiTheme="minorEastAsia" w:hAnsiTheme="minorEastAsia"/>
              </w:rPr>
            </w:pPr>
          </w:p>
        </w:tc>
        <w:tc>
          <w:tcPr>
            <w:tcW w:w="1353" w:type="dxa"/>
          </w:tcPr>
          <w:p w:rsidR="00337F55" w:rsidRDefault="00337F55">
            <w:pPr>
              <w:spacing w:line="279" w:lineRule="auto"/>
              <w:rPr>
                <w:rFonts w:asciiTheme="minorEastAsia" w:hAnsiTheme="minorEastAsia"/>
                <w:lang w:eastAsia="zh-CN"/>
              </w:rPr>
            </w:pPr>
          </w:p>
          <w:p w:rsidR="00337F55" w:rsidRDefault="00337F55">
            <w:pPr>
              <w:spacing w:line="279" w:lineRule="auto"/>
              <w:rPr>
                <w:rFonts w:asciiTheme="minorEastAsia" w:hAnsiTheme="minorEastAsia"/>
                <w:lang w:eastAsia="zh-CN"/>
              </w:rPr>
            </w:pPr>
          </w:p>
          <w:p w:rsidR="00337F55" w:rsidRDefault="00337F55">
            <w:pPr>
              <w:spacing w:line="280" w:lineRule="auto"/>
              <w:rPr>
                <w:rFonts w:asciiTheme="minorEastAsia" w:hAnsiTheme="minorEastAsia"/>
                <w:lang w:eastAsia="zh-CN"/>
              </w:rPr>
            </w:pPr>
          </w:p>
          <w:p w:rsidR="00337F55" w:rsidRDefault="00606CF5">
            <w:pPr>
              <w:pStyle w:val="TableText"/>
              <w:spacing w:before="65" w:line="229" w:lineRule="auto"/>
              <w:ind w:left="103"/>
              <w:rPr>
                <w:rFonts w:asciiTheme="minorEastAsia" w:eastAsiaTheme="minorEastAsia" w:hAnsiTheme="minorEastAsia"/>
                <w:sz w:val="21"/>
                <w:szCs w:val="21"/>
                <w:lang w:eastAsia="zh-CN"/>
              </w:rPr>
            </w:pPr>
            <w:r>
              <w:rPr>
                <w:rFonts w:asciiTheme="minorEastAsia" w:eastAsiaTheme="minorEastAsia" w:hAnsiTheme="minorEastAsia" w:cs="Calibri"/>
                <w:spacing w:val="2"/>
                <w:sz w:val="21"/>
                <w:szCs w:val="21"/>
                <w:lang w:eastAsia="zh-CN"/>
              </w:rPr>
              <w:t>4</w:t>
            </w:r>
            <w:r>
              <w:rPr>
                <w:rFonts w:asciiTheme="minorEastAsia" w:eastAsiaTheme="minorEastAsia" w:hAnsiTheme="minorEastAsia"/>
                <w:spacing w:val="2"/>
                <w:sz w:val="21"/>
                <w:szCs w:val="21"/>
                <w:lang w:eastAsia="zh-CN"/>
              </w:rPr>
              <w:t>、人员分配</w:t>
            </w:r>
          </w:p>
          <w:p w:rsidR="00337F55" w:rsidRDefault="00606CF5">
            <w:pPr>
              <w:pStyle w:val="TableText"/>
              <w:spacing w:before="51" w:line="229" w:lineRule="auto"/>
              <w:ind w:left="158"/>
              <w:rPr>
                <w:rFonts w:asciiTheme="minorEastAsia" w:eastAsiaTheme="minorEastAsia" w:hAnsiTheme="minorEastAsia"/>
                <w:sz w:val="21"/>
                <w:szCs w:val="21"/>
                <w:lang w:eastAsia="zh-CN"/>
              </w:rPr>
            </w:pPr>
            <w:r>
              <w:rPr>
                <w:rFonts w:asciiTheme="minorEastAsia" w:eastAsiaTheme="minorEastAsia" w:hAnsiTheme="minorEastAsia"/>
                <w:spacing w:val="5"/>
                <w:sz w:val="21"/>
                <w:szCs w:val="21"/>
                <w:lang w:eastAsia="zh-CN"/>
              </w:rPr>
              <w:t>方案及培训</w:t>
            </w:r>
          </w:p>
          <w:p w:rsidR="00337F55" w:rsidRDefault="00606CF5">
            <w:pPr>
              <w:pStyle w:val="TableText"/>
              <w:spacing w:before="51" w:line="230" w:lineRule="auto"/>
              <w:ind w:left="469"/>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计划</w:t>
            </w:r>
          </w:p>
        </w:tc>
        <w:tc>
          <w:tcPr>
            <w:tcW w:w="765" w:type="dxa"/>
          </w:tcPr>
          <w:p w:rsidR="00337F55" w:rsidRDefault="00337F55">
            <w:pPr>
              <w:spacing w:line="284" w:lineRule="auto"/>
              <w:rPr>
                <w:rFonts w:asciiTheme="minorEastAsia" w:hAnsiTheme="minorEastAsia"/>
                <w:lang w:eastAsia="zh-CN"/>
              </w:rPr>
            </w:pPr>
          </w:p>
          <w:p w:rsidR="00337F55" w:rsidRDefault="00337F55">
            <w:pPr>
              <w:spacing w:line="284" w:lineRule="auto"/>
              <w:rPr>
                <w:rFonts w:asciiTheme="minorEastAsia" w:hAnsiTheme="minorEastAsia"/>
                <w:lang w:eastAsia="zh-CN"/>
              </w:rPr>
            </w:pPr>
          </w:p>
          <w:p w:rsidR="00337F55" w:rsidRDefault="00337F55">
            <w:pPr>
              <w:spacing w:line="284" w:lineRule="auto"/>
              <w:rPr>
                <w:rFonts w:asciiTheme="minorEastAsia" w:hAnsiTheme="minorEastAsia"/>
                <w:lang w:eastAsia="zh-CN"/>
              </w:rPr>
            </w:pPr>
          </w:p>
          <w:p w:rsidR="00337F55" w:rsidRDefault="00337F55">
            <w:pPr>
              <w:spacing w:line="284" w:lineRule="auto"/>
              <w:rPr>
                <w:rFonts w:asciiTheme="minorEastAsia" w:hAnsiTheme="minorEastAsia"/>
                <w:lang w:eastAsia="zh-CN"/>
              </w:rPr>
            </w:pPr>
          </w:p>
          <w:p w:rsidR="00337F55" w:rsidRDefault="00606CF5">
            <w:pPr>
              <w:pStyle w:val="TableText"/>
              <w:spacing w:before="65" w:line="229" w:lineRule="auto"/>
              <w:ind w:left="163"/>
              <w:rPr>
                <w:rFonts w:asciiTheme="minorEastAsia" w:eastAsiaTheme="minorEastAsia" w:hAnsiTheme="minorEastAsia"/>
                <w:sz w:val="21"/>
                <w:szCs w:val="21"/>
              </w:rPr>
            </w:pPr>
            <w:r>
              <w:rPr>
                <w:rFonts w:asciiTheme="minorEastAsia" w:eastAsiaTheme="minorEastAsia" w:hAnsiTheme="minorEastAsia"/>
                <w:spacing w:val="-5"/>
                <w:sz w:val="21"/>
                <w:szCs w:val="21"/>
              </w:rPr>
              <w:t>10</w:t>
            </w:r>
            <w:r>
              <w:rPr>
                <w:rFonts w:asciiTheme="minorEastAsia" w:eastAsiaTheme="minorEastAsia" w:hAnsiTheme="minorEastAsia"/>
                <w:spacing w:val="-5"/>
                <w:sz w:val="21"/>
                <w:szCs w:val="21"/>
              </w:rPr>
              <w:t>分</w:t>
            </w:r>
          </w:p>
        </w:tc>
        <w:tc>
          <w:tcPr>
            <w:tcW w:w="4646" w:type="dxa"/>
          </w:tcPr>
          <w:p w:rsidR="00337F55" w:rsidRDefault="00606CF5">
            <w:pPr>
              <w:pStyle w:val="TableText"/>
              <w:spacing w:before="74" w:line="244" w:lineRule="auto"/>
              <w:ind w:left="110" w:right="249" w:firstLine="1"/>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人员分配方案及培训计划：评标委员会根据各</w:t>
            </w:r>
            <w:r>
              <w:rPr>
                <w:rFonts w:asciiTheme="minorEastAsia" w:eastAsiaTheme="minorEastAsia" w:hAnsiTheme="minorEastAsia" w:hint="eastAsia"/>
                <w:spacing w:val="3"/>
                <w:sz w:val="21"/>
                <w:szCs w:val="21"/>
                <w:lang w:eastAsia="zh-CN"/>
              </w:rPr>
              <w:t>服务商</w:t>
            </w:r>
            <w:r>
              <w:rPr>
                <w:rFonts w:asciiTheme="minorEastAsia" w:eastAsiaTheme="minorEastAsia" w:hAnsiTheme="minorEastAsia"/>
                <w:spacing w:val="3"/>
                <w:sz w:val="21"/>
                <w:szCs w:val="21"/>
                <w:lang w:eastAsia="zh-CN"/>
              </w:rPr>
              <w:t>针对本项目的人员分配方案及培训计划（包括但不限于人员分配、培训计划、机械安排</w:t>
            </w:r>
            <w:r>
              <w:rPr>
                <w:rFonts w:asciiTheme="minorEastAsia" w:eastAsiaTheme="minorEastAsia" w:hAnsiTheme="minorEastAsia"/>
                <w:spacing w:val="-1"/>
                <w:sz w:val="21"/>
                <w:szCs w:val="21"/>
                <w:lang w:eastAsia="zh-CN"/>
              </w:rPr>
              <w:t>等）</w:t>
            </w:r>
            <w:r>
              <w:rPr>
                <w:rFonts w:asciiTheme="minorEastAsia" w:eastAsiaTheme="minorEastAsia" w:hAnsiTheme="minorEastAsia"/>
                <w:spacing w:val="5"/>
                <w:sz w:val="21"/>
                <w:szCs w:val="21"/>
                <w:lang w:eastAsia="zh-CN"/>
              </w:rPr>
              <w:t>进行打分</w:t>
            </w:r>
            <w:r>
              <w:rPr>
                <w:rFonts w:asciiTheme="minorEastAsia" w:eastAsiaTheme="minorEastAsia" w:hAnsiTheme="minorEastAsia" w:hint="eastAsia"/>
                <w:spacing w:val="-1"/>
                <w:sz w:val="21"/>
                <w:szCs w:val="21"/>
                <w:lang w:eastAsia="zh-CN"/>
              </w:rPr>
              <w:t>：</w:t>
            </w:r>
          </w:p>
          <w:p w:rsidR="00337F55" w:rsidRDefault="00606CF5">
            <w:pPr>
              <w:pStyle w:val="TableText"/>
              <w:spacing w:before="54"/>
              <w:ind w:left="113" w:right="148" w:firstLine="7"/>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w:t>
            </w:r>
            <w:r>
              <w:rPr>
                <w:rFonts w:asciiTheme="minorEastAsia" w:eastAsiaTheme="minorEastAsia" w:hAnsiTheme="minorEastAsia"/>
                <w:spacing w:val="3"/>
                <w:sz w:val="21"/>
                <w:szCs w:val="21"/>
                <w:lang w:eastAsia="zh-CN"/>
              </w:rPr>
              <w:t>1</w:t>
            </w:r>
            <w:r>
              <w:rPr>
                <w:rFonts w:asciiTheme="minorEastAsia" w:eastAsiaTheme="minorEastAsia" w:hAnsiTheme="minorEastAsia"/>
                <w:spacing w:val="3"/>
                <w:sz w:val="21"/>
                <w:szCs w:val="21"/>
                <w:lang w:eastAsia="zh-CN"/>
              </w:rPr>
              <w:t>）方案内容完整详尽，且不限于上述所要求内</w:t>
            </w:r>
            <w:r>
              <w:rPr>
                <w:rFonts w:asciiTheme="minorEastAsia" w:eastAsiaTheme="minorEastAsia" w:hAnsiTheme="minorEastAsia"/>
                <w:spacing w:val="-2"/>
                <w:sz w:val="21"/>
                <w:szCs w:val="21"/>
                <w:lang w:eastAsia="zh-CN"/>
              </w:rPr>
              <w:t>容的计</w:t>
            </w:r>
            <w:r>
              <w:rPr>
                <w:rFonts w:asciiTheme="minorEastAsia" w:eastAsiaTheme="minorEastAsia" w:hAnsiTheme="minorEastAsia"/>
                <w:spacing w:val="-2"/>
                <w:sz w:val="21"/>
                <w:szCs w:val="21"/>
                <w:lang w:eastAsia="zh-CN"/>
              </w:rPr>
              <w:t>10</w:t>
            </w:r>
            <w:r>
              <w:rPr>
                <w:rFonts w:asciiTheme="minorEastAsia" w:eastAsiaTheme="minorEastAsia" w:hAnsiTheme="minorEastAsia"/>
                <w:spacing w:val="-2"/>
                <w:sz w:val="21"/>
                <w:szCs w:val="21"/>
                <w:lang w:eastAsia="zh-CN"/>
              </w:rPr>
              <w:t>分；</w:t>
            </w:r>
          </w:p>
          <w:p w:rsidR="00337F55" w:rsidRDefault="00606CF5">
            <w:pPr>
              <w:pStyle w:val="TableText"/>
              <w:spacing w:before="54" w:line="239" w:lineRule="auto"/>
              <w:ind w:left="111" w:right="148" w:firstLine="9"/>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w:t>
            </w:r>
            <w:r>
              <w:rPr>
                <w:rFonts w:asciiTheme="minorEastAsia" w:eastAsiaTheme="minorEastAsia" w:hAnsiTheme="minorEastAsia"/>
                <w:spacing w:val="3"/>
                <w:sz w:val="21"/>
                <w:szCs w:val="21"/>
                <w:lang w:eastAsia="zh-CN"/>
              </w:rPr>
              <w:t>2</w:t>
            </w:r>
            <w:r>
              <w:rPr>
                <w:rFonts w:asciiTheme="minorEastAsia" w:eastAsiaTheme="minorEastAsia" w:hAnsiTheme="minorEastAsia"/>
                <w:spacing w:val="3"/>
                <w:sz w:val="21"/>
                <w:szCs w:val="21"/>
                <w:lang w:eastAsia="zh-CN"/>
              </w:rPr>
              <w:t>）方案内容无缺漏，对上述所要求内容描述符</w:t>
            </w:r>
            <w:r>
              <w:rPr>
                <w:rFonts w:asciiTheme="minorEastAsia" w:eastAsiaTheme="minorEastAsia" w:hAnsiTheme="minorEastAsia"/>
                <w:spacing w:val="1"/>
                <w:sz w:val="21"/>
                <w:szCs w:val="21"/>
                <w:lang w:eastAsia="zh-CN"/>
              </w:rPr>
              <w:t>合招标文件的计</w:t>
            </w:r>
            <w:r>
              <w:rPr>
                <w:rFonts w:asciiTheme="minorEastAsia" w:eastAsiaTheme="minorEastAsia" w:hAnsiTheme="minorEastAsia"/>
                <w:spacing w:val="1"/>
                <w:sz w:val="21"/>
                <w:szCs w:val="21"/>
                <w:lang w:eastAsia="zh-CN"/>
              </w:rPr>
              <w:t>5</w:t>
            </w:r>
            <w:r>
              <w:rPr>
                <w:rFonts w:asciiTheme="minorEastAsia" w:eastAsiaTheme="minorEastAsia" w:hAnsiTheme="minorEastAsia"/>
                <w:spacing w:val="1"/>
                <w:sz w:val="21"/>
                <w:szCs w:val="21"/>
                <w:lang w:eastAsia="zh-CN"/>
              </w:rPr>
              <w:t>分；</w:t>
            </w:r>
          </w:p>
          <w:p w:rsidR="00337F55" w:rsidRDefault="00606CF5">
            <w:pPr>
              <w:pStyle w:val="TableText"/>
              <w:spacing w:before="55" w:line="199" w:lineRule="auto"/>
              <w:ind w:left="120"/>
              <w:rPr>
                <w:rFonts w:asciiTheme="minorEastAsia" w:eastAsiaTheme="minorEastAsia" w:hAnsiTheme="minorEastAsia"/>
                <w:sz w:val="21"/>
                <w:szCs w:val="21"/>
                <w:lang w:eastAsia="zh-CN"/>
              </w:rPr>
            </w:pPr>
            <w:r>
              <w:rPr>
                <w:rFonts w:asciiTheme="minorEastAsia" w:eastAsiaTheme="minorEastAsia" w:hAnsiTheme="minorEastAsia"/>
                <w:spacing w:val="1"/>
                <w:sz w:val="21"/>
                <w:szCs w:val="21"/>
                <w:lang w:eastAsia="zh-CN"/>
              </w:rPr>
              <w:t>（</w:t>
            </w:r>
            <w:r>
              <w:rPr>
                <w:rFonts w:asciiTheme="minorEastAsia" w:eastAsiaTheme="minorEastAsia" w:hAnsiTheme="minorEastAsia"/>
                <w:spacing w:val="1"/>
                <w:sz w:val="21"/>
                <w:szCs w:val="21"/>
                <w:lang w:eastAsia="zh-CN"/>
              </w:rPr>
              <w:t>3</w:t>
            </w:r>
            <w:r>
              <w:rPr>
                <w:rFonts w:asciiTheme="minorEastAsia" w:eastAsiaTheme="minorEastAsia" w:hAnsiTheme="minorEastAsia"/>
                <w:spacing w:val="1"/>
                <w:sz w:val="21"/>
                <w:szCs w:val="21"/>
                <w:lang w:eastAsia="zh-CN"/>
              </w:rPr>
              <w:t>）不符合上述两种情形的计</w:t>
            </w:r>
            <w:r>
              <w:rPr>
                <w:rFonts w:asciiTheme="minorEastAsia" w:eastAsiaTheme="minorEastAsia" w:hAnsiTheme="minorEastAsia"/>
                <w:spacing w:val="1"/>
                <w:sz w:val="21"/>
                <w:szCs w:val="21"/>
                <w:lang w:eastAsia="zh-CN"/>
              </w:rPr>
              <w:t>0</w:t>
            </w:r>
            <w:r>
              <w:rPr>
                <w:rFonts w:asciiTheme="minorEastAsia" w:eastAsiaTheme="minorEastAsia" w:hAnsiTheme="minorEastAsia"/>
                <w:spacing w:val="1"/>
                <w:sz w:val="21"/>
                <w:szCs w:val="21"/>
                <w:lang w:eastAsia="zh-CN"/>
              </w:rPr>
              <w:t>分。</w:t>
            </w:r>
          </w:p>
        </w:tc>
        <w:tc>
          <w:tcPr>
            <w:tcW w:w="994" w:type="dxa"/>
            <w:tcBorders>
              <w:right w:val="single" w:sz="10" w:space="0" w:color="000000"/>
            </w:tcBorders>
          </w:tcPr>
          <w:p w:rsidR="00337F55" w:rsidRDefault="00337F55">
            <w:pPr>
              <w:spacing w:line="284" w:lineRule="auto"/>
              <w:rPr>
                <w:lang w:eastAsia="zh-CN"/>
              </w:rPr>
            </w:pPr>
          </w:p>
          <w:p w:rsidR="00337F55" w:rsidRDefault="00337F55">
            <w:pPr>
              <w:spacing w:line="284" w:lineRule="auto"/>
              <w:rPr>
                <w:lang w:eastAsia="zh-CN"/>
              </w:rPr>
            </w:pPr>
          </w:p>
          <w:p w:rsidR="00337F55" w:rsidRDefault="00337F55">
            <w:pPr>
              <w:spacing w:line="284" w:lineRule="auto"/>
              <w:rPr>
                <w:lang w:eastAsia="zh-CN"/>
              </w:rPr>
            </w:pPr>
          </w:p>
          <w:p w:rsidR="00337F55" w:rsidRDefault="00337F55">
            <w:pPr>
              <w:spacing w:line="284" w:lineRule="auto"/>
              <w:rPr>
                <w:lang w:eastAsia="zh-CN"/>
              </w:rPr>
            </w:pPr>
          </w:p>
          <w:p w:rsidR="00337F55" w:rsidRDefault="00606CF5">
            <w:pPr>
              <w:pStyle w:val="TableText"/>
              <w:spacing w:before="65" w:line="229" w:lineRule="auto"/>
              <w:ind w:left="167"/>
              <w:rPr>
                <w:sz w:val="20"/>
                <w:szCs w:val="20"/>
              </w:rPr>
            </w:pPr>
            <w:r>
              <w:rPr>
                <w:spacing w:val="1"/>
                <w:sz w:val="20"/>
                <w:szCs w:val="20"/>
              </w:rPr>
              <w:t>0-10</w:t>
            </w:r>
            <w:r>
              <w:rPr>
                <w:spacing w:val="1"/>
                <w:sz w:val="20"/>
                <w:szCs w:val="20"/>
              </w:rPr>
              <w:t>分</w:t>
            </w:r>
          </w:p>
        </w:tc>
      </w:tr>
      <w:tr w:rsidR="00337F55">
        <w:trPr>
          <w:trHeight w:val="2588"/>
        </w:trPr>
        <w:tc>
          <w:tcPr>
            <w:tcW w:w="1368" w:type="dxa"/>
            <w:vMerge/>
            <w:tcBorders>
              <w:top w:val="nil"/>
              <w:left w:val="single" w:sz="10" w:space="0" w:color="000000"/>
              <w:bottom w:val="single" w:sz="10" w:space="0" w:color="000000"/>
            </w:tcBorders>
          </w:tcPr>
          <w:p w:rsidR="00337F55" w:rsidRDefault="00337F55">
            <w:pPr>
              <w:rPr>
                <w:rFonts w:asciiTheme="minorEastAsia" w:hAnsiTheme="minorEastAsia"/>
              </w:rPr>
            </w:pPr>
          </w:p>
        </w:tc>
        <w:tc>
          <w:tcPr>
            <w:tcW w:w="1353" w:type="dxa"/>
            <w:tcBorders>
              <w:bottom w:val="single" w:sz="10" w:space="0" w:color="000000"/>
            </w:tcBorders>
          </w:tcPr>
          <w:p w:rsidR="00337F55" w:rsidRDefault="00337F55">
            <w:pPr>
              <w:spacing w:line="281" w:lineRule="auto"/>
              <w:rPr>
                <w:rFonts w:asciiTheme="minorEastAsia" w:hAnsiTheme="minorEastAsia"/>
                <w:lang w:eastAsia="zh-CN"/>
              </w:rPr>
            </w:pPr>
          </w:p>
          <w:p w:rsidR="00337F55" w:rsidRDefault="00337F55">
            <w:pPr>
              <w:spacing w:line="281" w:lineRule="auto"/>
              <w:rPr>
                <w:rFonts w:asciiTheme="minorEastAsia" w:hAnsiTheme="minorEastAsia"/>
                <w:lang w:eastAsia="zh-CN"/>
              </w:rPr>
            </w:pPr>
          </w:p>
          <w:p w:rsidR="00337F55" w:rsidRDefault="00337F55">
            <w:pPr>
              <w:spacing w:line="281" w:lineRule="auto"/>
              <w:rPr>
                <w:rFonts w:asciiTheme="minorEastAsia" w:hAnsiTheme="minorEastAsia"/>
                <w:lang w:eastAsia="zh-CN"/>
              </w:rPr>
            </w:pPr>
          </w:p>
          <w:p w:rsidR="00337F55" w:rsidRDefault="00606CF5">
            <w:pPr>
              <w:pStyle w:val="TableText"/>
              <w:spacing w:before="65" w:line="261" w:lineRule="auto"/>
              <w:ind w:left="150" w:right="157" w:firstLine="56"/>
              <w:jc w:val="both"/>
              <w:rPr>
                <w:rFonts w:asciiTheme="minorEastAsia" w:eastAsiaTheme="minorEastAsia" w:hAnsiTheme="minorEastAsia"/>
                <w:sz w:val="21"/>
                <w:szCs w:val="21"/>
                <w:lang w:eastAsia="zh-CN"/>
              </w:rPr>
            </w:pPr>
            <w:r>
              <w:rPr>
                <w:rFonts w:asciiTheme="minorEastAsia" w:eastAsiaTheme="minorEastAsia" w:hAnsiTheme="minorEastAsia"/>
                <w:spacing w:val="6"/>
                <w:sz w:val="21"/>
                <w:szCs w:val="21"/>
                <w:lang w:eastAsia="zh-CN"/>
              </w:rPr>
              <w:t>5</w:t>
            </w:r>
            <w:r>
              <w:rPr>
                <w:rFonts w:asciiTheme="minorEastAsia" w:eastAsiaTheme="minorEastAsia" w:hAnsiTheme="minorEastAsia"/>
                <w:spacing w:val="6"/>
                <w:sz w:val="21"/>
                <w:szCs w:val="21"/>
                <w:lang w:eastAsia="zh-CN"/>
              </w:rPr>
              <w:t>、进度安</w:t>
            </w:r>
            <w:r>
              <w:rPr>
                <w:rFonts w:asciiTheme="minorEastAsia" w:eastAsiaTheme="minorEastAsia" w:hAnsiTheme="minorEastAsia"/>
                <w:spacing w:val="8"/>
                <w:sz w:val="21"/>
                <w:szCs w:val="21"/>
                <w:lang w:eastAsia="zh-CN"/>
              </w:rPr>
              <w:t>排及安全保证措施制度</w:t>
            </w:r>
          </w:p>
        </w:tc>
        <w:tc>
          <w:tcPr>
            <w:tcW w:w="765" w:type="dxa"/>
            <w:tcBorders>
              <w:bottom w:val="single" w:sz="10" w:space="0" w:color="000000"/>
            </w:tcBorders>
          </w:tcPr>
          <w:p w:rsidR="00337F55" w:rsidRDefault="00337F55">
            <w:pPr>
              <w:spacing w:line="285" w:lineRule="auto"/>
              <w:rPr>
                <w:rFonts w:asciiTheme="minorEastAsia" w:hAnsiTheme="minorEastAsia"/>
                <w:lang w:eastAsia="zh-CN"/>
              </w:rPr>
            </w:pPr>
          </w:p>
          <w:p w:rsidR="00337F55" w:rsidRDefault="00337F55">
            <w:pPr>
              <w:spacing w:line="285" w:lineRule="auto"/>
              <w:rPr>
                <w:rFonts w:asciiTheme="minorEastAsia" w:hAnsiTheme="minorEastAsia"/>
                <w:lang w:eastAsia="zh-CN"/>
              </w:rPr>
            </w:pPr>
          </w:p>
          <w:p w:rsidR="00337F55" w:rsidRDefault="00337F55">
            <w:pPr>
              <w:spacing w:line="286" w:lineRule="auto"/>
              <w:rPr>
                <w:rFonts w:asciiTheme="minorEastAsia" w:hAnsiTheme="minorEastAsia"/>
                <w:lang w:eastAsia="zh-CN"/>
              </w:rPr>
            </w:pPr>
          </w:p>
          <w:p w:rsidR="00337F55" w:rsidRDefault="00337F55">
            <w:pPr>
              <w:spacing w:line="286" w:lineRule="auto"/>
              <w:rPr>
                <w:rFonts w:asciiTheme="minorEastAsia" w:hAnsiTheme="minorEastAsia"/>
                <w:lang w:eastAsia="zh-CN"/>
              </w:rPr>
            </w:pPr>
          </w:p>
          <w:p w:rsidR="00337F55" w:rsidRDefault="00606CF5">
            <w:pPr>
              <w:pStyle w:val="TableText"/>
              <w:spacing w:before="65" w:line="229" w:lineRule="auto"/>
              <w:ind w:left="163"/>
              <w:rPr>
                <w:rFonts w:asciiTheme="minorEastAsia" w:eastAsiaTheme="minorEastAsia" w:hAnsiTheme="minorEastAsia"/>
                <w:sz w:val="21"/>
                <w:szCs w:val="21"/>
              </w:rPr>
            </w:pPr>
            <w:r>
              <w:rPr>
                <w:rFonts w:asciiTheme="minorEastAsia" w:eastAsiaTheme="minorEastAsia" w:hAnsiTheme="minorEastAsia"/>
                <w:spacing w:val="-5"/>
                <w:sz w:val="21"/>
                <w:szCs w:val="21"/>
              </w:rPr>
              <w:t>10</w:t>
            </w:r>
            <w:r>
              <w:rPr>
                <w:rFonts w:asciiTheme="minorEastAsia" w:eastAsiaTheme="minorEastAsia" w:hAnsiTheme="minorEastAsia"/>
                <w:spacing w:val="-5"/>
                <w:sz w:val="21"/>
                <w:szCs w:val="21"/>
              </w:rPr>
              <w:t>分</w:t>
            </w:r>
          </w:p>
        </w:tc>
        <w:tc>
          <w:tcPr>
            <w:tcW w:w="4646" w:type="dxa"/>
            <w:tcBorders>
              <w:bottom w:val="single" w:sz="10" w:space="0" w:color="000000"/>
            </w:tcBorders>
          </w:tcPr>
          <w:p w:rsidR="00337F55" w:rsidRDefault="00606CF5">
            <w:pPr>
              <w:pStyle w:val="TableText"/>
              <w:spacing w:before="83" w:line="245" w:lineRule="auto"/>
              <w:ind w:left="108" w:right="249"/>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进度安排及安全保证措施制度：评标委员会根据各</w:t>
            </w:r>
            <w:r>
              <w:rPr>
                <w:rFonts w:asciiTheme="minorEastAsia" w:eastAsiaTheme="minorEastAsia" w:hAnsiTheme="minorEastAsia" w:hint="eastAsia"/>
                <w:spacing w:val="3"/>
                <w:sz w:val="21"/>
                <w:szCs w:val="21"/>
                <w:lang w:eastAsia="zh-CN"/>
              </w:rPr>
              <w:t>服务商</w:t>
            </w:r>
            <w:r>
              <w:rPr>
                <w:rFonts w:asciiTheme="minorEastAsia" w:eastAsiaTheme="minorEastAsia" w:hAnsiTheme="minorEastAsia"/>
                <w:spacing w:val="3"/>
                <w:sz w:val="21"/>
                <w:szCs w:val="21"/>
                <w:lang w:eastAsia="zh-CN"/>
              </w:rPr>
              <w:t>针对本项目的进度安排及安全保证措施制度（包括但不限于进度详细、人员安全、机械操作安全、工作安全等）</w:t>
            </w:r>
            <w:r>
              <w:rPr>
                <w:rFonts w:asciiTheme="minorEastAsia" w:eastAsiaTheme="minorEastAsia" w:hAnsiTheme="minorEastAsia"/>
                <w:spacing w:val="5"/>
                <w:sz w:val="21"/>
                <w:szCs w:val="21"/>
                <w:lang w:eastAsia="zh-CN"/>
              </w:rPr>
              <w:t>进行打分</w:t>
            </w:r>
            <w:r>
              <w:rPr>
                <w:rFonts w:asciiTheme="minorEastAsia" w:eastAsiaTheme="minorEastAsia" w:hAnsiTheme="minorEastAsia" w:hint="eastAsia"/>
                <w:spacing w:val="3"/>
                <w:sz w:val="21"/>
                <w:szCs w:val="21"/>
                <w:lang w:eastAsia="zh-CN"/>
              </w:rPr>
              <w:t>：</w:t>
            </w:r>
          </w:p>
          <w:p w:rsidR="00337F55" w:rsidRDefault="00606CF5">
            <w:pPr>
              <w:pStyle w:val="TableText"/>
              <w:spacing w:before="52" w:line="241" w:lineRule="auto"/>
              <w:ind w:left="113" w:right="148" w:firstLine="7"/>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w:t>
            </w:r>
            <w:r>
              <w:rPr>
                <w:rFonts w:asciiTheme="minorEastAsia" w:eastAsiaTheme="minorEastAsia" w:hAnsiTheme="minorEastAsia"/>
                <w:spacing w:val="3"/>
                <w:sz w:val="21"/>
                <w:szCs w:val="21"/>
                <w:lang w:eastAsia="zh-CN"/>
              </w:rPr>
              <w:t>1</w:t>
            </w:r>
            <w:r>
              <w:rPr>
                <w:rFonts w:asciiTheme="minorEastAsia" w:eastAsiaTheme="minorEastAsia" w:hAnsiTheme="minorEastAsia"/>
                <w:spacing w:val="3"/>
                <w:sz w:val="21"/>
                <w:szCs w:val="21"/>
                <w:lang w:eastAsia="zh-CN"/>
              </w:rPr>
              <w:t>）制度内容完整详尽，且不限于上述所要求内</w:t>
            </w:r>
            <w:r>
              <w:rPr>
                <w:rFonts w:asciiTheme="minorEastAsia" w:eastAsiaTheme="minorEastAsia" w:hAnsiTheme="minorEastAsia"/>
                <w:spacing w:val="-2"/>
                <w:sz w:val="21"/>
                <w:szCs w:val="21"/>
                <w:lang w:eastAsia="zh-CN"/>
              </w:rPr>
              <w:t>容的计</w:t>
            </w:r>
            <w:r>
              <w:rPr>
                <w:rFonts w:asciiTheme="minorEastAsia" w:eastAsiaTheme="minorEastAsia" w:hAnsiTheme="minorEastAsia"/>
                <w:spacing w:val="-2"/>
                <w:sz w:val="21"/>
                <w:szCs w:val="21"/>
                <w:lang w:eastAsia="zh-CN"/>
              </w:rPr>
              <w:t>10</w:t>
            </w:r>
            <w:r>
              <w:rPr>
                <w:rFonts w:asciiTheme="minorEastAsia" w:eastAsiaTheme="minorEastAsia" w:hAnsiTheme="minorEastAsia"/>
                <w:spacing w:val="-2"/>
                <w:sz w:val="21"/>
                <w:szCs w:val="21"/>
                <w:lang w:eastAsia="zh-CN"/>
              </w:rPr>
              <w:t>分；</w:t>
            </w:r>
          </w:p>
          <w:p w:rsidR="00337F55" w:rsidRDefault="00606CF5">
            <w:pPr>
              <w:pStyle w:val="TableText"/>
              <w:spacing w:before="55" w:line="239" w:lineRule="auto"/>
              <w:ind w:left="111" w:right="148" w:firstLine="9"/>
              <w:rPr>
                <w:rFonts w:asciiTheme="minorEastAsia" w:eastAsiaTheme="minorEastAsia" w:hAnsiTheme="minorEastAsia"/>
                <w:sz w:val="21"/>
                <w:szCs w:val="21"/>
                <w:lang w:eastAsia="zh-CN"/>
              </w:rPr>
            </w:pPr>
            <w:r>
              <w:rPr>
                <w:rFonts w:asciiTheme="minorEastAsia" w:eastAsiaTheme="minorEastAsia" w:hAnsiTheme="minorEastAsia"/>
                <w:spacing w:val="3"/>
                <w:sz w:val="21"/>
                <w:szCs w:val="21"/>
                <w:lang w:eastAsia="zh-CN"/>
              </w:rPr>
              <w:t>（</w:t>
            </w:r>
            <w:r>
              <w:rPr>
                <w:rFonts w:asciiTheme="minorEastAsia" w:eastAsiaTheme="minorEastAsia" w:hAnsiTheme="minorEastAsia"/>
                <w:spacing w:val="3"/>
                <w:sz w:val="21"/>
                <w:szCs w:val="21"/>
                <w:lang w:eastAsia="zh-CN"/>
              </w:rPr>
              <w:t>2</w:t>
            </w:r>
            <w:r>
              <w:rPr>
                <w:rFonts w:asciiTheme="minorEastAsia" w:eastAsiaTheme="minorEastAsia" w:hAnsiTheme="minorEastAsia"/>
                <w:spacing w:val="3"/>
                <w:sz w:val="21"/>
                <w:szCs w:val="21"/>
                <w:lang w:eastAsia="zh-CN"/>
              </w:rPr>
              <w:t>）制度内容无缺漏，对上述所要求内容描述符</w:t>
            </w:r>
            <w:r>
              <w:rPr>
                <w:rFonts w:asciiTheme="minorEastAsia" w:eastAsiaTheme="minorEastAsia" w:hAnsiTheme="minorEastAsia"/>
                <w:spacing w:val="1"/>
                <w:sz w:val="21"/>
                <w:szCs w:val="21"/>
                <w:lang w:eastAsia="zh-CN"/>
              </w:rPr>
              <w:t>合招标文件的计</w:t>
            </w:r>
            <w:r>
              <w:rPr>
                <w:rFonts w:asciiTheme="minorEastAsia" w:eastAsiaTheme="minorEastAsia" w:hAnsiTheme="minorEastAsia"/>
                <w:spacing w:val="1"/>
                <w:sz w:val="21"/>
                <w:szCs w:val="21"/>
                <w:lang w:eastAsia="zh-CN"/>
              </w:rPr>
              <w:t>5</w:t>
            </w:r>
            <w:r>
              <w:rPr>
                <w:rFonts w:asciiTheme="minorEastAsia" w:eastAsiaTheme="minorEastAsia" w:hAnsiTheme="minorEastAsia"/>
                <w:spacing w:val="1"/>
                <w:sz w:val="21"/>
                <w:szCs w:val="21"/>
                <w:lang w:eastAsia="zh-CN"/>
              </w:rPr>
              <w:t>分；</w:t>
            </w:r>
          </w:p>
          <w:p w:rsidR="00337F55" w:rsidRDefault="00606CF5">
            <w:pPr>
              <w:pStyle w:val="TableText"/>
              <w:spacing w:before="52" w:line="216" w:lineRule="auto"/>
              <w:ind w:left="120"/>
              <w:rPr>
                <w:rFonts w:asciiTheme="minorEastAsia" w:eastAsiaTheme="minorEastAsia" w:hAnsiTheme="minorEastAsia"/>
                <w:sz w:val="21"/>
                <w:szCs w:val="21"/>
                <w:lang w:eastAsia="zh-CN"/>
              </w:rPr>
            </w:pPr>
            <w:r>
              <w:rPr>
                <w:rFonts w:asciiTheme="minorEastAsia" w:eastAsiaTheme="minorEastAsia" w:hAnsiTheme="minorEastAsia"/>
                <w:spacing w:val="1"/>
                <w:sz w:val="21"/>
                <w:szCs w:val="21"/>
                <w:lang w:eastAsia="zh-CN"/>
              </w:rPr>
              <w:t>（</w:t>
            </w:r>
            <w:r>
              <w:rPr>
                <w:rFonts w:asciiTheme="minorEastAsia" w:eastAsiaTheme="minorEastAsia" w:hAnsiTheme="minorEastAsia"/>
                <w:spacing w:val="1"/>
                <w:sz w:val="21"/>
                <w:szCs w:val="21"/>
                <w:lang w:eastAsia="zh-CN"/>
              </w:rPr>
              <w:t>3</w:t>
            </w:r>
            <w:r>
              <w:rPr>
                <w:rFonts w:asciiTheme="minorEastAsia" w:eastAsiaTheme="minorEastAsia" w:hAnsiTheme="minorEastAsia"/>
                <w:spacing w:val="1"/>
                <w:sz w:val="21"/>
                <w:szCs w:val="21"/>
                <w:lang w:eastAsia="zh-CN"/>
              </w:rPr>
              <w:t>）不符合上述两种情形的计</w:t>
            </w:r>
            <w:r>
              <w:rPr>
                <w:rFonts w:asciiTheme="minorEastAsia" w:eastAsiaTheme="minorEastAsia" w:hAnsiTheme="minorEastAsia"/>
                <w:spacing w:val="1"/>
                <w:sz w:val="21"/>
                <w:szCs w:val="21"/>
                <w:lang w:eastAsia="zh-CN"/>
              </w:rPr>
              <w:t>0</w:t>
            </w:r>
            <w:r>
              <w:rPr>
                <w:rFonts w:asciiTheme="minorEastAsia" w:eastAsiaTheme="minorEastAsia" w:hAnsiTheme="minorEastAsia"/>
                <w:spacing w:val="1"/>
                <w:sz w:val="21"/>
                <w:szCs w:val="21"/>
                <w:lang w:eastAsia="zh-CN"/>
              </w:rPr>
              <w:t>分。</w:t>
            </w:r>
          </w:p>
        </w:tc>
        <w:tc>
          <w:tcPr>
            <w:tcW w:w="994" w:type="dxa"/>
            <w:tcBorders>
              <w:bottom w:val="single" w:sz="10" w:space="0" w:color="000000"/>
              <w:right w:val="single" w:sz="10" w:space="0" w:color="000000"/>
            </w:tcBorders>
          </w:tcPr>
          <w:p w:rsidR="00337F55" w:rsidRDefault="00337F55">
            <w:pPr>
              <w:spacing w:line="285" w:lineRule="auto"/>
              <w:rPr>
                <w:lang w:eastAsia="zh-CN"/>
              </w:rPr>
            </w:pPr>
          </w:p>
          <w:p w:rsidR="00337F55" w:rsidRDefault="00337F55">
            <w:pPr>
              <w:spacing w:line="285" w:lineRule="auto"/>
              <w:rPr>
                <w:lang w:eastAsia="zh-CN"/>
              </w:rPr>
            </w:pPr>
          </w:p>
          <w:p w:rsidR="00337F55" w:rsidRDefault="00337F55">
            <w:pPr>
              <w:spacing w:line="286" w:lineRule="auto"/>
              <w:rPr>
                <w:lang w:eastAsia="zh-CN"/>
              </w:rPr>
            </w:pPr>
          </w:p>
          <w:p w:rsidR="00337F55" w:rsidRDefault="00337F55">
            <w:pPr>
              <w:spacing w:line="286" w:lineRule="auto"/>
              <w:rPr>
                <w:lang w:eastAsia="zh-CN"/>
              </w:rPr>
            </w:pPr>
          </w:p>
          <w:p w:rsidR="00337F55" w:rsidRDefault="00606CF5">
            <w:pPr>
              <w:pStyle w:val="TableText"/>
              <w:spacing w:before="65" w:line="229" w:lineRule="auto"/>
              <w:ind w:left="167"/>
              <w:rPr>
                <w:sz w:val="20"/>
                <w:szCs w:val="20"/>
              </w:rPr>
            </w:pPr>
            <w:r>
              <w:rPr>
                <w:spacing w:val="1"/>
                <w:sz w:val="20"/>
                <w:szCs w:val="20"/>
              </w:rPr>
              <w:t>0-10</w:t>
            </w:r>
            <w:r>
              <w:rPr>
                <w:spacing w:val="1"/>
                <w:sz w:val="20"/>
                <w:szCs w:val="20"/>
              </w:rPr>
              <w:t>分</w:t>
            </w:r>
          </w:p>
        </w:tc>
      </w:tr>
    </w:tbl>
    <w:p w:rsidR="00337F55" w:rsidRDefault="00337F55">
      <w:pPr>
        <w:pStyle w:val="a3"/>
      </w:pPr>
    </w:p>
    <w:p w:rsidR="00337F55" w:rsidRDefault="00337F55">
      <w:pPr>
        <w:sectPr w:rsidR="00337F55">
          <w:footerReference w:type="default" r:id="rId50"/>
          <w:pgSz w:w="11906" w:h="16839"/>
          <w:pgMar w:top="400" w:right="1190" w:bottom="1157" w:left="1190" w:header="0" w:footer="992" w:gutter="0"/>
          <w:cols w:space="720"/>
        </w:sectPr>
      </w:pPr>
    </w:p>
    <w:p w:rsidR="00337F55" w:rsidRDefault="00337F55">
      <w:pPr>
        <w:spacing w:before="3"/>
      </w:pPr>
      <w:r w:rsidRPr="00337F55">
        <w:lastRenderedPageBreak/>
        <w:pict>
          <v:shape id="_x0000_s2056" style="position:absolute;margin-left:59.55pt;margin-top:54.5pt;width:476.25pt;height:.75pt;z-index:251683840;mso-position-horizontal-relative:page;mso-position-vertical-relative:page;mso-width-relative:page;mso-height-relative:page" coordsize="9525,15" o:allowincell="f" path="m,l9524,r,14l,14,,xe" fillcolor="black" stroked="f">
            <w10:wrap anchorx="page" anchory="page"/>
          </v:shape>
        </w:pict>
      </w:r>
    </w:p>
    <w:p w:rsidR="00337F55" w:rsidRDefault="00337F55">
      <w:pPr>
        <w:spacing w:before="3"/>
      </w:pPr>
    </w:p>
    <w:p w:rsidR="00337F55" w:rsidRDefault="00337F55">
      <w:pPr>
        <w:spacing w:before="3"/>
      </w:pPr>
    </w:p>
    <w:tbl>
      <w:tblPr>
        <w:tblStyle w:val="TableNormal"/>
        <w:tblW w:w="9126" w:type="dxa"/>
        <w:tblInd w:w="1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368"/>
        <w:gridCol w:w="1353"/>
        <w:gridCol w:w="765"/>
        <w:gridCol w:w="4646"/>
        <w:gridCol w:w="994"/>
      </w:tblGrid>
      <w:tr w:rsidR="00337F55">
        <w:trPr>
          <w:trHeight w:val="2297"/>
        </w:trPr>
        <w:tc>
          <w:tcPr>
            <w:tcW w:w="1368" w:type="dxa"/>
            <w:vMerge w:val="restart"/>
            <w:tcBorders>
              <w:top w:val="single" w:sz="10" w:space="0" w:color="000000"/>
              <w:left w:val="single" w:sz="10" w:space="0" w:color="000000"/>
              <w:bottom w:val="nil"/>
            </w:tcBorders>
          </w:tcPr>
          <w:p w:rsidR="00337F55" w:rsidRDefault="00337F55"/>
        </w:tc>
        <w:tc>
          <w:tcPr>
            <w:tcW w:w="1353" w:type="dxa"/>
            <w:tcBorders>
              <w:top w:val="single" w:sz="10" w:space="0" w:color="000000"/>
            </w:tcBorders>
          </w:tcPr>
          <w:p w:rsidR="00337F55" w:rsidRDefault="00337F55">
            <w:pPr>
              <w:spacing w:line="280" w:lineRule="auto"/>
            </w:pPr>
          </w:p>
          <w:p w:rsidR="00337F55" w:rsidRDefault="00337F55">
            <w:pPr>
              <w:spacing w:line="280" w:lineRule="auto"/>
            </w:pPr>
          </w:p>
          <w:p w:rsidR="00337F55" w:rsidRDefault="00337F55">
            <w:pPr>
              <w:spacing w:line="281" w:lineRule="auto"/>
            </w:pPr>
          </w:p>
          <w:p w:rsidR="00337F55" w:rsidRDefault="00606CF5">
            <w:pPr>
              <w:pStyle w:val="TableText"/>
              <w:spacing w:before="65" w:line="253" w:lineRule="auto"/>
              <w:ind w:left="469" w:right="109" w:hanging="360"/>
              <w:rPr>
                <w:sz w:val="21"/>
                <w:szCs w:val="21"/>
              </w:rPr>
            </w:pPr>
            <w:r>
              <w:rPr>
                <w:rFonts w:ascii="Calibri" w:eastAsia="Calibri" w:hAnsi="Calibri" w:cs="Calibri"/>
                <w:spacing w:val="1"/>
                <w:sz w:val="21"/>
                <w:szCs w:val="21"/>
              </w:rPr>
              <w:t>6</w:t>
            </w:r>
            <w:r>
              <w:rPr>
                <w:spacing w:val="1"/>
                <w:sz w:val="21"/>
                <w:szCs w:val="21"/>
              </w:rPr>
              <w:t>、应急处理</w:t>
            </w:r>
            <w:r>
              <w:rPr>
                <w:spacing w:val="3"/>
                <w:sz w:val="21"/>
                <w:szCs w:val="21"/>
              </w:rPr>
              <w:t>方案</w:t>
            </w:r>
          </w:p>
        </w:tc>
        <w:tc>
          <w:tcPr>
            <w:tcW w:w="765" w:type="dxa"/>
            <w:tcBorders>
              <w:top w:val="single" w:sz="10" w:space="0" w:color="000000"/>
            </w:tcBorders>
          </w:tcPr>
          <w:p w:rsidR="00337F55" w:rsidRDefault="00337F55">
            <w:pPr>
              <w:spacing w:line="247" w:lineRule="auto"/>
            </w:pPr>
          </w:p>
          <w:p w:rsidR="00337F55" w:rsidRDefault="00337F55">
            <w:pPr>
              <w:spacing w:line="248" w:lineRule="auto"/>
            </w:pPr>
          </w:p>
          <w:p w:rsidR="00337F55" w:rsidRDefault="00337F55">
            <w:pPr>
              <w:spacing w:line="248" w:lineRule="auto"/>
            </w:pPr>
          </w:p>
          <w:p w:rsidR="00337F55" w:rsidRDefault="00337F55">
            <w:pPr>
              <w:spacing w:line="248" w:lineRule="auto"/>
            </w:pPr>
          </w:p>
          <w:p w:rsidR="00337F55" w:rsidRDefault="00606CF5">
            <w:pPr>
              <w:pStyle w:val="TableText"/>
              <w:spacing w:before="65" w:line="229" w:lineRule="auto"/>
              <w:ind w:left="163"/>
              <w:rPr>
                <w:sz w:val="21"/>
                <w:szCs w:val="21"/>
              </w:rPr>
            </w:pPr>
            <w:r>
              <w:rPr>
                <w:spacing w:val="-5"/>
                <w:sz w:val="21"/>
                <w:szCs w:val="21"/>
              </w:rPr>
              <w:t>10</w:t>
            </w:r>
            <w:r>
              <w:rPr>
                <w:spacing w:val="-5"/>
                <w:sz w:val="21"/>
                <w:szCs w:val="21"/>
              </w:rPr>
              <w:t>分</w:t>
            </w:r>
          </w:p>
        </w:tc>
        <w:tc>
          <w:tcPr>
            <w:tcW w:w="4646" w:type="dxa"/>
            <w:tcBorders>
              <w:top w:val="single" w:sz="10" w:space="0" w:color="000000"/>
            </w:tcBorders>
          </w:tcPr>
          <w:p w:rsidR="00337F55" w:rsidRDefault="00606CF5">
            <w:pPr>
              <w:pStyle w:val="TableText"/>
              <w:spacing w:before="67" w:line="239" w:lineRule="auto"/>
              <w:ind w:left="113" w:right="249" w:hanging="3"/>
              <w:rPr>
                <w:sz w:val="21"/>
                <w:szCs w:val="21"/>
                <w:lang w:eastAsia="zh-CN"/>
              </w:rPr>
            </w:pPr>
            <w:bookmarkStart w:id="3" w:name="bookmark6"/>
            <w:bookmarkEnd w:id="3"/>
            <w:r>
              <w:rPr>
                <w:spacing w:val="3"/>
                <w:sz w:val="21"/>
                <w:szCs w:val="21"/>
                <w:lang w:eastAsia="zh-CN"/>
              </w:rPr>
              <w:t>应急处理方案：评标委员会根据各</w:t>
            </w:r>
            <w:r>
              <w:rPr>
                <w:rFonts w:hint="eastAsia"/>
                <w:spacing w:val="3"/>
                <w:sz w:val="21"/>
                <w:szCs w:val="21"/>
                <w:lang w:eastAsia="zh-CN"/>
              </w:rPr>
              <w:t>服务商</w:t>
            </w:r>
            <w:r>
              <w:rPr>
                <w:spacing w:val="3"/>
                <w:sz w:val="21"/>
                <w:szCs w:val="21"/>
                <w:lang w:eastAsia="zh-CN"/>
              </w:rPr>
              <w:t>针对本项目的应急处理方案（包含但不限于突发情况，恶劣天气影响，重大节假日或活动等特殊情况）</w:t>
            </w:r>
            <w:r>
              <w:rPr>
                <w:rFonts w:asciiTheme="minorEastAsia" w:eastAsiaTheme="minorEastAsia" w:hAnsiTheme="minorEastAsia"/>
                <w:spacing w:val="5"/>
                <w:sz w:val="21"/>
                <w:szCs w:val="21"/>
                <w:lang w:eastAsia="zh-CN"/>
              </w:rPr>
              <w:t>进行打分</w:t>
            </w:r>
            <w:r>
              <w:rPr>
                <w:rFonts w:hint="eastAsia"/>
                <w:spacing w:val="3"/>
                <w:sz w:val="21"/>
                <w:szCs w:val="21"/>
                <w:lang w:eastAsia="zh-CN"/>
              </w:rPr>
              <w:t>：</w:t>
            </w:r>
          </w:p>
          <w:p w:rsidR="00337F55" w:rsidRDefault="00606CF5">
            <w:pPr>
              <w:pStyle w:val="TableText"/>
              <w:spacing w:before="55"/>
              <w:ind w:left="113" w:right="148" w:firstLine="7"/>
              <w:rPr>
                <w:sz w:val="21"/>
                <w:szCs w:val="21"/>
                <w:lang w:eastAsia="zh-CN"/>
              </w:rPr>
            </w:pPr>
            <w:r>
              <w:rPr>
                <w:spacing w:val="3"/>
                <w:sz w:val="21"/>
                <w:szCs w:val="21"/>
                <w:lang w:eastAsia="zh-CN"/>
              </w:rPr>
              <w:t>（</w:t>
            </w:r>
            <w:r>
              <w:rPr>
                <w:spacing w:val="3"/>
                <w:sz w:val="21"/>
                <w:szCs w:val="21"/>
                <w:lang w:eastAsia="zh-CN"/>
              </w:rPr>
              <w:t>1</w:t>
            </w:r>
            <w:r>
              <w:rPr>
                <w:spacing w:val="3"/>
                <w:sz w:val="21"/>
                <w:szCs w:val="21"/>
                <w:lang w:eastAsia="zh-CN"/>
              </w:rPr>
              <w:t>）方案内容完整详尽，且不限于上述所要求内</w:t>
            </w:r>
            <w:r>
              <w:rPr>
                <w:spacing w:val="-2"/>
                <w:sz w:val="21"/>
                <w:szCs w:val="21"/>
                <w:lang w:eastAsia="zh-CN"/>
              </w:rPr>
              <w:t>容的计</w:t>
            </w:r>
            <w:r>
              <w:rPr>
                <w:spacing w:val="-2"/>
                <w:sz w:val="21"/>
                <w:szCs w:val="21"/>
                <w:lang w:eastAsia="zh-CN"/>
              </w:rPr>
              <w:t>10</w:t>
            </w:r>
            <w:r>
              <w:rPr>
                <w:spacing w:val="-2"/>
                <w:sz w:val="21"/>
                <w:szCs w:val="21"/>
                <w:lang w:eastAsia="zh-CN"/>
              </w:rPr>
              <w:t>分；</w:t>
            </w:r>
          </w:p>
          <w:p w:rsidR="00337F55" w:rsidRDefault="00606CF5">
            <w:pPr>
              <w:pStyle w:val="TableText"/>
              <w:spacing w:before="55"/>
              <w:ind w:left="111" w:right="148" w:firstLine="9"/>
              <w:rPr>
                <w:sz w:val="21"/>
                <w:szCs w:val="21"/>
                <w:lang w:eastAsia="zh-CN"/>
              </w:rPr>
            </w:pPr>
            <w:r>
              <w:rPr>
                <w:spacing w:val="3"/>
                <w:sz w:val="21"/>
                <w:szCs w:val="21"/>
                <w:lang w:eastAsia="zh-CN"/>
              </w:rPr>
              <w:t>（</w:t>
            </w:r>
            <w:r>
              <w:rPr>
                <w:spacing w:val="3"/>
                <w:sz w:val="21"/>
                <w:szCs w:val="21"/>
                <w:lang w:eastAsia="zh-CN"/>
              </w:rPr>
              <w:t>2</w:t>
            </w:r>
            <w:r>
              <w:rPr>
                <w:spacing w:val="3"/>
                <w:sz w:val="21"/>
                <w:szCs w:val="21"/>
                <w:lang w:eastAsia="zh-CN"/>
              </w:rPr>
              <w:t>）方案内容无缺漏，对上述所要求内容描述符</w:t>
            </w:r>
            <w:r>
              <w:rPr>
                <w:spacing w:val="1"/>
                <w:sz w:val="21"/>
                <w:szCs w:val="21"/>
                <w:lang w:eastAsia="zh-CN"/>
              </w:rPr>
              <w:t>合招标文件的计</w:t>
            </w:r>
            <w:r>
              <w:rPr>
                <w:spacing w:val="1"/>
                <w:sz w:val="21"/>
                <w:szCs w:val="21"/>
                <w:lang w:eastAsia="zh-CN"/>
              </w:rPr>
              <w:t>5</w:t>
            </w:r>
            <w:r>
              <w:rPr>
                <w:spacing w:val="1"/>
                <w:sz w:val="21"/>
                <w:szCs w:val="21"/>
                <w:lang w:eastAsia="zh-CN"/>
              </w:rPr>
              <w:t>分；</w:t>
            </w:r>
          </w:p>
          <w:p w:rsidR="00337F55" w:rsidRDefault="00606CF5">
            <w:pPr>
              <w:pStyle w:val="TableText"/>
              <w:spacing w:before="52" w:line="211" w:lineRule="auto"/>
              <w:ind w:left="120"/>
              <w:rPr>
                <w:sz w:val="21"/>
                <w:szCs w:val="21"/>
                <w:lang w:eastAsia="zh-CN"/>
              </w:rPr>
            </w:pPr>
            <w:r>
              <w:rPr>
                <w:spacing w:val="1"/>
                <w:sz w:val="21"/>
                <w:szCs w:val="21"/>
                <w:lang w:eastAsia="zh-CN"/>
              </w:rPr>
              <w:t>（</w:t>
            </w:r>
            <w:r>
              <w:rPr>
                <w:spacing w:val="1"/>
                <w:sz w:val="21"/>
                <w:szCs w:val="21"/>
                <w:lang w:eastAsia="zh-CN"/>
              </w:rPr>
              <w:t>3</w:t>
            </w:r>
            <w:r>
              <w:rPr>
                <w:spacing w:val="1"/>
                <w:sz w:val="21"/>
                <w:szCs w:val="21"/>
                <w:lang w:eastAsia="zh-CN"/>
              </w:rPr>
              <w:t>）不符合上述两种情形的计</w:t>
            </w:r>
            <w:r>
              <w:rPr>
                <w:spacing w:val="1"/>
                <w:sz w:val="21"/>
                <w:szCs w:val="21"/>
                <w:lang w:eastAsia="zh-CN"/>
              </w:rPr>
              <w:t>0</w:t>
            </w:r>
            <w:r>
              <w:rPr>
                <w:spacing w:val="1"/>
                <w:sz w:val="21"/>
                <w:szCs w:val="21"/>
                <w:lang w:eastAsia="zh-CN"/>
              </w:rPr>
              <w:t>分。</w:t>
            </w:r>
          </w:p>
        </w:tc>
        <w:tc>
          <w:tcPr>
            <w:tcW w:w="994" w:type="dxa"/>
            <w:tcBorders>
              <w:top w:val="single" w:sz="10" w:space="0" w:color="000000"/>
              <w:right w:val="single" w:sz="10" w:space="0" w:color="000000"/>
            </w:tcBorders>
          </w:tcPr>
          <w:p w:rsidR="00337F55" w:rsidRDefault="00337F55">
            <w:pPr>
              <w:spacing w:line="247" w:lineRule="auto"/>
              <w:rPr>
                <w:lang w:eastAsia="zh-CN"/>
              </w:rPr>
            </w:pPr>
          </w:p>
          <w:p w:rsidR="00337F55" w:rsidRDefault="00337F55">
            <w:pPr>
              <w:spacing w:line="248" w:lineRule="auto"/>
              <w:rPr>
                <w:lang w:eastAsia="zh-CN"/>
              </w:rPr>
            </w:pPr>
          </w:p>
          <w:p w:rsidR="00337F55" w:rsidRDefault="00337F55">
            <w:pPr>
              <w:spacing w:line="248" w:lineRule="auto"/>
              <w:rPr>
                <w:lang w:eastAsia="zh-CN"/>
              </w:rPr>
            </w:pPr>
          </w:p>
          <w:p w:rsidR="00337F55" w:rsidRDefault="00337F55">
            <w:pPr>
              <w:spacing w:line="248" w:lineRule="auto"/>
              <w:rPr>
                <w:lang w:eastAsia="zh-CN"/>
              </w:rPr>
            </w:pPr>
          </w:p>
          <w:p w:rsidR="00337F55" w:rsidRDefault="00606CF5">
            <w:pPr>
              <w:pStyle w:val="TableText"/>
              <w:spacing w:before="65" w:line="229" w:lineRule="auto"/>
              <w:ind w:left="167"/>
              <w:rPr>
                <w:sz w:val="21"/>
                <w:szCs w:val="21"/>
              </w:rPr>
            </w:pPr>
            <w:r>
              <w:rPr>
                <w:spacing w:val="1"/>
                <w:sz w:val="21"/>
                <w:szCs w:val="21"/>
              </w:rPr>
              <w:t>0-10</w:t>
            </w:r>
            <w:r>
              <w:rPr>
                <w:spacing w:val="1"/>
                <w:sz w:val="21"/>
                <w:szCs w:val="21"/>
              </w:rPr>
              <w:t>分</w:t>
            </w:r>
          </w:p>
        </w:tc>
      </w:tr>
      <w:tr w:rsidR="00337F55">
        <w:trPr>
          <w:trHeight w:val="1749"/>
        </w:trPr>
        <w:tc>
          <w:tcPr>
            <w:tcW w:w="1368" w:type="dxa"/>
            <w:vMerge/>
            <w:tcBorders>
              <w:top w:val="nil"/>
              <w:left w:val="single" w:sz="10" w:space="0" w:color="000000"/>
              <w:bottom w:val="nil"/>
            </w:tcBorders>
          </w:tcPr>
          <w:p w:rsidR="00337F55" w:rsidRDefault="00337F55"/>
        </w:tc>
        <w:tc>
          <w:tcPr>
            <w:tcW w:w="1353" w:type="dxa"/>
          </w:tcPr>
          <w:p w:rsidR="00337F55" w:rsidRDefault="00337F55">
            <w:pPr>
              <w:spacing w:line="425" w:lineRule="auto"/>
              <w:rPr>
                <w:lang w:eastAsia="zh-CN"/>
              </w:rPr>
            </w:pPr>
          </w:p>
          <w:p w:rsidR="00337F55" w:rsidRDefault="00606CF5">
            <w:pPr>
              <w:pStyle w:val="TableText"/>
              <w:spacing w:before="65" w:line="229" w:lineRule="auto"/>
              <w:ind w:left="108"/>
              <w:rPr>
                <w:sz w:val="21"/>
                <w:szCs w:val="21"/>
                <w:lang w:eastAsia="zh-CN"/>
              </w:rPr>
            </w:pPr>
            <w:r>
              <w:rPr>
                <w:rFonts w:ascii="Calibri" w:eastAsia="Calibri" w:hAnsi="Calibri" w:cs="Calibri"/>
                <w:spacing w:val="1"/>
                <w:sz w:val="21"/>
                <w:szCs w:val="21"/>
                <w:lang w:eastAsia="zh-CN"/>
              </w:rPr>
              <w:t>7</w:t>
            </w:r>
            <w:r>
              <w:rPr>
                <w:spacing w:val="1"/>
                <w:sz w:val="21"/>
                <w:szCs w:val="21"/>
                <w:lang w:eastAsia="zh-CN"/>
              </w:rPr>
              <w:t>、环卫作业</w:t>
            </w:r>
          </w:p>
          <w:p w:rsidR="00337F55" w:rsidRDefault="00606CF5">
            <w:pPr>
              <w:pStyle w:val="TableText"/>
              <w:spacing w:before="51" w:line="253" w:lineRule="auto"/>
              <w:ind w:left="366" w:right="161" w:hanging="210"/>
              <w:rPr>
                <w:sz w:val="21"/>
                <w:szCs w:val="21"/>
                <w:lang w:eastAsia="zh-CN"/>
              </w:rPr>
            </w:pPr>
            <w:r>
              <w:rPr>
                <w:spacing w:val="5"/>
                <w:sz w:val="21"/>
                <w:szCs w:val="21"/>
                <w:lang w:eastAsia="zh-CN"/>
              </w:rPr>
              <w:t>机械及工具</w:t>
            </w:r>
            <w:r>
              <w:rPr>
                <w:spacing w:val="2"/>
                <w:sz w:val="21"/>
                <w:szCs w:val="21"/>
                <w:lang w:eastAsia="zh-CN"/>
              </w:rPr>
              <w:t>方案：</w:t>
            </w:r>
          </w:p>
        </w:tc>
        <w:tc>
          <w:tcPr>
            <w:tcW w:w="765" w:type="dxa"/>
          </w:tcPr>
          <w:p w:rsidR="00337F55" w:rsidRDefault="00337F55">
            <w:pPr>
              <w:spacing w:line="241" w:lineRule="auto"/>
              <w:rPr>
                <w:lang w:eastAsia="zh-CN"/>
              </w:rPr>
            </w:pPr>
          </w:p>
          <w:p w:rsidR="00337F55" w:rsidRDefault="00337F55">
            <w:pPr>
              <w:spacing w:line="241" w:lineRule="auto"/>
              <w:rPr>
                <w:lang w:eastAsia="zh-CN"/>
              </w:rPr>
            </w:pPr>
          </w:p>
          <w:p w:rsidR="00337F55" w:rsidRDefault="00337F55">
            <w:pPr>
              <w:spacing w:line="241" w:lineRule="auto"/>
              <w:rPr>
                <w:lang w:eastAsia="zh-CN"/>
              </w:rPr>
            </w:pPr>
          </w:p>
          <w:p w:rsidR="00337F55" w:rsidRDefault="00606CF5">
            <w:pPr>
              <w:pStyle w:val="TableText"/>
              <w:spacing w:before="65" w:line="229" w:lineRule="auto"/>
              <w:ind w:left="163"/>
              <w:rPr>
                <w:sz w:val="21"/>
                <w:szCs w:val="21"/>
              </w:rPr>
            </w:pPr>
            <w:r>
              <w:rPr>
                <w:spacing w:val="-5"/>
                <w:sz w:val="21"/>
                <w:szCs w:val="21"/>
              </w:rPr>
              <w:t>10</w:t>
            </w:r>
            <w:r>
              <w:rPr>
                <w:spacing w:val="-5"/>
                <w:sz w:val="21"/>
                <w:szCs w:val="21"/>
              </w:rPr>
              <w:t>分</w:t>
            </w:r>
          </w:p>
        </w:tc>
        <w:tc>
          <w:tcPr>
            <w:tcW w:w="4646" w:type="dxa"/>
          </w:tcPr>
          <w:p w:rsidR="00337F55" w:rsidRDefault="00606CF5">
            <w:pPr>
              <w:pStyle w:val="TableText"/>
              <w:spacing w:before="68" w:line="239" w:lineRule="auto"/>
              <w:ind w:left="110" w:right="249"/>
              <w:rPr>
                <w:rFonts w:eastAsiaTheme="minorEastAsia"/>
                <w:sz w:val="21"/>
                <w:szCs w:val="21"/>
                <w:lang w:eastAsia="zh-CN"/>
              </w:rPr>
            </w:pPr>
            <w:r>
              <w:rPr>
                <w:spacing w:val="3"/>
                <w:sz w:val="21"/>
                <w:szCs w:val="21"/>
                <w:lang w:eastAsia="zh-CN"/>
              </w:rPr>
              <w:t>环卫作业机械及工具方案：评标委员会根据各</w:t>
            </w:r>
            <w:r>
              <w:rPr>
                <w:rFonts w:hint="eastAsia"/>
                <w:spacing w:val="3"/>
                <w:sz w:val="21"/>
                <w:szCs w:val="21"/>
                <w:lang w:eastAsia="zh-CN"/>
              </w:rPr>
              <w:t>服务商</w:t>
            </w:r>
            <w:r>
              <w:rPr>
                <w:spacing w:val="3"/>
                <w:sz w:val="21"/>
                <w:szCs w:val="21"/>
                <w:lang w:eastAsia="zh-CN"/>
              </w:rPr>
              <w:t>针对本项目的环卫作业机械及工具方案</w:t>
            </w:r>
            <w:r>
              <w:rPr>
                <w:rFonts w:asciiTheme="minorEastAsia" w:eastAsiaTheme="minorEastAsia" w:hAnsiTheme="minorEastAsia"/>
                <w:spacing w:val="5"/>
                <w:sz w:val="21"/>
                <w:szCs w:val="21"/>
                <w:lang w:eastAsia="zh-CN"/>
              </w:rPr>
              <w:t>进行打分</w:t>
            </w:r>
            <w:r>
              <w:rPr>
                <w:rFonts w:asciiTheme="minorEastAsia" w:eastAsiaTheme="minorEastAsia" w:hAnsiTheme="minorEastAsia" w:hint="eastAsia"/>
                <w:spacing w:val="5"/>
                <w:sz w:val="21"/>
                <w:szCs w:val="21"/>
                <w:lang w:eastAsia="zh-CN"/>
              </w:rPr>
              <w:t>：</w:t>
            </w:r>
          </w:p>
          <w:p w:rsidR="00337F55" w:rsidRDefault="00606CF5">
            <w:pPr>
              <w:pStyle w:val="TableText"/>
              <w:spacing w:before="54"/>
              <w:ind w:left="112" w:right="148" w:firstLine="8"/>
              <w:rPr>
                <w:sz w:val="21"/>
                <w:szCs w:val="21"/>
                <w:lang w:eastAsia="zh-CN"/>
              </w:rPr>
            </w:pPr>
            <w:r>
              <w:rPr>
                <w:spacing w:val="3"/>
                <w:sz w:val="21"/>
                <w:szCs w:val="21"/>
                <w:lang w:eastAsia="zh-CN"/>
              </w:rPr>
              <w:t>（</w:t>
            </w:r>
            <w:r>
              <w:rPr>
                <w:spacing w:val="3"/>
                <w:sz w:val="21"/>
                <w:szCs w:val="21"/>
                <w:lang w:eastAsia="zh-CN"/>
              </w:rPr>
              <w:t>1</w:t>
            </w:r>
            <w:r>
              <w:rPr>
                <w:spacing w:val="3"/>
                <w:sz w:val="21"/>
                <w:szCs w:val="21"/>
                <w:lang w:eastAsia="zh-CN"/>
              </w:rPr>
              <w:t>）方案内容完整详尽，且不限于招标文件所要</w:t>
            </w:r>
            <w:r>
              <w:rPr>
                <w:spacing w:val="-1"/>
                <w:sz w:val="21"/>
                <w:szCs w:val="21"/>
                <w:lang w:eastAsia="zh-CN"/>
              </w:rPr>
              <w:t>求内容的计</w:t>
            </w:r>
            <w:r>
              <w:rPr>
                <w:spacing w:val="-1"/>
                <w:sz w:val="21"/>
                <w:szCs w:val="21"/>
                <w:lang w:eastAsia="zh-CN"/>
              </w:rPr>
              <w:t>10</w:t>
            </w:r>
            <w:r>
              <w:rPr>
                <w:spacing w:val="-1"/>
                <w:sz w:val="21"/>
                <w:szCs w:val="21"/>
                <w:lang w:eastAsia="zh-CN"/>
              </w:rPr>
              <w:t>分；</w:t>
            </w:r>
          </w:p>
          <w:p w:rsidR="00337F55" w:rsidRDefault="00606CF5">
            <w:pPr>
              <w:pStyle w:val="TableText"/>
              <w:spacing w:before="53" w:line="228" w:lineRule="auto"/>
              <w:ind w:left="120"/>
              <w:rPr>
                <w:sz w:val="21"/>
                <w:szCs w:val="21"/>
                <w:lang w:eastAsia="zh-CN"/>
              </w:rPr>
            </w:pPr>
            <w:r>
              <w:rPr>
                <w:spacing w:val="2"/>
                <w:sz w:val="21"/>
                <w:szCs w:val="21"/>
                <w:lang w:eastAsia="zh-CN"/>
              </w:rPr>
              <w:t>（</w:t>
            </w:r>
            <w:r>
              <w:rPr>
                <w:spacing w:val="2"/>
                <w:sz w:val="21"/>
                <w:szCs w:val="21"/>
                <w:lang w:eastAsia="zh-CN"/>
              </w:rPr>
              <w:t>2</w:t>
            </w:r>
            <w:r>
              <w:rPr>
                <w:spacing w:val="2"/>
                <w:sz w:val="21"/>
                <w:szCs w:val="21"/>
                <w:lang w:eastAsia="zh-CN"/>
              </w:rPr>
              <w:t>）方案内容描述符合招标文件的计</w:t>
            </w:r>
            <w:r>
              <w:rPr>
                <w:spacing w:val="2"/>
                <w:sz w:val="21"/>
                <w:szCs w:val="21"/>
                <w:lang w:eastAsia="zh-CN"/>
              </w:rPr>
              <w:t>5</w:t>
            </w:r>
            <w:r>
              <w:rPr>
                <w:spacing w:val="2"/>
                <w:sz w:val="21"/>
                <w:szCs w:val="21"/>
                <w:lang w:eastAsia="zh-CN"/>
              </w:rPr>
              <w:t>分；</w:t>
            </w:r>
          </w:p>
          <w:p w:rsidR="00337F55" w:rsidRDefault="00606CF5">
            <w:pPr>
              <w:pStyle w:val="TableText"/>
              <w:spacing w:before="55" w:line="206" w:lineRule="auto"/>
              <w:ind w:left="120"/>
              <w:rPr>
                <w:sz w:val="21"/>
                <w:szCs w:val="21"/>
                <w:lang w:eastAsia="zh-CN"/>
              </w:rPr>
            </w:pPr>
            <w:r>
              <w:rPr>
                <w:spacing w:val="1"/>
                <w:sz w:val="21"/>
                <w:szCs w:val="21"/>
                <w:lang w:eastAsia="zh-CN"/>
              </w:rPr>
              <w:t>（</w:t>
            </w:r>
            <w:r>
              <w:rPr>
                <w:spacing w:val="1"/>
                <w:sz w:val="21"/>
                <w:szCs w:val="21"/>
                <w:lang w:eastAsia="zh-CN"/>
              </w:rPr>
              <w:t>3</w:t>
            </w:r>
            <w:r>
              <w:rPr>
                <w:spacing w:val="1"/>
                <w:sz w:val="21"/>
                <w:szCs w:val="21"/>
                <w:lang w:eastAsia="zh-CN"/>
              </w:rPr>
              <w:t>）不符合上述两种情形的计</w:t>
            </w:r>
            <w:r>
              <w:rPr>
                <w:spacing w:val="1"/>
                <w:sz w:val="21"/>
                <w:szCs w:val="21"/>
                <w:lang w:eastAsia="zh-CN"/>
              </w:rPr>
              <w:t>0</w:t>
            </w:r>
            <w:r>
              <w:rPr>
                <w:spacing w:val="1"/>
                <w:sz w:val="21"/>
                <w:szCs w:val="21"/>
                <w:lang w:eastAsia="zh-CN"/>
              </w:rPr>
              <w:t>分。</w:t>
            </w:r>
          </w:p>
        </w:tc>
        <w:tc>
          <w:tcPr>
            <w:tcW w:w="994" w:type="dxa"/>
            <w:tcBorders>
              <w:right w:val="single" w:sz="10" w:space="0" w:color="000000"/>
            </w:tcBorders>
          </w:tcPr>
          <w:p w:rsidR="00337F55" w:rsidRDefault="00337F55">
            <w:pPr>
              <w:spacing w:line="241" w:lineRule="auto"/>
              <w:rPr>
                <w:lang w:eastAsia="zh-CN"/>
              </w:rPr>
            </w:pPr>
          </w:p>
          <w:p w:rsidR="00337F55" w:rsidRDefault="00337F55">
            <w:pPr>
              <w:spacing w:line="241" w:lineRule="auto"/>
              <w:rPr>
                <w:lang w:eastAsia="zh-CN"/>
              </w:rPr>
            </w:pPr>
          </w:p>
          <w:p w:rsidR="00337F55" w:rsidRDefault="00337F55">
            <w:pPr>
              <w:spacing w:line="241" w:lineRule="auto"/>
              <w:rPr>
                <w:lang w:eastAsia="zh-CN"/>
              </w:rPr>
            </w:pPr>
          </w:p>
          <w:p w:rsidR="00337F55" w:rsidRDefault="00606CF5">
            <w:pPr>
              <w:pStyle w:val="TableText"/>
              <w:spacing w:before="65" w:line="229" w:lineRule="auto"/>
              <w:ind w:left="167"/>
              <w:rPr>
                <w:sz w:val="21"/>
                <w:szCs w:val="21"/>
              </w:rPr>
            </w:pPr>
            <w:r>
              <w:rPr>
                <w:spacing w:val="1"/>
                <w:sz w:val="21"/>
                <w:szCs w:val="21"/>
              </w:rPr>
              <w:t>0-10</w:t>
            </w:r>
            <w:r>
              <w:rPr>
                <w:spacing w:val="1"/>
                <w:sz w:val="21"/>
                <w:szCs w:val="21"/>
              </w:rPr>
              <w:t>分</w:t>
            </w:r>
          </w:p>
        </w:tc>
      </w:tr>
      <w:tr w:rsidR="00337F55">
        <w:trPr>
          <w:trHeight w:val="2020"/>
        </w:trPr>
        <w:tc>
          <w:tcPr>
            <w:tcW w:w="1368" w:type="dxa"/>
            <w:vMerge/>
            <w:tcBorders>
              <w:top w:val="nil"/>
              <w:left w:val="single" w:sz="10" w:space="0" w:color="000000"/>
              <w:bottom w:val="nil"/>
            </w:tcBorders>
          </w:tcPr>
          <w:p w:rsidR="00337F55" w:rsidRDefault="00337F55"/>
        </w:tc>
        <w:tc>
          <w:tcPr>
            <w:tcW w:w="1353" w:type="dxa"/>
          </w:tcPr>
          <w:p w:rsidR="00337F55" w:rsidRDefault="00337F55">
            <w:pPr>
              <w:spacing w:line="357" w:lineRule="auto"/>
            </w:pPr>
          </w:p>
          <w:p w:rsidR="00337F55" w:rsidRDefault="00337F55">
            <w:pPr>
              <w:spacing w:line="357" w:lineRule="auto"/>
            </w:pPr>
          </w:p>
          <w:p w:rsidR="00337F55" w:rsidRDefault="00606CF5">
            <w:pPr>
              <w:pStyle w:val="TableText"/>
              <w:spacing w:before="65" w:line="253" w:lineRule="auto"/>
              <w:ind w:left="160" w:right="161" w:firstLine="42"/>
              <w:rPr>
                <w:sz w:val="21"/>
                <w:szCs w:val="21"/>
              </w:rPr>
            </w:pPr>
            <w:r>
              <w:rPr>
                <w:rFonts w:ascii="Calibri" w:eastAsia="Calibri" w:hAnsi="Calibri" w:cs="Calibri"/>
                <w:spacing w:val="2"/>
                <w:sz w:val="21"/>
                <w:szCs w:val="21"/>
              </w:rPr>
              <w:t>8</w:t>
            </w:r>
            <w:r>
              <w:rPr>
                <w:spacing w:val="2"/>
                <w:sz w:val="21"/>
                <w:szCs w:val="21"/>
              </w:rPr>
              <w:t>、承诺及</w:t>
            </w:r>
            <w:r>
              <w:rPr>
                <w:spacing w:val="5"/>
                <w:sz w:val="21"/>
                <w:szCs w:val="21"/>
              </w:rPr>
              <w:t>合理化建议</w:t>
            </w:r>
          </w:p>
        </w:tc>
        <w:tc>
          <w:tcPr>
            <w:tcW w:w="765" w:type="dxa"/>
          </w:tcPr>
          <w:p w:rsidR="00337F55" w:rsidRDefault="00337F55">
            <w:pPr>
              <w:spacing w:line="288" w:lineRule="auto"/>
            </w:pPr>
          </w:p>
          <w:p w:rsidR="00337F55" w:rsidRDefault="00337F55">
            <w:pPr>
              <w:spacing w:line="288" w:lineRule="auto"/>
            </w:pPr>
          </w:p>
          <w:p w:rsidR="00337F55" w:rsidRDefault="00337F55">
            <w:pPr>
              <w:spacing w:line="289" w:lineRule="auto"/>
            </w:pPr>
          </w:p>
          <w:p w:rsidR="00337F55" w:rsidRDefault="00606CF5">
            <w:pPr>
              <w:pStyle w:val="TableText"/>
              <w:spacing w:before="65" w:line="229" w:lineRule="auto"/>
              <w:ind w:left="206"/>
              <w:rPr>
                <w:sz w:val="21"/>
                <w:szCs w:val="21"/>
              </w:rPr>
            </w:pPr>
            <w:r>
              <w:rPr>
                <w:spacing w:val="-5"/>
                <w:sz w:val="21"/>
                <w:szCs w:val="21"/>
              </w:rPr>
              <w:t>7</w:t>
            </w:r>
            <w:r>
              <w:rPr>
                <w:spacing w:val="-5"/>
                <w:sz w:val="21"/>
                <w:szCs w:val="21"/>
              </w:rPr>
              <w:t>分</w:t>
            </w:r>
          </w:p>
        </w:tc>
        <w:tc>
          <w:tcPr>
            <w:tcW w:w="4646" w:type="dxa"/>
          </w:tcPr>
          <w:p w:rsidR="00337F55" w:rsidRDefault="00606CF5">
            <w:pPr>
              <w:pStyle w:val="TableText"/>
              <w:spacing w:before="72" w:line="244" w:lineRule="auto"/>
              <w:ind w:left="110" w:right="148" w:firstLine="10"/>
              <w:rPr>
                <w:rFonts w:eastAsiaTheme="minorEastAsia"/>
                <w:sz w:val="21"/>
                <w:szCs w:val="21"/>
                <w:lang w:eastAsia="zh-CN"/>
              </w:rPr>
            </w:pPr>
            <w:r>
              <w:rPr>
                <w:spacing w:val="3"/>
                <w:sz w:val="21"/>
                <w:szCs w:val="21"/>
                <w:lang w:eastAsia="zh-CN"/>
              </w:rPr>
              <w:t>（</w:t>
            </w:r>
            <w:r>
              <w:rPr>
                <w:spacing w:val="3"/>
                <w:sz w:val="21"/>
                <w:szCs w:val="21"/>
                <w:lang w:eastAsia="zh-CN"/>
              </w:rPr>
              <w:t>1</w:t>
            </w:r>
            <w:r>
              <w:rPr>
                <w:spacing w:val="3"/>
                <w:sz w:val="21"/>
                <w:szCs w:val="21"/>
                <w:lang w:eastAsia="zh-CN"/>
              </w:rPr>
              <w:t>）承诺：评标委员会根据各</w:t>
            </w:r>
            <w:r>
              <w:rPr>
                <w:rFonts w:hint="eastAsia"/>
                <w:spacing w:val="3"/>
                <w:sz w:val="21"/>
                <w:szCs w:val="21"/>
                <w:lang w:eastAsia="zh-CN"/>
              </w:rPr>
              <w:t>服务商</w:t>
            </w:r>
            <w:r>
              <w:rPr>
                <w:spacing w:val="3"/>
                <w:sz w:val="21"/>
                <w:szCs w:val="21"/>
                <w:lang w:eastAsia="zh-CN"/>
              </w:rPr>
              <w:t>针对本项目的承诺（包括但</w:t>
            </w:r>
            <w:r>
              <w:rPr>
                <w:rFonts w:hint="eastAsia"/>
                <w:spacing w:val="3"/>
                <w:sz w:val="21"/>
                <w:szCs w:val="21"/>
                <w:lang w:eastAsia="zh-CN"/>
              </w:rPr>
              <w:t>不限于</w:t>
            </w:r>
            <w:r>
              <w:rPr>
                <w:spacing w:val="3"/>
                <w:sz w:val="21"/>
                <w:szCs w:val="21"/>
                <w:lang w:eastAsia="zh-CN"/>
              </w:rPr>
              <w:t>保洁人员的劳动保障、服务质量承诺、成交后项目实施等方面）</w:t>
            </w:r>
            <w:r>
              <w:rPr>
                <w:rFonts w:asciiTheme="minorEastAsia" w:eastAsiaTheme="minorEastAsia" w:hAnsiTheme="minorEastAsia"/>
                <w:spacing w:val="5"/>
                <w:sz w:val="21"/>
                <w:szCs w:val="21"/>
                <w:lang w:eastAsia="zh-CN"/>
              </w:rPr>
              <w:t>进行打分</w:t>
            </w:r>
            <w:r>
              <w:rPr>
                <w:rFonts w:asciiTheme="minorEastAsia" w:eastAsiaTheme="minorEastAsia" w:hAnsiTheme="minorEastAsia" w:hint="eastAsia"/>
                <w:spacing w:val="5"/>
                <w:sz w:val="21"/>
                <w:szCs w:val="21"/>
                <w:lang w:eastAsia="zh-CN"/>
              </w:rPr>
              <w:t>：</w:t>
            </w:r>
          </w:p>
          <w:p w:rsidR="00337F55" w:rsidRDefault="00606CF5">
            <w:pPr>
              <w:pStyle w:val="TableText"/>
              <w:spacing w:before="52" w:line="254" w:lineRule="auto"/>
              <w:ind w:left="120" w:right="254" w:hanging="10"/>
              <w:rPr>
                <w:spacing w:val="3"/>
                <w:sz w:val="21"/>
                <w:szCs w:val="21"/>
                <w:lang w:eastAsia="zh-CN"/>
              </w:rPr>
            </w:pPr>
            <w:r>
              <w:rPr>
                <w:rFonts w:hint="eastAsia"/>
                <w:spacing w:val="3"/>
                <w:sz w:val="21"/>
                <w:szCs w:val="21"/>
                <w:lang w:eastAsia="zh-CN"/>
              </w:rPr>
              <w:t>（</w:t>
            </w:r>
            <w:r>
              <w:rPr>
                <w:rFonts w:hint="eastAsia"/>
                <w:spacing w:val="3"/>
                <w:sz w:val="21"/>
                <w:szCs w:val="21"/>
                <w:lang w:eastAsia="zh-CN"/>
              </w:rPr>
              <w:t>a</w:t>
            </w:r>
            <w:r>
              <w:rPr>
                <w:rFonts w:hint="eastAsia"/>
                <w:spacing w:val="3"/>
                <w:sz w:val="21"/>
                <w:szCs w:val="21"/>
                <w:lang w:eastAsia="zh-CN"/>
              </w:rPr>
              <w:t>）</w:t>
            </w:r>
            <w:r>
              <w:rPr>
                <w:spacing w:val="3"/>
                <w:sz w:val="21"/>
                <w:szCs w:val="21"/>
                <w:lang w:eastAsia="zh-CN"/>
              </w:rPr>
              <w:t>承诺内容完善，对所要求内容描述详尽的计</w:t>
            </w:r>
            <w:r>
              <w:rPr>
                <w:spacing w:val="3"/>
                <w:sz w:val="21"/>
                <w:szCs w:val="21"/>
                <w:lang w:eastAsia="zh-CN"/>
              </w:rPr>
              <w:t>5</w:t>
            </w:r>
            <w:r>
              <w:rPr>
                <w:spacing w:val="3"/>
                <w:sz w:val="21"/>
                <w:szCs w:val="21"/>
                <w:lang w:eastAsia="zh-CN"/>
              </w:rPr>
              <w:t>分</w:t>
            </w:r>
            <w:r>
              <w:rPr>
                <w:spacing w:val="-1"/>
                <w:sz w:val="21"/>
                <w:szCs w:val="21"/>
                <w:lang w:eastAsia="zh-CN"/>
              </w:rPr>
              <w:t>；</w:t>
            </w:r>
          </w:p>
          <w:p w:rsidR="00337F55" w:rsidRDefault="00606CF5">
            <w:pPr>
              <w:pStyle w:val="TableText"/>
              <w:spacing w:before="52" w:line="254" w:lineRule="auto"/>
              <w:ind w:left="120" w:right="254" w:hanging="10"/>
              <w:rPr>
                <w:spacing w:val="-1"/>
                <w:sz w:val="21"/>
                <w:szCs w:val="21"/>
                <w:lang w:eastAsia="zh-CN"/>
              </w:rPr>
            </w:pPr>
            <w:r>
              <w:rPr>
                <w:rFonts w:hint="eastAsia"/>
                <w:spacing w:val="3"/>
                <w:sz w:val="21"/>
                <w:szCs w:val="21"/>
                <w:lang w:eastAsia="zh-CN"/>
              </w:rPr>
              <w:t>（</w:t>
            </w:r>
            <w:r>
              <w:rPr>
                <w:rFonts w:hint="eastAsia"/>
                <w:spacing w:val="3"/>
                <w:sz w:val="21"/>
                <w:szCs w:val="21"/>
                <w:lang w:eastAsia="zh-CN"/>
              </w:rPr>
              <w:t>b</w:t>
            </w:r>
            <w:r>
              <w:rPr>
                <w:rFonts w:hint="eastAsia"/>
                <w:spacing w:val="3"/>
                <w:sz w:val="21"/>
                <w:szCs w:val="21"/>
                <w:lang w:eastAsia="zh-CN"/>
              </w:rPr>
              <w:t>）</w:t>
            </w:r>
            <w:r>
              <w:rPr>
                <w:spacing w:val="3"/>
                <w:sz w:val="21"/>
                <w:szCs w:val="21"/>
                <w:lang w:eastAsia="zh-CN"/>
              </w:rPr>
              <w:t>承诺内容描述</w:t>
            </w:r>
            <w:r>
              <w:rPr>
                <w:spacing w:val="2"/>
                <w:sz w:val="21"/>
                <w:szCs w:val="21"/>
                <w:lang w:eastAsia="zh-CN"/>
              </w:rPr>
              <w:t>符合招标文件</w:t>
            </w:r>
            <w:r>
              <w:rPr>
                <w:spacing w:val="3"/>
                <w:sz w:val="21"/>
                <w:szCs w:val="21"/>
                <w:lang w:eastAsia="zh-CN"/>
              </w:rPr>
              <w:t>的计</w:t>
            </w:r>
            <w:r>
              <w:rPr>
                <w:rFonts w:hint="eastAsia"/>
                <w:spacing w:val="3"/>
                <w:sz w:val="21"/>
                <w:szCs w:val="21"/>
                <w:lang w:eastAsia="zh-CN"/>
              </w:rPr>
              <w:t>3</w:t>
            </w:r>
            <w:r>
              <w:rPr>
                <w:spacing w:val="3"/>
                <w:sz w:val="21"/>
                <w:szCs w:val="21"/>
                <w:lang w:eastAsia="zh-CN"/>
              </w:rPr>
              <w:t>分</w:t>
            </w:r>
            <w:r>
              <w:rPr>
                <w:spacing w:val="-1"/>
                <w:sz w:val="21"/>
                <w:szCs w:val="21"/>
                <w:lang w:eastAsia="zh-CN"/>
              </w:rPr>
              <w:t>；</w:t>
            </w:r>
          </w:p>
          <w:p w:rsidR="00337F55" w:rsidRDefault="00606CF5" w:rsidP="008A7887">
            <w:pPr>
              <w:pStyle w:val="TableText"/>
              <w:spacing w:before="52" w:line="254" w:lineRule="auto"/>
              <w:ind w:right="254" w:firstLineChars="100" w:firstLine="213"/>
              <w:rPr>
                <w:spacing w:val="1"/>
                <w:sz w:val="21"/>
                <w:szCs w:val="21"/>
                <w:lang w:eastAsia="zh-CN"/>
              </w:rPr>
            </w:pPr>
            <w:r>
              <w:rPr>
                <w:rFonts w:hint="eastAsia"/>
                <w:spacing w:val="3"/>
                <w:sz w:val="21"/>
                <w:szCs w:val="21"/>
                <w:lang w:eastAsia="zh-CN"/>
              </w:rPr>
              <w:t>(c</w:t>
            </w:r>
            <w:r>
              <w:rPr>
                <w:rFonts w:hint="eastAsia"/>
                <w:spacing w:val="3"/>
                <w:sz w:val="21"/>
                <w:szCs w:val="21"/>
                <w:lang w:eastAsia="zh-CN"/>
              </w:rPr>
              <w:t>）</w:t>
            </w:r>
            <w:r>
              <w:rPr>
                <w:spacing w:val="1"/>
                <w:sz w:val="21"/>
                <w:szCs w:val="21"/>
                <w:lang w:eastAsia="zh-CN"/>
              </w:rPr>
              <w:t>不符合上述两种情形的计</w:t>
            </w:r>
            <w:r>
              <w:rPr>
                <w:spacing w:val="1"/>
                <w:sz w:val="21"/>
                <w:szCs w:val="21"/>
                <w:lang w:eastAsia="zh-CN"/>
              </w:rPr>
              <w:t>0</w:t>
            </w:r>
            <w:r>
              <w:rPr>
                <w:spacing w:val="1"/>
                <w:sz w:val="21"/>
                <w:szCs w:val="21"/>
                <w:lang w:eastAsia="zh-CN"/>
              </w:rPr>
              <w:t>分。</w:t>
            </w:r>
          </w:p>
          <w:p w:rsidR="00337F55" w:rsidRDefault="00606CF5">
            <w:pPr>
              <w:pStyle w:val="TableText"/>
              <w:spacing w:before="52" w:line="254" w:lineRule="auto"/>
              <w:ind w:left="120" w:right="254" w:hanging="10"/>
              <w:rPr>
                <w:sz w:val="21"/>
                <w:szCs w:val="21"/>
                <w:lang w:eastAsia="zh-CN"/>
              </w:rPr>
            </w:pPr>
            <w:r>
              <w:rPr>
                <w:spacing w:val="1"/>
                <w:sz w:val="21"/>
                <w:szCs w:val="21"/>
                <w:lang w:eastAsia="zh-CN"/>
              </w:rPr>
              <w:t>（</w:t>
            </w:r>
            <w:r>
              <w:rPr>
                <w:spacing w:val="1"/>
                <w:sz w:val="21"/>
                <w:szCs w:val="21"/>
                <w:lang w:eastAsia="zh-CN"/>
              </w:rPr>
              <w:t>2</w:t>
            </w:r>
            <w:r>
              <w:rPr>
                <w:spacing w:val="1"/>
                <w:sz w:val="21"/>
                <w:szCs w:val="21"/>
                <w:lang w:eastAsia="zh-CN"/>
              </w:rPr>
              <w:t>）合理化建议：</w:t>
            </w:r>
          </w:p>
          <w:p w:rsidR="00337F55" w:rsidRDefault="00606CF5">
            <w:pPr>
              <w:pStyle w:val="TableText"/>
              <w:spacing w:before="51" w:line="226" w:lineRule="auto"/>
              <w:ind w:left="113" w:right="99"/>
              <w:rPr>
                <w:sz w:val="21"/>
                <w:szCs w:val="21"/>
                <w:lang w:eastAsia="zh-CN"/>
              </w:rPr>
            </w:pPr>
            <w:r>
              <w:rPr>
                <w:spacing w:val="3"/>
                <w:sz w:val="21"/>
                <w:szCs w:val="21"/>
                <w:lang w:eastAsia="zh-CN"/>
              </w:rPr>
              <w:t>从积极意义、可行性、合理性等方面综合考虑计</w:t>
            </w:r>
            <w:r>
              <w:rPr>
                <w:spacing w:val="3"/>
                <w:sz w:val="21"/>
                <w:szCs w:val="21"/>
                <w:lang w:eastAsia="zh-CN"/>
              </w:rPr>
              <w:t>2</w:t>
            </w:r>
            <w:r>
              <w:rPr>
                <w:spacing w:val="3"/>
                <w:sz w:val="21"/>
                <w:szCs w:val="21"/>
                <w:lang w:eastAsia="zh-CN"/>
              </w:rPr>
              <w:t>分，没有合理化建议的，本项不计分。</w:t>
            </w:r>
          </w:p>
        </w:tc>
        <w:tc>
          <w:tcPr>
            <w:tcW w:w="994" w:type="dxa"/>
            <w:tcBorders>
              <w:right w:val="single" w:sz="10" w:space="0" w:color="000000"/>
            </w:tcBorders>
          </w:tcPr>
          <w:p w:rsidR="00337F55" w:rsidRDefault="00337F55">
            <w:pPr>
              <w:spacing w:line="288" w:lineRule="auto"/>
              <w:rPr>
                <w:lang w:eastAsia="zh-CN"/>
              </w:rPr>
            </w:pPr>
          </w:p>
          <w:p w:rsidR="00337F55" w:rsidRDefault="00337F55">
            <w:pPr>
              <w:spacing w:line="288" w:lineRule="auto"/>
              <w:rPr>
                <w:lang w:eastAsia="zh-CN"/>
              </w:rPr>
            </w:pPr>
          </w:p>
          <w:p w:rsidR="00337F55" w:rsidRDefault="00337F55">
            <w:pPr>
              <w:spacing w:line="289" w:lineRule="auto"/>
              <w:rPr>
                <w:lang w:eastAsia="zh-CN"/>
              </w:rPr>
            </w:pPr>
          </w:p>
          <w:p w:rsidR="00337F55" w:rsidRDefault="00606CF5">
            <w:pPr>
              <w:pStyle w:val="TableText"/>
              <w:spacing w:before="65" w:line="229" w:lineRule="auto"/>
              <w:ind w:left="127"/>
              <w:rPr>
                <w:sz w:val="21"/>
                <w:szCs w:val="21"/>
              </w:rPr>
            </w:pPr>
            <w:r>
              <w:rPr>
                <w:spacing w:val="1"/>
                <w:sz w:val="21"/>
                <w:szCs w:val="21"/>
              </w:rPr>
              <w:t>0-7</w:t>
            </w:r>
            <w:r>
              <w:rPr>
                <w:spacing w:val="1"/>
                <w:sz w:val="21"/>
                <w:szCs w:val="21"/>
              </w:rPr>
              <w:t>分</w:t>
            </w:r>
          </w:p>
        </w:tc>
      </w:tr>
      <w:tr w:rsidR="00337F55">
        <w:trPr>
          <w:trHeight w:val="1415"/>
        </w:trPr>
        <w:tc>
          <w:tcPr>
            <w:tcW w:w="1368" w:type="dxa"/>
            <w:vMerge/>
            <w:tcBorders>
              <w:top w:val="nil"/>
              <w:left w:val="single" w:sz="10" w:space="0" w:color="000000"/>
              <w:bottom w:val="single" w:sz="10" w:space="0" w:color="000000"/>
            </w:tcBorders>
          </w:tcPr>
          <w:p w:rsidR="00337F55" w:rsidRDefault="00337F55"/>
        </w:tc>
        <w:tc>
          <w:tcPr>
            <w:tcW w:w="1353" w:type="dxa"/>
            <w:tcBorders>
              <w:bottom w:val="single" w:sz="10" w:space="0" w:color="000000"/>
            </w:tcBorders>
          </w:tcPr>
          <w:p w:rsidR="00337F55" w:rsidRDefault="00337F55">
            <w:pPr>
              <w:spacing w:line="409" w:lineRule="auto"/>
            </w:pPr>
          </w:p>
          <w:p w:rsidR="00337F55" w:rsidRDefault="00606CF5">
            <w:pPr>
              <w:pStyle w:val="TableText"/>
              <w:spacing w:before="66" w:line="253" w:lineRule="auto"/>
              <w:ind w:left="573" w:right="209" w:hanging="370"/>
              <w:rPr>
                <w:sz w:val="21"/>
                <w:szCs w:val="21"/>
              </w:rPr>
            </w:pPr>
            <w:r>
              <w:rPr>
                <w:rFonts w:ascii="Calibri" w:eastAsia="Calibri" w:hAnsi="Calibri" w:cs="Calibri"/>
                <w:spacing w:val="2"/>
                <w:sz w:val="21"/>
                <w:szCs w:val="21"/>
              </w:rPr>
              <w:t>9</w:t>
            </w:r>
            <w:r>
              <w:rPr>
                <w:spacing w:val="2"/>
                <w:sz w:val="21"/>
                <w:szCs w:val="21"/>
              </w:rPr>
              <w:t>、类似业</w:t>
            </w:r>
            <w:r>
              <w:rPr>
                <w:sz w:val="21"/>
                <w:szCs w:val="21"/>
              </w:rPr>
              <w:t>绩</w:t>
            </w:r>
          </w:p>
        </w:tc>
        <w:tc>
          <w:tcPr>
            <w:tcW w:w="765" w:type="dxa"/>
            <w:tcBorders>
              <w:bottom w:val="single" w:sz="10" w:space="0" w:color="000000"/>
            </w:tcBorders>
          </w:tcPr>
          <w:p w:rsidR="00337F55" w:rsidRDefault="00337F55">
            <w:pPr>
              <w:spacing w:line="295" w:lineRule="auto"/>
            </w:pPr>
          </w:p>
          <w:p w:rsidR="00337F55" w:rsidRDefault="00337F55">
            <w:pPr>
              <w:spacing w:line="295" w:lineRule="auto"/>
            </w:pPr>
          </w:p>
          <w:p w:rsidR="00337F55" w:rsidRDefault="00606CF5">
            <w:pPr>
              <w:pStyle w:val="TableText"/>
              <w:spacing w:before="65" w:line="189" w:lineRule="auto"/>
              <w:ind w:left="337"/>
              <w:rPr>
                <w:sz w:val="21"/>
                <w:szCs w:val="21"/>
              </w:rPr>
            </w:pPr>
            <w:r>
              <w:rPr>
                <w:sz w:val="21"/>
                <w:szCs w:val="21"/>
              </w:rPr>
              <w:t>3</w:t>
            </w:r>
          </w:p>
        </w:tc>
        <w:tc>
          <w:tcPr>
            <w:tcW w:w="4646" w:type="dxa"/>
            <w:tcBorders>
              <w:bottom w:val="single" w:sz="10" w:space="0" w:color="000000"/>
            </w:tcBorders>
          </w:tcPr>
          <w:p w:rsidR="00337F55" w:rsidRDefault="00606CF5">
            <w:pPr>
              <w:pStyle w:val="TableText"/>
              <w:spacing w:before="83" w:line="244" w:lineRule="auto"/>
              <w:ind w:left="109" w:right="148"/>
              <w:rPr>
                <w:sz w:val="21"/>
                <w:szCs w:val="21"/>
              </w:rPr>
            </w:pPr>
            <w:r>
              <w:rPr>
                <w:spacing w:val="3"/>
                <w:sz w:val="21"/>
                <w:szCs w:val="21"/>
                <w:lang w:eastAsia="zh-CN"/>
              </w:rPr>
              <w:t>类似项目业绩</w:t>
            </w:r>
            <w:r>
              <w:rPr>
                <w:rFonts w:hint="eastAsia"/>
                <w:spacing w:val="3"/>
                <w:sz w:val="21"/>
                <w:szCs w:val="21"/>
                <w:lang w:eastAsia="zh-CN"/>
              </w:rPr>
              <w:t>：服务商</w:t>
            </w:r>
            <w:r>
              <w:rPr>
                <w:spacing w:val="3"/>
                <w:sz w:val="21"/>
                <w:szCs w:val="21"/>
                <w:lang w:eastAsia="zh-CN"/>
              </w:rPr>
              <w:t>是否具有近</w:t>
            </w:r>
            <w:r>
              <w:rPr>
                <w:rFonts w:hint="eastAsia"/>
                <w:spacing w:val="3"/>
                <w:sz w:val="21"/>
                <w:szCs w:val="21"/>
                <w:lang w:eastAsia="zh-CN"/>
              </w:rPr>
              <w:t>三</w:t>
            </w:r>
            <w:r>
              <w:rPr>
                <w:spacing w:val="3"/>
                <w:sz w:val="21"/>
                <w:szCs w:val="21"/>
                <w:lang w:eastAsia="zh-CN"/>
              </w:rPr>
              <w:t>年类似项目业绩</w:t>
            </w:r>
            <w:r>
              <w:rPr>
                <w:spacing w:val="3"/>
                <w:sz w:val="21"/>
                <w:szCs w:val="21"/>
                <w:lang w:eastAsia="zh-CN"/>
              </w:rPr>
              <w:t>,</w:t>
            </w:r>
            <w:r>
              <w:rPr>
                <w:spacing w:val="3"/>
                <w:sz w:val="21"/>
                <w:szCs w:val="21"/>
                <w:lang w:eastAsia="zh-CN"/>
              </w:rPr>
              <w:t>须提供有效的业绩证明材料（有效的业绩证明材料应包括：附中标通知书、合同协议书，否</w:t>
            </w:r>
            <w:r>
              <w:rPr>
                <w:sz w:val="21"/>
                <w:szCs w:val="21"/>
                <w:lang w:eastAsia="zh-CN"/>
              </w:rPr>
              <w:t>则视为无效</w:t>
            </w:r>
            <w:r>
              <w:rPr>
                <w:spacing w:val="12"/>
                <w:sz w:val="21"/>
                <w:szCs w:val="21"/>
                <w:lang w:eastAsia="zh-CN"/>
              </w:rPr>
              <w:t>），</w:t>
            </w:r>
            <w:r>
              <w:rPr>
                <w:sz w:val="21"/>
                <w:szCs w:val="21"/>
                <w:lang w:eastAsia="zh-CN"/>
              </w:rPr>
              <w:t>每一项业绩得</w:t>
            </w:r>
            <w:r>
              <w:rPr>
                <w:sz w:val="21"/>
                <w:szCs w:val="21"/>
                <w:lang w:eastAsia="zh-CN"/>
              </w:rPr>
              <w:t>1.5</w:t>
            </w:r>
            <w:r>
              <w:rPr>
                <w:sz w:val="21"/>
                <w:szCs w:val="21"/>
                <w:lang w:eastAsia="zh-CN"/>
              </w:rPr>
              <w:t>分，最高得</w:t>
            </w:r>
            <w:r>
              <w:rPr>
                <w:sz w:val="21"/>
                <w:szCs w:val="21"/>
                <w:lang w:eastAsia="zh-CN"/>
              </w:rPr>
              <w:t>3</w:t>
            </w:r>
            <w:r>
              <w:rPr>
                <w:spacing w:val="3"/>
                <w:sz w:val="21"/>
                <w:szCs w:val="21"/>
                <w:lang w:eastAsia="zh-CN"/>
              </w:rPr>
              <w:t>分。</w:t>
            </w:r>
            <w:r>
              <w:rPr>
                <w:spacing w:val="3"/>
                <w:sz w:val="21"/>
                <w:szCs w:val="21"/>
              </w:rPr>
              <w:t>注：类似项目业绩指绿化养护项目。</w:t>
            </w:r>
          </w:p>
        </w:tc>
        <w:tc>
          <w:tcPr>
            <w:tcW w:w="994" w:type="dxa"/>
            <w:tcBorders>
              <w:bottom w:val="single" w:sz="10" w:space="0" w:color="000000"/>
              <w:right w:val="single" w:sz="10" w:space="0" w:color="000000"/>
            </w:tcBorders>
          </w:tcPr>
          <w:p w:rsidR="00337F55" w:rsidRDefault="00337F55">
            <w:pPr>
              <w:spacing w:line="278" w:lineRule="auto"/>
            </w:pPr>
          </w:p>
          <w:p w:rsidR="00337F55" w:rsidRDefault="00337F55">
            <w:pPr>
              <w:spacing w:line="279" w:lineRule="auto"/>
            </w:pPr>
          </w:p>
          <w:p w:rsidR="00337F55" w:rsidRDefault="00606CF5">
            <w:pPr>
              <w:pStyle w:val="TableText"/>
              <w:spacing w:before="65" w:line="229" w:lineRule="auto"/>
              <w:ind w:left="127"/>
              <w:rPr>
                <w:sz w:val="21"/>
                <w:szCs w:val="21"/>
              </w:rPr>
            </w:pPr>
            <w:r>
              <w:rPr>
                <w:spacing w:val="1"/>
                <w:sz w:val="21"/>
                <w:szCs w:val="21"/>
              </w:rPr>
              <w:t>0-3</w:t>
            </w:r>
            <w:r>
              <w:rPr>
                <w:spacing w:val="1"/>
                <w:sz w:val="21"/>
                <w:szCs w:val="21"/>
              </w:rPr>
              <w:t>分</w:t>
            </w:r>
          </w:p>
        </w:tc>
      </w:tr>
    </w:tbl>
    <w:p w:rsidR="00337F55" w:rsidRDefault="00337F55">
      <w:pPr>
        <w:pStyle w:val="a3"/>
        <w:spacing w:line="273" w:lineRule="auto"/>
      </w:pPr>
    </w:p>
    <w:p w:rsidR="00337F55" w:rsidRDefault="00337F55">
      <w:pPr>
        <w:pStyle w:val="a3"/>
        <w:spacing w:line="274" w:lineRule="auto"/>
      </w:pPr>
    </w:p>
    <w:p w:rsidR="00337F55" w:rsidRDefault="00337F55">
      <w:pPr>
        <w:pStyle w:val="a3"/>
        <w:spacing w:line="274" w:lineRule="auto"/>
      </w:pPr>
    </w:p>
    <w:p w:rsidR="00337F55" w:rsidRDefault="00337F55">
      <w:pPr>
        <w:pStyle w:val="a3"/>
        <w:spacing w:line="274" w:lineRule="auto"/>
      </w:pPr>
    </w:p>
    <w:p w:rsidR="00337F55" w:rsidRDefault="00337F55">
      <w:pPr>
        <w:pStyle w:val="a3"/>
        <w:spacing w:line="274" w:lineRule="auto"/>
      </w:pPr>
    </w:p>
    <w:p w:rsidR="00337F55" w:rsidRDefault="00337F55">
      <w:pPr>
        <w:spacing w:before="91" w:line="220" w:lineRule="auto"/>
        <w:ind w:left="3648"/>
        <w:outlineLvl w:val="0"/>
        <w:rPr>
          <w:rFonts w:ascii="宋体" w:hAnsi="宋体" w:cs="宋体"/>
          <w:spacing w:val="-1"/>
          <w:sz w:val="28"/>
          <w:szCs w:val="28"/>
          <w:lang w:eastAsia="zh-CN"/>
        </w:rPr>
      </w:pPr>
    </w:p>
    <w:p w:rsidR="00337F55" w:rsidRDefault="00337F55">
      <w:pPr>
        <w:spacing w:before="91" w:line="220" w:lineRule="auto"/>
        <w:ind w:left="3648"/>
        <w:outlineLvl w:val="0"/>
        <w:rPr>
          <w:rFonts w:ascii="宋体" w:hAnsi="宋体" w:cs="宋体"/>
          <w:spacing w:val="-1"/>
          <w:sz w:val="28"/>
          <w:szCs w:val="28"/>
          <w:lang w:eastAsia="zh-CN"/>
        </w:rPr>
      </w:pPr>
    </w:p>
    <w:p w:rsidR="00337F55" w:rsidRDefault="00337F55">
      <w:pPr>
        <w:spacing w:before="91" w:line="220" w:lineRule="auto"/>
        <w:ind w:left="3648"/>
        <w:outlineLvl w:val="0"/>
        <w:rPr>
          <w:rFonts w:ascii="宋体" w:hAnsi="宋体" w:cs="宋体"/>
          <w:spacing w:val="-1"/>
          <w:sz w:val="28"/>
          <w:szCs w:val="28"/>
          <w:lang w:eastAsia="zh-CN"/>
        </w:rPr>
      </w:pPr>
    </w:p>
    <w:p w:rsidR="00337F55" w:rsidRDefault="00337F55">
      <w:pPr>
        <w:spacing w:before="91" w:line="220" w:lineRule="auto"/>
        <w:ind w:left="3648"/>
        <w:outlineLvl w:val="0"/>
        <w:rPr>
          <w:rFonts w:ascii="宋体" w:hAnsi="宋体" w:cs="宋体"/>
          <w:spacing w:val="-1"/>
          <w:sz w:val="28"/>
          <w:szCs w:val="28"/>
          <w:lang w:eastAsia="zh-CN"/>
        </w:rPr>
      </w:pPr>
    </w:p>
    <w:p w:rsidR="00337F55" w:rsidRDefault="00337F55">
      <w:pPr>
        <w:spacing w:before="91" w:line="220" w:lineRule="auto"/>
        <w:ind w:left="3648"/>
        <w:outlineLvl w:val="0"/>
        <w:rPr>
          <w:rFonts w:ascii="宋体" w:hAnsi="宋体" w:cs="宋体"/>
          <w:spacing w:val="-1"/>
          <w:sz w:val="28"/>
          <w:szCs w:val="28"/>
          <w:lang w:eastAsia="zh-CN"/>
        </w:rPr>
      </w:pPr>
    </w:p>
    <w:p w:rsidR="00337F55" w:rsidRDefault="00337F55">
      <w:pPr>
        <w:spacing w:before="91" w:line="220" w:lineRule="auto"/>
        <w:ind w:left="3648"/>
        <w:outlineLvl w:val="0"/>
        <w:rPr>
          <w:rFonts w:ascii="宋体" w:hAnsi="宋体" w:cs="宋体"/>
          <w:spacing w:val="-1"/>
          <w:sz w:val="28"/>
          <w:szCs w:val="28"/>
          <w:lang w:eastAsia="zh-CN"/>
        </w:rPr>
      </w:pPr>
    </w:p>
    <w:p w:rsidR="00337F55" w:rsidRDefault="00337F55">
      <w:pPr>
        <w:spacing w:before="91" w:line="220" w:lineRule="auto"/>
        <w:outlineLvl w:val="0"/>
        <w:rPr>
          <w:rFonts w:ascii="宋体" w:hAnsi="宋体" w:cs="宋体"/>
          <w:spacing w:val="-1"/>
          <w:sz w:val="28"/>
          <w:szCs w:val="28"/>
          <w:lang w:eastAsia="zh-CN"/>
        </w:rPr>
      </w:pPr>
    </w:p>
    <w:p w:rsidR="00337F55" w:rsidRDefault="00606CF5">
      <w:pPr>
        <w:spacing w:before="91" w:line="220" w:lineRule="auto"/>
        <w:ind w:left="3648"/>
        <w:outlineLvl w:val="0"/>
        <w:rPr>
          <w:rFonts w:ascii="宋体" w:eastAsia="宋体" w:hAnsi="宋体" w:cs="宋体"/>
          <w:sz w:val="28"/>
          <w:szCs w:val="28"/>
          <w:lang w:eastAsia="zh-CN"/>
        </w:rPr>
      </w:pPr>
      <w:r>
        <w:rPr>
          <w:rFonts w:ascii="宋体" w:eastAsia="宋体" w:hAnsi="宋体" w:cs="宋体" w:hint="eastAsia"/>
          <w:spacing w:val="-1"/>
          <w:sz w:val="28"/>
          <w:szCs w:val="28"/>
          <w:lang w:eastAsia="zh-CN"/>
        </w:rPr>
        <w:t>第五章合同书格式</w:t>
      </w:r>
    </w:p>
    <w:p w:rsidR="00337F55" w:rsidRDefault="00337F55">
      <w:pPr>
        <w:pStyle w:val="a3"/>
        <w:spacing w:line="258" w:lineRule="auto"/>
        <w:rPr>
          <w:lang w:eastAsia="zh-CN"/>
        </w:rPr>
      </w:pPr>
    </w:p>
    <w:p w:rsidR="00337F55" w:rsidRDefault="00337F55">
      <w:pPr>
        <w:pStyle w:val="a3"/>
        <w:spacing w:line="258" w:lineRule="auto"/>
        <w:rPr>
          <w:lang w:eastAsia="zh-CN"/>
        </w:rPr>
      </w:pPr>
    </w:p>
    <w:p w:rsidR="00337F55" w:rsidRDefault="00606CF5">
      <w:pPr>
        <w:spacing w:before="91" w:line="221" w:lineRule="auto"/>
        <w:ind w:left="4220"/>
        <w:outlineLvl w:val="0"/>
        <w:rPr>
          <w:rFonts w:ascii="宋体" w:eastAsia="宋体" w:hAnsi="宋体" w:cs="宋体"/>
          <w:sz w:val="28"/>
          <w:szCs w:val="28"/>
          <w:lang w:eastAsia="zh-CN"/>
        </w:rPr>
      </w:pPr>
      <w:r>
        <w:rPr>
          <w:rFonts w:ascii="宋体" w:eastAsia="宋体" w:hAnsi="宋体" w:cs="宋体"/>
          <w:spacing w:val="-5"/>
          <w:sz w:val="28"/>
          <w:szCs w:val="28"/>
          <w:lang w:eastAsia="zh-CN"/>
        </w:rPr>
        <w:t>（参考）</w:t>
      </w:r>
    </w:p>
    <w:p w:rsidR="00337F55" w:rsidRDefault="00337F55">
      <w:pPr>
        <w:pStyle w:val="a3"/>
        <w:spacing w:line="335" w:lineRule="auto"/>
        <w:rPr>
          <w:lang w:eastAsia="zh-CN"/>
        </w:rPr>
      </w:pPr>
    </w:p>
    <w:p w:rsidR="00337F55" w:rsidRDefault="00606CF5">
      <w:pPr>
        <w:spacing w:before="78" w:line="360" w:lineRule="auto"/>
        <w:ind w:left="8" w:right="1" w:firstLine="491"/>
        <w:jc w:val="both"/>
        <w:rPr>
          <w:rFonts w:ascii="宋体" w:eastAsia="宋体" w:hAnsi="宋体" w:cs="宋体"/>
          <w:sz w:val="24"/>
          <w:szCs w:val="24"/>
          <w:lang w:eastAsia="zh-CN"/>
        </w:rPr>
      </w:pPr>
      <w:r>
        <w:rPr>
          <w:rFonts w:ascii="宋体" w:eastAsia="宋体" w:hAnsi="宋体" w:cs="宋体"/>
          <w:spacing w:val="4"/>
          <w:sz w:val="24"/>
          <w:szCs w:val="24"/>
          <w:lang w:eastAsia="zh-CN"/>
        </w:rPr>
        <w:t>（根据《政府采购法》和《合同法》相关规定，采购人和中标人之间</w:t>
      </w:r>
      <w:r>
        <w:rPr>
          <w:rFonts w:ascii="宋体" w:eastAsia="宋体" w:hAnsi="宋体" w:cs="宋体"/>
          <w:spacing w:val="3"/>
          <w:sz w:val="24"/>
          <w:szCs w:val="24"/>
          <w:lang w:eastAsia="zh-CN"/>
        </w:rPr>
        <w:t>的权利和义务，应当按照平等、自愿的原则以合同方式约定。此</w:t>
      </w:r>
      <w:r>
        <w:rPr>
          <w:rFonts w:ascii="宋体" w:eastAsia="宋体" w:hAnsi="宋体" w:cs="宋体"/>
          <w:spacing w:val="2"/>
          <w:sz w:val="24"/>
          <w:szCs w:val="24"/>
          <w:lang w:eastAsia="zh-CN"/>
        </w:rPr>
        <w:t>合同书仅作为签订正式合同时的参考，正</w:t>
      </w:r>
    </w:p>
    <w:p w:rsidR="00337F55" w:rsidRDefault="00606CF5">
      <w:pPr>
        <w:spacing w:line="219" w:lineRule="auto"/>
        <w:ind w:left="13"/>
        <w:rPr>
          <w:rFonts w:ascii="宋体" w:eastAsia="宋体" w:hAnsi="宋体" w:cs="宋体"/>
          <w:sz w:val="24"/>
          <w:szCs w:val="24"/>
          <w:lang w:eastAsia="zh-CN"/>
        </w:rPr>
      </w:pPr>
      <w:r>
        <w:rPr>
          <w:rFonts w:ascii="宋体" w:eastAsia="宋体" w:hAnsi="宋体" w:cs="宋体"/>
          <w:spacing w:val="-1"/>
          <w:sz w:val="24"/>
          <w:szCs w:val="24"/>
          <w:lang w:eastAsia="zh-CN"/>
        </w:rPr>
        <w:t>式合同书应包括本参考格式之内容。）</w:t>
      </w:r>
    </w:p>
    <w:p w:rsidR="00337F55" w:rsidRDefault="00606CF5">
      <w:pPr>
        <w:spacing w:before="199" w:line="225" w:lineRule="auto"/>
        <w:ind w:left="3694"/>
        <w:rPr>
          <w:rFonts w:ascii="宋体" w:eastAsia="宋体" w:hAnsi="宋体" w:cs="宋体"/>
          <w:sz w:val="35"/>
          <w:szCs w:val="35"/>
          <w:lang w:eastAsia="zh-CN"/>
        </w:rPr>
      </w:pPr>
      <w:r>
        <w:rPr>
          <w:rFonts w:ascii="宋体" w:eastAsia="宋体" w:hAnsi="宋体" w:cs="宋体"/>
          <w:spacing w:val="-15"/>
          <w:sz w:val="35"/>
          <w:szCs w:val="35"/>
          <w:lang w:eastAsia="zh-CN"/>
        </w:rPr>
        <w:t>合同书</w:t>
      </w:r>
    </w:p>
    <w:p w:rsidR="00337F55" w:rsidRDefault="00606CF5">
      <w:pPr>
        <w:spacing w:before="258" w:line="221" w:lineRule="auto"/>
        <w:ind w:left="492"/>
        <w:rPr>
          <w:rFonts w:ascii="宋体" w:eastAsia="宋体" w:hAnsi="宋体" w:cs="宋体"/>
          <w:sz w:val="24"/>
          <w:szCs w:val="24"/>
          <w:lang w:eastAsia="zh-CN"/>
        </w:rPr>
      </w:pPr>
      <w:r>
        <w:rPr>
          <w:rFonts w:ascii="宋体" w:eastAsia="宋体" w:hAnsi="宋体" w:cs="宋体"/>
          <w:spacing w:val="-3"/>
          <w:sz w:val="24"/>
          <w:szCs w:val="24"/>
          <w:lang w:eastAsia="zh-CN"/>
        </w:rPr>
        <w:t>项目名称：</w:t>
      </w:r>
    </w:p>
    <w:p w:rsidR="00337F55" w:rsidRDefault="00606CF5">
      <w:pPr>
        <w:spacing w:before="144" w:line="545" w:lineRule="exact"/>
        <w:ind w:left="489"/>
        <w:rPr>
          <w:rFonts w:ascii="宋体" w:eastAsia="宋体" w:hAnsi="宋体" w:cs="宋体"/>
          <w:sz w:val="24"/>
          <w:szCs w:val="24"/>
          <w:lang w:eastAsia="zh-CN"/>
        </w:rPr>
      </w:pPr>
      <w:r>
        <w:rPr>
          <w:rFonts w:ascii="宋体" w:eastAsia="宋体" w:hAnsi="宋体" w:cs="宋体"/>
          <w:spacing w:val="-2"/>
          <w:position w:val="23"/>
          <w:sz w:val="24"/>
          <w:szCs w:val="24"/>
          <w:lang w:eastAsia="zh-CN"/>
        </w:rPr>
        <w:t>合同编号：</w:t>
      </w:r>
    </w:p>
    <w:p w:rsidR="00337F55" w:rsidRDefault="00606CF5">
      <w:pPr>
        <w:spacing w:before="1" w:line="220" w:lineRule="auto"/>
        <w:ind w:left="488"/>
        <w:rPr>
          <w:rFonts w:ascii="宋体" w:eastAsia="宋体" w:hAnsi="宋体" w:cs="宋体"/>
          <w:sz w:val="24"/>
          <w:szCs w:val="24"/>
          <w:lang w:eastAsia="zh-CN"/>
        </w:rPr>
      </w:pPr>
      <w:r>
        <w:rPr>
          <w:rFonts w:ascii="宋体" w:eastAsia="宋体" w:hAnsi="宋体" w:cs="宋体"/>
          <w:spacing w:val="-2"/>
          <w:sz w:val="24"/>
          <w:szCs w:val="24"/>
          <w:lang w:eastAsia="zh-CN"/>
        </w:rPr>
        <w:t>签订日期：</w:t>
      </w:r>
    </w:p>
    <w:p w:rsidR="00337F55" w:rsidRDefault="00606CF5">
      <w:pPr>
        <w:spacing w:before="260" w:line="222" w:lineRule="auto"/>
        <w:ind w:left="488"/>
        <w:rPr>
          <w:rFonts w:ascii="宋体" w:eastAsia="宋体" w:hAnsi="宋体" w:cs="宋体"/>
          <w:sz w:val="24"/>
          <w:szCs w:val="24"/>
          <w:lang w:eastAsia="zh-CN"/>
        </w:rPr>
      </w:pPr>
      <w:r>
        <w:rPr>
          <w:rFonts w:ascii="宋体" w:eastAsia="宋体" w:hAnsi="宋体" w:cs="宋体"/>
          <w:spacing w:val="-1"/>
          <w:sz w:val="24"/>
          <w:szCs w:val="24"/>
          <w:lang w:eastAsia="zh-CN"/>
        </w:rPr>
        <w:t>签订合同地点：</w:t>
      </w:r>
    </w:p>
    <w:p w:rsidR="00337F55" w:rsidRDefault="00606CF5">
      <w:pPr>
        <w:spacing w:before="255" w:line="468" w:lineRule="exact"/>
        <w:jc w:val="right"/>
        <w:rPr>
          <w:rFonts w:ascii="宋体" w:eastAsia="宋体" w:hAnsi="宋体" w:cs="宋体"/>
          <w:sz w:val="24"/>
          <w:szCs w:val="24"/>
          <w:lang w:eastAsia="zh-CN"/>
        </w:rPr>
      </w:pPr>
      <w:r>
        <w:rPr>
          <w:rFonts w:ascii="宋体" w:eastAsia="宋体" w:hAnsi="宋体" w:cs="宋体"/>
          <w:spacing w:val="-3"/>
          <w:position w:val="17"/>
          <w:sz w:val="24"/>
          <w:szCs w:val="24"/>
          <w:lang w:eastAsia="zh-CN"/>
        </w:rPr>
        <w:t>本合同由（采购人</w:t>
      </w:r>
      <w:r>
        <w:rPr>
          <w:rFonts w:ascii="宋体" w:eastAsia="宋体" w:hAnsi="宋体" w:cs="宋体"/>
          <w:spacing w:val="-18"/>
          <w:position w:val="17"/>
          <w:sz w:val="24"/>
          <w:szCs w:val="24"/>
          <w:lang w:eastAsia="zh-CN"/>
        </w:rPr>
        <w:t>）（</w:t>
      </w:r>
      <w:r>
        <w:rPr>
          <w:rFonts w:ascii="宋体" w:eastAsia="宋体" w:hAnsi="宋体" w:cs="宋体"/>
          <w:spacing w:val="-3"/>
          <w:position w:val="17"/>
          <w:sz w:val="24"/>
          <w:szCs w:val="24"/>
          <w:lang w:eastAsia="zh-CN"/>
        </w:rPr>
        <w:t>以下简称</w:t>
      </w:r>
      <w:r>
        <w:rPr>
          <w:rFonts w:ascii="宋体" w:eastAsia="宋体" w:hAnsi="宋体" w:cs="宋体"/>
          <w:spacing w:val="-3"/>
          <w:position w:val="17"/>
          <w:sz w:val="24"/>
          <w:szCs w:val="24"/>
          <w:lang w:eastAsia="zh-CN"/>
        </w:rPr>
        <w:t>“</w:t>
      </w:r>
      <w:r>
        <w:rPr>
          <w:rFonts w:ascii="宋体" w:eastAsia="宋体" w:hAnsi="宋体" w:cs="宋体"/>
          <w:spacing w:val="-3"/>
          <w:position w:val="17"/>
          <w:sz w:val="24"/>
          <w:szCs w:val="24"/>
          <w:lang w:eastAsia="zh-CN"/>
        </w:rPr>
        <w:t>甲方</w:t>
      </w:r>
      <w:r>
        <w:rPr>
          <w:rFonts w:ascii="宋体" w:eastAsia="宋体" w:hAnsi="宋体" w:cs="宋体"/>
          <w:spacing w:val="-3"/>
          <w:position w:val="17"/>
          <w:sz w:val="24"/>
          <w:szCs w:val="24"/>
          <w:lang w:eastAsia="zh-CN"/>
        </w:rPr>
        <w:t>”</w:t>
      </w:r>
      <w:r>
        <w:rPr>
          <w:rFonts w:ascii="宋体" w:eastAsia="宋体" w:hAnsi="宋体" w:cs="宋体"/>
          <w:spacing w:val="-3"/>
          <w:position w:val="17"/>
          <w:sz w:val="24"/>
          <w:szCs w:val="24"/>
          <w:lang w:eastAsia="zh-CN"/>
        </w:rPr>
        <w:t>）与（中标人</w:t>
      </w:r>
      <w:r>
        <w:rPr>
          <w:rFonts w:ascii="宋体" w:eastAsia="宋体" w:hAnsi="宋体" w:cs="宋体"/>
          <w:spacing w:val="-18"/>
          <w:position w:val="17"/>
          <w:sz w:val="24"/>
          <w:szCs w:val="24"/>
          <w:lang w:eastAsia="zh-CN"/>
        </w:rPr>
        <w:t>）（</w:t>
      </w:r>
      <w:r>
        <w:rPr>
          <w:rFonts w:ascii="宋体" w:eastAsia="宋体" w:hAnsi="宋体" w:cs="宋体"/>
          <w:spacing w:val="-4"/>
          <w:position w:val="17"/>
          <w:sz w:val="24"/>
          <w:szCs w:val="24"/>
          <w:lang w:eastAsia="zh-CN"/>
        </w:rPr>
        <w:t>以下简称</w:t>
      </w:r>
      <w:r>
        <w:rPr>
          <w:rFonts w:ascii="宋体" w:eastAsia="宋体" w:hAnsi="宋体" w:cs="宋体"/>
          <w:spacing w:val="-4"/>
          <w:position w:val="17"/>
          <w:sz w:val="24"/>
          <w:szCs w:val="24"/>
          <w:lang w:eastAsia="zh-CN"/>
        </w:rPr>
        <w:t>“</w:t>
      </w:r>
      <w:r>
        <w:rPr>
          <w:rFonts w:ascii="宋体" w:eastAsia="宋体" w:hAnsi="宋体" w:cs="宋体"/>
          <w:spacing w:val="-4"/>
          <w:position w:val="17"/>
          <w:sz w:val="24"/>
          <w:szCs w:val="24"/>
          <w:lang w:eastAsia="zh-CN"/>
        </w:rPr>
        <w:t>乙方</w:t>
      </w:r>
      <w:r>
        <w:rPr>
          <w:rFonts w:ascii="宋体" w:eastAsia="宋体" w:hAnsi="宋体" w:cs="宋体"/>
          <w:spacing w:val="-4"/>
          <w:position w:val="17"/>
          <w:sz w:val="24"/>
          <w:szCs w:val="24"/>
          <w:lang w:eastAsia="zh-CN"/>
        </w:rPr>
        <w:t>”</w:t>
      </w:r>
      <w:r>
        <w:rPr>
          <w:rFonts w:ascii="宋体" w:eastAsia="宋体" w:hAnsi="宋体" w:cs="宋体"/>
          <w:spacing w:val="-4"/>
          <w:position w:val="17"/>
          <w:sz w:val="24"/>
          <w:szCs w:val="24"/>
          <w:lang w:eastAsia="zh-CN"/>
        </w:rPr>
        <w:t>）签订。</w:t>
      </w:r>
    </w:p>
    <w:p w:rsidR="00337F55" w:rsidRDefault="00606CF5">
      <w:pPr>
        <w:spacing w:line="219" w:lineRule="auto"/>
        <w:ind w:left="28"/>
        <w:rPr>
          <w:rFonts w:ascii="宋体" w:eastAsia="宋体" w:hAnsi="宋体" w:cs="宋体"/>
          <w:sz w:val="24"/>
          <w:szCs w:val="24"/>
          <w:lang w:eastAsia="zh-CN"/>
        </w:rPr>
      </w:pPr>
      <w:r>
        <w:rPr>
          <w:rFonts w:ascii="宋体" w:eastAsia="宋体" w:hAnsi="宋体" w:cs="宋体"/>
          <w:spacing w:val="-1"/>
          <w:sz w:val="24"/>
          <w:szCs w:val="24"/>
          <w:lang w:eastAsia="zh-CN"/>
        </w:rPr>
        <w:t>乙方以总金额万元人民币（用大写数字书写）向甲方提供如下货物（工程或服务</w:t>
      </w:r>
      <w:r>
        <w:rPr>
          <w:rFonts w:ascii="宋体" w:eastAsia="宋体" w:hAnsi="宋体" w:cs="宋体"/>
          <w:spacing w:val="2"/>
          <w:sz w:val="24"/>
          <w:szCs w:val="24"/>
          <w:lang w:eastAsia="zh-CN"/>
        </w:rPr>
        <w:t>）：</w:t>
      </w:r>
    </w:p>
    <w:p w:rsidR="00337F55" w:rsidRDefault="00606CF5">
      <w:pPr>
        <w:spacing w:before="183" w:line="220" w:lineRule="auto"/>
        <w:ind w:left="500"/>
        <w:rPr>
          <w:rFonts w:ascii="宋体" w:eastAsia="宋体" w:hAnsi="宋体" w:cs="宋体"/>
          <w:sz w:val="24"/>
          <w:szCs w:val="24"/>
          <w:lang w:eastAsia="zh-CN"/>
        </w:rPr>
      </w:pPr>
      <w:r>
        <w:rPr>
          <w:rFonts w:ascii="宋体" w:eastAsia="宋体" w:hAnsi="宋体" w:cs="宋体"/>
          <w:sz w:val="24"/>
          <w:szCs w:val="24"/>
          <w:lang w:eastAsia="zh-CN"/>
        </w:rPr>
        <w:t>经双方协商，同意按下列条文执行：</w:t>
      </w:r>
    </w:p>
    <w:p w:rsidR="00337F55" w:rsidRDefault="00606CF5">
      <w:pPr>
        <w:spacing w:before="182" w:line="468" w:lineRule="exact"/>
        <w:ind w:right="38"/>
        <w:jc w:val="right"/>
        <w:rPr>
          <w:rFonts w:ascii="宋体" w:eastAsia="宋体" w:hAnsi="宋体" w:cs="宋体"/>
          <w:sz w:val="24"/>
          <w:szCs w:val="24"/>
          <w:lang w:eastAsia="zh-CN"/>
        </w:rPr>
      </w:pPr>
      <w:r>
        <w:rPr>
          <w:rFonts w:ascii="宋体" w:eastAsia="宋体" w:hAnsi="宋体" w:cs="宋体"/>
          <w:position w:val="17"/>
          <w:sz w:val="24"/>
          <w:szCs w:val="24"/>
          <w:lang w:eastAsia="zh-CN"/>
        </w:rPr>
        <w:t xml:space="preserve">1. </w:t>
      </w:r>
      <w:r>
        <w:rPr>
          <w:rFonts w:ascii="宋体" w:eastAsia="宋体" w:hAnsi="宋体" w:cs="宋体"/>
          <w:position w:val="17"/>
          <w:sz w:val="24"/>
          <w:szCs w:val="24"/>
          <w:lang w:eastAsia="zh-CN"/>
        </w:rPr>
        <w:t>本合同甲、乙双方应遵守国家颁布的《中华人民共和国合同法》、《中华人民共和</w:t>
      </w:r>
    </w:p>
    <w:p w:rsidR="00337F55" w:rsidRDefault="00606CF5">
      <w:pPr>
        <w:spacing w:line="219" w:lineRule="auto"/>
        <w:ind w:left="44"/>
        <w:rPr>
          <w:rFonts w:ascii="宋体" w:eastAsia="宋体" w:hAnsi="宋体" w:cs="宋体"/>
          <w:sz w:val="24"/>
          <w:szCs w:val="24"/>
          <w:lang w:eastAsia="zh-CN"/>
        </w:rPr>
      </w:pPr>
      <w:r>
        <w:rPr>
          <w:rFonts w:ascii="宋体" w:eastAsia="宋体" w:hAnsi="宋体" w:cs="宋体"/>
          <w:spacing w:val="-2"/>
          <w:sz w:val="24"/>
          <w:szCs w:val="24"/>
          <w:lang w:eastAsia="zh-CN"/>
        </w:rPr>
        <w:t>国政府采购法》，并各自履行应负的全部责任和义务。</w:t>
      </w:r>
    </w:p>
    <w:p w:rsidR="00337F55" w:rsidRDefault="00606CF5">
      <w:pPr>
        <w:spacing w:before="183" w:line="468" w:lineRule="exact"/>
        <w:ind w:right="38"/>
        <w:jc w:val="right"/>
        <w:rPr>
          <w:rFonts w:ascii="宋体" w:eastAsia="宋体" w:hAnsi="宋体" w:cs="宋体"/>
          <w:sz w:val="24"/>
          <w:szCs w:val="24"/>
          <w:lang w:eastAsia="zh-CN"/>
        </w:rPr>
      </w:pPr>
      <w:r>
        <w:rPr>
          <w:rFonts w:ascii="宋体" w:eastAsia="宋体" w:hAnsi="宋体" w:cs="宋体"/>
          <w:spacing w:val="-1"/>
          <w:position w:val="17"/>
          <w:sz w:val="24"/>
          <w:szCs w:val="24"/>
          <w:lang w:eastAsia="zh-CN"/>
        </w:rPr>
        <w:t>2.</w:t>
      </w:r>
      <w:r>
        <w:rPr>
          <w:rFonts w:ascii="宋体" w:eastAsia="宋体" w:hAnsi="宋体" w:cs="宋体"/>
          <w:spacing w:val="-1"/>
          <w:position w:val="17"/>
          <w:sz w:val="24"/>
          <w:szCs w:val="24"/>
          <w:lang w:eastAsia="zh-CN"/>
        </w:rPr>
        <w:t>甲方保证按合同条款规定的时间和方式付给乙方到期应付的合同款，并承担应负的</w:t>
      </w:r>
    </w:p>
    <w:p w:rsidR="00337F55" w:rsidRDefault="00606CF5">
      <w:pPr>
        <w:spacing w:line="220" w:lineRule="auto"/>
        <w:ind w:left="29"/>
        <w:rPr>
          <w:rFonts w:ascii="宋体" w:eastAsia="宋体" w:hAnsi="宋体" w:cs="宋体"/>
          <w:sz w:val="24"/>
          <w:szCs w:val="24"/>
          <w:lang w:eastAsia="zh-CN"/>
        </w:rPr>
      </w:pPr>
      <w:r>
        <w:rPr>
          <w:rFonts w:ascii="宋体" w:eastAsia="宋体" w:hAnsi="宋体" w:cs="宋体"/>
          <w:spacing w:val="-3"/>
          <w:sz w:val="24"/>
          <w:szCs w:val="24"/>
          <w:lang w:eastAsia="zh-CN"/>
        </w:rPr>
        <w:t>责任和义务。</w:t>
      </w:r>
    </w:p>
    <w:p w:rsidR="00337F55" w:rsidRDefault="00606CF5">
      <w:pPr>
        <w:spacing w:before="182" w:line="468" w:lineRule="exact"/>
        <w:ind w:right="38"/>
        <w:jc w:val="right"/>
        <w:rPr>
          <w:rFonts w:ascii="宋体" w:eastAsia="宋体" w:hAnsi="宋体" w:cs="宋体"/>
          <w:sz w:val="24"/>
          <w:szCs w:val="24"/>
          <w:lang w:eastAsia="zh-CN"/>
        </w:rPr>
      </w:pPr>
      <w:r>
        <w:rPr>
          <w:rFonts w:ascii="宋体" w:eastAsia="宋体" w:hAnsi="宋体" w:cs="宋体"/>
          <w:position w:val="17"/>
          <w:sz w:val="24"/>
          <w:szCs w:val="24"/>
          <w:lang w:eastAsia="zh-CN"/>
        </w:rPr>
        <w:t>3.</w:t>
      </w:r>
      <w:r>
        <w:rPr>
          <w:rFonts w:ascii="宋体" w:eastAsia="宋体" w:hAnsi="宋体" w:cs="宋体"/>
          <w:position w:val="17"/>
          <w:sz w:val="24"/>
          <w:szCs w:val="24"/>
          <w:lang w:eastAsia="zh-CN"/>
        </w:rPr>
        <w:t>乙方保证按合同条款规定的内容和工期（服务期限</w:t>
      </w:r>
      <w:r>
        <w:rPr>
          <w:rFonts w:ascii="宋体" w:eastAsia="宋体" w:hAnsi="宋体" w:cs="宋体"/>
          <w:spacing w:val="-1"/>
          <w:position w:val="17"/>
          <w:sz w:val="24"/>
          <w:szCs w:val="24"/>
          <w:lang w:eastAsia="zh-CN"/>
        </w:rPr>
        <w:t>）向甲方提供合格的货物（工程</w:t>
      </w:r>
    </w:p>
    <w:p w:rsidR="00337F55" w:rsidRDefault="00606CF5">
      <w:pPr>
        <w:spacing w:line="220" w:lineRule="auto"/>
        <w:ind w:left="23"/>
        <w:rPr>
          <w:rFonts w:ascii="宋体" w:eastAsia="宋体" w:hAnsi="宋体" w:cs="宋体"/>
          <w:sz w:val="24"/>
          <w:szCs w:val="24"/>
          <w:lang w:eastAsia="zh-CN"/>
        </w:rPr>
      </w:pPr>
      <w:r>
        <w:rPr>
          <w:rFonts w:ascii="宋体" w:eastAsia="宋体" w:hAnsi="宋体" w:cs="宋体"/>
          <w:spacing w:val="-2"/>
          <w:sz w:val="24"/>
          <w:szCs w:val="24"/>
          <w:lang w:eastAsia="zh-CN"/>
        </w:rPr>
        <w:t>或服务</w:t>
      </w:r>
      <w:r>
        <w:rPr>
          <w:rFonts w:ascii="宋体" w:eastAsia="宋体" w:hAnsi="宋体" w:cs="宋体"/>
          <w:spacing w:val="8"/>
          <w:sz w:val="24"/>
          <w:szCs w:val="24"/>
          <w:lang w:eastAsia="zh-CN"/>
        </w:rPr>
        <w:t>），</w:t>
      </w:r>
      <w:r>
        <w:rPr>
          <w:rFonts w:ascii="宋体" w:eastAsia="宋体" w:hAnsi="宋体" w:cs="宋体"/>
          <w:spacing w:val="-2"/>
          <w:sz w:val="24"/>
          <w:szCs w:val="24"/>
          <w:lang w:eastAsia="zh-CN"/>
        </w:rPr>
        <w:t>并承担应负的责任和义务。</w:t>
      </w:r>
    </w:p>
    <w:p w:rsidR="00337F55" w:rsidRDefault="00606CF5">
      <w:pPr>
        <w:spacing w:before="183" w:line="219" w:lineRule="auto"/>
        <w:ind w:left="497"/>
        <w:rPr>
          <w:rFonts w:ascii="宋体" w:eastAsia="宋体" w:hAnsi="宋体" w:cs="宋体"/>
          <w:sz w:val="24"/>
          <w:szCs w:val="24"/>
          <w:lang w:eastAsia="zh-CN"/>
        </w:rPr>
      </w:pPr>
      <w:r>
        <w:rPr>
          <w:rFonts w:ascii="宋体" w:eastAsia="宋体" w:hAnsi="宋体" w:cs="宋体"/>
          <w:sz w:val="24"/>
          <w:szCs w:val="24"/>
          <w:lang w:eastAsia="zh-CN"/>
        </w:rPr>
        <w:t xml:space="preserve">4. </w:t>
      </w:r>
      <w:r>
        <w:rPr>
          <w:rFonts w:ascii="宋体" w:eastAsia="宋体" w:hAnsi="宋体" w:cs="宋体"/>
          <w:sz w:val="24"/>
          <w:szCs w:val="24"/>
          <w:lang w:eastAsia="zh-CN"/>
        </w:rPr>
        <w:t>合同文件。下列文件为本合同不可分</w:t>
      </w:r>
      <w:r>
        <w:rPr>
          <w:rFonts w:ascii="宋体" w:eastAsia="宋体" w:hAnsi="宋体" w:cs="宋体"/>
          <w:spacing w:val="-1"/>
          <w:sz w:val="24"/>
          <w:szCs w:val="24"/>
          <w:lang w:eastAsia="zh-CN"/>
        </w:rPr>
        <w:t>割的部分：</w:t>
      </w:r>
    </w:p>
    <w:p w:rsidR="00337F55" w:rsidRDefault="00606CF5">
      <w:pPr>
        <w:spacing w:before="262" w:line="220" w:lineRule="auto"/>
        <w:ind w:left="484"/>
        <w:rPr>
          <w:rFonts w:ascii="宋体" w:eastAsia="宋体" w:hAnsi="宋体" w:cs="宋体"/>
          <w:sz w:val="24"/>
          <w:szCs w:val="24"/>
          <w:lang w:eastAsia="zh-CN"/>
        </w:rPr>
      </w:pPr>
      <w:r>
        <w:rPr>
          <w:rFonts w:ascii="仿宋" w:eastAsia="仿宋" w:hAnsi="仿宋" w:cs="仿宋"/>
          <w:spacing w:val="-2"/>
          <w:sz w:val="24"/>
          <w:szCs w:val="24"/>
          <w:lang w:eastAsia="zh-CN"/>
        </w:rPr>
        <w:t>4.1</w:t>
      </w:r>
      <w:r>
        <w:rPr>
          <w:rFonts w:ascii="宋体" w:eastAsia="宋体" w:hAnsi="宋体" w:cs="宋体"/>
          <w:spacing w:val="-2"/>
          <w:sz w:val="24"/>
          <w:szCs w:val="24"/>
          <w:lang w:eastAsia="zh-CN"/>
        </w:rPr>
        <w:t>招标文件（项目编号</w:t>
      </w:r>
      <w:r>
        <w:rPr>
          <w:rFonts w:ascii="宋体" w:eastAsia="宋体" w:hAnsi="宋体" w:cs="宋体"/>
          <w:spacing w:val="-10"/>
          <w:sz w:val="24"/>
          <w:szCs w:val="24"/>
          <w:lang w:eastAsia="zh-CN"/>
        </w:rPr>
        <w:t>：）；</w:t>
      </w:r>
    </w:p>
    <w:p w:rsidR="00337F55" w:rsidRDefault="00606CF5">
      <w:pPr>
        <w:spacing w:before="259" w:line="220" w:lineRule="auto"/>
        <w:ind w:left="484"/>
        <w:rPr>
          <w:rFonts w:ascii="宋体" w:eastAsia="宋体" w:hAnsi="宋体" w:cs="宋体"/>
          <w:sz w:val="24"/>
          <w:szCs w:val="24"/>
          <w:lang w:eastAsia="zh-CN"/>
        </w:rPr>
      </w:pPr>
      <w:r>
        <w:rPr>
          <w:rFonts w:ascii="仿宋" w:eastAsia="仿宋" w:hAnsi="仿宋" w:cs="仿宋"/>
          <w:spacing w:val="-4"/>
          <w:sz w:val="24"/>
          <w:szCs w:val="24"/>
          <w:lang w:eastAsia="zh-CN"/>
        </w:rPr>
        <w:t>4.2</w:t>
      </w:r>
      <w:r>
        <w:rPr>
          <w:rFonts w:ascii="宋体" w:eastAsia="宋体" w:hAnsi="宋体" w:cs="宋体"/>
          <w:spacing w:val="-4"/>
          <w:sz w:val="24"/>
          <w:szCs w:val="24"/>
          <w:lang w:eastAsia="zh-CN"/>
        </w:rPr>
        <w:t>中标的投标文件；</w:t>
      </w:r>
    </w:p>
    <w:p w:rsidR="00337F55" w:rsidRDefault="00606CF5">
      <w:pPr>
        <w:spacing w:before="261" w:line="219" w:lineRule="auto"/>
        <w:ind w:left="484"/>
        <w:rPr>
          <w:rFonts w:ascii="宋体" w:eastAsia="宋体" w:hAnsi="宋体" w:cs="宋体"/>
          <w:sz w:val="24"/>
          <w:szCs w:val="24"/>
          <w:lang w:eastAsia="zh-CN"/>
        </w:rPr>
      </w:pPr>
      <w:r>
        <w:rPr>
          <w:rFonts w:ascii="仿宋" w:eastAsia="仿宋" w:hAnsi="仿宋" w:cs="仿宋"/>
          <w:spacing w:val="-3"/>
          <w:sz w:val="24"/>
          <w:szCs w:val="24"/>
          <w:lang w:eastAsia="zh-CN"/>
        </w:rPr>
        <w:t>4.3</w:t>
      </w:r>
      <w:r>
        <w:rPr>
          <w:rFonts w:ascii="宋体" w:eastAsia="宋体" w:hAnsi="宋体" w:cs="宋体"/>
          <w:spacing w:val="-3"/>
          <w:sz w:val="24"/>
          <w:szCs w:val="24"/>
          <w:lang w:eastAsia="zh-CN"/>
        </w:rPr>
        <w:t>合同书；</w:t>
      </w:r>
    </w:p>
    <w:p w:rsidR="00337F55" w:rsidRDefault="00606CF5">
      <w:pPr>
        <w:spacing w:before="260" w:line="220" w:lineRule="auto"/>
        <w:ind w:left="484"/>
        <w:rPr>
          <w:rFonts w:ascii="宋体" w:eastAsia="宋体" w:hAnsi="宋体" w:cs="宋体"/>
          <w:sz w:val="24"/>
          <w:szCs w:val="24"/>
          <w:lang w:eastAsia="zh-CN"/>
        </w:rPr>
      </w:pPr>
      <w:r>
        <w:rPr>
          <w:rFonts w:ascii="仿宋" w:eastAsia="仿宋" w:hAnsi="仿宋" w:cs="仿宋"/>
          <w:spacing w:val="-3"/>
          <w:sz w:val="24"/>
          <w:szCs w:val="24"/>
          <w:lang w:eastAsia="zh-CN"/>
        </w:rPr>
        <w:t>4.4</w:t>
      </w:r>
      <w:r>
        <w:rPr>
          <w:rFonts w:ascii="宋体" w:eastAsia="宋体" w:hAnsi="宋体" w:cs="宋体"/>
          <w:spacing w:val="-3"/>
          <w:sz w:val="24"/>
          <w:szCs w:val="24"/>
          <w:lang w:eastAsia="zh-CN"/>
        </w:rPr>
        <w:t>合同条款；</w:t>
      </w:r>
    </w:p>
    <w:p w:rsidR="00337F55" w:rsidRDefault="00606CF5">
      <w:pPr>
        <w:spacing w:before="261" w:line="219" w:lineRule="auto"/>
        <w:ind w:left="484"/>
        <w:rPr>
          <w:rFonts w:ascii="宋体" w:eastAsia="宋体" w:hAnsi="宋体" w:cs="宋体"/>
          <w:sz w:val="24"/>
          <w:szCs w:val="24"/>
          <w:lang w:eastAsia="zh-CN"/>
        </w:rPr>
      </w:pPr>
      <w:r>
        <w:rPr>
          <w:rFonts w:ascii="仿宋" w:eastAsia="仿宋" w:hAnsi="仿宋" w:cs="仿宋"/>
          <w:sz w:val="24"/>
          <w:szCs w:val="24"/>
          <w:lang w:eastAsia="zh-CN"/>
        </w:rPr>
        <w:t>4.5</w:t>
      </w:r>
      <w:r>
        <w:rPr>
          <w:rFonts w:ascii="宋体" w:eastAsia="宋体" w:hAnsi="宋体" w:cs="宋体"/>
          <w:sz w:val="24"/>
          <w:szCs w:val="24"/>
          <w:lang w:eastAsia="zh-CN"/>
        </w:rPr>
        <w:t>代理采购机构发出的中标通知书；</w:t>
      </w:r>
    </w:p>
    <w:p w:rsidR="00337F55" w:rsidRDefault="00606CF5">
      <w:pPr>
        <w:spacing w:before="260" w:line="219" w:lineRule="auto"/>
        <w:ind w:left="484"/>
        <w:rPr>
          <w:rFonts w:ascii="宋体" w:eastAsia="宋体" w:hAnsi="宋体" w:cs="宋体"/>
          <w:sz w:val="24"/>
          <w:szCs w:val="24"/>
          <w:lang w:eastAsia="zh-CN"/>
        </w:rPr>
      </w:pPr>
      <w:r>
        <w:rPr>
          <w:rFonts w:ascii="仿宋" w:eastAsia="仿宋" w:hAnsi="仿宋" w:cs="仿宋"/>
          <w:spacing w:val="-6"/>
          <w:sz w:val="24"/>
          <w:szCs w:val="24"/>
          <w:lang w:eastAsia="zh-CN"/>
        </w:rPr>
        <w:t>4.6</w:t>
      </w:r>
      <w:r>
        <w:rPr>
          <w:rFonts w:ascii="宋体" w:eastAsia="宋体" w:hAnsi="宋体" w:cs="宋体"/>
          <w:spacing w:val="-6"/>
          <w:sz w:val="24"/>
          <w:szCs w:val="24"/>
          <w:lang w:eastAsia="zh-CN"/>
        </w:rPr>
        <w:t>附件；</w:t>
      </w:r>
    </w:p>
    <w:p w:rsidR="00337F55" w:rsidRDefault="00606CF5">
      <w:pPr>
        <w:spacing w:before="263" w:line="219" w:lineRule="auto"/>
        <w:ind w:left="635"/>
        <w:rPr>
          <w:rFonts w:ascii="宋体" w:eastAsia="宋体" w:hAnsi="宋体" w:cs="宋体"/>
          <w:sz w:val="24"/>
          <w:szCs w:val="24"/>
          <w:lang w:eastAsia="zh-CN"/>
        </w:rPr>
      </w:pPr>
      <w:r>
        <w:rPr>
          <w:rFonts w:ascii="楷体" w:eastAsia="楷体" w:hAnsi="楷体" w:cs="楷体"/>
          <w:spacing w:val="-2"/>
          <w:sz w:val="24"/>
          <w:szCs w:val="24"/>
          <w:lang w:eastAsia="zh-CN"/>
        </w:rPr>
        <w:lastRenderedPageBreak/>
        <w:t>4.6.1</w:t>
      </w:r>
      <w:r>
        <w:rPr>
          <w:rFonts w:ascii="宋体" w:eastAsia="宋体" w:hAnsi="宋体" w:cs="宋体"/>
          <w:spacing w:val="-2"/>
          <w:sz w:val="24"/>
          <w:szCs w:val="24"/>
          <w:lang w:eastAsia="zh-CN"/>
        </w:rPr>
        <w:t>甲方在招标期间发布的所有补充通知；</w:t>
      </w:r>
    </w:p>
    <w:p w:rsidR="00337F55" w:rsidRDefault="00606CF5">
      <w:pPr>
        <w:spacing w:before="260" w:line="219" w:lineRule="auto"/>
        <w:ind w:left="635"/>
        <w:rPr>
          <w:rFonts w:ascii="宋体" w:eastAsia="宋体" w:hAnsi="宋体" w:cs="宋体"/>
          <w:sz w:val="24"/>
          <w:szCs w:val="24"/>
          <w:lang w:eastAsia="zh-CN"/>
        </w:rPr>
      </w:pPr>
      <w:r>
        <w:rPr>
          <w:rFonts w:ascii="楷体" w:eastAsia="楷体" w:hAnsi="楷体" w:cs="楷体"/>
          <w:spacing w:val="-2"/>
          <w:sz w:val="24"/>
          <w:szCs w:val="24"/>
          <w:lang w:eastAsia="zh-CN"/>
        </w:rPr>
        <w:t>4.6.2</w:t>
      </w:r>
      <w:r>
        <w:rPr>
          <w:rFonts w:ascii="宋体" w:eastAsia="宋体" w:hAnsi="宋体" w:cs="宋体"/>
          <w:spacing w:val="-2"/>
          <w:sz w:val="24"/>
          <w:szCs w:val="24"/>
          <w:lang w:eastAsia="zh-CN"/>
        </w:rPr>
        <w:t>乙方在投标期内补充的所有书面文件；</w:t>
      </w:r>
    </w:p>
    <w:p w:rsidR="00337F55" w:rsidRDefault="00606CF5">
      <w:pPr>
        <w:spacing w:before="263" w:line="219" w:lineRule="auto"/>
        <w:ind w:left="635"/>
        <w:rPr>
          <w:rFonts w:ascii="宋体" w:eastAsia="宋体" w:hAnsi="宋体" w:cs="宋体"/>
          <w:sz w:val="24"/>
          <w:szCs w:val="24"/>
          <w:lang w:eastAsia="zh-CN"/>
        </w:rPr>
      </w:pPr>
      <w:r>
        <w:rPr>
          <w:rFonts w:ascii="楷体" w:eastAsia="楷体" w:hAnsi="楷体" w:cs="楷体"/>
          <w:spacing w:val="-1"/>
          <w:sz w:val="24"/>
          <w:szCs w:val="24"/>
          <w:lang w:eastAsia="zh-CN"/>
        </w:rPr>
        <w:t>4.6.3</w:t>
      </w:r>
      <w:r>
        <w:rPr>
          <w:rFonts w:ascii="宋体" w:eastAsia="宋体" w:hAnsi="宋体" w:cs="宋体"/>
          <w:spacing w:val="-1"/>
          <w:sz w:val="24"/>
          <w:szCs w:val="24"/>
          <w:lang w:eastAsia="zh-CN"/>
        </w:rPr>
        <w:t>乙方在投标时随同投标文件一起递送的资</w:t>
      </w:r>
      <w:r>
        <w:rPr>
          <w:rFonts w:ascii="宋体" w:eastAsia="宋体" w:hAnsi="宋体" w:cs="宋体"/>
          <w:spacing w:val="-2"/>
          <w:sz w:val="24"/>
          <w:szCs w:val="24"/>
          <w:lang w:eastAsia="zh-CN"/>
        </w:rPr>
        <w:t>料及附图；</w:t>
      </w:r>
    </w:p>
    <w:p w:rsidR="00337F55" w:rsidRDefault="00606CF5">
      <w:pPr>
        <w:spacing w:before="260" w:line="219" w:lineRule="auto"/>
        <w:ind w:left="635"/>
        <w:rPr>
          <w:rFonts w:ascii="宋体" w:eastAsia="宋体" w:hAnsi="宋体" w:cs="宋体"/>
          <w:sz w:val="24"/>
          <w:szCs w:val="24"/>
          <w:lang w:eastAsia="zh-CN"/>
        </w:rPr>
      </w:pPr>
      <w:r>
        <w:rPr>
          <w:rFonts w:ascii="楷体" w:eastAsia="楷体" w:hAnsi="楷体" w:cs="楷体"/>
          <w:sz w:val="24"/>
          <w:szCs w:val="24"/>
          <w:lang w:eastAsia="zh-CN"/>
        </w:rPr>
        <w:t>4.6.4</w:t>
      </w:r>
      <w:r>
        <w:rPr>
          <w:rFonts w:ascii="宋体" w:eastAsia="宋体" w:hAnsi="宋体" w:cs="宋体"/>
          <w:sz w:val="24"/>
          <w:szCs w:val="24"/>
          <w:lang w:eastAsia="zh-CN"/>
        </w:rPr>
        <w:t>在商洽本合同时，双方澄清、确认并共同签字的补充文件、技术协议。</w:t>
      </w:r>
    </w:p>
    <w:p w:rsidR="00337F55" w:rsidRDefault="00606CF5">
      <w:pPr>
        <w:spacing w:before="183" w:line="219" w:lineRule="auto"/>
        <w:ind w:left="503"/>
        <w:rPr>
          <w:rFonts w:ascii="宋体" w:eastAsia="宋体" w:hAnsi="宋体" w:cs="宋体"/>
          <w:sz w:val="24"/>
          <w:szCs w:val="24"/>
          <w:lang w:eastAsia="zh-CN"/>
        </w:rPr>
      </w:pPr>
      <w:r>
        <w:rPr>
          <w:rFonts w:ascii="宋体" w:eastAsia="宋体" w:hAnsi="宋体" w:cs="宋体"/>
          <w:sz w:val="24"/>
          <w:szCs w:val="24"/>
          <w:lang w:eastAsia="zh-CN"/>
        </w:rPr>
        <w:t xml:space="preserve">5. </w:t>
      </w:r>
      <w:r>
        <w:rPr>
          <w:rFonts w:ascii="宋体" w:eastAsia="宋体" w:hAnsi="宋体" w:cs="宋体"/>
          <w:sz w:val="24"/>
          <w:szCs w:val="24"/>
          <w:lang w:eastAsia="zh-CN"/>
        </w:rPr>
        <w:t>合同范围和条件。本合同的范围和条件应与上述规定</w:t>
      </w:r>
      <w:r>
        <w:rPr>
          <w:rFonts w:ascii="宋体" w:eastAsia="宋体" w:hAnsi="宋体" w:cs="宋体"/>
          <w:spacing w:val="-1"/>
          <w:sz w:val="24"/>
          <w:szCs w:val="24"/>
          <w:lang w:eastAsia="zh-CN"/>
        </w:rPr>
        <w:t>的合同文件内容相一致。</w:t>
      </w:r>
    </w:p>
    <w:p w:rsidR="00337F55" w:rsidRDefault="00606CF5">
      <w:pPr>
        <w:spacing w:before="183" w:line="468" w:lineRule="exact"/>
        <w:ind w:right="38"/>
        <w:jc w:val="right"/>
        <w:rPr>
          <w:rFonts w:ascii="宋体" w:eastAsia="宋体" w:hAnsi="宋体" w:cs="宋体"/>
          <w:sz w:val="24"/>
          <w:szCs w:val="24"/>
          <w:lang w:eastAsia="zh-CN"/>
        </w:rPr>
      </w:pPr>
      <w:r>
        <w:rPr>
          <w:rFonts w:ascii="宋体" w:eastAsia="宋体" w:hAnsi="宋体" w:cs="宋体"/>
          <w:spacing w:val="1"/>
          <w:position w:val="17"/>
          <w:sz w:val="24"/>
          <w:szCs w:val="24"/>
          <w:lang w:eastAsia="zh-CN"/>
        </w:rPr>
        <w:t xml:space="preserve">6. </w:t>
      </w:r>
      <w:r>
        <w:rPr>
          <w:rFonts w:ascii="宋体" w:eastAsia="宋体" w:hAnsi="宋体" w:cs="宋体"/>
          <w:spacing w:val="1"/>
          <w:position w:val="17"/>
          <w:sz w:val="24"/>
          <w:szCs w:val="24"/>
          <w:lang w:eastAsia="zh-CN"/>
        </w:rPr>
        <w:t>货物（工程或服务）及数量。本合同所提</w:t>
      </w:r>
      <w:r>
        <w:rPr>
          <w:rFonts w:ascii="宋体" w:eastAsia="宋体" w:hAnsi="宋体" w:cs="宋体"/>
          <w:position w:val="17"/>
          <w:sz w:val="24"/>
          <w:szCs w:val="24"/>
          <w:lang w:eastAsia="zh-CN"/>
        </w:rPr>
        <w:t>供的货物（工程或服务）及数量详见招标</w:t>
      </w:r>
    </w:p>
    <w:p w:rsidR="00337F55" w:rsidRDefault="00606CF5">
      <w:pPr>
        <w:spacing w:line="220" w:lineRule="auto"/>
        <w:ind w:left="22"/>
        <w:rPr>
          <w:rFonts w:ascii="宋体" w:eastAsia="宋体" w:hAnsi="宋体" w:cs="宋体"/>
          <w:sz w:val="24"/>
          <w:szCs w:val="24"/>
          <w:lang w:eastAsia="zh-CN"/>
        </w:rPr>
      </w:pPr>
      <w:r>
        <w:rPr>
          <w:rFonts w:ascii="宋体" w:eastAsia="宋体" w:hAnsi="宋体" w:cs="宋体"/>
          <w:spacing w:val="-1"/>
          <w:sz w:val="24"/>
          <w:szCs w:val="24"/>
          <w:lang w:eastAsia="zh-CN"/>
        </w:rPr>
        <w:t>文件的要求及乙方投标文件中的承诺。</w:t>
      </w:r>
    </w:p>
    <w:p w:rsidR="00337F55" w:rsidRDefault="00606CF5">
      <w:pPr>
        <w:spacing w:before="182" w:line="219" w:lineRule="auto"/>
        <w:ind w:left="504"/>
        <w:rPr>
          <w:rFonts w:ascii="宋体" w:eastAsia="宋体" w:hAnsi="宋体" w:cs="宋体"/>
          <w:sz w:val="24"/>
          <w:szCs w:val="24"/>
          <w:lang w:eastAsia="zh-CN"/>
        </w:rPr>
      </w:pPr>
      <w:r>
        <w:rPr>
          <w:rFonts w:ascii="宋体" w:eastAsia="宋体" w:hAnsi="宋体" w:cs="宋体"/>
          <w:spacing w:val="-1"/>
          <w:sz w:val="24"/>
          <w:szCs w:val="24"/>
          <w:lang w:eastAsia="zh-CN"/>
        </w:rPr>
        <w:t xml:space="preserve">7. </w:t>
      </w:r>
      <w:r>
        <w:rPr>
          <w:rFonts w:ascii="宋体" w:eastAsia="宋体" w:hAnsi="宋体" w:cs="宋体"/>
          <w:spacing w:val="-1"/>
          <w:sz w:val="24"/>
          <w:szCs w:val="24"/>
          <w:lang w:eastAsia="zh-CN"/>
        </w:rPr>
        <w:t>付款条件。本合同的付款条件按招标文件规定执行。</w:t>
      </w:r>
    </w:p>
    <w:p w:rsidR="00337F55" w:rsidRDefault="00606CF5">
      <w:pPr>
        <w:spacing w:before="183" w:line="219" w:lineRule="auto"/>
        <w:ind w:left="499"/>
        <w:rPr>
          <w:rFonts w:ascii="宋体" w:hAnsi="宋体" w:cs="宋体"/>
          <w:spacing w:val="-1"/>
          <w:sz w:val="24"/>
          <w:szCs w:val="24"/>
          <w:lang w:eastAsia="zh-CN"/>
        </w:rPr>
      </w:pPr>
      <w:r>
        <w:rPr>
          <w:rFonts w:ascii="宋体" w:eastAsia="宋体" w:hAnsi="宋体" w:cs="宋体"/>
          <w:sz w:val="24"/>
          <w:szCs w:val="24"/>
          <w:lang w:eastAsia="zh-CN"/>
        </w:rPr>
        <w:t xml:space="preserve">8. </w:t>
      </w:r>
      <w:r>
        <w:rPr>
          <w:rFonts w:ascii="宋体" w:eastAsia="宋体" w:hAnsi="宋体" w:cs="宋体"/>
          <w:sz w:val="24"/>
          <w:szCs w:val="24"/>
          <w:lang w:eastAsia="zh-CN"/>
        </w:rPr>
        <w:t>合同金额。合同总金额见合同书，分项价格在乙方的投标报价表</w:t>
      </w:r>
      <w:r>
        <w:rPr>
          <w:rFonts w:ascii="宋体" w:eastAsia="宋体" w:hAnsi="宋体" w:cs="宋体"/>
          <w:spacing w:val="-1"/>
          <w:sz w:val="24"/>
          <w:szCs w:val="24"/>
          <w:lang w:eastAsia="zh-CN"/>
        </w:rPr>
        <w:t>中有明确规定。</w:t>
      </w:r>
    </w:p>
    <w:p w:rsidR="00337F55" w:rsidRDefault="00606CF5">
      <w:pPr>
        <w:spacing w:before="183" w:line="219" w:lineRule="auto"/>
        <w:ind w:left="499"/>
        <w:rPr>
          <w:rFonts w:ascii="宋体" w:eastAsia="宋体" w:hAnsi="宋体" w:cs="宋体"/>
          <w:sz w:val="24"/>
          <w:szCs w:val="24"/>
          <w:lang w:eastAsia="zh-CN"/>
        </w:rPr>
      </w:pPr>
      <w:r>
        <w:rPr>
          <w:rFonts w:ascii="宋体" w:eastAsia="宋体" w:hAnsi="宋体" w:cs="宋体"/>
          <w:spacing w:val="1"/>
          <w:position w:val="17"/>
          <w:sz w:val="24"/>
          <w:szCs w:val="24"/>
          <w:lang w:eastAsia="zh-CN"/>
        </w:rPr>
        <w:t xml:space="preserve">9. </w:t>
      </w:r>
      <w:r>
        <w:rPr>
          <w:rFonts w:ascii="宋体" w:eastAsia="宋体" w:hAnsi="宋体" w:cs="宋体"/>
          <w:spacing w:val="1"/>
          <w:position w:val="17"/>
          <w:sz w:val="24"/>
          <w:szCs w:val="24"/>
          <w:lang w:eastAsia="zh-CN"/>
        </w:rPr>
        <w:t>工期和交货（服务）地点。本合同中货物（</w:t>
      </w:r>
      <w:r>
        <w:rPr>
          <w:rFonts w:ascii="宋体" w:eastAsia="宋体" w:hAnsi="宋体" w:cs="宋体"/>
          <w:position w:val="17"/>
          <w:sz w:val="24"/>
          <w:szCs w:val="24"/>
          <w:lang w:eastAsia="zh-CN"/>
        </w:rPr>
        <w:t>工程或服务）的工期、交货（服务）地</w:t>
      </w:r>
    </w:p>
    <w:p w:rsidR="00337F55" w:rsidRDefault="00606CF5">
      <w:pPr>
        <w:spacing w:line="220" w:lineRule="auto"/>
        <w:ind w:left="29"/>
        <w:rPr>
          <w:rFonts w:ascii="宋体" w:eastAsia="宋体" w:hAnsi="宋体" w:cs="宋体"/>
          <w:sz w:val="24"/>
          <w:szCs w:val="24"/>
          <w:lang w:eastAsia="zh-CN"/>
        </w:rPr>
      </w:pPr>
      <w:r>
        <w:rPr>
          <w:rFonts w:ascii="宋体" w:eastAsia="宋体" w:hAnsi="宋体" w:cs="宋体"/>
          <w:spacing w:val="-2"/>
          <w:sz w:val="24"/>
          <w:szCs w:val="24"/>
          <w:lang w:eastAsia="zh-CN"/>
        </w:rPr>
        <w:t>点在招标文件中有明确规定。</w:t>
      </w:r>
    </w:p>
    <w:p w:rsidR="00337F55" w:rsidRDefault="00606CF5">
      <w:pPr>
        <w:spacing w:before="181" w:line="468" w:lineRule="exact"/>
        <w:jc w:val="right"/>
        <w:rPr>
          <w:rFonts w:ascii="宋体" w:eastAsia="宋体" w:hAnsi="宋体" w:cs="宋体"/>
          <w:sz w:val="24"/>
          <w:szCs w:val="24"/>
          <w:lang w:eastAsia="zh-CN"/>
        </w:rPr>
      </w:pPr>
      <w:r>
        <w:rPr>
          <w:rFonts w:ascii="宋体" w:eastAsia="宋体" w:hAnsi="宋体" w:cs="宋体"/>
          <w:spacing w:val="3"/>
          <w:position w:val="17"/>
          <w:sz w:val="24"/>
          <w:szCs w:val="24"/>
          <w:lang w:eastAsia="zh-CN"/>
        </w:rPr>
        <w:t xml:space="preserve">10. </w:t>
      </w:r>
      <w:r>
        <w:rPr>
          <w:rFonts w:ascii="宋体" w:eastAsia="宋体" w:hAnsi="宋体" w:cs="宋体"/>
          <w:spacing w:val="3"/>
          <w:position w:val="17"/>
          <w:sz w:val="24"/>
          <w:szCs w:val="24"/>
          <w:lang w:eastAsia="zh-CN"/>
        </w:rPr>
        <w:t>合同生效。本合同经甲、乙双方授权代表签字和加盖公章（或合同专用章）后生</w:t>
      </w:r>
    </w:p>
    <w:p w:rsidR="00337F55" w:rsidRDefault="00606CF5">
      <w:pPr>
        <w:spacing w:line="219" w:lineRule="auto"/>
        <w:ind w:left="26"/>
        <w:rPr>
          <w:rFonts w:ascii="宋体" w:eastAsia="宋体" w:hAnsi="宋体" w:cs="宋体"/>
          <w:sz w:val="24"/>
          <w:szCs w:val="24"/>
          <w:lang w:eastAsia="zh-CN"/>
        </w:rPr>
      </w:pPr>
      <w:r>
        <w:rPr>
          <w:rFonts w:ascii="宋体" w:eastAsia="宋体" w:hAnsi="宋体" w:cs="宋体"/>
          <w:spacing w:val="-1"/>
          <w:sz w:val="24"/>
          <w:szCs w:val="24"/>
          <w:lang w:eastAsia="zh-CN"/>
        </w:rPr>
        <w:t>效。如招标申请公证的，合同需经公证机构公证后生效。</w:t>
      </w:r>
    </w:p>
    <w:p w:rsidR="00337F55" w:rsidRDefault="00606CF5">
      <w:pPr>
        <w:spacing w:before="183" w:line="468" w:lineRule="exact"/>
        <w:ind w:right="7"/>
        <w:jc w:val="right"/>
        <w:rPr>
          <w:rFonts w:ascii="宋体" w:eastAsia="宋体" w:hAnsi="宋体" w:cs="宋体"/>
          <w:sz w:val="24"/>
          <w:szCs w:val="24"/>
          <w:lang w:eastAsia="zh-CN"/>
        </w:rPr>
      </w:pPr>
      <w:r>
        <w:rPr>
          <w:rFonts w:ascii="宋体" w:eastAsia="宋体" w:hAnsi="宋体" w:cs="宋体"/>
          <w:spacing w:val="3"/>
          <w:position w:val="17"/>
          <w:sz w:val="24"/>
          <w:szCs w:val="24"/>
          <w:lang w:eastAsia="zh-CN"/>
        </w:rPr>
        <w:t xml:space="preserve">11. </w:t>
      </w:r>
      <w:r>
        <w:rPr>
          <w:rFonts w:ascii="宋体" w:eastAsia="宋体" w:hAnsi="宋体" w:cs="宋体"/>
          <w:spacing w:val="3"/>
          <w:position w:val="17"/>
          <w:sz w:val="24"/>
          <w:szCs w:val="24"/>
          <w:lang w:eastAsia="zh-CN"/>
        </w:rPr>
        <w:t>合同的份数。本合同正本一式</w:t>
      </w:r>
      <w:r>
        <w:rPr>
          <w:rFonts w:ascii="宋体" w:eastAsia="宋体" w:hAnsi="宋体" w:cs="宋体"/>
          <w:spacing w:val="3"/>
          <w:position w:val="17"/>
          <w:sz w:val="24"/>
          <w:szCs w:val="24"/>
          <w:lang w:eastAsia="zh-CN"/>
        </w:rPr>
        <w:t xml:space="preserve">  </w:t>
      </w:r>
      <w:r>
        <w:rPr>
          <w:rFonts w:ascii="宋体" w:eastAsia="宋体" w:hAnsi="宋体" w:cs="宋体"/>
          <w:spacing w:val="3"/>
          <w:position w:val="17"/>
          <w:sz w:val="24"/>
          <w:szCs w:val="24"/>
          <w:lang w:eastAsia="zh-CN"/>
        </w:rPr>
        <w:t>份，甲</w:t>
      </w:r>
      <w:r>
        <w:rPr>
          <w:rFonts w:ascii="宋体" w:eastAsia="宋体" w:hAnsi="宋体" w:cs="宋体"/>
          <w:spacing w:val="2"/>
          <w:position w:val="17"/>
          <w:sz w:val="24"/>
          <w:szCs w:val="24"/>
          <w:lang w:eastAsia="zh-CN"/>
        </w:rPr>
        <w:t>方执</w:t>
      </w:r>
      <w:r>
        <w:rPr>
          <w:rFonts w:ascii="宋体" w:eastAsia="宋体" w:hAnsi="宋体" w:cs="宋体"/>
          <w:spacing w:val="2"/>
          <w:position w:val="17"/>
          <w:sz w:val="24"/>
          <w:szCs w:val="24"/>
          <w:lang w:eastAsia="zh-CN"/>
        </w:rPr>
        <w:t xml:space="preserve">  </w:t>
      </w:r>
      <w:r>
        <w:rPr>
          <w:rFonts w:ascii="宋体" w:eastAsia="宋体" w:hAnsi="宋体" w:cs="宋体"/>
          <w:spacing w:val="2"/>
          <w:position w:val="17"/>
          <w:sz w:val="24"/>
          <w:szCs w:val="24"/>
          <w:lang w:eastAsia="zh-CN"/>
        </w:rPr>
        <w:t>份，乙方执</w:t>
      </w:r>
      <w:r>
        <w:rPr>
          <w:rFonts w:ascii="宋体" w:eastAsia="宋体" w:hAnsi="宋体" w:cs="宋体"/>
          <w:spacing w:val="2"/>
          <w:position w:val="17"/>
          <w:sz w:val="24"/>
          <w:szCs w:val="24"/>
          <w:lang w:eastAsia="zh-CN"/>
        </w:rPr>
        <w:t xml:space="preserve">  </w:t>
      </w:r>
      <w:r>
        <w:rPr>
          <w:rFonts w:ascii="宋体" w:eastAsia="宋体" w:hAnsi="宋体" w:cs="宋体"/>
          <w:spacing w:val="2"/>
          <w:position w:val="17"/>
          <w:sz w:val="24"/>
          <w:szCs w:val="24"/>
          <w:lang w:eastAsia="zh-CN"/>
        </w:rPr>
        <w:t>份；副本一式份，</w:t>
      </w:r>
    </w:p>
    <w:p w:rsidR="00337F55" w:rsidRDefault="00606CF5">
      <w:pPr>
        <w:spacing w:line="220" w:lineRule="auto"/>
        <w:ind w:left="51"/>
        <w:rPr>
          <w:rFonts w:ascii="宋体" w:eastAsia="宋体" w:hAnsi="宋体" w:cs="宋体"/>
          <w:sz w:val="24"/>
          <w:szCs w:val="24"/>
          <w:lang w:eastAsia="zh-CN"/>
        </w:rPr>
      </w:pPr>
      <w:r>
        <w:rPr>
          <w:rFonts w:ascii="宋体" w:eastAsia="宋体" w:hAnsi="宋体" w:cs="宋体"/>
          <w:spacing w:val="-5"/>
          <w:sz w:val="24"/>
          <w:szCs w:val="24"/>
          <w:lang w:eastAsia="zh-CN"/>
        </w:rPr>
        <w:t>甲方执</w:t>
      </w:r>
      <w:r>
        <w:rPr>
          <w:rFonts w:ascii="宋体" w:eastAsia="宋体" w:hAnsi="宋体" w:cs="宋体"/>
          <w:spacing w:val="-5"/>
          <w:sz w:val="24"/>
          <w:szCs w:val="24"/>
          <w:lang w:eastAsia="zh-CN"/>
        </w:rPr>
        <w:t xml:space="preserve">  </w:t>
      </w:r>
      <w:r>
        <w:rPr>
          <w:rFonts w:ascii="宋体" w:eastAsia="宋体" w:hAnsi="宋体" w:cs="宋体"/>
          <w:spacing w:val="-5"/>
          <w:sz w:val="24"/>
          <w:szCs w:val="24"/>
          <w:lang w:eastAsia="zh-CN"/>
        </w:rPr>
        <w:t>份，乙方执份。</w:t>
      </w:r>
    </w:p>
    <w:p w:rsidR="00337F55" w:rsidRDefault="00606CF5">
      <w:pPr>
        <w:spacing w:before="181" w:line="219" w:lineRule="auto"/>
        <w:ind w:left="516"/>
        <w:rPr>
          <w:rFonts w:ascii="宋体" w:eastAsia="宋体" w:hAnsi="宋体" w:cs="宋体"/>
          <w:sz w:val="24"/>
          <w:szCs w:val="24"/>
          <w:lang w:eastAsia="zh-CN"/>
        </w:rPr>
      </w:pPr>
      <w:r>
        <w:rPr>
          <w:rFonts w:ascii="宋体" w:eastAsia="宋体" w:hAnsi="宋体" w:cs="宋体"/>
          <w:spacing w:val="-1"/>
          <w:sz w:val="24"/>
          <w:szCs w:val="24"/>
          <w:lang w:eastAsia="zh-CN"/>
        </w:rPr>
        <w:t xml:space="preserve">12. </w:t>
      </w:r>
      <w:r>
        <w:rPr>
          <w:rFonts w:ascii="宋体" w:eastAsia="宋体" w:hAnsi="宋体" w:cs="宋体"/>
          <w:spacing w:val="-1"/>
          <w:sz w:val="24"/>
          <w:szCs w:val="24"/>
          <w:lang w:eastAsia="zh-CN"/>
        </w:rPr>
        <w:t>合同的失效。本合同在合同价款全部结清后失效。</w:t>
      </w:r>
    </w:p>
    <w:p w:rsidR="00337F55" w:rsidRDefault="00606CF5">
      <w:pPr>
        <w:spacing w:before="183" w:line="222" w:lineRule="auto"/>
        <w:ind w:left="529"/>
        <w:rPr>
          <w:rFonts w:ascii="宋体" w:eastAsia="宋体" w:hAnsi="宋体" w:cs="宋体"/>
          <w:sz w:val="24"/>
          <w:szCs w:val="24"/>
          <w:lang w:eastAsia="zh-CN"/>
        </w:rPr>
      </w:pPr>
      <w:r>
        <w:rPr>
          <w:rFonts w:ascii="宋体" w:eastAsia="宋体" w:hAnsi="宋体" w:cs="宋体"/>
          <w:spacing w:val="-15"/>
          <w:sz w:val="24"/>
          <w:szCs w:val="24"/>
          <w:lang w:eastAsia="zh-CN"/>
        </w:rPr>
        <w:t>甲方：乙方：</w:t>
      </w:r>
    </w:p>
    <w:p w:rsidR="00337F55" w:rsidRDefault="00337F55">
      <w:pPr>
        <w:spacing w:line="132" w:lineRule="exact"/>
        <w:rPr>
          <w:lang w:eastAsia="zh-CN"/>
        </w:rPr>
      </w:pPr>
    </w:p>
    <w:p w:rsidR="00337F55" w:rsidRDefault="00337F55">
      <w:pPr>
        <w:spacing w:line="132" w:lineRule="exact"/>
        <w:rPr>
          <w:lang w:eastAsia="zh-CN"/>
        </w:rPr>
        <w:sectPr w:rsidR="00337F55">
          <w:headerReference w:type="default" r:id="rId51"/>
          <w:footerReference w:type="default" r:id="rId52"/>
          <w:pgSz w:w="11906" w:h="16839"/>
          <w:pgMar w:top="1104" w:right="1190" w:bottom="1157" w:left="1190" w:header="1090" w:footer="992" w:gutter="0"/>
          <w:cols w:space="720" w:equalWidth="0">
            <w:col w:w="9525"/>
          </w:cols>
        </w:sectPr>
      </w:pPr>
    </w:p>
    <w:p w:rsidR="00337F55" w:rsidRDefault="00606CF5">
      <w:pPr>
        <w:spacing w:before="48" w:line="468" w:lineRule="exact"/>
        <w:ind w:left="500"/>
        <w:rPr>
          <w:rFonts w:ascii="宋体" w:eastAsia="宋体" w:hAnsi="宋体" w:cs="宋体"/>
          <w:sz w:val="24"/>
          <w:szCs w:val="24"/>
          <w:lang w:eastAsia="zh-CN"/>
        </w:rPr>
      </w:pPr>
      <w:r>
        <w:rPr>
          <w:rFonts w:ascii="宋体" w:eastAsia="宋体" w:hAnsi="宋体" w:cs="宋体"/>
          <w:spacing w:val="-2"/>
          <w:position w:val="17"/>
          <w:sz w:val="24"/>
          <w:szCs w:val="24"/>
          <w:lang w:eastAsia="zh-CN"/>
        </w:rPr>
        <w:lastRenderedPageBreak/>
        <w:t>单位名称（盖章</w:t>
      </w:r>
      <w:r>
        <w:rPr>
          <w:rFonts w:ascii="宋体" w:eastAsia="宋体" w:hAnsi="宋体" w:cs="宋体"/>
          <w:position w:val="17"/>
          <w:sz w:val="24"/>
          <w:szCs w:val="24"/>
          <w:lang w:eastAsia="zh-CN"/>
        </w:rPr>
        <w:t>）：</w:t>
      </w:r>
    </w:p>
    <w:p w:rsidR="00337F55" w:rsidRDefault="00606CF5">
      <w:pPr>
        <w:spacing w:before="1" w:line="220" w:lineRule="auto"/>
        <w:ind w:left="500"/>
        <w:rPr>
          <w:rFonts w:ascii="宋体" w:eastAsia="宋体" w:hAnsi="宋体" w:cs="宋体"/>
          <w:sz w:val="24"/>
          <w:szCs w:val="24"/>
          <w:lang w:eastAsia="zh-CN"/>
        </w:rPr>
      </w:pPr>
      <w:r>
        <w:rPr>
          <w:rFonts w:ascii="宋体" w:eastAsia="宋体" w:hAnsi="宋体" w:cs="宋体"/>
          <w:spacing w:val="-3"/>
          <w:sz w:val="24"/>
          <w:szCs w:val="24"/>
          <w:lang w:eastAsia="zh-CN"/>
        </w:rPr>
        <w:t>单位地址：</w:t>
      </w:r>
    </w:p>
    <w:p w:rsidR="00337F55" w:rsidRDefault="00606CF5">
      <w:pPr>
        <w:spacing w:before="181" w:line="468" w:lineRule="exact"/>
        <w:ind w:left="499"/>
        <w:rPr>
          <w:rFonts w:ascii="宋体" w:eastAsia="宋体" w:hAnsi="宋体" w:cs="宋体"/>
          <w:sz w:val="24"/>
          <w:szCs w:val="24"/>
          <w:lang w:eastAsia="zh-CN"/>
        </w:rPr>
      </w:pPr>
      <w:r>
        <w:rPr>
          <w:rFonts w:ascii="宋体" w:eastAsia="宋体" w:hAnsi="宋体" w:cs="宋体"/>
          <w:spacing w:val="-1"/>
          <w:position w:val="17"/>
          <w:sz w:val="24"/>
          <w:szCs w:val="24"/>
          <w:lang w:eastAsia="zh-CN"/>
        </w:rPr>
        <w:t>法人代表授权人</w:t>
      </w:r>
      <w:r>
        <w:rPr>
          <w:rFonts w:ascii="宋体" w:eastAsia="宋体" w:hAnsi="宋体" w:cs="宋体"/>
          <w:spacing w:val="-1"/>
          <w:position w:val="17"/>
          <w:sz w:val="24"/>
          <w:szCs w:val="24"/>
          <w:lang w:eastAsia="zh-CN"/>
        </w:rPr>
        <w:t>(</w:t>
      </w:r>
      <w:r>
        <w:rPr>
          <w:rFonts w:ascii="宋体" w:eastAsia="宋体" w:hAnsi="宋体" w:cs="宋体"/>
          <w:spacing w:val="-1"/>
          <w:position w:val="17"/>
          <w:sz w:val="24"/>
          <w:szCs w:val="24"/>
          <w:lang w:eastAsia="zh-CN"/>
        </w:rPr>
        <w:t>签字</w:t>
      </w:r>
      <w:r>
        <w:rPr>
          <w:rFonts w:ascii="宋体" w:eastAsia="宋体" w:hAnsi="宋体" w:cs="宋体"/>
          <w:spacing w:val="-1"/>
          <w:position w:val="17"/>
          <w:sz w:val="24"/>
          <w:szCs w:val="24"/>
          <w:lang w:eastAsia="zh-CN"/>
        </w:rPr>
        <w:t>)</w:t>
      </w:r>
      <w:r>
        <w:rPr>
          <w:rFonts w:ascii="宋体" w:eastAsia="宋体" w:hAnsi="宋体" w:cs="宋体"/>
          <w:spacing w:val="-1"/>
          <w:position w:val="17"/>
          <w:sz w:val="24"/>
          <w:szCs w:val="24"/>
          <w:lang w:eastAsia="zh-CN"/>
        </w:rPr>
        <w:t>：</w:t>
      </w:r>
    </w:p>
    <w:p w:rsidR="00337F55" w:rsidRDefault="00606CF5">
      <w:pPr>
        <w:spacing w:before="1" w:line="222" w:lineRule="auto"/>
        <w:ind w:left="499"/>
        <w:rPr>
          <w:rFonts w:ascii="宋体" w:eastAsia="宋体" w:hAnsi="宋体" w:cs="宋体"/>
          <w:sz w:val="24"/>
          <w:szCs w:val="24"/>
          <w:lang w:eastAsia="zh-CN"/>
        </w:rPr>
      </w:pPr>
      <w:r>
        <w:rPr>
          <w:rFonts w:ascii="宋体" w:eastAsia="宋体" w:hAnsi="宋体" w:cs="宋体"/>
          <w:spacing w:val="-9"/>
          <w:sz w:val="24"/>
          <w:szCs w:val="24"/>
          <w:lang w:eastAsia="zh-CN"/>
        </w:rPr>
        <w:t>联系人：</w:t>
      </w:r>
    </w:p>
    <w:p w:rsidR="00337F55" w:rsidRDefault="00606CF5">
      <w:pPr>
        <w:spacing w:before="179" w:line="468" w:lineRule="exact"/>
        <w:ind w:left="526"/>
        <w:rPr>
          <w:rFonts w:ascii="宋体" w:eastAsia="宋体" w:hAnsi="宋体" w:cs="宋体"/>
          <w:sz w:val="24"/>
          <w:szCs w:val="24"/>
          <w:lang w:eastAsia="zh-CN"/>
        </w:rPr>
      </w:pPr>
      <w:r>
        <w:rPr>
          <w:rFonts w:ascii="宋体" w:eastAsia="宋体" w:hAnsi="宋体" w:cs="宋体"/>
          <w:spacing w:val="-16"/>
          <w:position w:val="17"/>
          <w:sz w:val="24"/>
          <w:szCs w:val="24"/>
          <w:lang w:eastAsia="zh-CN"/>
        </w:rPr>
        <w:t>电话：</w:t>
      </w:r>
    </w:p>
    <w:p w:rsidR="00337F55" w:rsidRDefault="00606CF5">
      <w:pPr>
        <w:spacing w:line="219" w:lineRule="auto"/>
        <w:ind w:left="496"/>
        <w:rPr>
          <w:rFonts w:ascii="宋体" w:eastAsia="宋体" w:hAnsi="宋体" w:cs="宋体"/>
          <w:sz w:val="24"/>
          <w:szCs w:val="24"/>
          <w:lang w:eastAsia="zh-CN"/>
        </w:rPr>
      </w:pPr>
      <w:r>
        <w:rPr>
          <w:rFonts w:ascii="宋体" w:eastAsia="宋体" w:hAnsi="宋体" w:cs="宋体"/>
          <w:spacing w:val="-7"/>
          <w:sz w:val="24"/>
          <w:szCs w:val="24"/>
          <w:lang w:eastAsia="zh-CN"/>
        </w:rPr>
        <w:t>传真：</w:t>
      </w:r>
    </w:p>
    <w:p w:rsidR="00337F55" w:rsidRDefault="00606CF5">
      <w:pPr>
        <w:spacing w:before="183" w:line="220" w:lineRule="auto"/>
        <w:ind w:left="516"/>
        <w:rPr>
          <w:rFonts w:ascii="宋体" w:eastAsia="宋体" w:hAnsi="宋体" w:cs="宋体"/>
          <w:sz w:val="24"/>
          <w:szCs w:val="24"/>
          <w:lang w:eastAsia="zh-CN"/>
        </w:rPr>
      </w:pPr>
      <w:r>
        <w:rPr>
          <w:rFonts w:ascii="宋体" w:eastAsia="宋体" w:hAnsi="宋体" w:cs="宋体"/>
          <w:spacing w:val="-6"/>
          <w:sz w:val="24"/>
          <w:szCs w:val="24"/>
          <w:lang w:eastAsia="zh-CN"/>
        </w:rPr>
        <w:t>邮政编码：</w:t>
      </w:r>
    </w:p>
    <w:p w:rsidR="00337F55" w:rsidRDefault="00606CF5">
      <w:pPr>
        <w:spacing w:before="182" w:line="221" w:lineRule="auto"/>
        <w:ind w:left="499"/>
        <w:rPr>
          <w:rFonts w:ascii="宋体" w:eastAsia="宋体" w:hAnsi="宋体" w:cs="宋体"/>
          <w:sz w:val="24"/>
          <w:szCs w:val="24"/>
          <w:lang w:eastAsia="zh-CN"/>
        </w:rPr>
      </w:pPr>
      <w:r>
        <w:rPr>
          <w:rFonts w:ascii="宋体" w:eastAsia="宋体" w:hAnsi="宋体" w:cs="宋体"/>
          <w:spacing w:val="-3"/>
          <w:sz w:val="24"/>
          <w:szCs w:val="24"/>
          <w:lang w:eastAsia="zh-CN"/>
        </w:rPr>
        <w:t>开户银行：</w:t>
      </w:r>
    </w:p>
    <w:p w:rsidR="00337F55" w:rsidRDefault="00606CF5">
      <w:pPr>
        <w:spacing w:before="180" w:line="221" w:lineRule="auto"/>
        <w:ind w:left="507"/>
        <w:rPr>
          <w:rFonts w:ascii="宋体" w:eastAsia="宋体" w:hAnsi="宋体" w:cs="宋体"/>
          <w:sz w:val="24"/>
          <w:szCs w:val="24"/>
          <w:lang w:eastAsia="zh-CN"/>
        </w:rPr>
      </w:pPr>
      <w:r>
        <w:rPr>
          <w:rFonts w:ascii="宋体" w:eastAsia="宋体" w:hAnsi="宋体" w:cs="宋体"/>
          <w:spacing w:val="-12"/>
          <w:sz w:val="24"/>
          <w:szCs w:val="24"/>
          <w:lang w:eastAsia="zh-CN"/>
        </w:rPr>
        <w:t>帐号：</w:t>
      </w:r>
    </w:p>
    <w:p w:rsidR="00337F55" w:rsidRDefault="00606CF5">
      <w:pPr>
        <w:spacing w:before="182" w:line="185" w:lineRule="auto"/>
        <w:ind w:left="497"/>
        <w:rPr>
          <w:rFonts w:ascii="宋体" w:eastAsia="宋体" w:hAnsi="宋体" w:cs="宋体"/>
          <w:sz w:val="24"/>
          <w:szCs w:val="24"/>
          <w:lang w:eastAsia="zh-CN"/>
        </w:rPr>
      </w:pPr>
      <w:r>
        <w:rPr>
          <w:rFonts w:ascii="宋体" w:eastAsia="宋体" w:hAnsi="宋体" w:cs="宋体"/>
          <w:spacing w:val="-8"/>
          <w:sz w:val="24"/>
          <w:szCs w:val="24"/>
          <w:lang w:eastAsia="zh-CN"/>
        </w:rPr>
        <w:t>税号：</w:t>
      </w:r>
    </w:p>
    <w:p w:rsidR="00337F55" w:rsidRDefault="00606CF5">
      <w:pPr>
        <w:pStyle w:val="a3"/>
        <w:spacing w:line="14" w:lineRule="auto"/>
        <w:rPr>
          <w:sz w:val="2"/>
          <w:lang w:eastAsia="zh-CN"/>
        </w:rPr>
      </w:pPr>
      <w:r>
        <w:rPr>
          <w:sz w:val="2"/>
          <w:szCs w:val="2"/>
          <w:lang w:eastAsia="zh-CN"/>
        </w:rPr>
        <w:br w:type="column"/>
      </w:r>
    </w:p>
    <w:p w:rsidR="00337F55" w:rsidRDefault="00606CF5">
      <w:pPr>
        <w:spacing w:before="47" w:line="468" w:lineRule="exact"/>
        <w:ind w:left="63"/>
        <w:rPr>
          <w:rFonts w:ascii="宋体" w:eastAsia="宋体" w:hAnsi="宋体" w:cs="宋体"/>
          <w:sz w:val="24"/>
          <w:szCs w:val="24"/>
          <w:lang w:eastAsia="zh-CN"/>
        </w:rPr>
      </w:pPr>
      <w:r>
        <w:rPr>
          <w:rFonts w:ascii="宋体" w:eastAsia="宋体" w:hAnsi="宋体" w:cs="宋体"/>
          <w:spacing w:val="-2"/>
          <w:position w:val="17"/>
          <w:sz w:val="24"/>
          <w:szCs w:val="24"/>
          <w:lang w:eastAsia="zh-CN"/>
        </w:rPr>
        <w:t>单位名称（盖章</w:t>
      </w:r>
      <w:r>
        <w:rPr>
          <w:rFonts w:ascii="宋体" w:eastAsia="宋体" w:hAnsi="宋体" w:cs="宋体"/>
          <w:position w:val="17"/>
          <w:sz w:val="24"/>
          <w:szCs w:val="24"/>
          <w:lang w:eastAsia="zh-CN"/>
        </w:rPr>
        <w:t>）：</w:t>
      </w:r>
    </w:p>
    <w:p w:rsidR="00337F55" w:rsidRDefault="00606CF5">
      <w:pPr>
        <w:spacing w:before="1" w:line="220" w:lineRule="auto"/>
        <w:ind w:left="63"/>
        <w:rPr>
          <w:rFonts w:ascii="宋体" w:eastAsia="宋体" w:hAnsi="宋体" w:cs="宋体"/>
          <w:sz w:val="24"/>
          <w:szCs w:val="24"/>
          <w:lang w:eastAsia="zh-CN"/>
        </w:rPr>
      </w:pPr>
      <w:r>
        <w:rPr>
          <w:rFonts w:ascii="宋体" w:eastAsia="宋体" w:hAnsi="宋体" w:cs="宋体"/>
          <w:spacing w:val="-3"/>
          <w:sz w:val="24"/>
          <w:szCs w:val="24"/>
          <w:lang w:eastAsia="zh-CN"/>
        </w:rPr>
        <w:t>单位地址：</w:t>
      </w:r>
    </w:p>
    <w:p w:rsidR="00337F55" w:rsidRDefault="00606CF5">
      <w:pPr>
        <w:spacing w:before="181" w:line="468" w:lineRule="exact"/>
        <w:ind w:left="2"/>
        <w:rPr>
          <w:rFonts w:ascii="宋体" w:eastAsia="宋体" w:hAnsi="宋体" w:cs="宋体"/>
          <w:sz w:val="24"/>
          <w:szCs w:val="24"/>
          <w:lang w:eastAsia="zh-CN"/>
        </w:rPr>
      </w:pPr>
      <w:r>
        <w:rPr>
          <w:rFonts w:ascii="宋体" w:eastAsia="宋体" w:hAnsi="宋体" w:cs="宋体"/>
          <w:spacing w:val="-1"/>
          <w:position w:val="17"/>
          <w:sz w:val="24"/>
          <w:szCs w:val="24"/>
          <w:lang w:eastAsia="zh-CN"/>
        </w:rPr>
        <w:t>法人代表授权人</w:t>
      </w:r>
      <w:r>
        <w:rPr>
          <w:rFonts w:ascii="宋体" w:eastAsia="宋体" w:hAnsi="宋体" w:cs="宋体"/>
          <w:spacing w:val="-1"/>
          <w:position w:val="17"/>
          <w:sz w:val="24"/>
          <w:szCs w:val="24"/>
          <w:lang w:eastAsia="zh-CN"/>
        </w:rPr>
        <w:t>(</w:t>
      </w:r>
      <w:r>
        <w:rPr>
          <w:rFonts w:ascii="宋体" w:eastAsia="宋体" w:hAnsi="宋体" w:cs="宋体"/>
          <w:spacing w:val="-1"/>
          <w:position w:val="17"/>
          <w:sz w:val="24"/>
          <w:szCs w:val="24"/>
          <w:lang w:eastAsia="zh-CN"/>
        </w:rPr>
        <w:t>签字</w:t>
      </w:r>
      <w:r>
        <w:rPr>
          <w:rFonts w:ascii="宋体" w:eastAsia="宋体" w:hAnsi="宋体" w:cs="宋体"/>
          <w:spacing w:val="-1"/>
          <w:position w:val="17"/>
          <w:sz w:val="24"/>
          <w:szCs w:val="24"/>
          <w:lang w:eastAsia="zh-CN"/>
        </w:rPr>
        <w:t>)</w:t>
      </w:r>
      <w:r>
        <w:rPr>
          <w:rFonts w:ascii="宋体" w:eastAsia="宋体" w:hAnsi="宋体" w:cs="宋体"/>
          <w:spacing w:val="-1"/>
          <w:position w:val="17"/>
          <w:sz w:val="24"/>
          <w:szCs w:val="24"/>
          <w:lang w:eastAsia="zh-CN"/>
        </w:rPr>
        <w:t>：</w:t>
      </w:r>
    </w:p>
    <w:p w:rsidR="00337F55" w:rsidRDefault="00606CF5">
      <w:pPr>
        <w:spacing w:line="222" w:lineRule="auto"/>
        <w:ind w:left="62"/>
        <w:rPr>
          <w:rFonts w:ascii="宋体" w:eastAsia="宋体" w:hAnsi="宋体" w:cs="宋体"/>
          <w:sz w:val="24"/>
          <w:szCs w:val="24"/>
          <w:lang w:eastAsia="zh-CN"/>
        </w:rPr>
      </w:pPr>
      <w:r>
        <w:rPr>
          <w:rFonts w:ascii="宋体" w:eastAsia="宋体" w:hAnsi="宋体" w:cs="宋体"/>
          <w:spacing w:val="-9"/>
          <w:sz w:val="24"/>
          <w:szCs w:val="24"/>
          <w:lang w:eastAsia="zh-CN"/>
        </w:rPr>
        <w:t>联系人：</w:t>
      </w:r>
    </w:p>
    <w:p w:rsidR="00337F55" w:rsidRDefault="00606CF5">
      <w:pPr>
        <w:spacing w:before="179" w:line="468" w:lineRule="exact"/>
        <w:ind w:left="30"/>
        <w:rPr>
          <w:rFonts w:ascii="宋体" w:eastAsia="宋体" w:hAnsi="宋体" w:cs="宋体"/>
          <w:sz w:val="24"/>
          <w:szCs w:val="24"/>
          <w:lang w:eastAsia="zh-CN"/>
        </w:rPr>
      </w:pPr>
      <w:r>
        <w:rPr>
          <w:rFonts w:ascii="宋体" w:eastAsia="宋体" w:hAnsi="宋体" w:cs="宋体"/>
          <w:spacing w:val="-16"/>
          <w:position w:val="17"/>
          <w:sz w:val="24"/>
          <w:szCs w:val="24"/>
          <w:lang w:eastAsia="zh-CN"/>
        </w:rPr>
        <w:t>电话：</w:t>
      </w:r>
    </w:p>
    <w:p w:rsidR="00337F55" w:rsidRDefault="00606CF5">
      <w:pPr>
        <w:spacing w:before="1" w:line="219" w:lineRule="auto"/>
        <w:rPr>
          <w:rFonts w:ascii="宋体" w:eastAsia="宋体" w:hAnsi="宋体" w:cs="宋体"/>
          <w:sz w:val="24"/>
          <w:szCs w:val="24"/>
          <w:lang w:eastAsia="zh-CN"/>
        </w:rPr>
      </w:pPr>
      <w:r>
        <w:rPr>
          <w:rFonts w:ascii="宋体" w:eastAsia="宋体" w:hAnsi="宋体" w:cs="宋体"/>
          <w:spacing w:val="-7"/>
          <w:sz w:val="24"/>
          <w:szCs w:val="24"/>
          <w:lang w:eastAsia="zh-CN"/>
        </w:rPr>
        <w:t>传真：</w:t>
      </w:r>
    </w:p>
    <w:p w:rsidR="00337F55" w:rsidRDefault="00606CF5">
      <w:pPr>
        <w:spacing w:before="183" w:line="220" w:lineRule="auto"/>
        <w:ind w:left="19"/>
        <w:rPr>
          <w:rFonts w:ascii="宋体" w:eastAsia="宋体" w:hAnsi="宋体" w:cs="宋体"/>
          <w:sz w:val="24"/>
          <w:szCs w:val="24"/>
          <w:lang w:eastAsia="zh-CN"/>
        </w:rPr>
      </w:pPr>
      <w:r>
        <w:rPr>
          <w:rFonts w:ascii="宋体" w:eastAsia="宋体" w:hAnsi="宋体" w:cs="宋体"/>
          <w:spacing w:val="-6"/>
          <w:sz w:val="24"/>
          <w:szCs w:val="24"/>
          <w:lang w:eastAsia="zh-CN"/>
        </w:rPr>
        <w:t>邮政编码：</w:t>
      </w:r>
    </w:p>
    <w:p w:rsidR="00337F55" w:rsidRDefault="00606CF5">
      <w:pPr>
        <w:spacing w:before="181" w:line="221" w:lineRule="auto"/>
        <w:ind w:left="2"/>
        <w:rPr>
          <w:rFonts w:ascii="宋体" w:eastAsia="宋体" w:hAnsi="宋体" w:cs="宋体"/>
          <w:sz w:val="24"/>
          <w:szCs w:val="24"/>
          <w:lang w:eastAsia="zh-CN"/>
        </w:rPr>
      </w:pPr>
      <w:r>
        <w:rPr>
          <w:rFonts w:ascii="宋体" w:eastAsia="宋体" w:hAnsi="宋体" w:cs="宋体"/>
          <w:spacing w:val="-3"/>
          <w:sz w:val="24"/>
          <w:szCs w:val="24"/>
          <w:lang w:eastAsia="zh-CN"/>
        </w:rPr>
        <w:t>开户银行：</w:t>
      </w:r>
    </w:p>
    <w:p w:rsidR="00337F55" w:rsidRDefault="00606CF5">
      <w:pPr>
        <w:spacing w:before="181" w:line="221" w:lineRule="auto"/>
        <w:ind w:left="11"/>
        <w:rPr>
          <w:rFonts w:ascii="宋体" w:eastAsia="宋体" w:hAnsi="宋体" w:cs="宋体"/>
          <w:sz w:val="24"/>
          <w:szCs w:val="24"/>
          <w:lang w:eastAsia="zh-CN"/>
        </w:rPr>
      </w:pPr>
      <w:r>
        <w:rPr>
          <w:rFonts w:ascii="宋体" w:eastAsia="宋体" w:hAnsi="宋体" w:cs="宋体"/>
          <w:spacing w:val="-12"/>
          <w:sz w:val="24"/>
          <w:szCs w:val="24"/>
          <w:lang w:eastAsia="zh-CN"/>
        </w:rPr>
        <w:t>帐号：</w:t>
      </w:r>
    </w:p>
    <w:p w:rsidR="00337F55" w:rsidRDefault="00606CF5">
      <w:pPr>
        <w:spacing w:before="181" w:line="185" w:lineRule="auto"/>
        <w:rPr>
          <w:rFonts w:ascii="宋体" w:eastAsia="宋体" w:hAnsi="宋体" w:cs="宋体"/>
          <w:sz w:val="24"/>
          <w:szCs w:val="24"/>
          <w:lang w:eastAsia="zh-CN"/>
        </w:rPr>
      </w:pPr>
      <w:r>
        <w:rPr>
          <w:rFonts w:ascii="宋体" w:eastAsia="宋体" w:hAnsi="宋体" w:cs="宋体"/>
          <w:spacing w:val="-8"/>
          <w:sz w:val="24"/>
          <w:szCs w:val="24"/>
          <w:lang w:eastAsia="zh-CN"/>
        </w:rPr>
        <w:t>税号：</w:t>
      </w:r>
    </w:p>
    <w:p w:rsidR="00337F55" w:rsidRDefault="00337F55">
      <w:pPr>
        <w:spacing w:line="185" w:lineRule="auto"/>
        <w:rPr>
          <w:rFonts w:ascii="宋体" w:eastAsia="宋体" w:hAnsi="宋体" w:cs="宋体"/>
          <w:sz w:val="24"/>
          <w:szCs w:val="24"/>
          <w:lang w:eastAsia="zh-CN"/>
        </w:rPr>
        <w:sectPr w:rsidR="00337F55">
          <w:type w:val="continuous"/>
          <w:pgSz w:w="11906" w:h="16839"/>
          <w:pgMar w:top="1104" w:right="1190" w:bottom="1157" w:left="1190" w:header="1090" w:footer="992" w:gutter="0"/>
          <w:cols w:num="2" w:space="720" w:equalWidth="0">
            <w:col w:w="4947" w:space="100"/>
            <w:col w:w="4479"/>
          </w:cols>
        </w:sectPr>
      </w:pPr>
    </w:p>
    <w:p w:rsidR="00337F55" w:rsidRDefault="00337F55">
      <w:pPr>
        <w:pStyle w:val="a3"/>
        <w:spacing w:line="414" w:lineRule="auto"/>
        <w:rPr>
          <w:lang w:eastAsia="zh-CN"/>
        </w:rPr>
      </w:pPr>
    </w:p>
    <w:p w:rsidR="00337F55" w:rsidRDefault="00606CF5">
      <w:pPr>
        <w:spacing w:before="91" w:line="220" w:lineRule="auto"/>
        <w:ind w:left="2773"/>
        <w:rPr>
          <w:rFonts w:ascii="宋体" w:eastAsia="宋体" w:hAnsi="宋体" w:cs="宋体"/>
          <w:sz w:val="28"/>
          <w:szCs w:val="28"/>
          <w:lang w:eastAsia="zh-CN"/>
        </w:rPr>
      </w:pPr>
      <w:r>
        <w:rPr>
          <w:rFonts w:ascii="宋体" w:eastAsia="宋体" w:hAnsi="宋体" w:cs="宋体"/>
          <w:spacing w:val="-1"/>
          <w:sz w:val="28"/>
          <w:szCs w:val="28"/>
          <w:lang w:eastAsia="zh-CN"/>
        </w:rPr>
        <w:t>第六章投标文件格式</w:t>
      </w:r>
    </w:p>
    <w:p w:rsidR="00337F55" w:rsidRDefault="00337F55">
      <w:pPr>
        <w:pStyle w:val="a3"/>
        <w:spacing w:line="256" w:lineRule="auto"/>
        <w:rPr>
          <w:lang w:eastAsia="zh-CN"/>
        </w:rPr>
      </w:pPr>
    </w:p>
    <w:p w:rsidR="00337F55" w:rsidRDefault="00337F55">
      <w:pPr>
        <w:pStyle w:val="a3"/>
        <w:spacing w:line="257" w:lineRule="auto"/>
        <w:rPr>
          <w:lang w:eastAsia="zh-CN"/>
        </w:rPr>
      </w:pPr>
    </w:p>
    <w:p w:rsidR="00337F55" w:rsidRDefault="00337F55">
      <w:pPr>
        <w:pStyle w:val="a3"/>
        <w:spacing w:line="257" w:lineRule="auto"/>
        <w:rPr>
          <w:lang w:eastAsia="zh-CN"/>
        </w:rPr>
      </w:pPr>
    </w:p>
    <w:p w:rsidR="00337F55" w:rsidRDefault="00337F55">
      <w:pPr>
        <w:pStyle w:val="a3"/>
        <w:spacing w:line="257" w:lineRule="auto"/>
        <w:rPr>
          <w:lang w:eastAsia="zh-CN"/>
        </w:rPr>
      </w:pPr>
    </w:p>
    <w:p w:rsidR="00337F55" w:rsidRDefault="00337F55">
      <w:pPr>
        <w:pStyle w:val="a3"/>
        <w:spacing w:line="257" w:lineRule="auto"/>
        <w:rPr>
          <w:lang w:eastAsia="zh-CN"/>
        </w:rPr>
      </w:pPr>
    </w:p>
    <w:p w:rsidR="00337F55" w:rsidRDefault="00337F55">
      <w:pPr>
        <w:pStyle w:val="a3"/>
        <w:spacing w:line="257" w:lineRule="auto"/>
        <w:rPr>
          <w:lang w:eastAsia="zh-CN"/>
        </w:rPr>
      </w:pPr>
    </w:p>
    <w:p w:rsidR="00337F55" w:rsidRDefault="00337F55">
      <w:pPr>
        <w:pStyle w:val="a3"/>
        <w:spacing w:line="257" w:lineRule="auto"/>
        <w:rPr>
          <w:lang w:eastAsia="zh-CN"/>
        </w:rPr>
      </w:pPr>
    </w:p>
    <w:p w:rsidR="00337F55" w:rsidRDefault="00337F55">
      <w:pPr>
        <w:pStyle w:val="a3"/>
        <w:spacing w:line="257" w:lineRule="auto"/>
        <w:rPr>
          <w:lang w:eastAsia="zh-CN"/>
        </w:rPr>
      </w:pPr>
    </w:p>
    <w:p w:rsidR="00337F55" w:rsidRDefault="00337F55">
      <w:pPr>
        <w:pStyle w:val="a3"/>
        <w:spacing w:line="257" w:lineRule="auto"/>
        <w:rPr>
          <w:lang w:eastAsia="zh-CN"/>
        </w:rPr>
      </w:pPr>
    </w:p>
    <w:p w:rsidR="00337F55" w:rsidRDefault="00337F55">
      <w:pPr>
        <w:pStyle w:val="a3"/>
        <w:spacing w:line="257" w:lineRule="auto"/>
        <w:rPr>
          <w:lang w:eastAsia="zh-CN"/>
        </w:rPr>
      </w:pPr>
    </w:p>
    <w:p w:rsidR="00337F55" w:rsidRDefault="00337F55">
      <w:pPr>
        <w:pStyle w:val="a3"/>
        <w:spacing w:line="257" w:lineRule="auto"/>
        <w:rPr>
          <w:lang w:eastAsia="zh-CN"/>
        </w:rPr>
      </w:pPr>
    </w:p>
    <w:p w:rsidR="00337F55" w:rsidRDefault="00606CF5">
      <w:pPr>
        <w:spacing w:before="153" w:line="224" w:lineRule="auto"/>
        <w:ind w:left="2870"/>
        <w:rPr>
          <w:rFonts w:ascii="宋体" w:eastAsia="宋体" w:hAnsi="宋体" w:cs="宋体"/>
          <w:sz w:val="47"/>
          <w:szCs w:val="47"/>
          <w:lang w:eastAsia="zh-CN"/>
        </w:rPr>
      </w:pPr>
      <w:r>
        <w:rPr>
          <w:rFonts w:ascii="宋体" w:eastAsia="宋体" w:hAnsi="宋体" w:cs="宋体"/>
          <w:spacing w:val="-10"/>
          <w:sz w:val="47"/>
          <w:szCs w:val="47"/>
          <w:lang w:eastAsia="zh-CN"/>
        </w:rPr>
        <w:t>投标文件</w:t>
      </w:r>
    </w:p>
    <w:p w:rsidR="00337F55" w:rsidRDefault="00606CF5">
      <w:pPr>
        <w:spacing w:before="155" w:line="220" w:lineRule="auto"/>
        <w:ind w:left="3273"/>
        <w:rPr>
          <w:rFonts w:ascii="宋体" w:eastAsia="宋体" w:hAnsi="宋体" w:cs="宋体"/>
          <w:sz w:val="28"/>
          <w:szCs w:val="28"/>
          <w:lang w:eastAsia="zh-CN"/>
        </w:rPr>
      </w:pPr>
      <w:r>
        <w:rPr>
          <w:rFonts w:ascii="宋体" w:eastAsia="宋体" w:hAnsi="宋体" w:cs="宋体"/>
          <w:spacing w:val="-2"/>
          <w:sz w:val="28"/>
          <w:szCs w:val="28"/>
          <w:lang w:eastAsia="zh-CN"/>
        </w:rPr>
        <w:t>（正本</w:t>
      </w:r>
      <w:r>
        <w:rPr>
          <w:rFonts w:ascii="宋体" w:eastAsia="宋体" w:hAnsi="宋体" w:cs="宋体"/>
          <w:spacing w:val="-2"/>
          <w:sz w:val="28"/>
          <w:szCs w:val="28"/>
          <w:lang w:eastAsia="zh-CN"/>
        </w:rPr>
        <w:t>/</w:t>
      </w:r>
      <w:r>
        <w:rPr>
          <w:rFonts w:ascii="宋体" w:eastAsia="宋体" w:hAnsi="宋体" w:cs="宋体"/>
          <w:spacing w:val="-2"/>
          <w:sz w:val="28"/>
          <w:szCs w:val="28"/>
          <w:lang w:eastAsia="zh-CN"/>
        </w:rPr>
        <w:t>副本）</w:t>
      </w:r>
    </w:p>
    <w:p w:rsidR="00337F55" w:rsidRDefault="00337F55">
      <w:pPr>
        <w:pStyle w:val="a3"/>
        <w:spacing w:line="248" w:lineRule="auto"/>
        <w:rPr>
          <w:lang w:eastAsia="zh-CN"/>
        </w:rPr>
      </w:pPr>
    </w:p>
    <w:p w:rsidR="00337F55" w:rsidRDefault="00337F55">
      <w:pPr>
        <w:pStyle w:val="a3"/>
        <w:spacing w:line="248" w:lineRule="auto"/>
        <w:rPr>
          <w:lang w:eastAsia="zh-CN"/>
        </w:rPr>
      </w:pPr>
    </w:p>
    <w:p w:rsidR="00337F55" w:rsidRDefault="00337F55">
      <w:pPr>
        <w:pStyle w:val="a3"/>
        <w:spacing w:line="248" w:lineRule="auto"/>
        <w:rPr>
          <w:lang w:eastAsia="zh-CN"/>
        </w:rPr>
      </w:pPr>
    </w:p>
    <w:p w:rsidR="00337F55" w:rsidRDefault="00337F55">
      <w:pPr>
        <w:pStyle w:val="a3"/>
        <w:spacing w:line="248" w:lineRule="auto"/>
        <w:rPr>
          <w:lang w:eastAsia="zh-CN"/>
        </w:rPr>
      </w:pPr>
    </w:p>
    <w:p w:rsidR="00337F55" w:rsidRDefault="00337F55">
      <w:pPr>
        <w:pStyle w:val="a3"/>
        <w:spacing w:line="248" w:lineRule="auto"/>
        <w:rPr>
          <w:lang w:eastAsia="zh-CN"/>
        </w:rPr>
      </w:pPr>
    </w:p>
    <w:p w:rsidR="00337F55" w:rsidRDefault="00337F55">
      <w:pPr>
        <w:pStyle w:val="a3"/>
        <w:spacing w:line="248" w:lineRule="auto"/>
        <w:rPr>
          <w:lang w:eastAsia="zh-CN"/>
        </w:rPr>
      </w:pPr>
    </w:p>
    <w:p w:rsidR="00337F55" w:rsidRDefault="00337F55">
      <w:pPr>
        <w:pStyle w:val="a3"/>
        <w:spacing w:line="248" w:lineRule="auto"/>
        <w:rPr>
          <w:lang w:eastAsia="zh-CN"/>
        </w:rPr>
      </w:pPr>
    </w:p>
    <w:p w:rsidR="00337F55" w:rsidRDefault="00337F55">
      <w:pPr>
        <w:pStyle w:val="a3"/>
        <w:spacing w:line="248" w:lineRule="auto"/>
        <w:rPr>
          <w:lang w:eastAsia="zh-CN"/>
        </w:rPr>
      </w:pPr>
    </w:p>
    <w:p w:rsidR="00337F55" w:rsidRDefault="00337F55">
      <w:pPr>
        <w:pStyle w:val="a3"/>
        <w:spacing w:line="248" w:lineRule="auto"/>
        <w:rPr>
          <w:lang w:eastAsia="zh-CN"/>
        </w:rPr>
      </w:pPr>
    </w:p>
    <w:p w:rsidR="00337F55" w:rsidRDefault="00337F55">
      <w:pPr>
        <w:pStyle w:val="a3"/>
        <w:spacing w:line="248" w:lineRule="auto"/>
        <w:rPr>
          <w:lang w:eastAsia="zh-CN"/>
        </w:rPr>
      </w:pPr>
    </w:p>
    <w:p w:rsidR="00337F55" w:rsidRDefault="00337F55">
      <w:pPr>
        <w:pStyle w:val="a3"/>
        <w:spacing w:line="249" w:lineRule="auto"/>
        <w:rPr>
          <w:lang w:eastAsia="zh-CN"/>
        </w:rPr>
      </w:pPr>
    </w:p>
    <w:p w:rsidR="00337F55" w:rsidRDefault="00337F55">
      <w:pPr>
        <w:pStyle w:val="a3"/>
        <w:spacing w:line="249" w:lineRule="auto"/>
        <w:rPr>
          <w:lang w:eastAsia="zh-CN"/>
        </w:rPr>
      </w:pPr>
    </w:p>
    <w:p w:rsidR="00337F55" w:rsidRDefault="00337F55">
      <w:pPr>
        <w:pStyle w:val="a3"/>
        <w:spacing w:line="249" w:lineRule="auto"/>
        <w:rPr>
          <w:lang w:eastAsia="zh-CN"/>
        </w:rPr>
      </w:pPr>
    </w:p>
    <w:p w:rsidR="00337F55" w:rsidRDefault="00337F55">
      <w:pPr>
        <w:pStyle w:val="a3"/>
        <w:spacing w:line="249" w:lineRule="auto"/>
        <w:rPr>
          <w:lang w:eastAsia="zh-CN"/>
        </w:rPr>
      </w:pPr>
    </w:p>
    <w:p w:rsidR="00337F55" w:rsidRDefault="00337F55">
      <w:pPr>
        <w:pStyle w:val="a3"/>
        <w:spacing w:line="249" w:lineRule="auto"/>
        <w:rPr>
          <w:lang w:eastAsia="zh-CN"/>
        </w:rPr>
      </w:pPr>
    </w:p>
    <w:p w:rsidR="00337F55" w:rsidRDefault="00337F55">
      <w:pPr>
        <w:pStyle w:val="a3"/>
        <w:spacing w:line="249" w:lineRule="auto"/>
        <w:rPr>
          <w:lang w:eastAsia="zh-CN"/>
        </w:rPr>
      </w:pPr>
    </w:p>
    <w:p w:rsidR="00337F55" w:rsidRDefault="00606CF5">
      <w:pPr>
        <w:spacing w:before="78" w:line="468" w:lineRule="exact"/>
        <w:ind w:left="1020"/>
        <w:rPr>
          <w:rFonts w:ascii="宋体" w:eastAsia="宋体" w:hAnsi="宋体" w:cs="宋体"/>
          <w:sz w:val="24"/>
          <w:szCs w:val="24"/>
          <w:lang w:eastAsia="zh-CN"/>
        </w:rPr>
      </w:pPr>
      <w:r>
        <w:rPr>
          <w:rFonts w:ascii="宋体" w:eastAsia="宋体" w:hAnsi="宋体" w:cs="宋体"/>
          <w:spacing w:val="-3"/>
          <w:position w:val="17"/>
          <w:sz w:val="24"/>
          <w:szCs w:val="24"/>
          <w:lang w:eastAsia="zh-CN"/>
        </w:rPr>
        <w:t>项目名称：</w:t>
      </w:r>
    </w:p>
    <w:p w:rsidR="00337F55" w:rsidRDefault="00606CF5">
      <w:pPr>
        <w:spacing w:line="220" w:lineRule="auto"/>
        <w:ind w:left="1011"/>
        <w:rPr>
          <w:rFonts w:ascii="宋体" w:eastAsia="宋体" w:hAnsi="宋体" w:cs="宋体"/>
          <w:sz w:val="24"/>
          <w:szCs w:val="24"/>
          <w:lang w:eastAsia="zh-CN"/>
        </w:rPr>
      </w:pPr>
      <w:r>
        <w:rPr>
          <w:rFonts w:ascii="宋体" w:eastAsia="宋体" w:hAnsi="宋体" w:cs="宋体"/>
          <w:spacing w:val="-3"/>
          <w:sz w:val="24"/>
          <w:szCs w:val="24"/>
          <w:lang w:eastAsia="zh-CN"/>
        </w:rPr>
        <w:t>项目编号：</w:t>
      </w:r>
    </w:p>
    <w:p w:rsidR="00337F55" w:rsidRDefault="00606CF5">
      <w:pPr>
        <w:spacing w:before="181" w:line="360" w:lineRule="auto"/>
        <w:ind w:left="1005"/>
        <w:rPr>
          <w:rFonts w:ascii="宋体" w:eastAsia="宋体" w:hAnsi="宋体" w:cs="宋体"/>
          <w:sz w:val="24"/>
          <w:szCs w:val="24"/>
          <w:lang w:eastAsia="zh-CN"/>
        </w:rPr>
      </w:pPr>
      <w:r>
        <w:rPr>
          <w:rFonts w:ascii="宋体" w:eastAsia="宋体" w:hAnsi="宋体" w:cs="宋体"/>
          <w:spacing w:val="-2"/>
          <w:sz w:val="24"/>
          <w:szCs w:val="24"/>
          <w:lang w:eastAsia="zh-CN"/>
        </w:rPr>
        <w:t>服务商名称</w:t>
      </w:r>
      <w:r>
        <w:rPr>
          <w:rFonts w:ascii="宋体" w:eastAsia="宋体" w:hAnsi="宋体" w:cs="宋体"/>
          <w:spacing w:val="8"/>
          <w:sz w:val="24"/>
          <w:szCs w:val="24"/>
          <w:lang w:eastAsia="zh-CN"/>
        </w:rPr>
        <w:t>：（</w:t>
      </w:r>
      <w:r>
        <w:rPr>
          <w:rFonts w:ascii="宋体" w:eastAsia="宋体" w:hAnsi="宋体" w:cs="宋体"/>
          <w:spacing w:val="-2"/>
          <w:sz w:val="24"/>
          <w:szCs w:val="24"/>
          <w:lang w:eastAsia="zh-CN"/>
        </w:rPr>
        <w:t>加盖公章）</w:t>
      </w:r>
    </w:p>
    <w:p w:rsidR="00337F55" w:rsidRDefault="00606CF5">
      <w:pPr>
        <w:spacing w:line="220" w:lineRule="auto"/>
        <w:ind w:left="1007"/>
        <w:rPr>
          <w:rFonts w:ascii="宋体" w:eastAsia="宋体" w:hAnsi="宋体" w:cs="宋体"/>
          <w:sz w:val="24"/>
          <w:szCs w:val="24"/>
          <w:lang w:eastAsia="zh-CN"/>
        </w:rPr>
      </w:pPr>
      <w:r>
        <w:rPr>
          <w:rFonts w:ascii="宋体" w:eastAsia="宋体" w:hAnsi="宋体" w:cs="宋体"/>
          <w:spacing w:val="-1"/>
          <w:sz w:val="24"/>
          <w:szCs w:val="24"/>
          <w:lang w:eastAsia="zh-CN"/>
        </w:rPr>
        <w:t>服务商地址：</w:t>
      </w:r>
    </w:p>
    <w:p w:rsidR="00337F55" w:rsidRDefault="00606CF5">
      <w:pPr>
        <w:spacing w:before="182" w:line="468" w:lineRule="exact"/>
        <w:ind w:left="1008"/>
        <w:rPr>
          <w:rFonts w:ascii="宋体" w:eastAsia="宋体" w:hAnsi="宋体" w:cs="宋体"/>
          <w:sz w:val="24"/>
          <w:szCs w:val="24"/>
          <w:lang w:eastAsia="zh-CN"/>
        </w:rPr>
      </w:pPr>
      <w:r>
        <w:rPr>
          <w:rFonts w:ascii="宋体" w:eastAsia="宋体" w:hAnsi="宋体" w:cs="宋体"/>
          <w:spacing w:val="-2"/>
          <w:position w:val="17"/>
          <w:sz w:val="24"/>
          <w:szCs w:val="24"/>
          <w:lang w:eastAsia="zh-CN"/>
        </w:rPr>
        <w:t>联系人：</w:t>
      </w:r>
    </w:p>
    <w:p w:rsidR="00337F55" w:rsidRDefault="00606CF5">
      <w:pPr>
        <w:spacing w:line="222" w:lineRule="auto"/>
        <w:ind w:left="1035"/>
        <w:rPr>
          <w:rFonts w:ascii="宋体" w:eastAsia="宋体" w:hAnsi="宋体" w:cs="宋体"/>
          <w:sz w:val="24"/>
          <w:szCs w:val="24"/>
          <w:lang w:eastAsia="zh-CN"/>
        </w:rPr>
      </w:pPr>
      <w:r>
        <w:rPr>
          <w:rFonts w:ascii="宋体" w:eastAsia="宋体" w:hAnsi="宋体" w:cs="宋体"/>
          <w:spacing w:val="3"/>
          <w:sz w:val="24"/>
          <w:szCs w:val="24"/>
          <w:lang w:eastAsia="zh-CN"/>
        </w:rPr>
        <w:t>电话</w:t>
      </w:r>
      <w:r>
        <w:rPr>
          <w:rFonts w:ascii="宋体" w:eastAsia="宋体" w:hAnsi="宋体" w:cs="宋体"/>
          <w:spacing w:val="3"/>
          <w:sz w:val="24"/>
          <w:szCs w:val="24"/>
          <w:lang w:eastAsia="zh-CN"/>
        </w:rPr>
        <w:t>:</w:t>
      </w:r>
    </w:p>
    <w:p w:rsidR="00337F55" w:rsidRDefault="00337F55">
      <w:pPr>
        <w:pStyle w:val="a3"/>
        <w:spacing w:line="460" w:lineRule="auto"/>
        <w:rPr>
          <w:lang w:eastAsia="zh-CN"/>
        </w:rPr>
      </w:pPr>
    </w:p>
    <w:p w:rsidR="00337F55" w:rsidRDefault="00606CF5">
      <w:pPr>
        <w:spacing w:before="79" w:line="220" w:lineRule="auto"/>
        <w:ind w:left="4176"/>
        <w:rPr>
          <w:rFonts w:ascii="宋体" w:eastAsia="宋体" w:hAnsi="宋体" w:cs="宋体"/>
          <w:sz w:val="24"/>
          <w:szCs w:val="24"/>
          <w:lang w:eastAsia="zh-CN"/>
        </w:rPr>
      </w:pPr>
      <w:r>
        <w:rPr>
          <w:rFonts w:ascii="宋体" w:eastAsia="宋体" w:hAnsi="宋体" w:cs="宋体"/>
          <w:spacing w:val="-9"/>
          <w:sz w:val="24"/>
          <w:szCs w:val="24"/>
          <w:lang w:eastAsia="zh-CN"/>
        </w:rPr>
        <w:t>年月日</w:t>
      </w:r>
    </w:p>
    <w:p w:rsidR="00337F55" w:rsidRDefault="00337F55">
      <w:pPr>
        <w:spacing w:line="220" w:lineRule="auto"/>
        <w:rPr>
          <w:rFonts w:ascii="宋体" w:eastAsia="宋体" w:hAnsi="宋体" w:cs="宋体"/>
          <w:sz w:val="24"/>
          <w:szCs w:val="24"/>
          <w:lang w:eastAsia="zh-CN"/>
        </w:rPr>
        <w:sectPr w:rsidR="00337F55">
          <w:headerReference w:type="default" r:id="rId53"/>
          <w:footerReference w:type="default" r:id="rId54"/>
          <w:pgSz w:w="11906" w:h="16839"/>
          <w:pgMar w:top="1104" w:right="1785" w:bottom="1157" w:left="1785" w:header="1090" w:footer="992" w:gutter="0"/>
          <w:cols w:space="720"/>
        </w:sectPr>
      </w:pPr>
    </w:p>
    <w:p w:rsidR="00337F55" w:rsidRDefault="00337F55">
      <w:pPr>
        <w:pStyle w:val="a3"/>
        <w:spacing w:line="369" w:lineRule="auto"/>
        <w:rPr>
          <w:lang w:eastAsia="zh-CN"/>
        </w:rPr>
      </w:pPr>
    </w:p>
    <w:p w:rsidR="00337F55" w:rsidRDefault="00606CF5">
      <w:pPr>
        <w:spacing w:before="78" w:line="220" w:lineRule="auto"/>
        <w:ind w:left="27"/>
        <w:rPr>
          <w:rFonts w:ascii="宋体" w:eastAsia="宋体" w:hAnsi="宋体" w:cs="宋体"/>
          <w:sz w:val="24"/>
          <w:szCs w:val="24"/>
          <w:lang w:eastAsia="zh-CN"/>
        </w:rPr>
      </w:pPr>
      <w:r>
        <w:rPr>
          <w:rFonts w:ascii="宋体" w:eastAsia="宋体" w:hAnsi="宋体" w:cs="宋体"/>
          <w:spacing w:val="-1"/>
          <w:sz w:val="24"/>
          <w:szCs w:val="24"/>
          <w:lang w:eastAsia="zh-CN"/>
        </w:rPr>
        <w:t>一、投标函、投标声明</w:t>
      </w:r>
    </w:p>
    <w:p w:rsidR="00337F55" w:rsidRDefault="00606CF5">
      <w:pPr>
        <w:spacing w:before="182" w:line="219" w:lineRule="auto"/>
        <w:ind w:left="462"/>
        <w:rPr>
          <w:rFonts w:ascii="宋体" w:eastAsia="宋体" w:hAnsi="宋体" w:cs="宋体"/>
          <w:sz w:val="24"/>
          <w:szCs w:val="24"/>
          <w:lang w:eastAsia="zh-CN"/>
        </w:rPr>
      </w:pPr>
      <w:r>
        <w:rPr>
          <w:rFonts w:ascii="宋体" w:eastAsia="宋体" w:hAnsi="宋体" w:cs="宋体"/>
          <w:spacing w:val="-3"/>
          <w:sz w:val="24"/>
          <w:szCs w:val="24"/>
          <w:lang w:eastAsia="zh-CN"/>
        </w:rPr>
        <w:t>附件</w:t>
      </w:r>
      <w:r>
        <w:rPr>
          <w:rFonts w:ascii="宋体" w:eastAsia="宋体" w:hAnsi="宋体" w:cs="宋体"/>
          <w:spacing w:val="-3"/>
          <w:sz w:val="24"/>
          <w:szCs w:val="24"/>
          <w:lang w:eastAsia="zh-CN"/>
        </w:rPr>
        <w:t>1</w:t>
      </w:r>
      <w:r>
        <w:rPr>
          <w:rFonts w:ascii="宋体" w:eastAsia="宋体" w:hAnsi="宋体" w:cs="宋体"/>
          <w:spacing w:val="-3"/>
          <w:sz w:val="24"/>
          <w:szCs w:val="24"/>
          <w:lang w:eastAsia="zh-CN"/>
        </w:rPr>
        <w:t>：法定代表人身份证明</w:t>
      </w:r>
      <w:r>
        <w:rPr>
          <w:rFonts w:ascii="宋体" w:eastAsia="宋体" w:hAnsi="宋体" w:cs="宋体"/>
          <w:spacing w:val="-3"/>
          <w:sz w:val="24"/>
          <w:szCs w:val="24"/>
          <w:lang w:eastAsia="zh-CN"/>
        </w:rPr>
        <w:t>(</w:t>
      </w:r>
      <w:r>
        <w:rPr>
          <w:rFonts w:ascii="宋体" w:eastAsia="宋体" w:hAnsi="宋体" w:cs="宋体"/>
          <w:spacing w:val="-3"/>
          <w:sz w:val="24"/>
          <w:szCs w:val="24"/>
          <w:lang w:eastAsia="zh-CN"/>
        </w:rPr>
        <w:t>法定代表人参加招标</w:t>
      </w:r>
      <w:r>
        <w:rPr>
          <w:rFonts w:ascii="宋体" w:eastAsia="宋体" w:hAnsi="宋体" w:cs="宋体"/>
          <w:spacing w:val="-3"/>
          <w:sz w:val="24"/>
          <w:szCs w:val="24"/>
          <w:lang w:eastAsia="zh-CN"/>
        </w:rPr>
        <w:t>)</w:t>
      </w:r>
    </w:p>
    <w:p w:rsidR="00337F55" w:rsidRDefault="00606CF5">
      <w:pPr>
        <w:spacing w:before="183" w:line="219" w:lineRule="auto"/>
        <w:ind w:left="462"/>
        <w:rPr>
          <w:rFonts w:ascii="宋体" w:eastAsia="宋体" w:hAnsi="宋体" w:cs="宋体"/>
          <w:sz w:val="24"/>
          <w:szCs w:val="24"/>
          <w:lang w:eastAsia="zh-CN"/>
        </w:rPr>
      </w:pPr>
      <w:r>
        <w:rPr>
          <w:rFonts w:ascii="宋体" w:eastAsia="宋体" w:hAnsi="宋体" w:cs="宋体"/>
          <w:spacing w:val="-2"/>
          <w:sz w:val="24"/>
          <w:szCs w:val="24"/>
          <w:lang w:eastAsia="zh-CN"/>
        </w:rPr>
        <w:t>附件</w:t>
      </w:r>
      <w:r>
        <w:rPr>
          <w:rFonts w:ascii="宋体" w:eastAsia="宋体" w:hAnsi="宋体" w:cs="宋体"/>
          <w:spacing w:val="-2"/>
          <w:sz w:val="24"/>
          <w:szCs w:val="24"/>
          <w:lang w:eastAsia="zh-CN"/>
        </w:rPr>
        <w:t>2</w:t>
      </w:r>
      <w:r>
        <w:rPr>
          <w:rFonts w:ascii="宋体" w:eastAsia="宋体" w:hAnsi="宋体" w:cs="宋体"/>
          <w:spacing w:val="-2"/>
          <w:sz w:val="24"/>
          <w:szCs w:val="24"/>
          <w:lang w:eastAsia="zh-CN"/>
        </w:rPr>
        <w:t>：法定代表人授权书</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委托代理人参加招标</w:t>
      </w:r>
      <w:r>
        <w:rPr>
          <w:rFonts w:ascii="宋体" w:eastAsia="宋体" w:hAnsi="宋体" w:cs="宋体"/>
          <w:spacing w:val="-2"/>
          <w:sz w:val="24"/>
          <w:szCs w:val="24"/>
          <w:lang w:eastAsia="zh-CN"/>
        </w:rPr>
        <w:t>)</w:t>
      </w:r>
    </w:p>
    <w:p w:rsidR="00337F55" w:rsidRDefault="00606CF5">
      <w:pPr>
        <w:spacing w:before="182" w:line="221" w:lineRule="auto"/>
        <w:ind w:left="27"/>
        <w:rPr>
          <w:rFonts w:ascii="宋体" w:eastAsia="宋体" w:hAnsi="宋体" w:cs="宋体"/>
          <w:sz w:val="24"/>
          <w:szCs w:val="24"/>
          <w:lang w:eastAsia="zh-CN"/>
        </w:rPr>
      </w:pPr>
      <w:r>
        <w:rPr>
          <w:rFonts w:ascii="宋体" w:eastAsia="宋体" w:hAnsi="宋体" w:cs="宋体"/>
          <w:spacing w:val="-2"/>
          <w:sz w:val="24"/>
          <w:szCs w:val="24"/>
          <w:lang w:eastAsia="zh-CN"/>
        </w:rPr>
        <w:t>二、投标保证金</w:t>
      </w:r>
    </w:p>
    <w:p w:rsidR="00337F55" w:rsidRDefault="00606CF5">
      <w:pPr>
        <w:spacing w:before="181" w:line="219" w:lineRule="auto"/>
        <w:ind w:left="462"/>
        <w:rPr>
          <w:rFonts w:ascii="宋体" w:eastAsia="宋体" w:hAnsi="宋体" w:cs="宋体"/>
          <w:sz w:val="24"/>
          <w:szCs w:val="24"/>
          <w:lang w:eastAsia="zh-CN"/>
        </w:rPr>
      </w:pPr>
      <w:r>
        <w:rPr>
          <w:rFonts w:ascii="宋体" w:eastAsia="宋体" w:hAnsi="宋体" w:cs="宋体"/>
          <w:spacing w:val="-5"/>
          <w:sz w:val="24"/>
          <w:szCs w:val="24"/>
          <w:lang w:eastAsia="zh-CN"/>
        </w:rPr>
        <w:t>附件</w:t>
      </w:r>
      <w:r>
        <w:rPr>
          <w:rFonts w:ascii="宋体" w:eastAsia="宋体" w:hAnsi="宋体" w:cs="宋体"/>
          <w:spacing w:val="-5"/>
          <w:sz w:val="24"/>
          <w:szCs w:val="24"/>
          <w:lang w:eastAsia="zh-CN"/>
        </w:rPr>
        <w:t>3</w:t>
      </w:r>
      <w:r>
        <w:rPr>
          <w:rFonts w:ascii="宋体" w:eastAsia="宋体" w:hAnsi="宋体" w:cs="宋体"/>
          <w:spacing w:val="-5"/>
          <w:sz w:val="24"/>
          <w:szCs w:val="24"/>
          <w:lang w:eastAsia="zh-CN"/>
        </w:rPr>
        <w:t>：投标保证金</w:t>
      </w:r>
    </w:p>
    <w:p w:rsidR="00337F55" w:rsidRDefault="00606CF5">
      <w:pPr>
        <w:spacing w:before="182" w:line="468" w:lineRule="exact"/>
        <w:ind w:left="46"/>
        <w:rPr>
          <w:rFonts w:ascii="宋体" w:eastAsia="宋体" w:hAnsi="宋体" w:cs="宋体"/>
          <w:sz w:val="24"/>
          <w:szCs w:val="24"/>
          <w:lang w:eastAsia="zh-CN"/>
        </w:rPr>
      </w:pPr>
      <w:r>
        <w:rPr>
          <w:rFonts w:ascii="宋体" w:eastAsia="宋体" w:hAnsi="宋体" w:cs="宋体"/>
          <w:spacing w:val="-2"/>
          <w:position w:val="17"/>
          <w:sz w:val="24"/>
          <w:szCs w:val="24"/>
          <w:lang w:eastAsia="zh-CN"/>
        </w:rPr>
        <w:t>四、报价一览表及报价明细表</w:t>
      </w:r>
    </w:p>
    <w:p w:rsidR="00337F55" w:rsidRDefault="00606CF5">
      <w:pPr>
        <w:spacing w:before="1" w:line="218" w:lineRule="auto"/>
        <w:ind w:left="462"/>
        <w:rPr>
          <w:rFonts w:ascii="宋体" w:eastAsia="宋体" w:hAnsi="宋体" w:cs="宋体"/>
          <w:sz w:val="24"/>
          <w:szCs w:val="24"/>
          <w:lang w:eastAsia="zh-CN"/>
        </w:rPr>
      </w:pPr>
      <w:r>
        <w:rPr>
          <w:rFonts w:ascii="宋体" w:eastAsia="宋体" w:hAnsi="宋体" w:cs="宋体"/>
          <w:spacing w:val="-5"/>
          <w:sz w:val="24"/>
          <w:szCs w:val="24"/>
          <w:lang w:eastAsia="zh-CN"/>
        </w:rPr>
        <w:t>附件</w:t>
      </w:r>
      <w:r>
        <w:rPr>
          <w:rFonts w:ascii="宋体" w:eastAsia="宋体" w:hAnsi="宋体" w:cs="宋体"/>
          <w:spacing w:val="-5"/>
          <w:sz w:val="24"/>
          <w:szCs w:val="24"/>
          <w:lang w:eastAsia="zh-CN"/>
        </w:rPr>
        <w:t>4</w:t>
      </w:r>
      <w:r>
        <w:rPr>
          <w:rFonts w:ascii="宋体" w:eastAsia="宋体" w:hAnsi="宋体" w:cs="宋体"/>
          <w:spacing w:val="-5"/>
          <w:sz w:val="24"/>
          <w:szCs w:val="24"/>
          <w:lang w:eastAsia="zh-CN"/>
        </w:rPr>
        <w:t>：报价一览表</w:t>
      </w:r>
    </w:p>
    <w:p w:rsidR="00337F55" w:rsidRDefault="00606CF5">
      <w:pPr>
        <w:spacing w:before="184" w:line="219" w:lineRule="auto"/>
        <w:ind w:left="462"/>
        <w:rPr>
          <w:rFonts w:ascii="宋体" w:eastAsia="宋体" w:hAnsi="宋体" w:cs="宋体"/>
          <w:sz w:val="24"/>
          <w:szCs w:val="24"/>
          <w:lang w:eastAsia="zh-CN"/>
        </w:rPr>
      </w:pPr>
      <w:r>
        <w:rPr>
          <w:rFonts w:ascii="宋体" w:eastAsia="宋体" w:hAnsi="宋体" w:cs="宋体"/>
          <w:spacing w:val="-5"/>
          <w:sz w:val="24"/>
          <w:szCs w:val="24"/>
          <w:lang w:eastAsia="zh-CN"/>
        </w:rPr>
        <w:t>附件</w:t>
      </w:r>
      <w:r>
        <w:rPr>
          <w:rFonts w:ascii="宋体" w:eastAsia="宋体" w:hAnsi="宋体" w:cs="宋体"/>
          <w:spacing w:val="-5"/>
          <w:sz w:val="24"/>
          <w:szCs w:val="24"/>
          <w:lang w:eastAsia="zh-CN"/>
        </w:rPr>
        <w:t>5</w:t>
      </w:r>
      <w:r>
        <w:rPr>
          <w:rFonts w:ascii="宋体" w:eastAsia="宋体" w:hAnsi="宋体" w:cs="宋体"/>
          <w:spacing w:val="-5"/>
          <w:sz w:val="24"/>
          <w:szCs w:val="24"/>
          <w:lang w:eastAsia="zh-CN"/>
        </w:rPr>
        <w:t>：报价明细表</w:t>
      </w:r>
    </w:p>
    <w:p w:rsidR="00337F55" w:rsidRDefault="00606CF5">
      <w:pPr>
        <w:spacing w:before="183" w:line="468" w:lineRule="exact"/>
        <w:ind w:left="462"/>
        <w:rPr>
          <w:rFonts w:ascii="宋体" w:eastAsia="宋体" w:hAnsi="宋体" w:cs="宋体"/>
          <w:sz w:val="24"/>
          <w:szCs w:val="24"/>
          <w:lang w:eastAsia="zh-CN"/>
        </w:rPr>
      </w:pPr>
      <w:r>
        <w:rPr>
          <w:rFonts w:ascii="宋体" w:eastAsia="宋体" w:hAnsi="宋体" w:cs="宋体"/>
          <w:spacing w:val="-4"/>
          <w:position w:val="17"/>
          <w:sz w:val="24"/>
          <w:szCs w:val="24"/>
          <w:lang w:eastAsia="zh-CN"/>
        </w:rPr>
        <w:t>附件</w:t>
      </w:r>
      <w:r>
        <w:rPr>
          <w:rFonts w:ascii="宋体" w:eastAsia="宋体" w:hAnsi="宋体" w:cs="宋体"/>
          <w:spacing w:val="-4"/>
          <w:position w:val="17"/>
          <w:sz w:val="24"/>
          <w:szCs w:val="24"/>
          <w:lang w:eastAsia="zh-CN"/>
        </w:rPr>
        <w:t>6</w:t>
      </w:r>
      <w:r>
        <w:rPr>
          <w:rFonts w:ascii="宋体" w:eastAsia="宋体" w:hAnsi="宋体" w:cs="宋体"/>
          <w:spacing w:val="-4"/>
          <w:position w:val="17"/>
          <w:sz w:val="24"/>
          <w:szCs w:val="24"/>
          <w:lang w:eastAsia="zh-CN"/>
        </w:rPr>
        <w:t>：政府采购诚信承诺书</w:t>
      </w:r>
    </w:p>
    <w:p w:rsidR="00337F55" w:rsidRDefault="00606CF5">
      <w:pPr>
        <w:spacing w:before="1" w:line="219" w:lineRule="auto"/>
        <w:ind w:left="462"/>
        <w:rPr>
          <w:rFonts w:ascii="宋体" w:eastAsia="宋体" w:hAnsi="宋体" w:cs="宋体"/>
          <w:sz w:val="24"/>
          <w:szCs w:val="24"/>
          <w:lang w:eastAsia="zh-CN"/>
        </w:rPr>
      </w:pPr>
      <w:r>
        <w:rPr>
          <w:rFonts w:ascii="宋体" w:eastAsia="宋体" w:hAnsi="宋体" w:cs="宋体"/>
          <w:spacing w:val="-4"/>
          <w:sz w:val="24"/>
          <w:szCs w:val="24"/>
          <w:lang w:eastAsia="zh-CN"/>
        </w:rPr>
        <w:t>附件</w:t>
      </w:r>
      <w:r>
        <w:rPr>
          <w:rFonts w:ascii="宋体" w:eastAsia="宋体" w:hAnsi="宋体" w:cs="宋体"/>
          <w:spacing w:val="-4"/>
          <w:sz w:val="24"/>
          <w:szCs w:val="24"/>
          <w:lang w:eastAsia="zh-CN"/>
        </w:rPr>
        <w:t>7</w:t>
      </w:r>
      <w:r>
        <w:rPr>
          <w:rFonts w:ascii="宋体" w:eastAsia="宋体" w:hAnsi="宋体" w:cs="宋体"/>
          <w:spacing w:val="-4"/>
          <w:sz w:val="24"/>
          <w:szCs w:val="24"/>
          <w:lang w:eastAsia="zh-CN"/>
        </w:rPr>
        <w:t>：中小企业声明函</w:t>
      </w:r>
    </w:p>
    <w:p w:rsidR="00337F55" w:rsidRDefault="00606CF5">
      <w:pPr>
        <w:spacing w:before="183" w:line="468" w:lineRule="exact"/>
        <w:ind w:left="462"/>
        <w:rPr>
          <w:rFonts w:ascii="宋体" w:eastAsia="宋体" w:hAnsi="宋体" w:cs="宋体"/>
          <w:sz w:val="24"/>
          <w:szCs w:val="24"/>
          <w:lang w:eastAsia="zh-CN"/>
        </w:rPr>
      </w:pPr>
      <w:r>
        <w:rPr>
          <w:rFonts w:ascii="宋体" w:eastAsia="宋体" w:hAnsi="宋体" w:cs="宋体"/>
          <w:spacing w:val="-3"/>
          <w:position w:val="17"/>
          <w:sz w:val="24"/>
          <w:szCs w:val="24"/>
          <w:lang w:eastAsia="zh-CN"/>
        </w:rPr>
        <w:t>附件</w:t>
      </w:r>
      <w:r>
        <w:rPr>
          <w:rFonts w:ascii="宋体" w:eastAsia="宋体" w:hAnsi="宋体" w:cs="宋体"/>
          <w:spacing w:val="-3"/>
          <w:position w:val="17"/>
          <w:sz w:val="24"/>
          <w:szCs w:val="24"/>
          <w:lang w:eastAsia="zh-CN"/>
        </w:rPr>
        <w:t>8</w:t>
      </w:r>
      <w:r>
        <w:rPr>
          <w:rFonts w:ascii="宋体" w:eastAsia="宋体" w:hAnsi="宋体" w:cs="宋体"/>
          <w:spacing w:val="-3"/>
          <w:position w:val="17"/>
          <w:sz w:val="24"/>
          <w:szCs w:val="24"/>
          <w:lang w:eastAsia="zh-CN"/>
        </w:rPr>
        <w:t>：残疾人福利性单位声明函</w:t>
      </w:r>
    </w:p>
    <w:p w:rsidR="00337F55" w:rsidRDefault="00606CF5">
      <w:pPr>
        <w:spacing w:line="219" w:lineRule="auto"/>
        <w:ind w:left="462"/>
        <w:rPr>
          <w:rFonts w:ascii="宋体" w:eastAsia="宋体" w:hAnsi="宋体" w:cs="宋体"/>
          <w:sz w:val="24"/>
          <w:szCs w:val="24"/>
          <w:lang w:eastAsia="zh-CN"/>
        </w:rPr>
      </w:pPr>
      <w:r>
        <w:rPr>
          <w:rFonts w:ascii="宋体" w:eastAsia="宋体" w:hAnsi="宋体" w:cs="宋体"/>
          <w:spacing w:val="-4"/>
          <w:sz w:val="24"/>
          <w:szCs w:val="24"/>
          <w:lang w:eastAsia="zh-CN"/>
        </w:rPr>
        <w:t>附件</w:t>
      </w:r>
      <w:r>
        <w:rPr>
          <w:rFonts w:ascii="宋体" w:eastAsia="宋体" w:hAnsi="宋体" w:cs="宋体"/>
          <w:spacing w:val="-4"/>
          <w:sz w:val="24"/>
          <w:szCs w:val="24"/>
          <w:lang w:eastAsia="zh-CN"/>
        </w:rPr>
        <w:t>9</w:t>
      </w:r>
      <w:r>
        <w:rPr>
          <w:rFonts w:ascii="宋体" w:eastAsia="宋体" w:hAnsi="宋体" w:cs="宋体"/>
          <w:spacing w:val="-4"/>
          <w:sz w:val="24"/>
          <w:szCs w:val="24"/>
          <w:lang w:eastAsia="zh-CN"/>
        </w:rPr>
        <w:t>：监狱企业声明函</w:t>
      </w:r>
    </w:p>
    <w:p w:rsidR="00337F55" w:rsidRDefault="00606CF5">
      <w:pPr>
        <w:spacing w:before="183" w:line="219" w:lineRule="auto"/>
        <w:ind w:left="27"/>
        <w:rPr>
          <w:rFonts w:ascii="宋体" w:eastAsia="宋体" w:hAnsi="宋体" w:cs="宋体"/>
          <w:sz w:val="24"/>
          <w:szCs w:val="24"/>
          <w:lang w:eastAsia="zh-CN"/>
        </w:rPr>
      </w:pPr>
      <w:r>
        <w:rPr>
          <w:rFonts w:ascii="宋体" w:eastAsia="宋体" w:hAnsi="宋体" w:cs="宋体"/>
          <w:spacing w:val="-1"/>
          <w:sz w:val="24"/>
          <w:szCs w:val="24"/>
          <w:lang w:eastAsia="zh-CN"/>
        </w:rPr>
        <w:t>五、服务商的资格审查材料</w:t>
      </w:r>
    </w:p>
    <w:p w:rsidR="00337F55" w:rsidRDefault="00606CF5">
      <w:pPr>
        <w:spacing w:before="184" w:line="219" w:lineRule="auto"/>
        <w:ind w:left="462"/>
        <w:rPr>
          <w:rFonts w:ascii="宋体" w:eastAsia="宋体" w:hAnsi="宋体" w:cs="宋体"/>
          <w:sz w:val="24"/>
          <w:szCs w:val="24"/>
          <w:lang w:eastAsia="zh-CN"/>
        </w:rPr>
      </w:pPr>
      <w:r>
        <w:rPr>
          <w:rFonts w:ascii="宋体" w:eastAsia="宋体" w:hAnsi="宋体" w:cs="宋体"/>
          <w:spacing w:val="-5"/>
          <w:sz w:val="24"/>
          <w:szCs w:val="24"/>
          <w:lang w:eastAsia="zh-CN"/>
        </w:rPr>
        <w:t>附件</w:t>
      </w:r>
      <w:r>
        <w:rPr>
          <w:rFonts w:ascii="宋体" w:eastAsia="宋体" w:hAnsi="宋体" w:cs="宋体"/>
          <w:spacing w:val="-5"/>
          <w:sz w:val="24"/>
          <w:szCs w:val="24"/>
          <w:lang w:eastAsia="zh-CN"/>
        </w:rPr>
        <w:t>10</w:t>
      </w:r>
      <w:r>
        <w:rPr>
          <w:rFonts w:ascii="宋体" w:eastAsia="宋体" w:hAnsi="宋体" w:cs="宋体"/>
          <w:spacing w:val="-5"/>
          <w:sz w:val="24"/>
          <w:szCs w:val="24"/>
          <w:lang w:eastAsia="zh-CN"/>
        </w:rPr>
        <w:t>：服务商基本情况表</w:t>
      </w:r>
    </w:p>
    <w:p w:rsidR="00337F55" w:rsidRDefault="00606CF5">
      <w:pPr>
        <w:spacing w:before="183" w:line="219" w:lineRule="auto"/>
        <w:ind w:left="462"/>
        <w:rPr>
          <w:rFonts w:ascii="宋体" w:eastAsia="宋体" w:hAnsi="宋体" w:cs="宋体"/>
          <w:sz w:val="24"/>
          <w:szCs w:val="24"/>
          <w:lang w:eastAsia="zh-CN"/>
        </w:rPr>
      </w:pPr>
      <w:r>
        <w:rPr>
          <w:rFonts w:ascii="宋体" w:eastAsia="宋体" w:hAnsi="宋体" w:cs="宋体"/>
          <w:spacing w:val="-2"/>
          <w:sz w:val="24"/>
          <w:szCs w:val="24"/>
          <w:lang w:eastAsia="zh-CN"/>
        </w:rPr>
        <w:t>附件</w:t>
      </w:r>
      <w:r>
        <w:rPr>
          <w:rFonts w:ascii="宋体" w:eastAsia="宋体" w:hAnsi="宋体" w:cs="宋体"/>
          <w:spacing w:val="-2"/>
          <w:sz w:val="24"/>
          <w:szCs w:val="24"/>
          <w:lang w:eastAsia="zh-CN"/>
        </w:rPr>
        <w:t>11</w:t>
      </w:r>
      <w:r>
        <w:rPr>
          <w:rFonts w:ascii="宋体" w:eastAsia="宋体" w:hAnsi="宋体" w:cs="宋体"/>
          <w:spacing w:val="-2"/>
          <w:sz w:val="24"/>
          <w:szCs w:val="24"/>
          <w:lang w:eastAsia="zh-CN"/>
        </w:rPr>
        <w:t>：具备履行合同所必需的设备和专业技术能力</w:t>
      </w:r>
      <w:r>
        <w:rPr>
          <w:rFonts w:ascii="宋体" w:eastAsia="宋体" w:hAnsi="宋体" w:cs="宋体"/>
          <w:spacing w:val="-3"/>
          <w:sz w:val="24"/>
          <w:szCs w:val="24"/>
          <w:lang w:eastAsia="zh-CN"/>
        </w:rPr>
        <w:t>的承诺</w:t>
      </w:r>
    </w:p>
    <w:p w:rsidR="00337F55" w:rsidRDefault="00606CF5">
      <w:pPr>
        <w:spacing w:before="183" w:line="219" w:lineRule="auto"/>
        <w:ind w:left="462"/>
        <w:rPr>
          <w:rFonts w:ascii="宋体" w:eastAsia="宋体" w:hAnsi="宋体" w:cs="宋体"/>
          <w:sz w:val="24"/>
          <w:szCs w:val="24"/>
          <w:lang w:eastAsia="zh-CN"/>
        </w:rPr>
      </w:pPr>
      <w:r>
        <w:rPr>
          <w:rFonts w:ascii="宋体" w:eastAsia="宋体" w:hAnsi="宋体" w:cs="宋体"/>
          <w:spacing w:val="-7"/>
          <w:sz w:val="24"/>
          <w:szCs w:val="24"/>
          <w:lang w:eastAsia="zh-CN"/>
        </w:rPr>
        <w:t>附件</w:t>
      </w:r>
      <w:r>
        <w:rPr>
          <w:rFonts w:ascii="宋体" w:eastAsia="宋体" w:hAnsi="宋体" w:cs="宋体"/>
          <w:spacing w:val="-7"/>
          <w:sz w:val="24"/>
          <w:szCs w:val="24"/>
          <w:lang w:eastAsia="zh-CN"/>
        </w:rPr>
        <w:t>12</w:t>
      </w:r>
      <w:r>
        <w:rPr>
          <w:rFonts w:ascii="宋体" w:eastAsia="宋体" w:hAnsi="宋体" w:cs="宋体"/>
          <w:spacing w:val="-7"/>
          <w:sz w:val="24"/>
          <w:szCs w:val="24"/>
          <w:lang w:eastAsia="zh-CN"/>
        </w:rPr>
        <w:t>：信用记录</w:t>
      </w:r>
    </w:p>
    <w:p w:rsidR="00337F55" w:rsidRDefault="00606CF5">
      <w:pPr>
        <w:spacing w:before="183" w:line="220" w:lineRule="auto"/>
        <w:ind w:left="25"/>
        <w:rPr>
          <w:rFonts w:ascii="宋体" w:eastAsia="宋体" w:hAnsi="宋体" w:cs="宋体"/>
          <w:sz w:val="24"/>
          <w:szCs w:val="24"/>
          <w:lang w:eastAsia="zh-CN"/>
        </w:rPr>
      </w:pPr>
      <w:r>
        <w:rPr>
          <w:rFonts w:ascii="宋体" w:eastAsia="宋体" w:hAnsi="宋体" w:cs="宋体"/>
          <w:spacing w:val="-2"/>
          <w:sz w:val="24"/>
          <w:szCs w:val="24"/>
          <w:lang w:eastAsia="zh-CN"/>
        </w:rPr>
        <w:t>六、服务方案</w:t>
      </w:r>
    </w:p>
    <w:p w:rsidR="00337F55" w:rsidRDefault="00606CF5">
      <w:pPr>
        <w:spacing w:before="183" w:line="219" w:lineRule="auto"/>
        <w:ind w:left="476"/>
        <w:rPr>
          <w:rFonts w:ascii="宋体" w:eastAsia="宋体" w:hAnsi="宋体" w:cs="宋体"/>
          <w:sz w:val="24"/>
          <w:szCs w:val="24"/>
          <w:lang w:eastAsia="zh-CN"/>
        </w:rPr>
      </w:pPr>
      <w:r>
        <w:rPr>
          <w:rFonts w:ascii="宋体" w:eastAsia="宋体" w:hAnsi="宋体" w:cs="宋体"/>
          <w:spacing w:val="-3"/>
          <w:sz w:val="24"/>
          <w:szCs w:val="24"/>
          <w:lang w:eastAsia="zh-CN"/>
        </w:rPr>
        <w:t>附件</w:t>
      </w:r>
      <w:r>
        <w:rPr>
          <w:rFonts w:ascii="宋体" w:eastAsia="宋体" w:hAnsi="宋体" w:cs="宋体"/>
          <w:spacing w:val="-3"/>
          <w:sz w:val="24"/>
          <w:szCs w:val="24"/>
          <w:lang w:eastAsia="zh-CN"/>
        </w:rPr>
        <w:t>13</w:t>
      </w:r>
      <w:r>
        <w:rPr>
          <w:rFonts w:ascii="宋体" w:eastAsia="宋体" w:hAnsi="宋体" w:cs="宋体"/>
          <w:spacing w:val="-3"/>
          <w:sz w:val="24"/>
          <w:szCs w:val="24"/>
          <w:lang w:eastAsia="zh-CN"/>
        </w:rPr>
        <w:t>：拟投入本项目的人员及设备一览表</w:t>
      </w:r>
    </w:p>
    <w:p w:rsidR="00337F55" w:rsidRDefault="00606CF5">
      <w:pPr>
        <w:spacing w:before="183" w:line="219" w:lineRule="auto"/>
        <w:ind w:left="476"/>
        <w:rPr>
          <w:rFonts w:ascii="宋体" w:eastAsia="宋体" w:hAnsi="宋体" w:cs="宋体"/>
          <w:sz w:val="24"/>
          <w:szCs w:val="24"/>
          <w:lang w:eastAsia="zh-CN"/>
        </w:rPr>
      </w:pPr>
      <w:r>
        <w:rPr>
          <w:rFonts w:ascii="宋体" w:eastAsia="宋体" w:hAnsi="宋体" w:cs="宋体"/>
          <w:spacing w:val="-7"/>
          <w:sz w:val="24"/>
          <w:szCs w:val="24"/>
          <w:lang w:eastAsia="zh-CN"/>
        </w:rPr>
        <w:t>附件</w:t>
      </w:r>
      <w:r>
        <w:rPr>
          <w:rFonts w:ascii="宋体" w:eastAsia="宋体" w:hAnsi="宋体" w:cs="宋体"/>
          <w:spacing w:val="-7"/>
          <w:sz w:val="24"/>
          <w:szCs w:val="24"/>
          <w:lang w:eastAsia="zh-CN"/>
        </w:rPr>
        <w:t>14</w:t>
      </w:r>
      <w:r>
        <w:rPr>
          <w:rFonts w:ascii="宋体" w:eastAsia="宋体" w:hAnsi="宋体" w:cs="宋体"/>
          <w:spacing w:val="-7"/>
          <w:sz w:val="24"/>
          <w:szCs w:val="24"/>
          <w:lang w:eastAsia="zh-CN"/>
        </w:rPr>
        <w:t>：服务附表</w:t>
      </w:r>
    </w:p>
    <w:p w:rsidR="00337F55" w:rsidRDefault="00606CF5">
      <w:pPr>
        <w:spacing w:before="183" w:line="220" w:lineRule="auto"/>
        <w:ind w:left="22"/>
        <w:rPr>
          <w:rFonts w:ascii="宋体" w:eastAsia="宋体" w:hAnsi="宋体" w:cs="宋体"/>
          <w:sz w:val="24"/>
          <w:szCs w:val="24"/>
          <w:lang w:eastAsia="zh-CN"/>
        </w:rPr>
      </w:pPr>
      <w:r>
        <w:rPr>
          <w:rFonts w:ascii="宋体" w:eastAsia="宋体" w:hAnsi="宋体" w:cs="宋体"/>
          <w:spacing w:val="-1"/>
          <w:sz w:val="24"/>
          <w:szCs w:val="24"/>
          <w:lang w:eastAsia="zh-CN"/>
        </w:rPr>
        <w:t>七、响应</w:t>
      </w:r>
      <w:r>
        <w:rPr>
          <w:rFonts w:ascii="宋体" w:eastAsia="宋体" w:hAnsi="宋体" w:cs="宋体"/>
          <w:spacing w:val="-1"/>
          <w:sz w:val="24"/>
          <w:szCs w:val="24"/>
          <w:lang w:eastAsia="zh-CN"/>
        </w:rPr>
        <w:t>/</w:t>
      </w:r>
      <w:r>
        <w:rPr>
          <w:rFonts w:ascii="宋体" w:eastAsia="宋体" w:hAnsi="宋体" w:cs="宋体"/>
          <w:spacing w:val="-1"/>
          <w:sz w:val="24"/>
          <w:szCs w:val="24"/>
          <w:lang w:eastAsia="zh-CN"/>
        </w:rPr>
        <w:t>偏离表</w:t>
      </w:r>
    </w:p>
    <w:p w:rsidR="00337F55" w:rsidRDefault="00606CF5">
      <w:pPr>
        <w:spacing w:before="182" w:line="219" w:lineRule="auto"/>
        <w:ind w:left="27"/>
        <w:rPr>
          <w:rFonts w:ascii="宋体" w:eastAsia="宋体" w:hAnsi="宋体" w:cs="宋体"/>
          <w:sz w:val="24"/>
          <w:szCs w:val="24"/>
          <w:lang w:eastAsia="zh-CN"/>
        </w:rPr>
      </w:pPr>
      <w:r>
        <w:rPr>
          <w:rFonts w:ascii="宋体" w:eastAsia="宋体" w:hAnsi="宋体" w:cs="宋体"/>
          <w:spacing w:val="-1"/>
          <w:sz w:val="24"/>
          <w:szCs w:val="24"/>
          <w:lang w:eastAsia="zh-CN"/>
        </w:rPr>
        <w:t>八、服务商认为需提供的其它资料</w:t>
      </w:r>
    </w:p>
    <w:p w:rsidR="00337F55" w:rsidRDefault="00337F55">
      <w:pPr>
        <w:spacing w:line="219" w:lineRule="auto"/>
        <w:rPr>
          <w:rFonts w:ascii="宋体" w:eastAsia="宋体" w:hAnsi="宋体" w:cs="宋体"/>
          <w:sz w:val="24"/>
          <w:szCs w:val="24"/>
          <w:lang w:eastAsia="zh-CN"/>
        </w:rPr>
        <w:sectPr w:rsidR="00337F55">
          <w:footerReference w:type="default" r:id="rId55"/>
          <w:pgSz w:w="11906" w:h="16839"/>
          <w:pgMar w:top="1104" w:right="1785" w:bottom="1157" w:left="1785" w:header="1090" w:footer="992" w:gutter="0"/>
          <w:cols w:space="720"/>
        </w:sectPr>
      </w:pPr>
    </w:p>
    <w:p w:rsidR="00337F55" w:rsidRDefault="00337F55">
      <w:pPr>
        <w:pStyle w:val="a3"/>
        <w:spacing w:line="395" w:lineRule="auto"/>
        <w:rPr>
          <w:lang w:eastAsia="zh-CN"/>
        </w:rPr>
      </w:pPr>
    </w:p>
    <w:p w:rsidR="00337F55" w:rsidRDefault="00606CF5">
      <w:pPr>
        <w:spacing w:before="78" w:line="221" w:lineRule="auto"/>
        <w:ind w:left="3579"/>
        <w:rPr>
          <w:rFonts w:ascii="宋体" w:eastAsia="宋体" w:hAnsi="宋体" w:cs="宋体"/>
          <w:sz w:val="24"/>
          <w:szCs w:val="24"/>
          <w:lang w:eastAsia="zh-CN"/>
        </w:rPr>
      </w:pPr>
      <w:r>
        <w:rPr>
          <w:rFonts w:ascii="宋体" w:eastAsia="宋体" w:hAnsi="宋体" w:cs="宋体"/>
          <w:spacing w:val="-3"/>
          <w:sz w:val="24"/>
          <w:szCs w:val="24"/>
          <w:lang w:eastAsia="zh-CN"/>
        </w:rPr>
        <w:t>一、投标函</w:t>
      </w:r>
    </w:p>
    <w:p w:rsidR="00337F55" w:rsidRDefault="00337F55">
      <w:pPr>
        <w:pStyle w:val="a3"/>
        <w:spacing w:line="297" w:lineRule="auto"/>
        <w:rPr>
          <w:lang w:eastAsia="zh-CN"/>
        </w:rPr>
      </w:pPr>
    </w:p>
    <w:p w:rsidR="00337F55" w:rsidRDefault="00337F55">
      <w:pPr>
        <w:pStyle w:val="a3"/>
        <w:spacing w:line="297" w:lineRule="auto"/>
        <w:rPr>
          <w:lang w:eastAsia="zh-CN"/>
        </w:rPr>
      </w:pPr>
    </w:p>
    <w:p w:rsidR="00337F55" w:rsidRDefault="00606CF5">
      <w:pPr>
        <w:spacing w:before="78" w:line="219" w:lineRule="auto"/>
        <w:ind w:left="23"/>
        <w:rPr>
          <w:rFonts w:ascii="宋体" w:eastAsia="宋体" w:hAnsi="宋体" w:cs="宋体"/>
          <w:sz w:val="24"/>
          <w:szCs w:val="24"/>
          <w:lang w:eastAsia="zh-CN"/>
        </w:rPr>
      </w:pPr>
      <w:r>
        <w:rPr>
          <w:rFonts w:ascii="宋体" w:eastAsia="宋体" w:hAnsi="宋体" w:cs="宋体"/>
          <w:spacing w:val="-6"/>
          <w:sz w:val="24"/>
          <w:szCs w:val="24"/>
          <w:lang w:eastAsia="zh-CN"/>
        </w:rPr>
        <w:t>致</w:t>
      </w:r>
      <w:r>
        <w:rPr>
          <w:rFonts w:ascii="宋体" w:eastAsia="宋体" w:hAnsi="宋体" w:cs="宋体"/>
          <w:spacing w:val="-6"/>
          <w:sz w:val="24"/>
          <w:szCs w:val="24"/>
          <w:lang w:eastAsia="zh-CN"/>
        </w:rPr>
        <w:t>(</w:t>
      </w:r>
      <w:r>
        <w:rPr>
          <w:rFonts w:ascii="宋体" w:eastAsia="宋体" w:hAnsi="宋体" w:cs="宋体"/>
          <w:spacing w:val="-6"/>
          <w:sz w:val="24"/>
          <w:szCs w:val="24"/>
          <w:lang w:eastAsia="zh-CN"/>
        </w:rPr>
        <w:t>采购人或代理机构</w:t>
      </w:r>
      <w:r>
        <w:rPr>
          <w:rFonts w:ascii="宋体" w:eastAsia="宋体" w:hAnsi="宋体" w:cs="宋体"/>
          <w:spacing w:val="-6"/>
          <w:sz w:val="24"/>
          <w:szCs w:val="24"/>
          <w:lang w:eastAsia="zh-CN"/>
        </w:rPr>
        <w:t>)</w:t>
      </w:r>
      <w:r>
        <w:rPr>
          <w:rFonts w:ascii="宋体" w:eastAsia="宋体" w:hAnsi="宋体" w:cs="宋体"/>
          <w:spacing w:val="-6"/>
          <w:sz w:val="24"/>
          <w:szCs w:val="24"/>
          <w:lang w:eastAsia="zh-CN"/>
        </w:rPr>
        <w:t>：</w:t>
      </w:r>
    </w:p>
    <w:p w:rsidR="00337F55" w:rsidRDefault="00606CF5">
      <w:pPr>
        <w:spacing w:before="182" w:line="360" w:lineRule="auto"/>
        <w:ind w:left="43" w:firstLine="402"/>
        <w:rPr>
          <w:rFonts w:ascii="宋体" w:eastAsia="宋体" w:hAnsi="宋体" w:cs="宋体"/>
          <w:sz w:val="24"/>
          <w:szCs w:val="24"/>
          <w:lang w:eastAsia="zh-CN"/>
        </w:rPr>
      </w:pPr>
      <w:r>
        <w:rPr>
          <w:rFonts w:ascii="宋体" w:eastAsia="宋体" w:hAnsi="宋体" w:cs="宋体"/>
          <w:spacing w:val="-3"/>
          <w:sz w:val="24"/>
          <w:szCs w:val="24"/>
          <w:lang w:eastAsia="zh-CN"/>
        </w:rPr>
        <w:t>我方己仔细研究了</w:t>
      </w:r>
      <w:r>
        <w:rPr>
          <w:rFonts w:ascii="宋体" w:eastAsia="宋体" w:hAnsi="宋体" w:cs="宋体"/>
          <w:spacing w:val="-3"/>
          <w:sz w:val="24"/>
          <w:szCs w:val="24"/>
          <w:u w:val="single"/>
          <w:lang w:eastAsia="zh-CN"/>
        </w:rPr>
        <w:t>(</w:t>
      </w:r>
      <w:r>
        <w:rPr>
          <w:rFonts w:ascii="宋体" w:eastAsia="宋体" w:hAnsi="宋体" w:cs="宋体"/>
          <w:spacing w:val="-3"/>
          <w:sz w:val="24"/>
          <w:szCs w:val="24"/>
          <w:lang w:eastAsia="zh-CN"/>
        </w:rPr>
        <w:t>项目名称</w:t>
      </w:r>
      <w:r>
        <w:rPr>
          <w:rFonts w:ascii="宋体" w:eastAsia="宋体" w:hAnsi="宋体" w:cs="宋体"/>
          <w:spacing w:val="-3"/>
          <w:sz w:val="24"/>
          <w:szCs w:val="24"/>
          <w:lang w:eastAsia="zh-CN"/>
        </w:rPr>
        <w:t>)</w:t>
      </w:r>
      <w:r>
        <w:rPr>
          <w:rFonts w:ascii="宋体" w:eastAsia="宋体" w:hAnsi="宋体" w:cs="宋体"/>
          <w:spacing w:val="-3"/>
          <w:sz w:val="24"/>
          <w:szCs w:val="24"/>
          <w:lang w:eastAsia="zh-CN"/>
        </w:rPr>
        <w:t>的招标文件（项目编号</w:t>
      </w:r>
      <w:r>
        <w:rPr>
          <w:rFonts w:ascii="宋体" w:eastAsia="宋体" w:hAnsi="宋体" w:cs="宋体"/>
          <w:spacing w:val="-7"/>
          <w:sz w:val="24"/>
          <w:szCs w:val="24"/>
          <w:lang w:eastAsia="zh-CN"/>
        </w:rPr>
        <w:t>：）</w:t>
      </w:r>
      <w:r>
        <w:rPr>
          <w:rFonts w:ascii="宋体" w:eastAsia="宋体" w:hAnsi="宋体" w:cs="宋体"/>
          <w:spacing w:val="3"/>
          <w:sz w:val="24"/>
          <w:szCs w:val="24"/>
          <w:lang w:eastAsia="zh-CN"/>
        </w:rPr>
        <w:t>的全部内容，知悉参加招标的风险，我方承诺接受招标文件的全部条款且无任</w:t>
      </w:r>
    </w:p>
    <w:p w:rsidR="00337F55" w:rsidRDefault="00606CF5">
      <w:pPr>
        <w:spacing w:line="220" w:lineRule="auto"/>
        <w:ind w:left="27"/>
        <w:rPr>
          <w:rFonts w:ascii="宋体" w:eastAsia="宋体" w:hAnsi="宋体" w:cs="宋体"/>
          <w:sz w:val="24"/>
          <w:szCs w:val="24"/>
          <w:lang w:eastAsia="zh-CN"/>
        </w:rPr>
      </w:pPr>
      <w:r>
        <w:rPr>
          <w:rFonts w:ascii="宋体" w:eastAsia="宋体" w:hAnsi="宋体" w:cs="宋体"/>
          <w:spacing w:val="-4"/>
          <w:sz w:val="24"/>
          <w:szCs w:val="24"/>
          <w:lang w:eastAsia="zh-CN"/>
        </w:rPr>
        <w:t>何异议。</w:t>
      </w:r>
    </w:p>
    <w:p w:rsidR="00337F55" w:rsidRDefault="00606CF5">
      <w:pPr>
        <w:spacing w:before="181" w:line="468" w:lineRule="exact"/>
        <w:ind w:left="447"/>
        <w:rPr>
          <w:rFonts w:ascii="宋体" w:eastAsia="宋体" w:hAnsi="宋体" w:cs="宋体"/>
          <w:sz w:val="24"/>
          <w:szCs w:val="24"/>
          <w:lang w:eastAsia="zh-CN"/>
        </w:rPr>
      </w:pPr>
      <w:r>
        <w:rPr>
          <w:rFonts w:ascii="宋体" w:eastAsia="宋体" w:hAnsi="宋体" w:cs="宋体"/>
          <w:spacing w:val="2"/>
          <w:position w:val="17"/>
          <w:sz w:val="24"/>
          <w:szCs w:val="24"/>
          <w:lang w:eastAsia="zh-CN"/>
        </w:rPr>
        <w:t>一、我方同意在招标文件中规定的提交投标文件截止时间起日内</w:t>
      </w:r>
      <w:r>
        <w:rPr>
          <w:rFonts w:ascii="宋体" w:eastAsia="宋体" w:hAnsi="宋体" w:cs="宋体"/>
          <w:spacing w:val="2"/>
          <w:position w:val="17"/>
          <w:sz w:val="24"/>
          <w:szCs w:val="24"/>
          <w:lang w:eastAsia="zh-CN"/>
        </w:rPr>
        <w:t>(</w:t>
      </w:r>
      <w:r>
        <w:rPr>
          <w:rFonts w:ascii="宋体" w:eastAsia="宋体" w:hAnsi="宋体" w:cs="宋体"/>
          <w:spacing w:val="2"/>
          <w:position w:val="17"/>
          <w:sz w:val="24"/>
          <w:szCs w:val="24"/>
          <w:lang w:eastAsia="zh-CN"/>
        </w:rPr>
        <w:t>投标文件</w:t>
      </w:r>
    </w:p>
    <w:p w:rsidR="00337F55" w:rsidRDefault="00606CF5">
      <w:pPr>
        <w:spacing w:line="219" w:lineRule="auto"/>
        <w:ind w:left="24"/>
        <w:rPr>
          <w:rFonts w:ascii="宋体" w:eastAsia="宋体" w:hAnsi="宋体" w:cs="宋体"/>
          <w:sz w:val="24"/>
          <w:szCs w:val="24"/>
          <w:lang w:eastAsia="zh-CN"/>
        </w:rPr>
      </w:pPr>
      <w:r>
        <w:rPr>
          <w:rFonts w:ascii="宋体" w:eastAsia="宋体" w:hAnsi="宋体" w:cs="宋体"/>
          <w:sz w:val="24"/>
          <w:szCs w:val="24"/>
          <w:lang w:eastAsia="zh-CN"/>
        </w:rPr>
        <w:t>有效期</w:t>
      </w:r>
      <w:r>
        <w:rPr>
          <w:rFonts w:ascii="宋体" w:eastAsia="宋体" w:hAnsi="宋体" w:cs="宋体"/>
          <w:sz w:val="24"/>
          <w:szCs w:val="24"/>
          <w:lang w:eastAsia="zh-CN"/>
        </w:rPr>
        <w:t>)</w:t>
      </w:r>
      <w:r>
        <w:rPr>
          <w:rFonts w:ascii="宋体" w:eastAsia="宋体" w:hAnsi="宋体" w:cs="宋体"/>
          <w:sz w:val="24"/>
          <w:szCs w:val="24"/>
          <w:lang w:eastAsia="zh-CN"/>
        </w:rPr>
        <w:t>遵守本投标文件中的承诺且在此期限期</w:t>
      </w:r>
      <w:r>
        <w:rPr>
          <w:rFonts w:ascii="宋体" w:eastAsia="宋体" w:hAnsi="宋体" w:cs="宋体"/>
          <w:spacing w:val="-1"/>
          <w:sz w:val="24"/>
          <w:szCs w:val="24"/>
          <w:lang w:eastAsia="zh-CN"/>
        </w:rPr>
        <w:t>满之前均具有法律约束力。</w:t>
      </w:r>
    </w:p>
    <w:p w:rsidR="00337F55" w:rsidRDefault="00606CF5">
      <w:pPr>
        <w:spacing w:before="183" w:line="360" w:lineRule="auto"/>
        <w:ind w:left="23" w:right="132" w:firstLine="423"/>
        <w:rPr>
          <w:rFonts w:ascii="宋体" w:eastAsia="宋体" w:hAnsi="宋体" w:cs="宋体"/>
          <w:sz w:val="24"/>
          <w:szCs w:val="24"/>
          <w:lang w:eastAsia="zh-CN"/>
        </w:rPr>
      </w:pPr>
      <w:r>
        <w:rPr>
          <w:rFonts w:ascii="宋体" w:eastAsia="宋体" w:hAnsi="宋体" w:cs="宋体"/>
          <w:spacing w:val="6"/>
          <w:sz w:val="24"/>
          <w:szCs w:val="24"/>
          <w:lang w:eastAsia="zh-CN"/>
        </w:rPr>
        <w:t>二、我方提交投标文件正本一份和副本叁份，开标一览表一份、电子版一</w:t>
      </w:r>
      <w:r>
        <w:rPr>
          <w:rFonts w:ascii="宋体" w:eastAsia="宋体" w:hAnsi="宋体" w:cs="宋体"/>
          <w:spacing w:val="4"/>
          <w:sz w:val="24"/>
          <w:szCs w:val="24"/>
          <w:lang w:eastAsia="zh-CN"/>
        </w:rPr>
        <w:t>份，并保证投标文件提供的数据和材料是真实、准确的。否则，愿承担《政府</w:t>
      </w:r>
    </w:p>
    <w:p w:rsidR="00337F55" w:rsidRDefault="00606CF5">
      <w:pPr>
        <w:spacing w:before="1" w:line="219" w:lineRule="auto"/>
        <w:ind w:left="22"/>
        <w:rPr>
          <w:rFonts w:ascii="宋体" w:eastAsia="宋体" w:hAnsi="宋体" w:cs="宋体"/>
          <w:sz w:val="24"/>
          <w:szCs w:val="24"/>
          <w:lang w:eastAsia="zh-CN"/>
        </w:rPr>
      </w:pPr>
      <w:r>
        <w:rPr>
          <w:rFonts w:ascii="宋体" w:eastAsia="宋体" w:hAnsi="宋体" w:cs="宋体"/>
          <w:spacing w:val="-1"/>
          <w:sz w:val="24"/>
          <w:szCs w:val="24"/>
          <w:lang w:eastAsia="zh-CN"/>
        </w:rPr>
        <w:t>采购法》第七十七条规定的法律责任。</w:t>
      </w:r>
    </w:p>
    <w:p w:rsidR="00337F55" w:rsidRDefault="00606CF5">
      <w:pPr>
        <w:spacing w:before="182" w:line="468" w:lineRule="exact"/>
        <w:ind w:left="443"/>
        <w:rPr>
          <w:rFonts w:ascii="宋体" w:eastAsia="宋体" w:hAnsi="宋体" w:cs="宋体"/>
          <w:sz w:val="24"/>
          <w:szCs w:val="24"/>
          <w:lang w:eastAsia="zh-CN"/>
        </w:rPr>
      </w:pPr>
      <w:r>
        <w:rPr>
          <w:rFonts w:ascii="宋体" w:eastAsia="宋体" w:hAnsi="宋体" w:cs="宋体"/>
          <w:spacing w:val="6"/>
          <w:position w:val="17"/>
          <w:sz w:val="24"/>
          <w:szCs w:val="24"/>
          <w:lang w:eastAsia="zh-CN"/>
        </w:rPr>
        <w:t>三、我方愿意向贵方提供任何与本项采购有关的数据、情况和技</w:t>
      </w:r>
      <w:r>
        <w:rPr>
          <w:rFonts w:ascii="宋体" w:eastAsia="宋体" w:hAnsi="宋体" w:cs="宋体"/>
          <w:spacing w:val="5"/>
          <w:position w:val="17"/>
          <w:sz w:val="24"/>
          <w:szCs w:val="24"/>
          <w:lang w:eastAsia="zh-CN"/>
        </w:rPr>
        <w:t>术资料。</w:t>
      </w:r>
    </w:p>
    <w:p w:rsidR="00337F55" w:rsidRDefault="00606CF5">
      <w:pPr>
        <w:spacing w:before="1" w:line="219" w:lineRule="auto"/>
        <w:ind w:left="24"/>
        <w:rPr>
          <w:rFonts w:ascii="宋体" w:eastAsia="宋体" w:hAnsi="宋体" w:cs="宋体"/>
          <w:sz w:val="24"/>
          <w:szCs w:val="24"/>
          <w:lang w:eastAsia="zh-CN"/>
        </w:rPr>
      </w:pPr>
      <w:r>
        <w:rPr>
          <w:rFonts w:ascii="宋体" w:eastAsia="宋体" w:hAnsi="宋体" w:cs="宋体"/>
          <w:spacing w:val="-1"/>
          <w:sz w:val="24"/>
          <w:szCs w:val="24"/>
          <w:lang w:eastAsia="zh-CN"/>
        </w:rPr>
        <w:t>若贵方需要，我方愿意提供我方作出的一切承诺的证明材料。</w:t>
      </w:r>
    </w:p>
    <w:p w:rsidR="00337F55" w:rsidRDefault="00606CF5">
      <w:pPr>
        <w:spacing w:before="183" w:line="360" w:lineRule="auto"/>
        <w:ind w:left="25" w:right="132" w:firstLine="440"/>
        <w:rPr>
          <w:rFonts w:ascii="宋体" w:eastAsia="宋体" w:hAnsi="宋体" w:cs="宋体"/>
          <w:sz w:val="24"/>
          <w:szCs w:val="24"/>
          <w:lang w:eastAsia="zh-CN"/>
        </w:rPr>
      </w:pPr>
      <w:r>
        <w:rPr>
          <w:rFonts w:ascii="宋体" w:eastAsia="宋体" w:hAnsi="宋体" w:cs="宋体"/>
          <w:spacing w:val="5"/>
          <w:sz w:val="24"/>
          <w:szCs w:val="24"/>
          <w:lang w:eastAsia="zh-CN"/>
        </w:rPr>
        <w:t>四、我方承诺遵守《政府采购法》的有关规定，保证在获得中标资格后，</w:t>
      </w:r>
      <w:r>
        <w:rPr>
          <w:rFonts w:ascii="宋体" w:eastAsia="宋体" w:hAnsi="宋体" w:cs="宋体"/>
          <w:spacing w:val="4"/>
          <w:sz w:val="24"/>
          <w:szCs w:val="24"/>
          <w:lang w:eastAsia="zh-CN"/>
        </w:rPr>
        <w:t>按照招标文件确定的事项签订政府采购合同，履行双方所签订的合同，</w:t>
      </w:r>
      <w:r>
        <w:rPr>
          <w:rFonts w:ascii="宋体" w:eastAsia="宋体" w:hAnsi="宋体" w:cs="宋体"/>
          <w:spacing w:val="3"/>
          <w:sz w:val="24"/>
          <w:szCs w:val="24"/>
          <w:lang w:eastAsia="zh-CN"/>
        </w:rPr>
        <w:t>并承担</w:t>
      </w:r>
    </w:p>
    <w:p w:rsidR="00337F55" w:rsidRDefault="00606CF5">
      <w:pPr>
        <w:spacing w:line="220" w:lineRule="auto"/>
        <w:ind w:left="24"/>
        <w:rPr>
          <w:rFonts w:ascii="宋体" w:eastAsia="宋体" w:hAnsi="宋体" w:cs="宋体"/>
          <w:sz w:val="24"/>
          <w:szCs w:val="24"/>
          <w:lang w:eastAsia="zh-CN"/>
        </w:rPr>
      </w:pPr>
      <w:r>
        <w:rPr>
          <w:rFonts w:ascii="宋体" w:eastAsia="宋体" w:hAnsi="宋体" w:cs="宋体"/>
          <w:spacing w:val="-1"/>
          <w:sz w:val="24"/>
          <w:szCs w:val="24"/>
          <w:lang w:eastAsia="zh-CN"/>
        </w:rPr>
        <w:t>合同规定的责任和义务。</w:t>
      </w:r>
    </w:p>
    <w:p w:rsidR="00337F55" w:rsidRDefault="00337F55">
      <w:pPr>
        <w:pStyle w:val="a3"/>
        <w:spacing w:line="242"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606CF5">
      <w:pPr>
        <w:spacing w:before="78" w:line="219" w:lineRule="auto"/>
        <w:ind w:left="42"/>
        <w:rPr>
          <w:rFonts w:ascii="宋体" w:eastAsia="宋体" w:hAnsi="宋体" w:cs="宋体"/>
          <w:sz w:val="24"/>
          <w:szCs w:val="24"/>
          <w:lang w:eastAsia="zh-CN"/>
        </w:rPr>
      </w:pPr>
      <w:r>
        <w:rPr>
          <w:rFonts w:ascii="宋体" w:eastAsia="宋体" w:hAnsi="宋体" w:cs="宋体"/>
          <w:spacing w:val="-3"/>
          <w:sz w:val="24"/>
          <w:szCs w:val="24"/>
          <w:lang w:eastAsia="zh-CN"/>
        </w:rPr>
        <w:t>附件</w:t>
      </w:r>
      <w:r>
        <w:rPr>
          <w:rFonts w:ascii="宋体" w:eastAsia="宋体" w:hAnsi="宋体" w:cs="宋体"/>
          <w:spacing w:val="-3"/>
          <w:sz w:val="24"/>
          <w:szCs w:val="24"/>
          <w:lang w:eastAsia="zh-CN"/>
        </w:rPr>
        <w:t>1</w:t>
      </w:r>
      <w:r>
        <w:rPr>
          <w:rFonts w:ascii="宋体" w:eastAsia="宋体" w:hAnsi="宋体" w:cs="宋体"/>
          <w:spacing w:val="-3"/>
          <w:sz w:val="24"/>
          <w:szCs w:val="24"/>
          <w:lang w:eastAsia="zh-CN"/>
        </w:rPr>
        <w:t>：法定代表人身份证明</w:t>
      </w:r>
      <w:r>
        <w:rPr>
          <w:rFonts w:ascii="宋体" w:eastAsia="宋体" w:hAnsi="宋体" w:cs="宋体"/>
          <w:spacing w:val="-3"/>
          <w:sz w:val="24"/>
          <w:szCs w:val="24"/>
          <w:lang w:eastAsia="zh-CN"/>
        </w:rPr>
        <w:t>(</w:t>
      </w:r>
      <w:r>
        <w:rPr>
          <w:rFonts w:ascii="宋体" w:eastAsia="宋体" w:hAnsi="宋体" w:cs="宋体"/>
          <w:spacing w:val="-3"/>
          <w:sz w:val="24"/>
          <w:szCs w:val="24"/>
          <w:lang w:eastAsia="zh-CN"/>
        </w:rPr>
        <w:t>法定代表人参加招标</w:t>
      </w:r>
      <w:r>
        <w:rPr>
          <w:rFonts w:ascii="宋体" w:eastAsia="宋体" w:hAnsi="宋体" w:cs="宋体"/>
          <w:spacing w:val="-3"/>
          <w:sz w:val="24"/>
          <w:szCs w:val="24"/>
          <w:lang w:eastAsia="zh-CN"/>
        </w:rPr>
        <w:t>)</w:t>
      </w:r>
    </w:p>
    <w:p w:rsidR="00337F55" w:rsidRDefault="00606CF5">
      <w:pPr>
        <w:spacing w:before="184" w:line="219" w:lineRule="auto"/>
        <w:ind w:left="42"/>
        <w:rPr>
          <w:rFonts w:ascii="宋体" w:eastAsia="宋体" w:hAnsi="宋体" w:cs="宋体"/>
          <w:sz w:val="24"/>
          <w:szCs w:val="24"/>
          <w:lang w:eastAsia="zh-CN"/>
        </w:rPr>
      </w:pPr>
      <w:r>
        <w:rPr>
          <w:rFonts w:ascii="宋体" w:eastAsia="宋体" w:hAnsi="宋体" w:cs="宋体"/>
          <w:spacing w:val="-2"/>
          <w:sz w:val="24"/>
          <w:szCs w:val="24"/>
          <w:lang w:eastAsia="zh-CN"/>
        </w:rPr>
        <w:t>附件</w:t>
      </w:r>
      <w:r>
        <w:rPr>
          <w:rFonts w:ascii="宋体" w:eastAsia="宋体" w:hAnsi="宋体" w:cs="宋体"/>
          <w:spacing w:val="-2"/>
          <w:sz w:val="24"/>
          <w:szCs w:val="24"/>
          <w:lang w:eastAsia="zh-CN"/>
        </w:rPr>
        <w:t>2</w:t>
      </w:r>
      <w:r>
        <w:rPr>
          <w:rFonts w:ascii="宋体" w:eastAsia="宋体" w:hAnsi="宋体" w:cs="宋体"/>
          <w:spacing w:val="-2"/>
          <w:sz w:val="24"/>
          <w:szCs w:val="24"/>
          <w:lang w:eastAsia="zh-CN"/>
        </w:rPr>
        <w:t>：法定代表人授权书</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委托代理人参加招标</w:t>
      </w:r>
      <w:r>
        <w:rPr>
          <w:rFonts w:ascii="宋体" w:eastAsia="宋体" w:hAnsi="宋体" w:cs="宋体"/>
          <w:spacing w:val="-2"/>
          <w:sz w:val="24"/>
          <w:szCs w:val="24"/>
          <w:lang w:eastAsia="zh-CN"/>
        </w:rPr>
        <w:t>)</w:t>
      </w:r>
    </w:p>
    <w:p w:rsidR="00337F55" w:rsidRDefault="00337F55">
      <w:pPr>
        <w:pStyle w:val="a3"/>
        <w:spacing w:line="258" w:lineRule="auto"/>
        <w:rPr>
          <w:lang w:eastAsia="zh-CN"/>
        </w:rPr>
      </w:pPr>
    </w:p>
    <w:p w:rsidR="00337F55" w:rsidRDefault="00337F55">
      <w:pPr>
        <w:pStyle w:val="a3"/>
        <w:spacing w:line="258" w:lineRule="auto"/>
        <w:rPr>
          <w:lang w:eastAsia="zh-CN"/>
        </w:rPr>
      </w:pPr>
    </w:p>
    <w:p w:rsidR="00337F55" w:rsidRDefault="00337F55">
      <w:pPr>
        <w:pStyle w:val="a3"/>
        <w:spacing w:line="259" w:lineRule="auto"/>
        <w:rPr>
          <w:lang w:eastAsia="zh-CN"/>
        </w:rPr>
      </w:pPr>
    </w:p>
    <w:p w:rsidR="00337F55" w:rsidRDefault="00337F55">
      <w:pPr>
        <w:pStyle w:val="a3"/>
        <w:spacing w:line="259" w:lineRule="auto"/>
        <w:rPr>
          <w:lang w:eastAsia="zh-CN"/>
        </w:rPr>
      </w:pPr>
    </w:p>
    <w:p w:rsidR="00337F55" w:rsidRDefault="00606CF5">
      <w:pPr>
        <w:spacing w:before="78" w:line="468" w:lineRule="exact"/>
        <w:ind w:left="23"/>
        <w:rPr>
          <w:rFonts w:ascii="宋体" w:eastAsia="宋体" w:hAnsi="宋体" w:cs="宋体"/>
          <w:sz w:val="24"/>
          <w:szCs w:val="24"/>
          <w:lang w:eastAsia="zh-CN"/>
        </w:rPr>
      </w:pPr>
      <w:r>
        <w:rPr>
          <w:rFonts w:ascii="宋体" w:eastAsia="宋体" w:hAnsi="宋体" w:cs="宋体"/>
          <w:spacing w:val="-1"/>
          <w:position w:val="17"/>
          <w:sz w:val="24"/>
          <w:szCs w:val="24"/>
          <w:lang w:eastAsia="zh-CN"/>
        </w:rPr>
        <w:t>服务商名称</w:t>
      </w:r>
      <w:r>
        <w:rPr>
          <w:rFonts w:ascii="宋体" w:eastAsia="宋体" w:hAnsi="宋体" w:cs="宋体"/>
          <w:spacing w:val="-1"/>
          <w:position w:val="17"/>
          <w:sz w:val="24"/>
          <w:szCs w:val="24"/>
          <w:lang w:eastAsia="zh-CN"/>
        </w:rPr>
        <w:t>(</w:t>
      </w:r>
      <w:r>
        <w:rPr>
          <w:rFonts w:ascii="宋体" w:eastAsia="宋体" w:hAnsi="宋体" w:cs="宋体"/>
          <w:spacing w:val="-1"/>
          <w:position w:val="17"/>
          <w:sz w:val="24"/>
          <w:szCs w:val="24"/>
          <w:lang w:eastAsia="zh-CN"/>
        </w:rPr>
        <w:t>盖单位章</w:t>
      </w:r>
      <w:r>
        <w:rPr>
          <w:rFonts w:ascii="宋体" w:eastAsia="宋体" w:hAnsi="宋体" w:cs="宋体"/>
          <w:spacing w:val="-1"/>
          <w:position w:val="17"/>
          <w:sz w:val="24"/>
          <w:szCs w:val="24"/>
          <w:lang w:eastAsia="zh-CN"/>
        </w:rPr>
        <w:t>)</w:t>
      </w:r>
      <w:r>
        <w:rPr>
          <w:rFonts w:ascii="宋体" w:eastAsia="宋体" w:hAnsi="宋体" w:cs="宋体"/>
          <w:spacing w:val="-1"/>
          <w:position w:val="17"/>
          <w:sz w:val="24"/>
          <w:szCs w:val="24"/>
          <w:lang w:eastAsia="zh-CN"/>
        </w:rPr>
        <w:t>：</w:t>
      </w:r>
    </w:p>
    <w:p w:rsidR="00337F55" w:rsidRDefault="00606CF5">
      <w:pPr>
        <w:spacing w:line="220" w:lineRule="auto"/>
        <w:ind w:left="24"/>
        <w:rPr>
          <w:rFonts w:ascii="宋体" w:eastAsia="宋体" w:hAnsi="宋体" w:cs="宋体"/>
          <w:sz w:val="24"/>
          <w:szCs w:val="24"/>
          <w:lang w:eastAsia="zh-CN"/>
        </w:rPr>
      </w:pPr>
      <w:r>
        <w:rPr>
          <w:rFonts w:ascii="宋体" w:eastAsia="宋体" w:hAnsi="宋体" w:cs="宋体"/>
          <w:spacing w:val="-2"/>
          <w:sz w:val="24"/>
          <w:szCs w:val="24"/>
          <w:lang w:eastAsia="zh-CN"/>
        </w:rPr>
        <w:t>法定代表人</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签字</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w:t>
      </w:r>
    </w:p>
    <w:p w:rsidR="00337F55" w:rsidRDefault="00606CF5">
      <w:pPr>
        <w:spacing w:before="182" w:line="220" w:lineRule="auto"/>
        <w:ind w:left="64"/>
        <w:rPr>
          <w:rFonts w:ascii="宋体" w:eastAsia="宋体" w:hAnsi="宋体" w:cs="宋体"/>
          <w:sz w:val="24"/>
          <w:szCs w:val="24"/>
          <w:lang w:eastAsia="zh-CN"/>
        </w:rPr>
      </w:pPr>
      <w:r>
        <w:rPr>
          <w:rFonts w:ascii="宋体" w:eastAsia="宋体" w:hAnsi="宋体" w:cs="宋体"/>
          <w:spacing w:val="-9"/>
          <w:sz w:val="24"/>
          <w:szCs w:val="24"/>
          <w:lang w:eastAsia="zh-CN"/>
        </w:rPr>
        <w:t>日期：年月日</w:t>
      </w:r>
    </w:p>
    <w:p w:rsidR="00337F55" w:rsidRDefault="00337F55">
      <w:pPr>
        <w:spacing w:line="220" w:lineRule="auto"/>
        <w:rPr>
          <w:rFonts w:ascii="宋体" w:eastAsia="宋体" w:hAnsi="宋体" w:cs="宋体"/>
          <w:sz w:val="24"/>
          <w:szCs w:val="24"/>
          <w:lang w:eastAsia="zh-CN"/>
        </w:rPr>
        <w:sectPr w:rsidR="00337F55">
          <w:headerReference w:type="default" r:id="rId56"/>
          <w:footerReference w:type="default" r:id="rId57"/>
          <w:pgSz w:w="11906" w:h="16839"/>
          <w:pgMar w:top="1104" w:right="1666" w:bottom="1157" w:left="1785" w:header="1090" w:footer="992" w:gutter="0"/>
          <w:cols w:space="720"/>
        </w:sectPr>
      </w:pPr>
    </w:p>
    <w:p w:rsidR="00337F55" w:rsidRDefault="00337F55">
      <w:pPr>
        <w:pStyle w:val="a3"/>
        <w:spacing w:line="369" w:lineRule="auto"/>
        <w:rPr>
          <w:lang w:eastAsia="zh-CN"/>
        </w:rPr>
      </w:pPr>
    </w:p>
    <w:p w:rsidR="00337F55" w:rsidRDefault="00606CF5">
      <w:pPr>
        <w:spacing w:before="78" w:line="220" w:lineRule="auto"/>
        <w:ind w:left="3698"/>
        <w:rPr>
          <w:rFonts w:ascii="宋体" w:eastAsia="宋体" w:hAnsi="宋体" w:cs="宋体"/>
          <w:sz w:val="24"/>
          <w:szCs w:val="24"/>
          <w:lang w:eastAsia="zh-CN"/>
        </w:rPr>
      </w:pPr>
      <w:r>
        <w:rPr>
          <w:rFonts w:ascii="宋体" w:eastAsia="宋体" w:hAnsi="宋体" w:cs="宋体" w:hint="eastAsia"/>
          <w:spacing w:val="-3"/>
          <w:sz w:val="24"/>
          <w:szCs w:val="24"/>
          <w:lang w:eastAsia="zh-CN"/>
        </w:rPr>
        <w:t>投标声明</w:t>
      </w:r>
    </w:p>
    <w:p w:rsidR="00337F55" w:rsidRDefault="00337F55">
      <w:pPr>
        <w:pStyle w:val="a3"/>
        <w:spacing w:line="258" w:lineRule="auto"/>
        <w:rPr>
          <w:lang w:eastAsia="zh-CN"/>
        </w:rPr>
      </w:pPr>
    </w:p>
    <w:p w:rsidR="00337F55" w:rsidRDefault="00337F55">
      <w:pPr>
        <w:pStyle w:val="a3"/>
        <w:spacing w:line="259" w:lineRule="auto"/>
        <w:rPr>
          <w:rFonts w:eastAsiaTheme="minorEastAsia"/>
          <w:lang w:eastAsia="zh-CN"/>
        </w:rPr>
      </w:pPr>
    </w:p>
    <w:p w:rsidR="00337F55" w:rsidRDefault="00606CF5">
      <w:pPr>
        <w:spacing w:before="78" w:line="360" w:lineRule="auto"/>
        <w:ind w:left="23" w:right="13" w:firstLine="421"/>
        <w:rPr>
          <w:rFonts w:ascii="宋体" w:eastAsia="宋体" w:hAnsi="宋体" w:cs="宋体"/>
          <w:sz w:val="24"/>
          <w:szCs w:val="24"/>
          <w:lang w:eastAsia="zh-CN"/>
        </w:rPr>
      </w:pPr>
      <w:r>
        <w:rPr>
          <w:rFonts w:ascii="宋体" w:eastAsia="宋体" w:hAnsi="宋体" w:cs="宋体"/>
          <w:spacing w:val="7"/>
          <w:sz w:val="24"/>
          <w:szCs w:val="24"/>
          <w:lang w:eastAsia="zh-CN"/>
        </w:rPr>
        <w:t>我们</w:t>
      </w:r>
      <w:r>
        <w:rPr>
          <w:rFonts w:ascii="宋体" w:eastAsia="宋体" w:hAnsi="宋体" w:cs="宋体"/>
          <w:spacing w:val="-29"/>
          <w:sz w:val="24"/>
          <w:szCs w:val="24"/>
          <w:lang w:eastAsia="zh-CN"/>
        </w:rPr>
        <w:t>，（</w:t>
      </w:r>
      <w:r>
        <w:rPr>
          <w:rFonts w:ascii="宋体" w:eastAsia="宋体" w:hAnsi="宋体" w:cs="宋体"/>
          <w:spacing w:val="7"/>
          <w:sz w:val="24"/>
          <w:szCs w:val="24"/>
          <w:lang w:eastAsia="zh-CN"/>
        </w:rPr>
        <w:t>服务商名称）已认真阅读《中华人民共和</w:t>
      </w:r>
      <w:r>
        <w:rPr>
          <w:rFonts w:ascii="宋体" w:eastAsia="宋体" w:hAnsi="宋体" w:cs="宋体"/>
          <w:spacing w:val="6"/>
          <w:sz w:val="24"/>
          <w:szCs w:val="24"/>
          <w:lang w:eastAsia="zh-CN"/>
        </w:rPr>
        <w:t>国政府采购法》、《中</w:t>
      </w:r>
      <w:r>
        <w:rPr>
          <w:rFonts w:ascii="宋体" w:eastAsia="宋体" w:hAnsi="宋体" w:cs="宋体"/>
          <w:spacing w:val="3"/>
          <w:sz w:val="24"/>
          <w:szCs w:val="24"/>
          <w:lang w:eastAsia="zh-CN"/>
        </w:rPr>
        <w:t>华人民共和国政府采购法实施条例》及招标文件</w:t>
      </w:r>
      <w:r>
        <w:rPr>
          <w:rFonts w:ascii="宋体" w:eastAsia="宋体" w:hAnsi="宋体" w:cs="宋体"/>
          <w:spacing w:val="3"/>
          <w:sz w:val="24"/>
          <w:szCs w:val="24"/>
          <w:lang w:eastAsia="zh-CN"/>
        </w:rPr>
        <w:t>[</w:t>
      </w:r>
      <w:r>
        <w:rPr>
          <w:rFonts w:ascii="宋体" w:eastAsia="宋体" w:hAnsi="宋体" w:cs="宋体"/>
          <w:spacing w:val="3"/>
          <w:sz w:val="24"/>
          <w:szCs w:val="24"/>
          <w:lang w:eastAsia="zh-CN"/>
        </w:rPr>
        <w:t>项目名称</w:t>
      </w:r>
      <w:r>
        <w:rPr>
          <w:rFonts w:ascii="宋体" w:eastAsia="宋体" w:hAnsi="宋体" w:cs="宋体"/>
          <w:spacing w:val="-1"/>
          <w:sz w:val="24"/>
          <w:szCs w:val="24"/>
          <w:lang w:eastAsia="zh-CN"/>
        </w:rPr>
        <w:t>：，</w:t>
      </w:r>
      <w:r>
        <w:rPr>
          <w:rFonts w:ascii="宋体" w:eastAsia="宋体" w:hAnsi="宋体" w:cs="宋体"/>
          <w:spacing w:val="3"/>
          <w:sz w:val="24"/>
          <w:szCs w:val="24"/>
          <w:lang w:eastAsia="zh-CN"/>
        </w:rPr>
        <w:t>项目编号：</w:t>
      </w:r>
      <w:r>
        <w:rPr>
          <w:rFonts w:ascii="宋体" w:eastAsia="宋体" w:hAnsi="宋体" w:cs="宋体"/>
          <w:spacing w:val="3"/>
          <w:sz w:val="24"/>
          <w:szCs w:val="24"/>
          <w:lang w:eastAsia="zh-CN"/>
        </w:rPr>
        <w:t xml:space="preserve"> ]</w:t>
      </w:r>
      <w:r>
        <w:rPr>
          <w:rFonts w:ascii="宋体" w:eastAsia="宋体" w:hAnsi="宋体" w:cs="宋体"/>
          <w:spacing w:val="4"/>
          <w:sz w:val="24"/>
          <w:szCs w:val="24"/>
          <w:lang w:eastAsia="zh-CN"/>
        </w:rPr>
        <w:t>相关内容，知悉服务商参加政府采购活动应当具备的条件。此次按招标文件要求提交的服务商资格证明材料，已经认真核对和检查，全部内容真</w:t>
      </w:r>
      <w:r>
        <w:rPr>
          <w:rFonts w:ascii="宋体" w:eastAsia="宋体" w:hAnsi="宋体" w:cs="宋体"/>
          <w:spacing w:val="3"/>
          <w:sz w:val="24"/>
          <w:szCs w:val="24"/>
          <w:lang w:eastAsia="zh-CN"/>
        </w:rPr>
        <w:t>实、合法、</w:t>
      </w:r>
    </w:p>
    <w:p w:rsidR="00337F55" w:rsidRDefault="00606CF5">
      <w:pPr>
        <w:spacing w:line="220" w:lineRule="auto"/>
        <w:ind w:left="25"/>
        <w:rPr>
          <w:rFonts w:ascii="宋体" w:eastAsia="宋体" w:hAnsi="宋体" w:cs="宋体"/>
          <w:sz w:val="24"/>
          <w:szCs w:val="24"/>
          <w:lang w:eastAsia="zh-CN"/>
        </w:rPr>
      </w:pPr>
      <w:r>
        <w:rPr>
          <w:rFonts w:ascii="宋体" w:eastAsia="宋体" w:hAnsi="宋体" w:cs="宋体"/>
          <w:spacing w:val="-1"/>
          <w:sz w:val="24"/>
          <w:szCs w:val="24"/>
          <w:lang w:eastAsia="zh-CN"/>
        </w:rPr>
        <w:t>准确和完整，我们对此负责，并愿承担由此引起的法律责任。</w:t>
      </w:r>
    </w:p>
    <w:p w:rsidR="00337F55" w:rsidRDefault="00606CF5">
      <w:pPr>
        <w:spacing w:before="181" w:line="220" w:lineRule="auto"/>
        <w:ind w:left="447"/>
        <w:rPr>
          <w:rFonts w:ascii="宋体" w:eastAsia="宋体" w:hAnsi="宋体" w:cs="宋体"/>
          <w:sz w:val="24"/>
          <w:szCs w:val="24"/>
          <w:lang w:eastAsia="zh-CN"/>
        </w:rPr>
      </w:pPr>
      <w:r>
        <w:rPr>
          <w:rFonts w:ascii="宋体" w:eastAsia="宋体" w:hAnsi="宋体" w:cs="宋体"/>
          <w:spacing w:val="-2"/>
          <w:sz w:val="24"/>
          <w:szCs w:val="24"/>
          <w:lang w:eastAsia="zh-CN"/>
        </w:rPr>
        <w:t>一、我方在此声明：</w:t>
      </w:r>
    </w:p>
    <w:p w:rsidR="00337F55" w:rsidRDefault="00606CF5">
      <w:pPr>
        <w:spacing w:before="182" w:line="219" w:lineRule="auto"/>
        <w:ind w:left="454"/>
        <w:rPr>
          <w:rFonts w:ascii="宋体" w:eastAsia="宋体" w:hAnsi="宋体" w:cs="宋体"/>
          <w:sz w:val="24"/>
          <w:szCs w:val="24"/>
          <w:lang w:eastAsia="zh-CN"/>
        </w:rPr>
      </w:pPr>
      <w:r>
        <w:rPr>
          <w:rFonts w:ascii="宋体" w:eastAsia="宋体" w:hAnsi="宋体" w:cs="宋体"/>
          <w:spacing w:val="-1"/>
          <w:sz w:val="24"/>
          <w:szCs w:val="24"/>
          <w:lang w:eastAsia="zh-CN"/>
        </w:rPr>
        <w:t>（一）我方与采购人或代理机构不存在隶属关系或者其他利害关系。</w:t>
      </w:r>
    </w:p>
    <w:p w:rsidR="00337F55" w:rsidRDefault="00606CF5">
      <w:pPr>
        <w:spacing w:before="183" w:line="468" w:lineRule="exact"/>
        <w:ind w:right="14"/>
        <w:jc w:val="right"/>
        <w:rPr>
          <w:rFonts w:ascii="宋体" w:eastAsia="宋体" w:hAnsi="宋体" w:cs="宋体"/>
          <w:sz w:val="24"/>
          <w:szCs w:val="24"/>
          <w:lang w:eastAsia="zh-CN"/>
        </w:rPr>
      </w:pPr>
      <w:r>
        <w:rPr>
          <w:rFonts w:ascii="宋体" w:eastAsia="宋体" w:hAnsi="宋体" w:cs="宋体"/>
          <w:spacing w:val="6"/>
          <w:position w:val="17"/>
          <w:sz w:val="24"/>
          <w:szCs w:val="24"/>
          <w:lang w:eastAsia="zh-CN"/>
        </w:rPr>
        <w:t>（二）我方与参加本项目的其他服务商不存在控股、关</w:t>
      </w:r>
      <w:r>
        <w:rPr>
          <w:rFonts w:ascii="宋体" w:eastAsia="宋体" w:hAnsi="宋体" w:cs="宋体"/>
          <w:spacing w:val="5"/>
          <w:position w:val="17"/>
          <w:sz w:val="24"/>
          <w:szCs w:val="24"/>
          <w:lang w:eastAsia="zh-CN"/>
        </w:rPr>
        <w:t>联关系，或者与其</w:t>
      </w:r>
    </w:p>
    <w:p w:rsidR="00337F55" w:rsidRDefault="00606CF5">
      <w:pPr>
        <w:spacing w:line="220" w:lineRule="auto"/>
        <w:ind w:left="23"/>
        <w:rPr>
          <w:rFonts w:ascii="宋体" w:eastAsia="宋体" w:hAnsi="宋体" w:cs="宋体"/>
          <w:sz w:val="24"/>
          <w:szCs w:val="24"/>
          <w:lang w:eastAsia="zh-CN"/>
        </w:rPr>
      </w:pPr>
      <w:r>
        <w:rPr>
          <w:rFonts w:ascii="宋体" w:eastAsia="宋体" w:hAnsi="宋体" w:cs="宋体"/>
          <w:spacing w:val="-1"/>
          <w:sz w:val="24"/>
          <w:szCs w:val="24"/>
          <w:lang w:eastAsia="zh-CN"/>
        </w:rPr>
        <w:t>他服务商法定代表人（或者负责人）为同一人。</w:t>
      </w:r>
    </w:p>
    <w:p w:rsidR="00337F55" w:rsidRDefault="00606CF5">
      <w:pPr>
        <w:spacing w:before="182" w:line="219" w:lineRule="auto"/>
        <w:ind w:left="454"/>
        <w:rPr>
          <w:rFonts w:ascii="宋体" w:eastAsia="宋体" w:hAnsi="宋体" w:cs="宋体"/>
          <w:sz w:val="24"/>
          <w:szCs w:val="24"/>
          <w:lang w:eastAsia="zh-CN"/>
        </w:rPr>
      </w:pPr>
      <w:r>
        <w:rPr>
          <w:rFonts w:ascii="宋体" w:eastAsia="宋体" w:hAnsi="宋体" w:cs="宋体"/>
          <w:spacing w:val="-1"/>
          <w:sz w:val="24"/>
          <w:szCs w:val="24"/>
          <w:lang w:eastAsia="zh-CN"/>
        </w:rPr>
        <w:t>（三）我方未为本项目前期准备提供设计或技术服务。</w:t>
      </w:r>
    </w:p>
    <w:p w:rsidR="00337F55" w:rsidRDefault="00606CF5">
      <w:pPr>
        <w:spacing w:before="183" w:line="220" w:lineRule="auto"/>
        <w:ind w:left="447"/>
        <w:rPr>
          <w:rFonts w:ascii="宋体" w:eastAsia="宋体" w:hAnsi="宋体" w:cs="宋体"/>
          <w:sz w:val="24"/>
          <w:szCs w:val="24"/>
          <w:lang w:eastAsia="zh-CN"/>
        </w:rPr>
      </w:pPr>
      <w:r>
        <w:rPr>
          <w:rFonts w:ascii="宋体" w:eastAsia="宋体" w:hAnsi="宋体" w:cs="宋体"/>
          <w:spacing w:val="-3"/>
          <w:sz w:val="24"/>
          <w:szCs w:val="24"/>
          <w:lang w:eastAsia="zh-CN"/>
        </w:rPr>
        <w:t>二、我方承诺</w:t>
      </w:r>
    </w:p>
    <w:p w:rsidR="00337F55" w:rsidRDefault="00606CF5">
      <w:pPr>
        <w:spacing w:before="183" w:line="219" w:lineRule="auto"/>
        <w:ind w:left="565"/>
        <w:rPr>
          <w:rFonts w:ascii="宋体" w:eastAsia="宋体" w:hAnsi="宋体" w:cs="宋体"/>
          <w:sz w:val="24"/>
          <w:szCs w:val="24"/>
          <w:lang w:eastAsia="zh-CN"/>
        </w:rPr>
      </w:pPr>
      <w:r>
        <w:rPr>
          <w:rFonts w:ascii="宋体" w:eastAsia="宋体" w:hAnsi="宋体" w:cs="宋体"/>
          <w:spacing w:val="-2"/>
          <w:sz w:val="24"/>
          <w:szCs w:val="24"/>
          <w:lang w:eastAsia="zh-CN"/>
        </w:rPr>
        <w:t>参加政府采购近三年内：</w:t>
      </w:r>
    </w:p>
    <w:p w:rsidR="00337F55" w:rsidRDefault="00606CF5">
      <w:pPr>
        <w:spacing w:before="182" w:line="468" w:lineRule="exact"/>
        <w:ind w:right="16"/>
        <w:jc w:val="right"/>
        <w:rPr>
          <w:rFonts w:ascii="宋体" w:eastAsia="宋体" w:hAnsi="宋体" w:cs="宋体"/>
          <w:sz w:val="24"/>
          <w:szCs w:val="24"/>
          <w:lang w:eastAsia="zh-CN"/>
        </w:rPr>
      </w:pPr>
      <w:r>
        <w:rPr>
          <w:rFonts w:ascii="宋体" w:eastAsia="宋体" w:hAnsi="宋体" w:cs="宋体"/>
          <w:spacing w:val="6"/>
          <w:position w:val="17"/>
          <w:sz w:val="24"/>
          <w:szCs w:val="24"/>
          <w:lang w:eastAsia="zh-CN"/>
        </w:rPr>
        <w:t>（一）我方依法缴纳了各项税费及各项社会保障</w:t>
      </w:r>
      <w:r>
        <w:rPr>
          <w:rFonts w:ascii="宋体" w:eastAsia="宋体" w:hAnsi="宋体" w:cs="宋体"/>
          <w:spacing w:val="5"/>
          <w:position w:val="17"/>
          <w:sz w:val="24"/>
          <w:szCs w:val="24"/>
          <w:lang w:eastAsia="zh-CN"/>
        </w:rPr>
        <w:t>资金，没有偷税、漏税及</w:t>
      </w:r>
    </w:p>
    <w:p w:rsidR="00337F55" w:rsidRDefault="00606CF5">
      <w:pPr>
        <w:spacing w:line="220" w:lineRule="auto"/>
        <w:ind w:left="24"/>
        <w:rPr>
          <w:rFonts w:ascii="宋体" w:eastAsia="宋体" w:hAnsi="宋体" w:cs="宋体"/>
          <w:sz w:val="24"/>
          <w:szCs w:val="24"/>
          <w:lang w:eastAsia="zh-CN"/>
        </w:rPr>
      </w:pPr>
      <w:r>
        <w:rPr>
          <w:rFonts w:ascii="宋体" w:eastAsia="宋体" w:hAnsi="宋体" w:cs="宋体"/>
          <w:spacing w:val="-3"/>
          <w:sz w:val="24"/>
          <w:szCs w:val="24"/>
          <w:lang w:eastAsia="zh-CN"/>
        </w:rPr>
        <w:t>欠缴行为。</w:t>
      </w:r>
    </w:p>
    <w:p w:rsidR="00337F55" w:rsidRDefault="00606CF5">
      <w:pPr>
        <w:spacing w:before="182" w:line="220" w:lineRule="auto"/>
        <w:ind w:left="454"/>
        <w:rPr>
          <w:rFonts w:ascii="宋体" w:eastAsia="宋体" w:hAnsi="宋体" w:cs="宋体"/>
          <w:sz w:val="24"/>
          <w:szCs w:val="24"/>
          <w:lang w:eastAsia="zh-CN"/>
        </w:rPr>
      </w:pPr>
      <w:r>
        <w:rPr>
          <w:rFonts w:ascii="宋体" w:eastAsia="宋体" w:hAnsi="宋体" w:cs="宋体"/>
          <w:spacing w:val="-1"/>
          <w:sz w:val="24"/>
          <w:szCs w:val="24"/>
          <w:lang w:eastAsia="zh-CN"/>
        </w:rPr>
        <w:t>（二）我方在经营活动中没有存在下列重大违法记录：</w:t>
      </w:r>
    </w:p>
    <w:p w:rsidR="00337F55" w:rsidRDefault="00606CF5">
      <w:pPr>
        <w:spacing w:before="182" w:line="221" w:lineRule="auto"/>
        <w:ind w:left="461"/>
        <w:rPr>
          <w:rFonts w:ascii="宋体" w:eastAsia="宋体" w:hAnsi="宋体" w:cs="宋体"/>
          <w:sz w:val="24"/>
          <w:szCs w:val="24"/>
          <w:lang w:eastAsia="zh-CN"/>
        </w:rPr>
      </w:pPr>
      <w:r>
        <w:rPr>
          <w:rFonts w:ascii="宋体" w:eastAsia="宋体" w:hAnsi="宋体" w:cs="宋体"/>
          <w:spacing w:val="-4"/>
          <w:sz w:val="24"/>
          <w:szCs w:val="24"/>
          <w:lang w:eastAsia="zh-CN"/>
        </w:rPr>
        <w:t>1</w:t>
      </w:r>
      <w:r>
        <w:rPr>
          <w:rFonts w:ascii="宋体" w:eastAsia="宋体" w:hAnsi="宋体" w:cs="宋体"/>
          <w:spacing w:val="-4"/>
          <w:sz w:val="24"/>
          <w:szCs w:val="24"/>
          <w:lang w:eastAsia="zh-CN"/>
        </w:rPr>
        <w:t>、受到刑事处罚；</w:t>
      </w:r>
    </w:p>
    <w:p w:rsidR="00337F55" w:rsidRDefault="00606CF5">
      <w:pPr>
        <w:spacing w:before="181" w:line="468" w:lineRule="exact"/>
        <w:ind w:right="13"/>
        <w:jc w:val="right"/>
        <w:rPr>
          <w:rFonts w:ascii="宋体" w:eastAsia="宋体" w:hAnsi="宋体" w:cs="宋体"/>
          <w:sz w:val="24"/>
          <w:szCs w:val="24"/>
          <w:lang w:eastAsia="zh-CN"/>
        </w:rPr>
      </w:pPr>
      <w:r>
        <w:rPr>
          <w:rFonts w:ascii="宋体" w:eastAsia="宋体" w:hAnsi="宋体" w:cs="宋体"/>
          <w:spacing w:val="2"/>
          <w:position w:val="17"/>
          <w:sz w:val="24"/>
          <w:szCs w:val="24"/>
          <w:lang w:eastAsia="zh-CN"/>
        </w:rPr>
        <w:t>2</w:t>
      </w:r>
      <w:r>
        <w:rPr>
          <w:rFonts w:ascii="宋体" w:eastAsia="宋体" w:hAnsi="宋体" w:cs="宋体"/>
          <w:spacing w:val="2"/>
          <w:position w:val="17"/>
          <w:sz w:val="24"/>
          <w:szCs w:val="24"/>
          <w:lang w:eastAsia="zh-CN"/>
        </w:rPr>
        <w:t>、受到三万元以上的罚款、责令停产停业、在一至三年内禁止参加政府采</w:t>
      </w:r>
    </w:p>
    <w:p w:rsidR="00337F55" w:rsidRDefault="00606CF5">
      <w:pPr>
        <w:spacing w:line="220" w:lineRule="auto"/>
        <w:ind w:left="21"/>
        <w:rPr>
          <w:rFonts w:ascii="宋体" w:eastAsia="宋体" w:hAnsi="宋体" w:cs="宋体"/>
          <w:sz w:val="24"/>
          <w:szCs w:val="24"/>
          <w:lang w:eastAsia="zh-CN"/>
        </w:rPr>
      </w:pPr>
      <w:r>
        <w:rPr>
          <w:rFonts w:ascii="宋体" w:eastAsia="宋体" w:hAnsi="宋体" w:cs="宋体"/>
          <w:sz w:val="24"/>
          <w:szCs w:val="24"/>
          <w:lang w:eastAsia="zh-CN"/>
        </w:rPr>
        <w:t>购活动、暂扣或者吊销许可证、暂扣或者吊</w:t>
      </w:r>
      <w:r>
        <w:rPr>
          <w:rFonts w:ascii="宋体" w:eastAsia="宋体" w:hAnsi="宋体" w:cs="宋体"/>
          <w:spacing w:val="-1"/>
          <w:sz w:val="24"/>
          <w:szCs w:val="24"/>
          <w:lang w:eastAsia="zh-CN"/>
        </w:rPr>
        <w:t>销执照的行政处罚。</w:t>
      </w:r>
    </w:p>
    <w:p w:rsidR="00337F55" w:rsidRDefault="00337F55">
      <w:pPr>
        <w:pStyle w:val="a3"/>
        <w:spacing w:line="258" w:lineRule="auto"/>
        <w:rPr>
          <w:lang w:eastAsia="zh-CN"/>
        </w:rPr>
      </w:pPr>
    </w:p>
    <w:p w:rsidR="00337F55" w:rsidRDefault="00337F55">
      <w:pPr>
        <w:pStyle w:val="a3"/>
        <w:spacing w:line="258" w:lineRule="auto"/>
        <w:rPr>
          <w:lang w:eastAsia="zh-CN"/>
        </w:rPr>
      </w:pPr>
    </w:p>
    <w:p w:rsidR="00337F55" w:rsidRDefault="00337F55">
      <w:pPr>
        <w:pStyle w:val="a3"/>
        <w:spacing w:line="258" w:lineRule="auto"/>
        <w:rPr>
          <w:lang w:eastAsia="zh-CN"/>
        </w:rPr>
      </w:pPr>
    </w:p>
    <w:p w:rsidR="00337F55" w:rsidRDefault="00337F55">
      <w:pPr>
        <w:pStyle w:val="a3"/>
        <w:spacing w:line="259" w:lineRule="auto"/>
        <w:rPr>
          <w:lang w:eastAsia="zh-CN"/>
        </w:rPr>
      </w:pPr>
    </w:p>
    <w:p w:rsidR="00337F55" w:rsidRDefault="00606CF5">
      <w:pPr>
        <w:spacing w:before="79" w:line="468" w:lineRule="exact"/>
        <w:ind w:left="3527"/>
        <w:rPr>
          <w:rFonts w:ascii="宋体" w:eastAsia="宋体" w:hAnsi="宋体" w:cs="宋体"/>
          <w:sz w:val="24"/>
          <w:szCs w:val="24"/>
          <w:lang w:eastAsia="zh-CN"/>
        </w:rPr>
      </w:pPr>
      <w:r>
        <w:rPr>
          <w:rFonts w:ascii="宋体" w:eastAsia="宋体" w:hAnsi="宋体" w:cs="宋体"/>
          <w:spacing w:val="-1"/>
          <w:position w:val="17"/>
          <w:sz w:val="24"/>
          <w:szCs w:val="24"/>
          <w:lang w:eastAsia="zh-CN"/>
        </w:rPr>
        <w:t>服务商名称（盖单位章</w:t>
      </w:r>
      <w:r>
        <w:rPr>
          <w:rFonts w:ascii="宋体" w:eastAsia="宋体" w:hAnsi="宋体" w:cs="宋体"/>
          <w:position w:val="17"/>
          <w:sz w:val="24"/>
          <w:szCs w:val="24"/>
          <w:lang w:eastAsia="zh-CN"/>
        </w:rPr>
        <w:t>）：</w:t>
      </w:r>
    </w:p>
    <w:p w:rsidR="00337F55" w:rsidRDefault="00606CF5">
      <w:pPr>
        <w:spacing w:line="220" w:lineRule="auto"/>
        <w:ind w:left="3490"/>
        <w:rPr>
          <w:rFonts w:ascii="宋体" w:eastAsia="宋体" w:hAnsi="宋体" w:cs="宋体"/>
          <w:sz w:val="24"/>
          <w:szCs w:val="24"/>
          <w:lang w:eastAsia="zh-CN"/>
        </w:rPr>
      </w:pPr>
      <w:r>
        <w:rPr>
          <w:rFonts w:ascii="宋体" w:eastAsia="宋体" w:hAnsi="宋体" w:cs="宋体"/>
          <w:spacing w:val="-2"/>
          <w:sz w:val="24"/>
          <w:szCs w:val="24"/>
          <w:lang w:eastAsia="zh-CN"/>
        </w:rPr>
        <w:t>法定代表人签字：</w:t>
      </w:r>
    </w:p>
    <w:p w:rsidR="00337F55" w:rsidRDefault="00606CF5">
      <w:pPr>
        <w:spacing w:before="182" w:line="220" w:lineRule="auto"/>
        <w:ind w:left="3568"/>
        <w:rPr>
          <w:rFonts w:ascii="宋体" w:eastAsia="宋体" w:hAnsi="宋体" w:cs="宋体"/>
          <w:sz w:val="24"/>
          <w:szCs w:val="24"/>
          <w:lang w:eastAsia="zh-CN"/>
        </w:rPr>
      </w:pPr>
      <w:r>
        <w:rPr>
          <w:rFonts w:ascii="宋体" w:eastAsia="宋体" w:hAnsi="宋体" w:cs="宋体"/>
          <w:spacing w:val="-15"/>
          <w:sz w:val="24"/>
          <w:szCs w:val="24"/>
          <w:lang w:eastAsia="zh-CN"/>
        </w:rPr>
        <w:t>日期：年月日</w:t>
      </w:r>
    </w:p>
    <w:p w:rsidR="00337F55" w:rsidRDefault="00337F55">
      <w:pPr>
        <w:spacing w:line="220" w:lineRule="auto"/>
        <w:rPr>
          <w:rFonts w:ascii="宋体" w:eastAsia="宋体" w:hAnsi="宋体" w:cs="宋体"/>
          <w:sz w:val="24"/>
          <w:szCs w:val="24"/>
          <w:lang w:eastAsia="zh-CN"/>
        </w:rPr>
        <w:sectPr w:rsidR="00337F55">
          <w:headerReference w:type="default" r:id="rId58"/>
          <w:footerReference w:type="default" r:id="rId59"/>
          <w:pgSz w:w="11906" w:h="16839"/>
          <w:pgMar w:top="1104" w:right="1785" w:bottom="1157" w:left="1785" w:header="1090" w:footer="992" w:gutter="0"/>
          <w:cols w:space="720"/>
        </w:sectPr>
      </w:pPr>
    </w:p>
    <w:p w:rsidR="00337F55" w:rsidRDefault="00337F55">
      <w:pPr>
        <w:pStyle w:val="a3"/>
        <w:spacing w:line="369" w:lineRule="auto"/>
        <w:rPr>
          <w:lang w:eastAsia="zh-CN"/>
        </w:rPr>
      </w:pPr>
    </w:p>
    <w:p w:rsidR="00337F55" w:rsidRDefault="00606CF5">
      <w:pPr>
        <w:spacing w:before="78" w:line="219" w:lineRule="auto"/>
        <w:ind w:left="42"/>
        <w:rPr>
          <w:rFonts w:ascii="宋体" w:eastAsia="宋体" w:hAnsi="宋体" w:cs="宋体"/>
          <w:sz w:val="24"/>
          <w:szCs w:val="24"/>
          <w:lang w:eastAsia="zh-CN"/>
        </w:rPr>
      </w:pPr>
      <w:r>
        <w:rPr>
          <w:rFonts w:ascii="宋体" w:eastAsia="宋体" w:hAnsi="宋体" w:cs="宋体"/>
          <w:spacing w:val="-10"/>
          <w:sz w:val="24"/>
          <w:szCs w:val="24"/>
          <w:lang w:eastAsia="zh-CN"/>
        </w:rPr>
        <w:t>附件</w:t>
      </w:r>
      <w:r>
        <w:rPr>
          <w:rFonts w:ascii="宋体" w:eastAsia="宋体" w:hAnsi="宋体" w:cs="宋体"/>
          <w:spacing w:val="-10"/>
          <w:sz w:val="24"/>
          <w:szCs w:val="24"/>
          <w:lang w:eastAsia="zh-CN"/>
        </w:rPr>
        <w:t>1</w:t>
      </w:r>
    </w:p>
    <w:p w:rsidR="00337F55" w:rsidRDefault="00606CF5">
      <w:pPr>
        <w:spacing w:before="182" w:line="220" w:lineRule="auto"/>
        <w:ind w:left="1874"/>
        <w:rPr>
          <w:rFonts w:ascii="宋体" w:eastAsia="宋体" w:hAnsi="宋体" w:cs="宋体"/>
          <w:sz w:val="24"/>
          <w:szCs w:val="24"/>
          <w:lang w:eastAsia="zh-CN"/>
        </w:rPr>
      </w:pPr>
      <w:r>
        <w:rPr>
          <w:rFonts w:ascii="宋体" w:eastAsia="宋体" w:hAnsi="宋体" w:cs="宋体"/>
          <w:sz w:val="24"/>
          <w:szCs w:val="24"/>
          <w:lang w:eastAsia="zh-CN"/>
        </w:rPr>
        <w:t>法定代表人身份证明</w:t>
      </w:r>
      <w:r>
        <w:rPr>
          <w:rFonts w:ascii="宋体" w:eastAsia="宋体" w:hAnsi="宋体" w:cs="宋体"/>
          <w:sz w:val="24"/>
          <w:szCs w:val="24"/>
          <w:lang w:eastAsia="zh-CN"/>
        </w:rPr>
        <w:t>(</w:t>
      </w:r>
      <w:r>
        <w:rPr>
          <w:rFonts w:ascii="宋体" w:eastAsia="宋体" w:hAnsi="宋体" w:cs="宋体"/>
          <w:sz w:val="24"/>
          <w:szCs w:val="24"/>
          <w:lang w:eastAsia="zh-CN"/>
        </w:rPr>
        <w:t>法定代表人参加招标</w:t>
      </w:r>
      <w:r>
        <w:rPr>
          <w:rFonts w:ascii="宋体" w:eastAsia="宋体" w:hAnsi="宋体" w:cs="宋体"/>
          <w:sz w:val="24"/>
          <w:szCs w:val="24"/>
          <w:lang w:eastAsia="zh-CN"/>
        </w:rPr>
        <w:t>)</w:t>
      </w:r>
    </w:p>
    <w:p w:rsidR="00337F55" w:rsidRDefault="00337F55">
      <w:pPr>
        <w:pStyle w:val="a3"/>
        <w:spacing w:line="241" w:lineRule="auto"/>
        <w:rPr>
          <w:lang w:eastAsia="zh-CN"/>
        </w:rPr>
      </w:pPr>
    </w:p>
    <w:p w:rsidR="00337F55" w:rsidRDefault="00337F55">
      <w:pPr>
        <w:pStyle w:val="a3"/>
        <w:spacing w:line="241" w:lineRule="auto"/>
        <w:rPr>
          <w:lang w:eastAsia="zh-CN"/>
        </w:rPr>
      </w:pPr>
    </w:p>
    <w:p w:rsidR="00337F55" w:rsidRDefault="00337F55">
      <w:pPr>
        <w:pStyle w:val="a3"/>
        <w:spacing w:line="241" w:lineRule="auto"/>
        <w:rPr>
          <w:lang w:eastAsia="zh-CN"/>
        </w:rPr>
      </w:pPr>
    </w:p>
    <w:p w:rsidR="00337F55" w:rsidRDefault="00606CF5">
      <w:pPr>
        <w:spacing w:before="78" w:line="468" w:lineRule="exact"/>
        <w:ind w:left="23"/>
        <w:rPr>
          <w:rFonts w:ascii="宋体" w:eastAsia="宋体" w:hAnsi="宋体" w:cs="宋体"/>
          <w:sz w:val="24"/>
          <w:szCs w:val="24"/>
          <w:lang w:eastAsia="zh-CN"/>
        </w:rPr>
      </w:pPr>
      <w:r>
        <w:rPr>
          <w:rFonts w:ascii="宋体" w:eastAsia="宋体" w:hAnsi="宋体" w:cs="宋体"/>
          <w:spacing w:val="-2"/>
          <w:position w:val="17"/>
          <w:sz w:val="24"/>
          <w:szCs w:val="24"/>
          <w:lang w:eastAsia="zh-CN"/>
        </w:rPr>
        <w:t>服务商名称：</w:t>
      </w:r>
    </w:p>
    <w:p w:rsidR="00337F55" w:rsidRDefault="00606CF5">
      <w:pPr>
        <w:spacing w:line="221" w:lineRule="auto"/>
        <w:ind w:left="23"/>
        <w:rPr>
          <w:rFonts w:ascii="宋体" w:eastAsia="宋体" w:hAnsi="宋体" w:cs="宋体"/>
          <w:sz w:val="24"/>
          <w:szCs w:val="24"/>
          <w:lang w:eastAsia="zh-CN"/>
        </w:rPr>
      </w:pPr>
      <w:r>
        <w:rPr>
          <w:rFonts w:ascii="宋体" w:eastAsia="宋体" w:hAnsi="宋体" w:cs="宋体"/>
          <w:spacing w:val="-3"/>
          <w:sz w:val="24"/>
          <w:szCs w:val="24"/>
          <w:lang w:eastAsia="zh-CN"/>
        </w:rPr>
        <w:t>注册号：</w:t>
      </w:r>
    </w:p>
    <w:p w:rsidR="00337F55" w:rsidRDefault="00606CF5">
      <w:pPr>
        <w:spacing w:before="180" w:line="222" w:lineRule="auto"/>
        <w:ind w:left="23"/>
        <w:rPr>
          <w:rFonts w:ascii="宋体" w:eastAsia="宋体" w:hAnsi="宋体" w:cs="宋体"/>
          <w:sz w:val="24"/>
          <w:szCs w:val="24"/>
          <w:lang w:eastAsia="zh-CN"/>
        </w:rPr>
      </w:pPr>
      <w:r>
        <w:rPr>
          <w:rFonts w:ascii="宋体" w:eastAsia="宋体" w:hAnsi="宋体" w:cs="宋体"/>
          <w:spacing w:val="-2"/>
          <w:sz w:val="24"/>
          <w:szCs w:val="24"/>
          <w:lang w:eastAsia="zh-CN"/>
        </w:rPr>
        <w:t>注册地址：</w:t>
      </w:r>
    </w:p>
    <w:p w:rsidR="00337F55" w:rsidRDefault="00606CF5">
      <w:pPr>
        <w:spacing w:before="180" w:line="220" w:lineRule="auto"/>
        <w:ind w:left="25"/>
        <w:rPr>
          <w:rFonts w:ascii="宋体" w:eastAsia="宋体" w:hAnsi="宋体" w:cs="宋体"/>
          <w:sz w:val="24"/>
          <w:szCs w:val="24"/>
          <w:lang w:eastAsia="zh-CN"/>
        </w:rPr>
      </w:pPr>
      <w:r>
        <w:rPr>
          <w:rFonts w:ascii="宋体" w:eastAsia="宋体" w:hAnsi="宋体" w:cs="宋体"/>
          <w:spacing w:val="-3"/>
          <w:sz w:val="24"/>
          <w:szCs w:val="24"/>
          <w:lang w:eastAsia="zh-CN"/>
        </w:rPr>
        <w:t>成立时间：</w:t>
      </w:r>
      <w:r>
        <w:rPr>
          <w:rFonts w:ascii="宋体" w:eastAsia="宋体" w:hAnsi="宋体" w:cs="宋体"/>
          <w:spacing w:val="-3"/>
          <w:sz w:val="24"/>
          <w:szCs w:val="24"/>
          <w:lang w:eastAsia="zh-CN"/>
        </w:rPr>
        <w:t xml:space="preserve"> </w:t>
      </w:r>
      <w:r>
        <w:rPr>
          <w:rFonts w:ascii="宋体" w:eastAsia="宋体" w:hAnsi="宋体" w:cs="宋体"/>
          <w:spacing w:val="-3"/>
          <w:sz w:val="24"/>
          <w:szCs w:val="24"/>
          <w:lang w:eastAsia="zh-CN"/>
        </w:rPr>
        <w:t>年月日</w:t>
      </w:r>
    </w:p>
    <w:p w:rsidR="00337F55" w:rsidRDefault="00606CF5">
      <w:pPr>
        <w:spacing w:before="182" w:line="221" w:lineRule="auto"/>
        <w:ind w:left="25"/>
        <w:rPr>
          <w:rFonts w:ascii="宋体" w:eastAsia="宋体" w:hAnsi="宋体" w:cs="宋体"/>
          <w:sz w:val="24"/>
          <w:szCs w:val="24"/>
          <w:lang w:eastAsia="zh-CN"/>
        </w:rPr>
      </w:pPr>
      <w:r>
        <w:rPr>
          <w:rFonts w:ascii="宋体" w:eastAsia="宋体" w:hAnsi="宋体" w:cs="宋体"/>
          <w:spacing w:val="-3"/>
          <w:sz w:val="24"/>
          <w:szCs w:val="24"/>
          <w:lang w:eastAsia="zh-CN"/>
        </w:rPr>
        <w:t>经营期限：</w:t>
      </w:r>
    </w:p>
    <w:p w:rsidR="00337F55" w:rsidRDefault="00606CF5">
      <w:pPr>
        <w:spacing w:before="181" w:line="220" w:lineRule="auto"/>
        <w:ind w:left="25"/>
        <w:rPr>
          <w:rFonts w:ascii="宋体" w:eastAsia="宋体" w:hAnsi="宋体" w:cs="宋体"/>
          <w:sz w:val="24"/>
          <w:szCs w:val="24"/>
          <w:lang w:eastAsia="zh-CN"/>
        </w:rPr>
      </w:pPr>
      <w:r>
        <w:rPr>
          <w:rFonts w:ascii="宋体" w:eastAsia="宋体" w:hAnsi="宋体" w:cs="宋体"/>
          <w:spacing w:val="-3"/>
          <w:sz w:val="24"/>
          <w:szCs w:val="24"/>
          <w:lang w:eastAsia="zh-CN"/>
        </w:rPr>
        <w:t>经营范围：主营</w:t>
      </w:r>
      <w:r>
        <w:rPr>
          <w:rFonts w:ascii="宋体" w:eastAsia="宋体" w:hAnsi="宋体" w:cs="宋体"/>
          <w:spacing w:val="-7"/>
          <w:sz w:val="24"/>
          <w:szCs w:val="24"/>
          <w:lang w:eastAsia="zh-CN"/>
        </w:rPr>
        <w:t>：；</w:t>
      </w:r>
      <w:r>
        <w:rPr>
          <w:rFonts w:ascii="宋体" w:eastAsia="宋体" w:hAnsi="宋体" w:cs="宋体"/>
          <w:spacing w:val="-3"/>
          <w:sz w:val="24"/>
          <w:szCs w:val="24"/>
          <w:lang w:eastAsia="zh-CN"/>
        </w:rPr>
        <w:t>兼营：</w:t>
      </w:r>
    </w:p>
    <w:p w:rsidR="00337F55" w:rsidRDefault="00606CF5">
      <w:pPr>
        <w:spacing w:before="182" w:line="220" w:lineRule="auto"/>
        <w:ind w:left="23"/>
        <w:rPr>
          <w:rFonts w:ascii="宋体" w:eastAsia="宋体" w:hAnsi="宋体" w:cs="宋体"/>
          <w:sz w:val="24"/>
          <w:szCs w:val="24"/>
          <w:lang w:eastAsia="zh-CN"/>
        </w:rPr>
      </w:pPr>
      <w:r>
        <w:rPr>
          <w:rFonts w:ascii="宋体" w:eastAsia="宋体" w:hAnsi="宋体" w:cs="宋体"/>
          <w:spacing w:val="-1"/>
          <w:sz w:val="24"/>
          <w:szCs w:val="24"/>
          <w:lang w:eastAsia="zh-CN"/>
        </w:rPr>
        <w:t>姓名：</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性别：</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年龄：</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系（服务商名称）的法定代表人。</w:t>
      </w:r>
    </w:p>
    <w:p w:rsidR="00337F55" w:rsidRDefault="00606CF5">
      <w:pPr>
        <w:spacing w:before="182" w:line="220" w:lineRule="auto"/>
        <w:ind w:left="23"/>
        <w:rPr>
          <w:rFonts w:ascii="宋体" w:eastAsia="宋体" w:hAnsi="宋体" w:cs="宋体"/>
          <w:sz w:val="24"/>
          <w:szCs w:val="24"/>
          <w:lang w:eastAsia="zh-CN"/>
        </w:rPr>
      </w:pPr>
      <w:r>
        <w:rPr>
          <w:rFonts w:ascii="宋体" w:eastAsia="宋体" w:hAnsi="宋体" w:cs="宋体"/>
          <w:spacing w:val="-2"/>
          <w:sz w:val="24"/>
          <w:szCs w:val="24"/>
          <w:lang w:eastAsia="zh-CN"/>
        </w:rPr>
        <w:t>特此证明。</w:t>
      </w:r>
    </w:p>
    <w:p w:rsidR="00337F55" w:rsidRDefault="00606CF5">
      <w:pPr>
        <w:spacing w:before="182" w:line="219" w:lineRule="auto"/>
        <w:ind w:left="42"/>
        <w:rPr>
          <w:rFonts w:ascii="宋体" w:eastAsia="宋体" w:hAnsi="宋体" w:cs="宋体"/>
          <w:sz w:val="24"/>
          <w:szCs w:val="24"/>
          <w:lang w:eastAsia="zh-CN"/>
        </w:rPr>
      </w:pPr>
      <w:r>
        <w:rPr>
          <w:rFonts w:ascii="宋体" w:eastAsia="宋体" w:hAnsi="宋体" w:cs="宋体"/>
          <w:spacing w:val="-3"/>
          <w:sz w:val="24"/>
          <w:szCs w:val="24"/>
          <w:lang w:eastAsia="zh-CN"/>
        </w:rPr>
        <w:t>附：法定代表人身份证复印件</w:t>
      </w:r>
    </w:p>
    <w:p w:rsidR="00337F55" w:rsidRDefault="00337F55">
      <w:pPr>
        <w:pStyle w:val="a3"/>
        <w:spacing w:line="242"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606CF5">
      <w:pPr>
        <w:spacing w:before="79" w:line="468" w:lineRule="exact"/>
        <w:ind w:left="23"/>
        <w:rPr>
          <w:rFonts w:ascii="宋体" w:eastAsia="宋体" w:hAnsi="宋体" w:cs="宋体"/>
          <w:sz w:val="24"/>
          <w:szCs w:val="24"/>
          <w:lang w:eastAsia="zh-CN"/>
        </w:rPr>
      </w:pPr>
      <w:r>
        <w:rPr>
          <w:rFonts w:ascii="宋体" w:eastAsia="宋体" w:hAnsi="宋体" w:cs="宋体"/>
          <w:spacing w:val="-1"/>
          <w:position w:val="17"/>
          <w:sz w:val="24"/>
          <w:szCs w:val="24"/>
          <w:lang w:eastAsia="zh-CN"/>
        </w:rPr>
        <w:t>服务商名称（盖单位章</w:t>
      </w:r>
      <w:r>
        <w:rPr>
          <w:rFonts w:ascii="宋体" w:eastAsia="宋体" w:hAnsi="宋体" w:cs="宋体"/>
          <w:position w:val="17"/>
          <w:sz w:val="24"/>
          <w:szCs w:val="24"/>
          <w:lang w:eastAsia="zh-CN"/>
        </w:rPr>
        <w:t>）：</w:t>
      </w:r>
    </w:p>
    <w:p w:rsidR="00337F55" w:rsidRDefault="00606CF5">
      <w:pPr>
        <w:spacing w:line="220" w:lineRule="auto"/>
        <w:ind w:left="64"/>
        <w:rPr>
          <w:rFonts w:ascii="宋体" w:eastAsia="宋体" w:hAnsi="宋体" w:cs="宋体"/>
          <w:sz w:val="24"/>
          <w:szCs w:val="24"/>
          <w:lang w:eastAsia="zh-CN"/>
        </w:rPr>
      </w:pPr>
      <w:r>
        <w:rPr>
          <w:rFonts w:ascii="宋体" w:eastAsia="宋体" w:hAnsi="宋体" w:cs="宋体"/>
          <w:spacing w:val="-9"/>
          <w:sz w:val="24"/>
          <w:szCs w:val="24"/>
          <w:lang w:eastAsia="zh-CN"/>
        </w:rPr>
        <w:t>日期：年月日</w:t>
      </w:r>
    </w:p>
    <w:p w:rsidR="00337F55" w:rsidRDefault="00337F55">
      <w:pPr>
        <w:spacing w:line="220" w:lineRule="auto"/>
        <w:rPr>
          <w:rFonts w:ascii="宋体" w:eastAsia="宋体" w:hAnsi="宋体" w:cs="宋体"/>
          <w:sz w:val="24"/>
          <w:szCs w:val="24"/>
          <w:lang w:eastAsia="zh-CN"/>
        </w:rPr>
        <w:sectPr w:rsidR="00337F55">
          <w:footerReference w:type="default" r:id="rId60"/>
          <w:pgSz w:w="11906" w:h="16839"/>
          <w:pgMar w:top="1104" w:right="1785" w:bottom="1157" w:left="1785" w:header="1090" w:footer="992" w:gutter="0"/>
          <w:cols w:space="720"/>
        </w:sectPr>
      </w:pPr>
    </w:p>
    <w:p w:rsidR="00337F55" w:rsidRDefault="00337F55">
      <w:pPr>
        <w:pStyle w:val="a3"/>
        <w:spacing w:line="369" w:lineRule="auto"/>
        <w:rPr>
          <w:lang w:eastAsia="zh-CN"/>
        </w:rPr>
      </w:pPr>
    </w:p>
    <w:p w:rsidR="00337F55" w:rsidRDefault="00606CF5">
      <w:pPr>
        <w:spacing w:before="78" w:line="219" w:lineRule="auto"/>
        <w:ind w:left="42"/>
        <w:rPr>
          <w:rFonts w:ascii="宋体" w:eastAsia="宋体" w:hAnsi="宋体" w:cs="宋体"/>
          <w:sz w:val="24"/>
          <w:szCs w:val="24"/>
          <w:lang w:eastAsia="zh-CN"/>
        </w:rPr>
      </w:pPr>
      <w:r>
        <w:rPr>
          <w:rFonts w:ascii="宋体" w:eastAsia="宋体" w:hAnsi="宋体" w:cs="宋体"/>
          <w:spacing w:val="-10"/>
          <w:sz w:val="24"/>
          <w:szCs w:val="24"/>
          <w:lang w:eastAsia="zh-CN"/>
        </w:rPr>
        <w:t>附件</w:t>
      </w:r>
      <w:r>
        <w:rPr>
          <w:rFonts w:ascii="宋体" w:eastAsia="宋体" w:hAnsi="宋体" w:cs="宋体"/>
          <w:spacing w:val="-10"/>
          <w:sz w:val="24"/>
          <w:szCs w:val="24"/>
          <w:lang w:eastAsia="zh-CN"/>
        </w:rPr>
        <w:t>2</w:t>
      </w:r>
    </w:p>
    <w:p w:rsidR="00337F55" w:rsidRDefault="00606CF5">
      <w:pPr>
        <w:spacing w:before="183" w:line="219" w:lineRule="auto"/>
        <w:ind w:left="1997"/>
        <w:rPr>
          <w:rFonts w:ascii="宋体" w:eastAsia="宋体" w:hAnsi="宋体" w:cs="宋体"/>
          <w:sz w:val="24"/>
          <w:szCs w:val="24"/>
          <w:lang w:eastAsia="zh-CN"/>
        </w:rPr>
      </w:pPr>
      <w:r>
        <w:rPr>
          <w:rFonts w:ascii="宋体" w:eastAsia="宋体" w:hAnsi="宋体" w:cs="宋体"/>
          <w:sz w:val="24"/>
          <w:szCs w:val="24"/>
          <w:lang w:eastAsia="zh-CN"/>
        </w:rPr>
        <w:t>法定代表人授权书</w:t>
      </w:r>
      <w:r>
        <w:rPr>
          <w:rFonts w:ascii="宋体" w:eastAsia="宋体" w:hAnsi="宋体" w:cs="宋体"/>
          <w:sz w:val="24"/>
          <w:szCs w:val="24"/>
          <w:lang w:eastAsia="zh-CN"/>
        </w:rPr>
        <w:t>(</w:t>
      </w:r>
      <w:r>
        <w:rPr>
          <w:rFonts w:ascii="宋体" w:eastAsia="宋体" w:hAnsi="宋体" w:cs="宋体"/>
          <w:sz w:val="24"/>
          <w:szCs w:val="24"/>
          <w:lang w:eastAsia="zh-CN"/>
        </w:rPr>
        <w:t>委托代理人参加招标</w:t>
      </w:r>
      <w:r>
        <w:rPr>
          <w:rFonts w:ascii="宋体" w:eastAsia="宋体" w:hAnsi="宋体" w:cs="宋体"/>
          <w:sz w:val="24"/>
          <w:szCs w:val="24"/>
          <w:lang w:eastAsia="zh-CN"/>
        </w:rPr>
        <w:t>)</w:t>
      </w:r>
    </w:p>
    <w:p w:rsidR="00337F55" w:rsidRDefault="00337F55">
      <w:pPr>
        <w:pStyle w:val="a3"/>
        <w:spacing w:line="284" w:lineRule="auto"/>
        <w:rPr>
          <w:lang w:eastAsia="zh-CN"/>
        </w:rPr>
      </w:pPr>
    </w:p>
    <w:p w:rsidR="00337F55" w:rsidRDefault="00337F55">
      <w:pPr>
        <w:pStyle w:val="a3"/>
        <w:spacing w:line="285" w:lineRule="auto"/>
        <w:rPr>
          <w:lang w:eastAsia="zh-CN"/>
        </w:rPr>
      </w:pPr>
    </w:p>
    <w:p w:rsidR="00337F55" w:rsidRDefault="00606CF5">
      <w:pPr>
        <w:spacing w:before="78" w:line="360" w:lineRule="auto"/>
        <w:ind w:left="25" w:right="40" w:firstLine="419"/>
        <w:rPr>
          <w:rFonts w:ascii="宋体" w:eastAsia="宋体" w:hAnsi="宋体" w:cs="宋体"/>
          <w:sz w:val="24"/>
          <w:szCs w:val="24"/>
          <w:lang w:eastAsia="zh-CN"/>
        </w:rPr>
      </w:pPr>
      <w:r>
        <w:rPr>
          <w:rFonts w:ascii="宋体" w:eastAsia="宋体" w:hAnsi="宋体" w:cs="宋体"/>
          <w:sz w:val="24"/>
          <w:szCs w:val="24"/>
          <w:lang w:eastAsia="zh-CN"/>
        </w:rPr>
        <w:t>本人（姓名、职务）系</w:t>
      </w:r>
      <w:r>
        <w:rPr>
          <w:rFonts w:ascii="宋体" w:eastAsia="宋体" w:hAnsi="宋体" w:cs="宋体"/>
          <w:sz w:val="24"/>
          <w:szCs w:val="24"/>
          <w:lang w:eastAsia="zh-CN"/>
        </w:rPr>
        <w:t xml:space="preserve"> </w:t>
      </w:r>
      <w:r>
        <w:rPr>
          <w:rFonts w:ascii="宋体" w:eastAsia="宋体" w:hAnsi="宋体" w:cs="宋体"/>
          <w:sz w:val="24"/>
          <w:szCs w:val="24"/>
          <w:lang w:eastAsia="zh-CN"/>
        </w:rPr>
        <w:t>（服务商名称）的法定</w:t>
      </w:r>
      <w:r>
        <w:rPr>
          <w:rFonts w:ascii="宋体" w:eastAsia="宋体" w:hAnsi="宋体" w:cs="宋体"/>
          <w:spacing w:val="-1"/>
          <w:sz w:val="24"/>
          <w:szCs w:val="24"/>
          <w:lang w:eastAsia="zh-CN"/>
        </w:rPr>
        <w:t>代表人，现授权（姓名、职</w:t>
      </w:r>
      <w:r>
        <w:rPr>
          <w:rFonts w:ascii="宋体" w:eastAsia="宋体" w:hAnsi="宋体" w:cs="宋体"/>
          <w:spacing w:val="-2"/>
          <w:sz w:val="24"/>
          <w:szCs w:val="24"/>
          <w:lang w:eastAsia="zh-CN"/>
        </w:rPr>
        <w:t>务）为我方代理人。代理人根据授权，以我方名义：</w:t>
      </w:r>
      <w:r>
        <w:rPr>
          <w:rFonts w:ascii="宋体" w:eastAsia="宋体" w:hAnsi="宋体" w:cs="宋体"/>
          <w:spacing w:val="-2"/>
          <w:sz w:val="24"/>
          <w:szCs w:val="24"/>
          <w:lang w:eastAsia="zh-CN"/>
        </w:rPr>
        <w:t>(1)</w:t>
      </w:r>
      <w:r>
        <w:rPr>
          <w:rFonts w:ascii="宋体" w:eastAsia="宋体" w:hAnsi="宋体" w:cs="宋体"/>
          <w:spacing w:val="-2"/>
          <w:sz w:val="24"/>
          <w:szCs w:val="24"/>
          <w:lang w:eastAsia="zh-CN"/>
        </w:rPr>
        <w:t>签署、澄清、补正、修改、撤回、提交（项目名称、项目编号）投标文件及报价；</w:t>
      </w:r>
      <w:r>
        <w:rPr>
          <w:rFonts w:ascii="宋体" w:eastAsia="宋体" w:hAnsi="宋体" w:cs="宋体"/>
          <w:spacing w:val="-2"/>
          <w:sz w:val="24"/>
          <w:szCs w:val="24"/>
          <w:lang w:eastAsia="zh-CN"/>
        </w:rPr>
        <w:t>(2)</w:t>
      </w:r>
      <w:r>
        <w:rPr>
          <w:rFonts w:ascii="宋体" w:eastAsia="宋体" w:hAnsi="宋体" w:cs="宋体"/>
          <w:spacing w:val="-2"/>
          <w:sz w:val="24"/>
          <w:szCs w:val="24"/>
          <w:lang w:eastAsia="zh-CN"/>
        </w:rPr>
        <w:t>签订合同和处</w:t>
      </w:r>
    </w:p>
    <w:p w:rsidR="00337F55" w:rsidRDefault="00606CF5">
      <w:pPr>
        <w:spacing w:line="220" w:lineRule="auto"/>
        <w:ind w:left="26"/>
        <w:rPr>
          <w:rFonts w:ascii="宋体" w:eastAsia="宋体" w:hAnsi="宋体" w:cs="宋体"/>
          <w:sz w:val="24"/>
          <w:szCs w:val="24"/>
          <w:lang w:eastAsia="zh-CN"/>
        </w:rPr>
      </w:pPr>
      <w:r>
        <w:rPr>
          <w:rFonts w:ascii="宋体" w:eastAsia="宋体" w:hAnsi="宋体" w:cs="宋体"/>
          <w:spacing w:val="-1"/>
          <w:sz w:val="24"/>
          <w:szCs w:val="24"/>
          <w:lang w:eastAsia="zh-CN"/>
        </w:rPr>
        <w:t>理有关事宜，其法律后果由我方承担。</w:t>
      </w:r>
    </w:p>
    <w:p w:rsidR="00337F55" w:rsidRDefault="00606CF5">
      <w:pPr>
        <w:spacing w:before="181" w:line="221" w:lineRule="auto"/>
        <w:ind w:left="442"/>
        <w:rPr>
          <w:rFonts w:ascii="宋体" w:eastAsia="宋体" w:hAnsi="宋体" w:cs="宋体"/>
          <w:sz w:val="24"/>
          <w:szCs w:val="24"/>
          <w:lang w:eastAsia="zh-CN"/>
        </w:rPr>
      </w:pPr>
      <w:r>
        <w:rPr>
          <w:rFonts w:ascii="宋体" w:eastAsia="宋体" w:hAnsi="宋体" w:cs="宋体"/>
          <w:spacing w:val="-2"/>
          <w:sz w:val="24"/>
          <w:szCs w:val="24"/>
          <w:lang w:eastAsia="zh-CN"/>
        </w:rPr>
        <w:t>委托期限：。</w:t>
      </w:r>
    </w:p>
    <w:p w:rsidR="00337F55" w:rsidRDefault="00606CF5">
      <w:pPr>
        <w:spacing w:before="181" w:line="220" w:lineRule="auto"/>
        <w:ind w:left="456"/>
        <w:rPr>
          <w:rFonts w:ascii="宋体" w:eastAsia="宋体" w:hAnsi="宋体" w:cs="宋体"/>
          <w:sz w:val="24"/>
          <w:szCs w:val="24"/>
          <w:lang w:eastAsia="zh-CN"/>
        </w:rPr>
      </w:pPr>
      <w:r>
        <w:rPr>
          <w:rFonts w:ascii="宋体" w:eastAsia="宋体" w:hAnsi="宋体" w:cs="宋体"/>
          <w:spacing w:val="-1"/>
          <w:sz w:val="24"/>
          <w:szCs w:val="24"/>
          <w:lang w:eastAsia="zh-CN"/>
        </w:rPr>
        <w:t>代理人无转委托权。</w:t>
      </w:r>
    </w:p>
    <w:p w:rsidR="00337F55" w:rsidRDefault="00606CF5">
      <w:pPr>
        <w:spacing w:before="182" w:line="219" w:lineRule="auto"/>
        <w:ind w:left="458"/>
        <w:rPr>
          <w:rFonts w:ascii="宋体" w:eastAsia="宋体" w:hAnsi="宋体" w:cs="宋体"/>
          <w:sz w:val="24"/>
          <w:szCs w:val="24"/>
          <w:lang w:eastAsia="zh-CN"/>
        </w:rPr>
      </w:pPr>
      <w:r>
        <w:rPr>
          <w:rFonts w:ascii="宋体" w:eastAsia="宋体" w:hAnsi="宋体" w:cs="宋体"/>
          <w:spacing w:val="-1"/>
          <w:sz w:val="24"/>
          <w:szCs w:val="24"/>
          <w:lang w:eastAsia="zh-CN"/>
        </w:rPr>
        <w:t>本授权书于年月日签字生效，特此声明。</w:t>
      </w:r>
    </w:p>
    <w:p w:rsidR="00337F55" w:rsidRDefault="00337F55">
      <w:pPr>
        <w:pStyle w:val="a3"/>
        <w:spacing w:line="250" w:lineRule="auto"/>
        <w:rPr>
          <w:lang w:eastAsia="zh-CN"/>
        </w:rPr>
      </w:pPr>
    </w:p>
    <w:p w:rsidR="00337F55" w:rsidRDefault="00337F55">
      <w:pPr>
        <w:pStyle w:val="a3"/>
        <w:spacing w:line="250" w:lineRule="auto"/>
        <w:rPr>
          <w:lang w:eastAsia="zh-CN"/>
        </w:rPr>
      </w:pPr>
    </w:p>
    <w:p w:rsidR="00337F55" w:rsidRDefault="00337F55">
      <w:pPr>
        <w:pStyle w:val="a3"/>
        <w:spacing w:line="250" w:lineRule="auto"/>
        <w:rPr>
          <w:lang w:eastAsia="zh-CN"/>
        </w:rPr>
      </w:pPr>
    </w:p>
    <w:p w:rsidR="00337F55" w:rsidRDefault="00337F55">
      <w:pPr>
        <w:pStyle w:val="a3"/>
        <w:spacing w:line="250" w:lineRule="auto"/>
        <w:rPr>
          <w:lang w:eastAsia="zh-CN"/>
        </w:rPr>
      </w:pPr>
    </w:p>
    <w:p w:rsidR="00337F55" w:rsidRDefault="00337F55">
      <w:pPr>
        <w:pStyle w:val="a3"/>
        <w:spacing w:line="250" w:lineRule="auto"/>
        <w:rPr>
          <w:lang w:eastAsia="zh-CN"/>
        </w:rPr>
      </w:pPr>
    </w:p>
    <w:p w:rsidR="00337F55" w:rsidRDefault="00337F55">
      <w:pPr>
        <w:pStyle w:val="a3"/>
        <w:spacing w:line="250" w:lineRule="auto"/>
        <w:rPr>
          <w:lang w:eastAsia="zh-CN"/>
        </w:rPr>
      </w:pPr>
    </w:p>
    <w:p w:rsidR="00337F55" w:rsidRDefault="00606CF5">
      <w:pPr>
        <w:spacing w:before="78" w:line="219" w:lineRule="auto"/>
        <w:ind w:left="462"/>
        <w:rPr>
          <w:rFonts w:ascii="宋体" w:eastAsia="宋体" w:hAnsi="宋体" w:cs="宋体"/>
          <w:sz w:val="24"/>
          <w:szCs w:val="24"/>
          <w:lang w:eastAsia="zh-CN"/>
        </w:rPr>
      </w:pPr>
      <w:r>
        <w:rPr>
          <w:rFonts w:ascii="宋体" w:eastAsia="宋体" w:hAnsi="宋体" w:cs="宋体"/>
          <w:spacing w:val="-3"/>
          <w:sz w:val="24"/>
          <w:szCs w:val="24"/>
          <w:lang w:eastAsia="zh-CN"/>
        </w:rPr>
        <w:t>附：法定代表人身份证复印件</w:t>
      </w:r>
    </w:p>
    <w:p w:rsidR="00337F55" w:rsidRDefault="00337F55">
      <w:pPr>
        <w:pStyle w:val="a3"/>
        <w:spacing w:line="284" w:lineRule="auto"/>
        <w:rPr>
          <w:lang w:eastAsia="zh-CN"/>
        </w:rPr>
      </w:pPr>
    </w:p>
    <w:p w:rsidR="00337F55" w:rsidRDefault="00337F55">
      <w:pPr>
        <w:pStyle w:val="a3"/>
        <w:spacing w:line="285" w:lineRule="auto"/>
        <w:rPr>
          <w:lang w:eastAsia="zh-CN"/>
        </w:rPr>
      </w:pPr>
    </w:p>
    <w:p w:rsidR="00337F55" w:rsidRDefault="00606CF5">
      <w:pPr>
        <w:spacing w:before="79" w:line="219" w:lineRule="auto"/>
        <w:ind w:left="462"/>
        <w:rPr>
          <w:rFonts w:ascii="宋体" w:eastAsia="宋体" w:hAnsi="宋体" w:cs="宋体"/>
          <w:sz w:val="24"/>
          <w:szCs w:val="24"/>
          <w:lang w:eastAsia="zh-CN"/>
        </w:rPr>
      </w:pPr>
      <w:r>
        <w:rPr>
          <w:rFonts w:ascii="宋体" w:eastAsia="宋体" w:hAnsi="宋体" w:cs="宋体"/>
          <w:spacing w:val="-3"/>
          <w:sz w:val="24"/>
          <w:szCs w:val="24"/>
          <w:lang w:eastAsia="zh-CN"/>
        </w:rPr>
        <w:t>附：委托代理人身份证复印件</w:t>
      </w: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337F55">
      <w:pPr>
        <w:pStyle w:val="a3"/>
        <w:spacing w:line="243" w:lineRule="auto"/>
        <w:rPr>
          <w:lang w:eastAsia="zh-CN"/>
        </w:rPr>
      </w:pPr>
    </w:p>
    <w:p w:rsidR="00337F55" w:rsidRDefault="00606CF5">
      <w:pPr>
        <w:spacing w:before="78" w:line="219" w:lineRule="auto"/>
        <w:ind w:left="23"/>
        <w:rPr>
          <w:rFonts w:ascii="宋体" w:eastAsia="宋体" w:hAnsi="宋体" w:cs="宋体"/>
          <w:sz w:val="24"/>
          <w:szCs w:val="24"/>
          <w:lang w:eastAsia="zh-CN"/>
        </w:rPr>
      </w:pPr>
      <w:r>
        <w:rPr>
          <w:rFonts w:ascii="宋体" w:eastAsia="宋体" w:hAnsi="宋体" w:cs="宋体"/>
          <w:spacing w:val="-1"/>
          <w:sz w:val="24"/>
          <w:szCs w:val="24"/>
          <w:lang w:eastAsia="zh-CN"/>
        </w:rPr>
        <w:t>服务商名称</w:t>
      </w:r>
      <w:r>
        <w:rPr>
          <w:rFonts w:ascii="宋体" w:eastAsia="宋体" w:hAnsi="宋体" w:cs="宋体"/>
          <w:spacing w:val="-1"/>
          <w:sz w:val="24"/>
          <w:szCs w:val="24"/>
          <w:lang w:eastAsia="zh-CN"/>
        </w:rPr>
        <w:t>(</w:t>
      </w:r>
      <w:r>
        <w:rPr>
          <w:rFonts w:ascii="宋体" w:eastAsia="宋体" w:hAnsi="宋体" w:cs="宋体"/>
          <w:spacing w:val="-1"/>
          <w:sz w:val="24"/>
          <w:szCs w:val="24"/>
          <w:lang w:eastAsia="zh-CN"/>
        </w:rPr>
        <w:t>盖单位章</w:t>
      </w:r>
      <w:r>
        <w:rPr>
          <w:rFonts w:ascii="宋体" w:eastAsia="宋体" w:hAnsi="宋体" w:cs="宋体"/>
          <w:spacing w:val="-1"/>
          <w:sz w:val="24"/>
          <w:szCs w:val="24"/>
          <w:lang w:eastAsia="zh-CN"/>
        </w:rPr>
        <w:t>)</w:t>
      </w:r>
      <w:r>
        <w:rPr>
          <w:rFonts w:ascii="宋体" w:eastAsia="宋体" w:hAnsi="宋体" w:cs="宋体"/>
          <w:spacing w:val="-1"/>
          <w:sz w:val="24"/>
          <w:szCs w:val="24"/>
          <w:lang w:eastAsia="zh-CN"/>
        </w:rPr>
        <w:t>：</w:t>
      </w:r>
    </w:p>
    <w:p w:rsidR="00337F55" w:rsidRDefault="00606CF5">
      <w:pPr>
        <w:spacing w:before="183" w:line="468" w:lineRule="exact"/>
        <w:ind w:left="24"/>
        <w:rPr>
          <w:rFonts w:ascii="宋体" w:eastAsia="宋体" w:hAnsi="宋体" w:cs="宋体"/>
          <w:sz w:val="24"/>
          <w:szCs w:val="24"/>
          <w:lang w:eastAsia="zh-CN"/>
        </w:rPr>
      </w:pPr>
      <w:r>
        <w:rPr>
          <w:rFonts w:ascii="宋体" w:eastAsia="宋体" w:hAnsi="宋体" w:cs="宋体"/>
          <w:spacing w:val="-1"/>
          <w:position w:val="17"/>
          <w:sz w:val="24"/>
          <w:szCs w:val="24"/>
          <w:lang w:eastAsia="zh-CN"/>
        </w:rPr>
        <w:t>法定代表人（签字和盖章</w:t>
      </w:r>
      <w:r>
        <w:rPr>
          <w:rFonts w:ascii="宋体" w:eastAsia="宋体" w:hAnsi="宋体" w:cs="宋体"/>
          <w:position w:val="17"/>
          <w:sz w:val="24"/>
          <w:szCs w:val="24"/>
          <w:lang w:eastAsia="zh-CN"/>
        </w:rPr>
        <w:t>）：</w:t>
      </w:r>
    </w:p>
    <w:p w:rsidR="00337F55" w:rsidRDefault="00606CF5">
      <w:pPr>
        <w:spacing w:line="220" w:lineRule="auto"/>
        <w:ind w:left="22"/>
        <w:rPr>
          <w:rFonts w:ascii="宋体" w:eastAsia="宋体" w:hAnsi="宋体" w:cs="宋体"/>
          <w:sz w:val="24"/>
          <w:szCs w:val="24"/>
          <w:lang w:eastAsia="zh-CN"/>
        </w:rPr>
      </w:pPr>
      <w:r>
        <w:rPr>
          <w:rFonts w:ascii="宋体" w:eastAsia="宋体" w:hAnsi="宋体" w:cs="宋体"/>
          <w:spacing w:val="-2"/>
          <w:sz w:val="24"/>
          <w:szCs w:val="24"/>
          <w:lang w:eastAsia="zh-CN"/>
        </w:rPr>
        <w:t>委托代理人（签字</w:t>
      </w:r>
      <w:r>
        <w:rPr>
          <w:rFonts w:ascii="宋体" w:eastAsia="宋体" w:hAnsi="宋体" w:cs="宋体"/>
          <w:spacing w:val="3"/>
          <w:sz w:val="24"/>
          <w:szCs w:val="24"/>
          <w:lang w:eastAsia="zh-CN"/>
        </w:rPr>
        <w:t>）：</w:t>
      </w:r>
    </w:p>
    <w:p w:rsidR="00337F55" w:rsidRDefault="00606CF5">
      <w:pPr>
        <w:spacing w:before="182" w:line="220" w:lineRule="auto"/>
        <w:ind w:left="64"/>
        <w:rPr>
          <w:rFonts w:ascii="宋体" w:eastAsia="宋体" w:hAnsi="宋体" w:cs="宋体"/>
          <w:sz w:val="24"/>
          <w:szCs w:val="24"/>
          <w:lang w:eastAsia="zh-CN"/>
        </w:rPr>
      </w:pPr>
      <w:r>
        <w:rPr>
          <w:rFonts w:ascii="宋体" w:eastAsia="宋体" w:hAnsi="宋体" w:cs="宋体"/>
          <w:spacing w:val="-13"/>
          <w:sz w:val="24"/>
          <w:szCs w:val="24"/>
          <w:lang w:eastAsia="zh-CN"/>
        </w:rPr>
        <w:t>日期：年月日</w:t>
      </w:r>
    </w:p>
    <w:p w:rsidR="00337F55" w:rsidRDefault="00337F55">
      <w:pPr>
        <w:spacing w:line="220" w:lineRule="auto"/>
        <w:rPr>
          <w:rFonts w:ascii="宋体" w:eastAsia="宋体" w:hAnsi="宋体" w:cs="宋体"/>
          <w:sz w:val="24"/>
          <w:szCs w:val="24"/>
          <w:lang w:eastAsia="zh-CN"/>
        </w:rPr>
        <w:sectPr w:rsidR="00337F55">
          <w:footerReference w:type="default" r:id="rId61"/>
          <w:pgSz w:w="11906" w:h="16839"/>
          <w:pgMar w:top="1104" w:right="1785" w:bottom="1157" w:left="1785" w:header="1090" w:footer="992" w:gutter="0"/>
          <w:cols w:space="720"/>
        </w:sectPr>
      </w:pPr>
    </w:p>
    <w:p w:rsidR="00337F55" w:rsidRDefault="00337F55">
      <w:pPr>
        <w:pStyle w:val="a3"/>
        <w:spacing w:line="369" w:lineRule="auto"/>
        <w:rPr>
          <w:lang w:eastAsia="zh-CN"/>
        </w:rPr>
      </w:pPr>
    </w:p>
    <w:p w:rsidR="00337F55" w:rsidRDefault="00606CF5">
      <w:pPr>
        <w:spacing w:before="78" w:line="221" w:lineRule="auto"/>
        <w:ind w:left="3333"/>
        <w:rPr>
          <w:rFonts w:ascii="宋体" w:eastAsia="宋体" w:hAnsi="宋体" w:cs="宋体"/>
          <w:sz w:val="24"/>
          <w:szCs w:val="24"/>
          <w:lang w:eastAsia="zh-CN"/>
        </w:rPr>
      </w:pPr>
      <w:r>
        <w:rPr>
          <w:rFonts w:ascii="宋体" w:eastAsia="宋体" w:hAnsi="宋体" w:cs="宋体"/>
          <w:spacing w:val="-1"/>
          <w:sz w:val="24"/>
          <w:szCs w:val="24"/>
          <w:lang w:eastAsia="zh-CN"/>
        </w:rPr>
        <w:t>三、投标保证金</w:t>
      </w:r>
    </w:p>
    <w:p w:rsidR="00337F55" w:rsidRDefault="00606CF5">
      <w:pPr>
        <w:spacing w:before="260" w:line="219" w:lineRule="auto"/>
        <w:ind w:left="42"/>
        <w:rPr>
          <w:rFonts w:ascii="宋体" w:eastAsia="宋体" w:hAnsi="宋体" w:cs="宋体"/>
          <w:sz w:val="24"/>
          <w:szCs w:val="24"/>
          <w:lang w:eastAsia="zh-CN"/>
        </w:rPr>
      </w:pPr>
      <w:r>
        <w:rPr>
          <w:rFonts w:ascii="宋体" w:eastAsia="宋体" w:hAnsi="宋体" w:cs="宋体"/>
          <w:spacing w:val="-11"/>
          <w:sz w:val="24"/>
          <w:szCs w:val="24"/>
          <w:lang w:eastAsia="zh-CN"/>
        </w:rPr>
        <w:t>附件</w:t>
      </w:r>
      <w:r>
        <w:rPr>
          <w:rFonts w:ascii="宋体" w:eastAsia="宋体" w:hAnsi="宋体" w:cs="宋体"/>
          <w:spacing w:val="-11"/>
          <w:sz w:val="24"/>
          <w:szCs w:val="24"/>
          <w:lang w:eastAsia="zh-CN"/>
        </w:rPr>
        <w:t>3</w:t>
      </w:r>
      <w:r>
        <w:rPr>
          <w:rFonts w:ascii="宋体" w:eastAsia="宋体" w:hAnsi="宋体" w:cs="宋体"/>
          <w:spacing w:val="-11"/>
          <w:sz w:val="24"/>
          <w:szCs w:val="24"/>
          <w:lang w:eastAsia="zh-CN"/>
        </w:rPr>
        <w:t>：</w:t>
      </w:r>
    </w:p>
    <w:p w:rsidR="00337F55" w:rsidRDefault="00337F55">
      <w:pPr>
        <w:pStyle w:val="a3"/>
        <w:spacing w:line="259" w:lineRule="auto"/>
        <w:rPr>
          <w:lang w:eastAsia="zh-CN"/>
        </w:rPr>
      </w:pPr>
    </w:p>
    <w:p w:rsidR="00337F55" w:rsidRDefault="00606CF5">
      <w:pPr>
        <w:spacing w:before="78" w:line="219" w:lineRule="auto"/>
        <w:ind w:left="1528"/>
        <w:rPr>
          <w:rFonts w:ascii="宋体" w:eastAsia="宋体" w:hAnsi="宋体" w:cs="宋体"/>
          <w:sz w:val="24"/>
          <w:szCs w:val="24"/>
          <w:lang w:eastAsia="zh-CN"/>
        </w:rPr>
      </w:pPr>
      <w:r>
        <w:rPr>
          <w:rFonts w:ascii="宋体" w:eastAsia="宋体" w:hAnsi="宋体" w:cs="宋体"/>
          <w:sz w:val="24"/>
          <w:szCs w:val="24"/>
          <w:lang w:eastAsia="zh-CN"/>
        </w:rPr>
        <w:t>投标保证金缴纳凭证及开户许可证复印件加盖公章</w:t>
      </w:r>
    </w:p>
    <w:p w:rsidR="00337F55" w:rsidRDefault="00337F55">
      <w:pPr>
        <w:spacing w:line="219" w:lineRule="auto"/>
        <w:rPr>
          <w:rFonts w:ascii="宋体" w:eastAsia="宋体" w:hAnsi="宋体" w:cs="宋体"/>
          <w:sz w:val="24"/>
          <w:szCs w:val="24"/>
          <w:lang w:eastAsia="zh-CN"/>
        </w:rPr>
        <w:sectPr w:rsidR="00337F55">
          <w:footerReference w:type="default" r:id="rId62"/>
          <w:pgSz w:w="11906" w:h="16839"/>
          <w:pgMar w:top="1104" w:right="1785" w:bottom="1157" w:left="1785" w:header="1090" w:footer="992" w:gutter="0"/>
          <w:cols w:space="720"/>
        </w:sectPr>
      </w:pPr>
    </w:p>
    <w:p w:rsidR="00337F55" w:rsidRDefault="00337F55">
      <w:pPr>
        <w:pStyle w:val="a3"/>
        <w:spacing w:line="246" w:lineRule="auto"/>
        <w:rPr>
          <w:lang w:eastAsia="zh-CN"/>
        </w:rPr>
      </w:pPr>
      <w:r w:rsidRPr="00337F55">
        <w:lastRenderedPageBreak/>
        <w:pict>
          <v:shape id="_x0000_s2055" style="position:absolute;margin-left:90pt;margin-top:54.5pt;width:415.3pt;height:.75pt;z-index:251684864;mso-position-horizontal-relative:page;mso-position-vertical-relative:page;mso-width-relative:page;mso-height-relative:page" coordsize="8305,15" o:allowincell="f" path="m,l8305,r,14l,14,,xe" fillcolor="black" stroked="f">
            <w10:wrap anchorx="page" anchory="page"/>
          </v:shape>
        </w:pict>
      </w:r>
    </w:p>
    <w:p w:rsidR="00337F55" w:rsidRDefault="00337F55">
      <w:pPr>
        <w:pStyle w:val="a3"/>
        <w:spacing w:line="246" w:lineRule="auto"/>
        <w:rPr>
          <w:lang w:eastAsia="zh-CN"/>
        </w:rPr>
      </w:pPr>
    </w:p>
    <w:p w:rsidR="00337F55" w:rsidRDefault="00337F55">
      <w:pPr>
        <w:pStyle w:val="a3"/>
        <w:spacing w:line="246" w:lineRule="auto"/>
        <w:rPr>
          <w:lang w:eastAsia="zh-CN"/>
        </w:rPr>
      </w:pPr>
    </w:p>
    <w:p w:rsidR="00337F55" w:rsidRDefault="00337F55">
      <w:pPr>
        <w:pStyle w:val="a3"/>
        <w:spacing w:line="247" w:lineRule="auto"/>
        <w:rPr>
          <w:rFonts w:eastAsiaTheme="minorEastAsia"/>
          <w:lang w:eastAsia="zh-CN"/>
        </w:rPr>
      </w:pPr>
    </w:p>
    <w:p w:rsidR="00337F55" w:rsidRDefault="00606CF5">
      <w:pPr>
        <w:spacing w:before="78" w:line="219" w:lineRule="auto"/>
        <w:ind w:left="2714"/>
        <w:rPr>
          <w:rFonts w:ascii="宋体" w:eastAsia="宋体" w:hAnsi="宋体" w:cs="宋体"/>
          <w:sz w:val="24"/>
          <w:szCs w:val="24"/>
          <w:lang w:eastAsia="zh-CN"/>
        </w:rPr>
      </w:pPr>
      <w:r>
        <w:rPr>
          <w:rFonts w:ascii="宋体" w:eastAsia="宋体" w:hAnsi="宋体" w:cs="宋体"/>
          <w:spacing w:val="-2"/>
          <w:sz w:val="24"/>
          <w:szCs w:val="24"/>
          <w:lang w:eastAsia="zh-CN"/>
        </w:rPr>
        <w:t>四、报价一览表及报价明细表</w:t>
      </w:r>
    </w:p>
    <w:p w:rsidR="00337F55" w:rsidRDefault="00337F55">
      <w:pPr>
        <w:pStyle w:val="a3"/>
        <w:spacing w:line="324" w:lineRule="auto"/>
        <w:rPr>
          <w:lang w:eastAsia="zh-CN"/>
        </w:rPr>
      </w:pPr>
    </w:p>
    <w:p w:rsidR="00337F55" w:rsidRDefault="00337F55">
      <w:pPr>
        <w:pStyle w:val="a3"/>
        <w:spacing w:line="325" w:lineRule="auto"/>
        <w:rPr>
          <w:lang w:eastAsia="zh-CN"/>
        </w:rPr>
      </w:pPr>
    </w:p>
    <w:p w:rsidR="00337F55" w:rsidRDefault="00606CF5">
      <w:pPr>
        <w:spacing w:before="78" w:line="219" w:lineRule="auto"/>
        <w:ind w:left="123"/>
        <w:rPr>
          <w:rFonts w:ascii="宋体" w:eastAsia="宋体" w:hAnsi="宋体" w:cs="宋体"/>
          <w:sz w:val="24"/>
          <w:szCs w:val="24"/>
          <w:lang w:eastAsia="zh-CN"/>
        </w:rPr>
      </w:pPr>
      <w:r>
        <w:rPr>
          <w:rFonts w:ascii="宋体" w:eastAsia="宋体" w:hAnsi="宋体" w:cs="宋体"/>
          <w:spacing w:val="-10"/>
          <w:sz w:val="24"/>
          <w:szCs w:val="24"/>
          <w:lang w:eastAsia="zh-CN"/>
        </w:rPr>
        <w:t>附件</w:t>
      </w:r>
      <w:r>
        <w:rPr>
          <w:rFonts w:ascii="宋体" w:eastAsia="宋体" w:hAnsi="宋体" w:cs="宋体"/>
          <w:spacing w:val="-10"/>
          <w:sz w:val="24"/>
          <w:szCs w:val="24"/>
          <w:lang w:eastAsia="zh-CN"/>
        </w:rPr>
        <w:t>4</w:t>
      </w:r>
    </w:p>
    <w:p w:rsidR="00337F55" w:rsidRDefault="00606CF5">
      <w:pPr>
        <w:spacing w:before="26" w:line="219" w:lineRule="auto"/>
        <w:ind w:left="3652"/>
        <w:rPr>
          <w:rFonts w:ascii="宋体" w:eastAsia="宋体" w:hAnsi="宋体" w:cs="宋体"/>
          <w:sz w:val="24"/>
          <w:szCs w:val="24"/>
          <w:lang w:eastAsia="zh-CN"/>
        </w:rPr>
      </w:pPr>
      <w:r>
        <w:rPr>
          <w:rFonts w:ascii="宋体" w:eastAsia="宋体" w:hAnsi="宋体" w:cs="宋体"/>
          <w:spacing w:val="-1"/>
          <w:sz w:val="24"/>
          <w:szCs w:val="24"/>
          <w:lang w:eastAsia="zh-CN"/>
        </w:rPr>
        <w:t>报价一览表</w:t>
      </w:r>
    </w:p>
    <w:p w:rsidR="00337F55" w:rsidRDefault="00337F55">
      <w:pPr>
        <w:pStyle w:val="a3"/>
        <w:spacing w:line="245" w:lineRule="auto"/>
        <w:rPr>
          <w:lang w:eastAsia="zh-CN"/>
        </w:rPr>
      </w:pPr>
    </w:p>
    <w:p w:rsidR="00337F55" w:rsidRDefault="00337F55">
      <w:pPr>
        <w:pStyle w:val="a3"/>
        <w:spacing w:line="246" w:lineRule="auto"/>
        <w:rPr>
          <w:lang w:eastAsia="zh-CN"/>
        </w:rPr>
      </w:pPr>
    </w:p>
    <w:p w:rsidR="00337F55" w:rsidRDefault="00606CF5">
      <w:pPr>
        <w:spacing w:before="78" w:line="468" w:lineRule="exact"/>
        <w:ind w:left="109"/>
        <w:rPr>
          <w:rFonts w:ascii="宋体" w:eastAsia="宋体" w:hAnsi="宋体" w:cs="宋体"/>
          <w:sz w:val="24"/>
          <w:szCs w:val="24"/>
          <w:lang w:eastAsia="zh-CN"/>
        </w:rPr>
      </w:pPr>
      <w:r>
        <w:rPr>
          <w:rFonts w:ascii="宋体" w:eastAsia="宋体" w:hAnsi="宋体" w:cs="宋体"/>
          <w:spacing w:val="-3"/>
          <w:position w:val="17"/>
          <w:sz w:val="24"/>
          <w:szCs w:val="24"/>
          <w:lang w:eastAsia="zh-CN"/>
        </w:rPr>
        <w:t>项目名称：</w:t>
      </w:r>
    </w:p>
    <w:p w:rsidR="00337F55" w:rsidRDefault="00606CF5">
      <w:pPr>
        <w:spacing w:line="220" w:lineRule="auto"/>
        <w:ind w:left="109"/>
        <w:rPr>
          <w:rFonts w:ascii="宋体" w:eastAsia="宋体" w:hAnsi="宋体" w:cs="宋体"/>
          <w:sz w:val="24"/>
          <w:szCs w:val="24"/>
        </w:rPr>
      </w:pPr>
      <w:r>
        <w:rPr>
          <w:rFonts w:ascii="宋体" w:eastAsia="宋体" w:hAnsi="宋体" w:cs="宋体"/>
          <w:spacing w:val="-3"/>
          <w:sz w:val="24"/>
          <w:szCs w:val="24"/>
        </w:rPr>
        <w:t>项目编号：</w:t>
      </w:r>
    </w:p>
    <w:p w:rsidR="00337F55" w:rsidRDefault="00337F55">
      <w:pPr>
        <w:spacing w:line="67" w:lineRule="exact"/>
      </w:pPr>
    </w:p>
    <w:tbl>
      <w:tblPr>
        <w:tblStyle w:val="TableNormal"/>
        <w:tblW w:w="849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97"/>
        <w:gridCol w:w="1826"/>
        <w:gridCol w:w="4665"/>
        <w:gridCol w:w="1303"/>
      </w:tblGrid>
      <w:tr w:rsidR="00337F55">
        <w:trPr>
          <w:trHeight w:val="1046"/>
        </w:trPr>
        <w:tc>
          <w:tcPr>
            <w:tcW w:w="697" w:type="dxa"/>
            <w:textDirection w:val="tbRlV"/>
          </w:tcPr>
          <w:p w:rsidR="00337F55" w:rsidRDefault="00606CF5">
            <w:pPr>
              <w:pStyle w:val="TableText"/>
              <w:spacing w:before="226" w:line="210" w:lineRule="auto"/>
              <w:ind w:left="41"/>
            </w:pPr>
            <w:r>
              <w:t>序号</w:t>
            </w:r>
          </w:p>
        </w:tc>
        <w:tc>
          <w:tcPr>
            <w:tcW w:w="6491" w:type="dxa"/>
            <w:gridSpan w:val="2"/>
          </w:tcPr>
          <w:p w:rsidR="00337F55" w:rsidRDefault="00606CF5">
            <w:pPr>
              <w:pStyle w:val="TableText"/>
              <w:spacing w:before="298" w:line="220" w:lineRule="auto"/>
              <w:ind w:left="3039"/>
            </w:pPr>
            <w:r>
              <w:rPr>
                <w:spacing w:val="-20"/>
              </w:rPr>
              <w:t>内容</w:t>
            </w:r>
          </w:p>
        </w:tc>
        <w:tc>
          <w:tcPr>
            <w:tcW w:w="1303" w:type="dxa"/>
          </w:tcPr>
          <w:p w:rsidR="00337F55" w:rsidRDefault="00606CF5">
            <w:pPr>
              <w:pStyle w:val="TableText"/>
              <w:spacing w:before="298" w:line="222" w:lineRule="auto"/>
              <w:ind w:left="419"/>
            </w:pPr>
            <w:r>
              <w:rPr>
                <w:spacing w:val="-7"/>
              </w:rPr>
              <w:t>备注</w:t>
            </w:r>
          </w:p>
        </w:tc>
      </w:tr>
      <w:tr w:rsidR="00337F55">
        <w:trPr>
          <w:trHeight w:val="684"/>
        </w:trPr>
        <w:tc>
          <w:tcPr>
            <w:tcW w:w="697" w:type="dxa"/>
          </w:tcPr>
          <w:p w:rsidR="00337F55" w:rsidRDefault="00606CF5">
            <w:pPr>
              <w:pStyle w:val="TableText"/>
              <w:spacing w:before="153" w:line="184" w:lineRule="auto"/>
              <w:ind w:left="312"/>
            </w:pPr>
            <w:r>
              <w:t>1</w:t>
            </w:r>
          </w:p>
        </w:tc>
        <w:tc>
          <w:tcPr>
            <w:tcW w:w="1826" w:type="dxa"/>
          </w:tcPr>
          <w:p w:rsidR="00337F55" w:rsidRDefault="00606CF5">
            <w:pPr>
              <w:pStyle w:val="TableText"/>
              <w:spacing w:before="116" w:line="220" w:lineRule="auto"/>
              <w:ind w:left="113"/>
            </w:pPr>
            <w:r>
              <w:rPr>
                <w:spacing w:val="-2"/>
              </w:rPr>
              <w:t>服务商名称</w:t>
            </w:r>
          </w:p>
        </w:tc>
        <w:tc>
          <w:tcPr>
            <w:tcW w:w="4665" w:type="dxa"/>
          </w:tcPr>
          <w:p w:rsidR="00337F55" w:rsidRDefault="00337F55"/>
        </w:tc>
        <w:tc>
          <w:tcPr>
            <w:tcW w:w="1303" w:type="dxa"/>
          </w:tcPr>
          <w:p w:rsidR="00337F55" w:rsidRDefault="00337F55"/>
        </w:tc>
      </w:tr>
      <w:tr w:rsidR="00337F55">
        <w:trPr>
          <w:trHeight w:val="1038"/>
        </w:trPr>
        <w:tc>
          <w:tcPr>
            <w:tcW w:w="697" w:type="dxa"/>
          </w:tcPr>
          <w:p w:rsidR="00337F55" w:rsidRDefault="00337F55">
            <w:pPr>
              <w:spacing w:line="252" w:lineRule="auto"/>
            </w:pPr>
          </w:p>
          <w:p w:rsidR="00337F55" w:rsidRDefault="00606CF5">
            <w:pPr>
              <w:pStyle w:val="TableText"/>
              <w:spacing w:before="78" w:line="183" w:lineRule="auto"/>
              <w:ind w:left="297"/>
            </w:pPr>
            <w:r>
              <w:t>2</w:t>
            </w:r>
          </w:p>
        </w:tc>
        <w:tc>
          <w:tcPr>
            <w:tcW w:w="1826" w:type="dxa"/>
          </w:tcPr>
          <w:p w:rsidR="00337F55" w:rsidRDefault="00606CF5">
            <w:pPr>
              <w:pStyle w:val="TableText"/>
              <w:spacing w:before="293" w:line="219" w:lineRule="auto"/>
              <w:ind w:left="111"/>
            </w:pPr>
            <w:r>
              <w:rPr>
                <w:spacing w:val="-2"/>
              </w:rPr>
              <w:t>报价总价</w:t>
            </w:r>
          </w:p>
        </w:tc>
        <w:tc>
          <w:tcPr>
            <w:tcW w:w="4665" w:type="dxa"/>
          </w:tcPr>
          <w:p w:rsidR="00337F55" w:rsidRDefault="00606CF5">
            <w:pPr>
              <w:pStyle w:val="TableText"/>
              <w:spacing w:before="140" w:line="238" w:lineRule="auto"/>
              <w:ind w:left="116"/>
            </w:pPr>
            <w:r>
              <w:rPr>
                <w:spacing w:val="-5"/>
              </w:rPr>
              <w:t>大写：</w:t>
            </w:r>
          </w:p>
          <w:p w:rsidR="00337F55" w:rsidRDefault="00606CF5">
            <w:pPr>
              <w:pStyle w:val="TableText"/>
              <w:spacing w:line="222" w:lineRule="auto"/>
              <w:ind w:left="120"/>
            </w:pPr>
            <w:r>
              <w:rPr>
                <w:spacing w:val="-6"/>
              </w:rPr>
              <w:t>小写：</w:t>
            </w:r>
          </w:p>
        </w:tc>
        <w:tc>
          <w:tcPr>
            <w:tcW w:w="1303" w:type="dxa"/>
          </w:tcPr>
          <w:p w:rsidR="00337F55" w:rsidRDefault="00337F55"/>
        </w:tc>
      </w:tr>
      <w:tr w:rsidR="00337F55">
        <w:trPr>
          <w:trHeight w:val="684"/>
        </w:trPr>
        <w:tc>
          <w:tcPr>
            <w:tcW w:w="697" w:type="dxa"/>
          </w:tcPr>
          <w:p w:rsidR="00337F55" w:rsidRDefault="00606CF5">
            <w:pPr>
              <w:pStyle w:val="TableText"/>
              <w:spacing w:before="157" w:line="183" w:lineRule="auto"/>
              <w:ind w:left="299"/>
            </w:pPr>
            <w:r>
              <w:t>3</w:t>
            </w:r>
          </w:p>
        </w:tc>
        <w:tc>
          <w:tcPr>
            <w:tcW w:w="1826" w:type="dxa"/>
          </w:tcPr>
          <w:p w:rsidR="00337F55" w:rsidRDefault="00606CF5">
            <w:pPr>
              <w:pStyle w:val="TableText"/>
              <w:spacing w:before="119" w:line="220" w:lineRule="auto"/>
              <w:ind w:left="113"/>
            </w:pPr>
            <w:r>
              <w:rPr>
                <w:spacing w:val="-3"/>
              </w:rPr>
              <w:t>服务期限</w:t>
            </w:r>
          </w:p>
        </w:tc>
        <w:tc>
          <w:tcPr>
            <w:tcW w:w="4665" w:type="dxa"/>
          </w:tcPr>
          <w:p w:rsidR="00337F55" w:rsidRDefault="00337F55"/>
        </w:tc>
        <w:tc>
          <w:tcPr>
            <w:tcW w:w="1303" w:type="dxa"/>
          </w:tcPr>
          <w:p w:rsidR="00337F55" w:rsidRDefault="00337F55"/>
        </w:tc>
      </w:tr>
      <w:tr w:rsidR="00337F55">
        <w:trPr>
          <w:trHeight w:val="689"/>
        </w:trPr>
        <w:tc>
          <w:tcPr>
            <w:tcW w:w="697" w:type="dxa"/>
          </w:tcPr>
          <w:p w:rsidR="00337F55" w:rsidRDefault="00606CF5">
            <w:pPr>
              <w:pStyle w:val="TableText"/>
              <w:spacing w:before="157" w:line="183" w:lineRule="auto"/>
              <w:ind w:left="293"/>
            </w:pPr>
            <w:r>
              <w:t>4</w:t>
            </w:r>
          </w:p>
        </w:tc>
        <w:tc>
          <w:tcPr>
            <w:tcW w:w="1826" w:type="dxa"/>
          </w:tcPr>
          <w:p w:rsidR="00337F55" w:rsidRDefault="00606CF5">
            <w:pPr>
              <w:pStyle w:val="TableText"/>
              <w:spacing w:before="119" w:line="220" w:lineRule="auto"/>
              <w:ind w:left="114"/>
            </w:pPr>
            <w:r>
              <w:rPr>
                <w:spacing w:val="-2"/>
              </w:rPr>
              <w:t>其他事项声明</w:t>
            </w:r>
          </w:p>
        </w:tc>
        <w:tc>
          <w:tcPr>
            <w:tcW w:w="4665" w:type="dxa"/>
          </w:tcPr>
          <w:p w:rsidR="00337F55" w:rsidRDefault="00337F55"/>
        </w:tc>
        <w:tc>
          <w:tcPr>
            <w:tcW w:w="1303" w:type="dxa"/>
          </w:tcPr>
          <w:p w:rsidR="00337F55" w:rsidRDefault="00337F55"/>
        </w:tc>
      </w:tr>
    </w:tbl>
    <w:p w:rsidR="00337F55" w:rsidRDefault="00337F55">
      <w:pPr>
        <w:pStyle w:val="a3"/>
        <w:spacing w:line="250" w:lineRule="auto"/>
      </w:pPr>
    </w:p>
    <w:p w:rsidR="00337F55" w:rsidRDefault="00337F55">
      <w:pPr>
        <w:pStyle w:val="a3"/>
        <w:spacing w:line="250" w:lineRule="auto"/>
      </w:pPr>
    </w:p>
    <w:p w:rsidR="00337F55" w:rsidRDefault="00606CF5">
      <w:pPr>
        <w:spacing w:before="79" w:line="468" w:lineRule="exact"/>
        <w:ind w:left="105"/>
        <w:rPr>
          <w:rFonts w:ascii="宋体" w:eastAsia="宋体" w:hAnsi="宋体" w:cs="宋体"/>
          <w:sz w:val="24"/>
          <w:szCs w:val="24"/>
          <w:lang w:eastAsia="zh-CN"/>
        </w:rPr>
      </w:pPr>
      <w:r>
        <w:rPr>
          <w:rFonts w:ascii="宋体" w:eastAsia="宋体" w:hAnsi="宋体" w:cs="宋体"/>
          <w:position w:val="17"/>
          <w:sz w:val="24"/>
          <w:szCs w:val="24"/>
          <w:lang w:eastAsia="zh-CN"/>
        </w:rPr>
        <w:t>注</w:t>
      </w:r>
      <w:r>
        <w:rPr>
          <w:rFonts w:ascii="宋体" w:eastAsia="宋体" w:hAnsi="宋体" w:cs="宋体"/>
          <w:position w:val="17"/>
          <w:sz w:val="24"/>
          <w:szCs w:val="24"/>
          <w:lang w:eastAsia="zh-CN"/>
        </w:rPr>
        <w:t>: 1</w:t>
      </w:r>
      <w:r>
        <w:rPr>
          <w:rFonts w:ascii="宋体" w:eastAsia="宋体" w:hAnsi="宋体" w:cs="宋体"/>
          <w:position w:val="17"/>
          <w:sz w:val="24"/>
          <w:szCs w:val="24"/>
          <w:lang w:eastAsia="zh-CN"/>
        </w:rPr>
        <w:t>、报价一经涂改，应在涂改处加盖单位公章或者由法定代表人或授权委托</w:t>
      </w:r>
    </w:p>
    <w:p w:rsidR="00337F55" w:rsidRDefault="00606CF5">
      <w:pPr>
        <w:spacing w:line="219" w:lineRule="auto"/>
        <w:ind w:left="107"/>
        <w:rPr>
          <w:rFonts w:ascii="宋体" w:eastAsia="宋体" w:hAnsi="宋体" w:cs="宋体"/>
          <w:sz w:val="24"/>
          <w:szCs w:val="24"/>
          <w:lang w:eastAsia="zh-CN"/>
        </w:rPr>
      </w:pPr>
      <w:r>
        <w:rPr>
          <w:rFonts w:ascii="宋体" w:eastAsia="宋体" w:hAnsi="宋体" w:cs="宋体"/>
          <w:spacing w:val="-1"/>
          <w:sz w:val="24"/>
          <w:szCs w:val="24"/>
          <w:lang w:eastAsia="zh-CN"/>
        </w:rPr>
        <w:t>人签字或盖章，否则其招标作无效处理。</w:t>
      </w:r>
    </w:p>
    <w:p w:rsidR="00337F55" w:rsidRDefault="00606CF5">
      <w:pPr>
        <w:spacing w:before="183" w:line="468" w:lineRule="exact"/>
        <w:ind w:left="528"/>
        <w:rPr>
          <w:rFonts w:ascii="宋体" w:eastAsia="宋体" w:hAnsi="宋体" w:cs="宋体"/>
          <w:sz w:val="24"/>
          <w:szCs w:val="24"/>
          <w:lang w:eastAsia="zh-CN"/>
        </w:rPr>
      </w:pPr>
      <w:r>
        <w:rPr>
          <w:rFonts w:ascii="宋体" w:eastAsia="宋体" w:hAnsi="宋体" w:cs="宋体"/>
          <w:spacing w:val="2"/>
          <w:position w:val="17"/>
          <w:sz w:val="24"/>
          <w:szCs w:val="24"/>
          <w:lang w:eastAsia="zh-CN"/>
        </w:rPr>
        <w:t>2</w:t>
      </w:r>
      <w:r>
        <w:rPr>
          <w:rFonts w:ascii="宋体" w:eastAsia="宋体" w:hAnsi="宋体" w:cs="宋体"/>
          <w:spacing w:val="2"/>
          <w:position w:val="17"/>
          <w:sz w:val="24"/>
          <w:szCs w:val="24"/>
          <w:lang w:eastAsia="zh-CN"/>
        </w:rPr>
        <w:t>、须附详细的报价明细表，报价明细表中总金额和此表中首次招标报价一</w:t>
      </w:r>
    </w:p>
    <w:p w:rsidR="00337F55" w:rsidRDefault="00606CF5">
      <w:pPr>
        <w:spacing w:before="1" w:line="220" w:lineRule="auto"/>
        <w:ind w:left="105"/>
        <w:rPr>
          <w:rFonts w:ascii="宋体" w:eastAsia="宋体" w:hAnsi="宋体" w:cs="宋体"/>
          <w:sz w:val="24"/>
          <w:szCs w:val="24"/>
          <w:lang w:eastAsia="zh-CN"/>
        </w:rPr>
      </w:pPr>
      <w:r>
        <w:rPr>
          <w:rFonts w:ascii="宋体" w:eastAsia="宋体" w:hAnsi="宋体" w:cs="宋体"/>
          <w:spacing w:val="-5"/>
          <w:sz w:val="24"/>
          <w:szCs w:val="24"/>
          <w:lang w:eastAsia="zh-CN"/>
        </w:rPr>
        <w:t>致。</w:t>
      </w:r>
    </w:p>
    <w:p w:rsidR="00337F55" w:rsidRDefault="00337F55">
      <w:pPr>
        <w:pStyle w:val="a3"/>
        <w:spacing w:line="258" w:lineRule="auto"/>
        <w:rPr>
          <w:lang w:eastAsia="zh-CN"/>
        </w:rPr>
      </w:pPr>
    </w:p>
    <w:p w:rsidR="00337F55" w:rsidRDefault="00337F55">
      <w:pPr>
        <w:pStyle w:val="a3"/>
        <w:spacing w:line="258" w:lineRule="auto"/>
        <w:rPr>
          <w:lang w:eastAsia="zh-CN"/>
        </w:rPr>
      </w:pPr>
    </w:p>
    <w:p w:rsidR="00337F55" w:rsidRDefault="00337F55">
      <w:pPr>
        <w:pStyle w:val="a3"/>
        <w:spacing w:line="258" w:lineRule="auto"/>
        <w:rPr>
          <w:lang w:eastAsia="zh-CN"/>
        </w:rPr>
      </w:pPr>
    </w:p>
    <w:p w:rsidR="00337F55" w:rsidRDefault="00337F55">
      <w:pPr>
        <w:pStyle w:val="a3"/>
        <w:spacing w:line="259" w:lineRule="auto"/>
        <w:rPr>
          <w:lang w:eastAsia="zh-CN"/>
        </w:rPr>
      </w:pPr>
    </w:p>
    <w:p w:rsidR="00337F55" w:rsidRDefault="00606CF5">
      <w:pPr>
        <w:spacing w:before="78" w:line="219" w:lineRule="auto"/>
        <w:ind w:left="105"/>
        <w:rPr>
          <w:rFonts w:ascii="宋体" w:eastAsia="宋体" w:hAnsi="宋体" w:cs="宋体"/>
          <w:sz w:val="24"/>
          <w:szCs w:val="24"/>
          <w:lang w:eastAsia="zh-CN"/>
        </w:rPr>
      </w:pPr>
      <w:r>
        <w:rPr>
          <w:rFonts w:ascii="宋体" w:eastAsia="宋体" w:hAnsi="宋体" w:cs="宋体"/>
          <w:spacing w:val="-2"/>
          <w:sz w:val="24"/>
          <w:szCs w:val="24"/>
          <w:lang w:eastAsia="zh-CN"/>
        </w:rPr>
        <w:t>服务商（盖单位章</w:t>
      </w:r>
      <w:r>
        <w:rPr>
          <w:rFonts w:ascii="宋体" w:eastAsia="宋体" w:hAnsi="宋体" w:cs="宋体"/>
          <w:spacing w:val="2"/>
          <w:sz w:val="24"/>
          <w:szCs w:val="24"/>
          <w:lang w:eastAsia="zh-CN"/>
        </w:rPr>
        <w:t>）：</w:t>
      </w:r>
    </w:p>
    <w:p w:rsidR="00337F55" w:rsidRDefault="00606CF5">
      <w:pPr>
        <w:spacing w:before="183" w:line="468" w:lineRule="exact"/>
        <w:ind w:left="106"/>
        <w:rPr>
          <w:rFonts w:ascii="宋体" w:eastAsia="宋体" w:hAnsi="宋体" w:cs="宋体"/>
          <w:sz w:val="24"/>
          <w:szCs w:val="24"/>
          <w:lang w:eastAsia="zh-CN"/>
        </w:rPr>
      </w:pPr>
      <w:r>
        <w:rPr>
          <w:rFonts w:ascii="宋体" w:eastAsia="宋体" w:hAnsi="宋体" w:cs="宋体"/>
          <w:spacing w:val="-1"/>
          <w:position w:val="17"/>
          <w:sz w:val="24"/>
          <w:szCs w:val="24"/>
          <w:lang w:eastAsia="zh-CN"/>
        </w:rPr>
        <w:t>法定代表人或其委托代理人签字：</w:t>
      </w:r>
    </w:p>
    <w:p w:rsidR="00337F55" w:rsidRDefault="00606CF5">
      <w:pPr>
        <w:spacing w:line="220" w:lineRule="auto"/>
        <w:ind w:left="146"/>
        <w:rPr>
          <w:rFonts w:ascii="宋体" w:eastAsia="宋体" w:hAnsi="宋体" w:cs="宋体"/>
          <w:sz w:val="24"/>
          <w:szCs w:val="24"/>
          <w:lang w:eastAsia="zh-CN"/>
        </w:rPr>
      </w:pPr>
      <w:r>
        <w:rPr>
          <w:rFonts w:ascii="宋体" w:eastAsia="宋体" w:hAnsi="宋体" w:cs="宋体"/>
          <w:spacing w:val="-9"/>
          <w:sz w:val="24"/>
          <w:szCs w:val="24"/>
          <w:lang w:eastAsia="zh-CN"/>
        </w:rPr>
        <w:t>日期：年月日</w:t>
      </w:r>
    </w:p>
    <w:p w:rsidR="00337F55" w:rsidRDefault="00337F55">
      <w:pPr>
        <w:spacing w:line="220" w:lineRule="auto"/>
        <w:rPr>
          <w:rFonts w:ascii="宋体" w:eastAsia="宋体" w:hAnsi="宋体" w:cs="宋体"/>
          <w:sz w:val="24"/>
          <w:szCs w:val="24"/>
          <w:lang w:eastAsia="zh-CN"/>
        </w:rPr>
        <w:sectPr w:rsidR="00337F55">
          <w:headerReference w:type="default" r:id="rId63"/>
          <w:footerReference w:type="default" r:id="rId64"/>
          <w:pgSz w:w="11906" w:h="16839"/>
          <w:pgMar w:top="400" w:right="1705" w:bottom="1157" w:left="1704" w:header="0" w:footer="992" w:gutter="0"/>
          <w:cols w:space="720"/>
        </w:sectPr>
      </w:pPr>
    </w:p>
    <w:p w:rsidR="00337F55" w:rsidRDefault="00337F55">
      <w:pPr>
        <w:spacing w:before="8"/>
        <w:rPr>
          <w:lang w:eastAsia="zh-CN"/>
        </w:rPr>
      </w:pPr>
      <w:r w:rsidRPr="00337F55">
        <w:lastRenderedPageBreak/>
        <w:pict>
          <v:shape id="_x0000_s2054" style="position:absolute;margin-left:90pt;margin-top:54.5pt;width:415.3pt;height:.75pt;z-index:251685888;mso-position-horizontal-relative:page;mso-position-vertical-relative:page;mso-width-relative:page;mso-height-relative:page" coordsize="8305,15" o:allowincell="f" path="m,l8305,r,14l,14,,xe" fillcolor="black" stroked="f">
            <w10:wrap anchorx="page" anchory="page"/>
          </v:shape>
        </w:pict>
      </w:r>
    </w:p>
    <w:p w:rsidR="00337F55" w:rsidRDefault="00337F55">
      <w:pPr>
        <w:spacing w:before="8"/>
        <w:rPr>
          <w:lang w:eastAsia="zh-CN"/>
        </w:rPr>
      </w:pPr>
    </w:p>
    <w:p w:rsidR="00337F55" w:rsidRDefault="00337F55">
      <w:pPr>
        <w:spacing w:before="8"/>
        <w:rPr>
          <w:lang w:eastAsia="zh-CN"/>
        </w:rPr>
      </w:pPr>
    </w:p>
    <w:p w:rsidR="00337F55" w:rsidRDefault="00337F55">
      <w:pPr>
        <w:spacing w:before="8"/>
        <w:rPr>
          <w:lang w:eastAsia="zh-CN"/>
        </w:rPr>
      </w:pPr>
    </w:p>
    <w:p w:rsidR="00337F55" w:rsidRDefault="00337F55">
      <w:pPr>
        <w:rPr>
          <w:lang w:eastAsia="zh-CN"/>
        </w:rPr>
        <w:sectPr w:rsidR="00337F55">
          <w:footerReference w:type="default" r:id="rId65"/>
          <w:pgSz w:w="11906" w:h="16839"/>
          <w:pgMar w:top="400" w:right="1785" w:bottom="1157" w:left="1720" w:header="0" w:footer="992" w:gutter="0"/>
          <w:cols w:space="720" w:equalWidth="0">
            <w:col w:w="8400"/>
          </w:cols>
        </w:sectPr>
      </w:pPr>
    </w:p>
    <w:p w:rsidR="00337F55" w:rsidRDefault="00606CF5">
      <w:pPr>
        <w:spacing w:before="48" w:line="219" w:lineRule="auto"/>
        <w:ind w:left="107"/>
        <w:rPr>
          <w:rFonts w:ascii="宋体" w:eastAsia="宋体" w:hAnsi="宋体" w:cs="宋体"/>
          <w:sz w:val="24"/>
          <w:szCs w:val="24"/>
          <w:lang w:eastAsia="zh-CN"/>
        </w:rPr>
      </w:pPr>
      <w:r>
        <w:rPr>
          <w:rFonts w:ascii="宋体" w:eastAsia="宋体" w:hAnsi="宋体" w:cs="宋体"/>
          <w:spacing w:val="-10"/>
          <w:sz w:val="24"/>
          <w:szCs w:val="24"/>
          <w:lang w:eastAsia="zh-CN"/>
        </w:rPr>
        <w:lastRenderedPageBreak/>
        <w:t>附件</w:t>
      </w:r>
      <w:r>
        <w:rPr>
          <w:rFonts w:ascii="宋体" w:eastAsia="宋体" w:hAnsi="宋体" w:cs="宋体"/>
          <w:spacing w:val="-10"/>
          <w:sz w:val="24"/>
          <w:szCs w:val="24"/>
          <w:lang w:eastAsia="zh-CN"/>
        </w:rPr>
        <w:t>5</w:t>
      </w:r>
    </w:p>
    <w:p w:rsidR="00337F55" w:rsidRDefault="00606CF5">
      <w:pPr>
        <w:spacing w:before="26" w:line="219" w:lineRule="auto"/>
        <w:ind w:left="3636"/>
        <w:rPr>
          <w:rFonts w:ascii="宋体" w:eastAsia="宋体" w:hAnsi="宋体" w:cs="宋体"/>
          <w:sz w:val="24"/>
          <w:szCs w:val="24"/>
          <w:lang w:eastAsia="zh-CN"/>
        </w:rPr>
      </w:pPr>
      <w:r>
        <w:rPr>
          <w:rFonts w:ascii="宋体" w:eastAsia="宋体" w:hAnsi="宋体" w:cs="宋体"/>
          <w:spacing w:val="-1"/>
          <w:sz w:val="24"/>
          <w:szCs w:val="24"/>
          <w:lang w:eastAsia="zh-CN"/>
        </w:rPr>
        <w:t>报价明细表</w:t>
      </w:r>
    </w:p>
    <w:p w:rsidR="00337F55" w:rsidRDefault="00337F55">
      <w:pPr>
        <w:pStyle w:val="a3"/>
        <w:spacing w:line="245" w:lineRule="auto"/>
        <w:rPr>
          <w:lang w:eastAsia="zh-CN"/>
        </w:rPr>
      </w:pPr>
    </w:p>
    <w:p w:rsidR="00337F55" w:rsidRDefault="00337F55">
      <w:pPr>
        <w:pStyle w:val="a3"/>
        <w:spacing w:line="246" w:lineRule="auto"/>
        <w:rPr>
          <w:lang w:eastAsia="zh-CN"/>
        </w:rPr>
      </w:pPr>
    </w:p>
    <w:p w:rsidR="00337F55" w:rsidRDefault="00606CF5">
      <w:pPr>
        <w:spacing w:before="78" w:line="468" w:lineRule="exact"/>
        <w:ind w:left="92"/>
        <w:rPr>
          <w:rFonts w:ascii="宋体" w:eastAsia="宋体" w:hAnsi="宋体" w:cs="宋体"/>
          <w:sz w:val="24"/>
          <w:szCs w:val="24"/>
          <w:lang w:eastAsia="zh-CN"/>
        </w:rPr>
      </w:pPr>
      <w:r>
        <w:rPr>
          <w:rFonts w:ascii="宋体" w:eastAsia="宋体" w:hAnsi="宋体" w:cs="宋体"/>
          <w:spacing w:val="-3"/>
          <w:position w:val="17"/>
          <w:sz w:val="24"/>
          <w:szCs w:val="24"/>
          <w:lang w:eastAsia="zh-CN"/>
        </w:rPr>
        <w:t>项目名称：</w:t>
      </w:r>
    </w:p>
    <w:p w:rsidR="00337F55" w:rsidRDefault="00606CF5">
      <w:pPr>
        <w:spacing w:line="185" w:lineRule="auto"/>
        <w:ind w:left="92"/>
        <w:rPr>
          <w:rFonts w:ascii="宋体" w:eastAsia="宋体" w:hAnsi="宋体" w:cs="宋体"/>
          <w:sz w:val="24"/>
          <w:szCs w:val="24"/>
          <w:lang w:eastAsia="zh-CN"/>
        </w:rPr>
      </w:pPr>
      <w:r>
        <w:rPr>
          <w:rFonts w:ascii="宋体" w:eastAsia="宋体" w:hAnsi="宋体" w:cs="宋体"/>
          <w:spacing w:val="-3"/>
          <w:sz w:val="24"/>
          <w:szCs w:val="24"/>
          <w:lang w:eastAsia="zh-CN"/>
        </w:rPr>
        <w:t>项目编号：</w:t>
      </w:r>
    </w:p>
    <w:p w:rsidR="00337F55" w:rsidRDefault="00606CF5">
      <w:pPr>
        <w:pStyle w:val="a3"/>
        <w:spacing w:line="14" w:lineRule="auto"/>
        <w:rPr>
          <w:sz w:val="2"/>
          <w:lang w:eastAsia="zh-CN"/>
        </w:rPr>
      </w:pPr>
      <w:r>
        <w:rPr>
          <w:sz w:val="2"/>
          <w:szCs w:val="2"/>
          <w:lang w:eastAsia="zh-CN"/>
        </w:rPr>
        <w:br w:type="column"/>
      </w:r>
    </w:p>
    <w:p w:rsidR="00337F55" w:rsidRDefault="00337F55">
      <w:pPr>
        <w:pStyle w:val="a3"/>
        <w:spacing w:line="265" w:lineRule="auto"/>
        <w:rPr>
          <w:lang w:eastAsia="zh-CN"/>
        </w:rPr>
      </w:pPr>
    </w:p>
    <w:p w:rsidR="00337F55" w:rsidRDefault="00337F55">
      <w:pPr>
        <w:pStyle w:val="a3"/>
        <w:spacing w:line="266" w:lineRule="auto"/>
        <w:rPr>
          <w:lang w:eastAsia="zh-CN"/>
        </w:rPr>
      </w:pPr>
    </w:p>
    <w:p w:rsidR="00337F55" w:rsidRDefault="00337F55">
      <w:pPr>
        <w:pStyle w:val="a3"/>
        <w:spacing w:line="266" w:lineRule="auto"/>
        <w:rPr>
          <w:lang w:eastAsia="zh-CN"/>
        </w:rPr>
      </w:pPr>
    </w:p>
    <w:p w:rsidR="00337F55" w:rsidRDefault="00337F55">
      <w:pPr>
        <w:pStyle w:val="a3"/>
        <w:spacing w:line="266" w:lineRule="auto"/>
        <w:rPr>
          <w:lang w:eastAsia="zh-CN"/>
        </w:rPr>
      </w:pPr>
    </w:p>
    <w:p w:rsidR="00337F55" w:rsidRDefault="00337F55">
      <w:pPr>
        <w:pStyle w:val="a3"/>
        <w:spacing w:line="266" w:lineRule="auto"/>
        <w:rPr>
          <w:lang w:eastAsia="zh-CN"/>
        </w:rPr>
      </w:pPr>
    </w:p>
    <w:p w:rsidR="00337F55" w:rsidRDefault="00337F55">
      <w:pPr>
        <w:pStyle w:val="a3"/>
        <w:spacing w:line="266" w:lineRule="auto"/>
        <w:rPr>
          <w:lang w:eastAsia="zh-CN"/>
        </w:rPr>
      </w:pPr>
    </w:p>
    <w:p w:rsidR="00337F55" w:rsidRDefault="00606CF5">
      <w:pPr>
        <w:spacing w:before="78" w:line="185" w:lineRule="auto"/>
        <w:rPr>
          <w:rFonts w:ascii="宋体" w:eastAsia="宋体" w:hAnsi="宋体" w:cs="宋体"/>
          <w:sz w:val="24"/>
          <w:szCs w:val="24"/>
          <w:lang w:eastAsia="zh-CN"/>
        </w:rPr>
      </w:pPr>
      <w:r>
        <w:rPr>
          <w:rFonts w:ascii="宋体" w:eastAsia="宋体" w:hAnsi="宋体" w:cs="宋体"/>
          <w:sz w:val="24"/>
          <w:szCs w:val="24"/>
          <w:lang w:eastAsia="zh-CN"/>
        </w:rPr>
        <w:t>金额单位：元</w:t>
      </w:r>
    </w:p>
    <w:p w:rsidR="00337F55" w:rsidRDefault="00337F55">
      <w:pPr>
        <w:spacing w:line="185" w:lineRule="auto"/>
        <w:rPr>
          <w:rFonts w:ascii="宋体" w:eastAsia="宋体" w:hAnsi="宋体" w:cs="宋体"/>
          <w:sz w:val="24"/>
          <w:szCs w:val="24"/>
          <w:lang w:eastAsia="zh-CN"/>
        </w:rPr>
        <w:sectPr w:rsidR="00337F55">
          <w:type w:val="continuous"/>
          <w:pgSz w:w="11906" w:h="16839"/>
          <w:pgMar w:top="400" w:right="1785" w:bottom="1157" w:left="1720" w:header="0" w:footer="992" w:gutter="0"/>
          <w:cols w:num="2" w:space="720" w:equalWidth="0">
            <w:col w:w="6738" w:space="100"/>
            <w:col w:w="1563"/>
          </w:cols>
        </w:sectPr>
      </w:pPr>
    </w:p>
    <w:p w:rsidR="00337F55" w:rsidRDefault="00337F55">
      <w:pPr>
        <w:spacing w:line="113" w:lineRule="exact"/>
        <w:rPr>
          <w:lang w:eastAsia="zh-CN"/>
        </w:rPr>
      </w:pPr>
    </w:p>
    <w:tbl>
      <w:tblPr>
        <w:tblStyle w:val="TableNormal"/>
        <w:tblW w:w="8305" w:type="dxa"/>
        <w:tblInd w:w="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24"/>
        <w:gridCol w:w="4606"/>
        <w:gridCol w:w="1711"/>
        <w:gridCol w:w="1264"/>
      </w:tblGrid>
      <w:tr w:rsidR="00337F55">
        <w:trPr>
          <w:trHeight w:val="463"/>
        </w:trPr>
        <w:tc>
          <w:tcPr>
            <w:tcW w:w="724" w:type="dxa"/>
          </w:tcPr>
          <w:p w:rsidR="00337F55" w:rsidRDefault="00606CF5">
            <w:pPr>
              <w:pStyle w:val="TableText"/>
              <w:spacing w:before="110" w:line="222" w:lineRule="auto"/>
              <w:ind w:left="128"/>
            </w:pPr>
            <w:r>
              <w:rPr>
                <w:spacing w:val="-5"/>
              </w:rPr>
              <w:t>序号</w:t>
            </w:r>
          </w:p>
        </w:tc>
        <w:tc>
          <w:tcPr>
            <w:tcW w:w="4606" w:type="dxa"/>
          </w:tcPr>
          <w:p w:rsidR="00337F55" w:rsidRDefault="00606CF5">
            <w:pPr>
              <w:pStyle w:val="TableText"/>
              <w:spacing w:before="111" w:line="221" w:lineRule="auto"/>
              <w:ind w:left="1842"/>
            </w:pPr>
            <w:r>
              <w:rPr>
                <w:spacing w:val="-6"/>
              </w:rPr>
              <w:t>费用名称</w:t>
            </w:r>
          </w:p>
        </w:tc>
        <w:tc>
          <w:tcPr>
            <w:tcW w:w="1711" w:type="dxa"/>
          </w:tcPr>
          <w:p w:rsidR="00337F55" w:rsidRDefault="00606CF5">
            <w:pPr>
              <w:pStyle w:val="TableText"/>
              <w:spacing w:before="110" w:line="219" w:lineRule="auto"/>
              <w:ind w:left="262"/>
            </w:pPr>
            <w:r>
              <w:rPr>
                <w:spacing w:val="-2"/>
              </w:rPr>
              <w:t>报价（元）</w:t>
            </w:r>
          </w:p>
        </w:tc>
        <w:tc>
          <w:tcPr>
            <w:tcW w:w="1264" w:type="dxa"/>
          </w:tcPr>
          <w:p w:rsidR="00337F55" w:rsidRDefault="00606CF5">
            <w:pPr>
              <w:pStyle w:val="TableText"/>
              <w:spacing w:before="110" w:line="222" w:lineRule="auto"/>
              <w:ind w:left="401"/>
            </w:pPr>
            <w:r>
              <w:rPr>
                <w:spacing w:val="-7"/>
              </w:rPr>
              <w:t>备注</w:t>
            </w:r>
          </w:p>
        </w:tc>
      </w:tr>
      <w:tr w:rsidR="00337F55">
        <w:trPr>
          <w:trHeight w:val="684"/>
        </w:trPr>
        <w:tc>
          <w:tcPr>
            <w:tcW w:w="724" w:type="dxa"/>
          </w:tcPr>
          <w:p w:rsidR="00337F55" w:rsidRDefault="00337F55"/>
        </w:tc>
        <w:tc>
          <w:tcPr>
            <w:tcW w:w="4606" w:type="dxa"/>
          </w:tcPr>
          <w:p w:rsidR="00337F55" w:rsidRDefault="00337F55"/>
        </w:tc>
        <w:tc>
          <w:tcPr>
            <w:tcW w:w="1711" w:type="dxa"/>
          </w:tcPr>
          <w:p w:rsidR="00337F55" w:rsidRDefault="00337F55"/>
        </w:tc>
        <w:tc>
          <w:tcPr>
            <w:tcW w:w="1264" w:type="dxa"/>
          </w:tcPr>
          <w:p w:rsidR="00337F55" w:rsidRDefault="00337F55"/>
        </w:tc>
      </w:tr>
      <w:tr w:rsidR="00337F55">
        <w:trPr>
          <w:trHeight w:val="684"/>
        </w:trPr>
        <w:tc>
          <w:tcPr>
            <w:tcW w:w="724" w:type="dxa"/>
          </w:tcPr>
          <w:p w:rsidR="00337F55" w:rsidRDefault="00337F55"/>
        </w:tc>
        <w:tc>
          <w:tcPr>
            <w:tcW w:w="4606" w:type="dxa"/>
          </w:tcPr>
          <w:p w:rsidR="00337F55" w:rsidRDefault="00337F55"/>
        </w:tc>
        <w:tc>
          <w:tcPr>
            <w:tcW w:w="1711" w:type="dxa"/>
          </w:tcPr>
          <w:p w:rsidR="00337F55" w:rsidRDefault="00337F55"/>
        </w:tc>
        <w:tc>
          <w:tcPr>
            <w:tcW w:w="1264" w:type="dxa"/>
          </w:tcPr>
          <w:p w:rsidR="00337F55" w:rsidRDefault="00337F55"/>
        </w:tc>
      </w:tr>
      <w:tr w:rsidR="00337F55">
        <w:trPr>
          <w:trHeight w:val="684"/>
        </w:trPr>
        <w:tc>
          <w:tcPr>
            <w:tcW w:w="724" w:type="dxa"/>
          </w:tcPr>
          <w:p w:rsidR="00337F55" w:rsidRDefault="00337F55"/>
        </w:tc>
        <w:tc>
          <w:tcPr>
            <w:tcW w:w="4606" w:type="dxa"/>
          </w:tcPr>
          <w:p w:rsidR="00337F55" w:rsidRDefault="00337F55"/>
        </w:tc>
        <w:tc>
          <w:tcPr>
            <w:tcW w:w="1711" w:type="dxa"/>
          </w:tcPr>
          <w:p w:rsidR="00337F55" w:rsidRDefault="00337F55"/>
        </w:tc>
        <w:tc>
          <w:tcPr>
            <w:tcW w:w="1264" w:type="dxa"/>
          </w:tcPr>
          <w:p w:rsidR="00337F55" w:rsidRDefault="00337F55"/>
        </w:tc>
      </w:tr>
      <w:tr w:rsidR="00337F55">
        <w:trPr>
          <w:trHeight w:val="685"/>
        </w:trPr>
        <w:tc>
          <w:tcPr>
            <w:tcW w:w="724" w:type="dxa"/>
          </w:tcPr>
          <w:p w:rsidR="00337F55" w:rsidRDefault="00337F55"/>
        </w:tc>
        <w:tc>
          <w:tcPr>
            <w:tcW w:w="4606" w:type="dxa"/>
          </w:tcPr>
          <w:p w:rsidR="00337F55" w:rsidRDefault="00337F55"/>
        </w:tc>
        <w:tc>
          <w:tcPr>
            <w:tcW w:w="1711" w:type="dxa"/>
          </w:tcPr>
          <w:p w:rsidR="00337F55" w:rsidRDefault="00337F55"/>
        </w:tc>
        <w:tc>
          <w:tcPr>
            <w:tcW w:w="1264" w:type="dxa"/>
          </w:tcPr>
          <w:p w:rsidR="00337F55" w:rsidRDefault="00337F55"/>
        </w:tc>
      </w:tr>
      <w:tr w:rsidR="00337F55">
        <w:trPr>
          <w:trHeight w:val="684"/>
        </w:trPr>
        <w:tc>
          <w:tcPr>
            <w:tcW w:w="724" w:type="dxa"/>
          </w:tcPr>
          <w:p w:rsidR="00337F55" w:rsidRDefault="00337F55"/>
        </w:tc>
        <w:tc>
          <w:tcPr>
            <w:tcW w:w="4606" w:type="dxa"/>
          </w:tcPr>
          <w:p w:rsidR="00337F55" w:rsidRDefault="00337F55"/>
        </w:tc>
        <w:tc>
          <w:tcPr>
            <w:tcW w:w="1711" w:type="dxa"/>
          </w:tcPr>
          <w:p w:rsidR="00337F55" w:rsidRDefault="00337F55"/>
        </w:tc>
        <w:tc>
          <w:tcPr>
            <w:tcW w:w="1264" w:type="dxa"/>
          </w:tcPr>
          <w:p w:rsidR="00337F55" w:rsidRDefault="00337F55"/>
        </w:tc>
      </w:tr>
      <w:tr w:rsidR="00337F55">
        <w:trPr>
          <w:trHeight w:val="685"/>
        </w:trPr>
        <w:tc>
          <w:tcPr>
            <w:tcW w:w="724" w:type="dxa"/>
          </w:tcPr>
          <w:p w:rsidR="00337F55" w:rsidRDefault="00337F55"/>
        </w:tc>
        <w:tc>
          <w:tcPr>
            <w:tcW w:w="4606" w:type="dxa"/>
          </w:tcPr>
          <w:p w:rsidR="00337F55" w:rsidRDefault="00337F55"/>
        </w:tc>
        <w:tc>
          <w:tcPr>
            <w:tcW w:w="1711" w:type="dxa"/>
          </w:tcPr>
          <w:p w:rsidR="00337F55" w:rsidRDefault="00337F55"/>
        </w:tc>
        <w:tc>
          <w:tcPr>
            <w:tcW w:w="1264" w:type="dxa"/>
          </w:tcPr>
          <w:p w:rsidR="00337F55" w:rsidRDefault="00337F55"/>
        </w:tc>
      </w:tr>
      <w:tr w:rsidR="00337F55">
        <w:trPr>
          <w:trHeight w:val="685"/>
        </w:trPr>
        <w:tc>
          <w:tcPr>
            <w:tcW w:w="724" w:type="dxa"/>
          </w:tcPr>
          <w:p w:rsidR="00337F55" w:rsidRDefault="00337F55"/>
        </w:tc>
        <w:tc>
          <w:tcPr>
            <w:tcW w:w="4606" w:type="dxa"/>
          </w:tcPr>
          <w:p w:rsidR="00337F55" w:rsidRDefault="00337F55"/>
        </w:tc>
        <w:tc>
          <w:tcPr>
            <w:tcW w:w="1711" w:type="dxa"/>
          </w:tcPr>
          <w:p w:rsidR="00337F55" w:rsidRDefault="00337F55"/>
        </w:tc>
        <w:tc>
          <w:tcPr>
            <w:tcW w:w="1264" w:type="dxa"/>
          </w:tcPr>
          <w:p w:rsidR="00337F55" w:rsidRDefault="00337F55"/>
        </w:tc>
      </w:tr>
      <w:tr w:rsidR="00337F55">
        <w:trPr>
          <w:trHeight w:val="685"/>
        </w:trPr>
        <w:tc>
          <w:tcPr>
            <w:tcW w:w="724" w:type="dxa"/>
          </w:tcPr>
          <w:p w:rsidR="00337F55" w:rsidRDefault="00337F55"/>
        </w:tc>
        <w:tc>
          <w:tcPr>
            <w:tcW w:w="4606" w:type="dxa"/>
          </w:tcPr>
          <w:p w:rsidR="00337F55" w:rsidRDefault="00337F55"/>
        </w:tc>
        <w:tc>
          <w:tcPr>
            <w:tcW w:w="1711" w:type="dxa"/>
          </w:tcPr>
          <w:p w:rsidR="00337F55" w:rsidRDefault="00337F55"/>
        </w:tc>
        <w:tc>
          <w:tcPr>
            <w:tcW w:w="1264" w:type="dxa"/>
          </w:tcPr>
          <w:p w:rsidR="00337F55" w:rsidRDefault="00337F55"/>
        </w:tc>
      </w:tr>
      <w:tr w:rsidR="00337F55">
        <w:trPr>
          <w:trHeight w:val="630"/>
        </w:trPr>
        <w:tc>
          <w:tcPr>
            <w:tcW w:w="5330" w:type="dxa"/>
            <w:gridSpan w:val="2"/>
          </w:tcPr>
          <w:p w:rsidR="00337F55" w:rsidRDefault="00606CF5">
            <w:pPr>
              <w:pStyle w:val="TableText"/>
              <w:spacing w:before="194" w:line="219" w:lineRule="auto"/>
              <w:ind w:left="2196"/>
            </w:pPr>
            <w:r>
              <w:rPr>
                <w:spacing w:val="-4"/>
              </w:rPr>
              <w:t>投标总价</w:t>
            </w:r>
          </w:p>
        </w:tc>
        <w:tc>
          <w:tcPr>
            <w:tcW w:w="1711" w:type="dxa"/>
          </w:tcPr>
          <w:p w:rsidR="00337F55" w:rsidRDefault="00337F55"/>
        </w:tc>
        <w:tc>
          <w:tcPr>
            <w:tcW w:w="1264" w:type="dxa"/>
          </w:tcPr>
          <w:p w:rsidR="00337F55" w:rsidRDefault="00337F55"/>
        </w:tc>
      </w:tr>
    </w:tbl>
    <w:p w:rsidR="00337F55" w:rsidRDefault="00337F55">
      <w:pPr>
        <w:pStyle w:val="a3"/>
        <w:spacing w:line="251" w:lineRule="auto"/>
      </w:pPr>
    </w:p>
    <w:p w:rsidR="00337F55" w:rsidRDefault="00337F55">
      <w:pPr>
        <w:pStyle w:val="a3"/>
        <w:spacing w:line="251" w:lineRule="auto"/>
      </w:pPr>
    </w:p>
    <w:p w:rsidR="00337F55" w:rsidRDefault="00606CF5">
      <w:pPr>
        <w:spacing w:before="78" w:line="468" w:lineRule="exact"/>
        <w:rPr>
          <w:rFonts w:ascii="宋体" w:eastAsia="宋体" w:hAnsi="宋体" w:cs="宋体"/>
          <w:sz w:val="24"/>
          <w:szCs w:val="24"/>
          <w:lang w:eastAsia="zh-CN"/>
        </w:rPr>
      </w:pPr>
      <w:r>
        <w:rPr>
          <w:rFonts w:ascii="宋体" w:eastAsia="宋体" w:hAnsi="宋体" w:cs="宋体"/>
          <w:spacing w:val="-1"/>
          <w:position w:val="17"/>
          <w:sz w:val="24"/>
          <w:szCs w:val="24"/>
          <w:lang w:eastAsia="zh-CN"/>
        </w:rPr>
        <w:t>注：</w:t>
      </w:r>
      <w:r>
        <w:rPr>
          <w:rFonts w:ascii="宋体" w:eastAsia="宋体" w:hAnsi="宋体" w:cs="宋体"/>
          <w:spacing w:val="-1"/>
          <w:position w:val="17"/>
          <w:sz w:val="24"/>
          <w:szCs w:val="24"/>
          <w:lang w:eastAsia="zh-CN"/>
        </w:rPr>
        <w:t>1</w:t>
      </w:r>
      <w:r>
        <w:rPr>
          <w:rFonts w:ascii="宋体" w:eastAsia="宋体" w:hAnsi="宋体" w:cs="宋体"/>
          <w:spacing w:val="-1"/>
          <w:position w:val="17"/>
          <w:sz w:val="24"/>
          <w:szCs w:val="24"/>
          <w:lang w:eastAsia="zh-CN"/>
        </w:rPr>
        <w:t>、不得漏报，少报，否则视为包含在招标总价内。</w:t>
      </w:r>
    </w:p>
    <w:p w:rsidR="00337F55" w:rsidRDefault="00606CF5">
      <w:pPr>
        <w:spacing w:line="218" w:lineRule="auto"/>
        <w:ind w:left="319"/>
        <w:rPr>
          <w:rFonts w:ascii="宋体" w:eastAsia="宋体" w:hAnsi="宋体" w:cs="宋体"/>
          <w:sz w:val="24"/>
          <w:szCs w:val="24"/>
          <w:lang w:eastAsia="zh-CN"/>
        </w:rPr>
      </w:pPr>
      <w:r>
        <w:rPr>
          <w:rFonts w:ascii="宋体" w:eastAsia="宋体" w:hAnsi="宋体" w:cs="宋体"/>
          <w:spacing w:val="-1"/>
          <w:sz w:val="24"/>
          <w:szCs w:val="24"/>
          <w:lang w:eastAsia="zh-CN"/>
        </w:rPr>
        <w:t>2</w:t>
      </w:r>
      <w:r>
        <w:rPr>
          <w:rFonts w:ascii="宋体" w:eastAsia="宋体" w:hAnsi="宋体" w:cs="宋体"/>
          <w:spacing w:val="-1"/>
          <w:sz w:val="24"/>
          <w:szCs w:val="24"/>
          <w:lang w:eastAsia="zh-CN"/>
        </w:rPr>
        <w:t>、服务商可在此表后附其报价详细说明。</w:t>
      </w:r>
    </w:p>
    <w:p w:rsidR="00337F55" w:rsidRDefault="00337F55">
      <w:pPr>
        <w:pStyle w:val="a3"/>
        <w:spacing w:line="250" w:lineRule="auto"/>
        <w:rPr>
          <w:lang w:eastAsia="zh-CN"/>
        </w:rPr>
      </w:pPr>
    </w:p>
    <w:p w:rsidR="00337F55" w:rsidRDefault="00337F55">
      <w:pPr>
        <w:pStyle w:val="a3"/>
        <w:spacing w:line="250" w:lineRule="auto"/>
        <w:rPr>
          <w:lang w:eastAsia="zh-CN"/>
        </w:rPr>
      </w:pPr>
    </w:p>
    <w:p w:rsidR="00337F55" w:rsidRDefault="00337F55">
      <w:pPr>
        <w:pStyle w:val="a3"/>
        <w:spacing w:line="250" w:lineRule="auto"/>
        <w:rPr>
          <w:lang w:eastAsia="zh-CN"/>
        </w:rPr>
      </w:pPr>
    </w:p>
    <w:p w:rsidR="00337F55" w:rsidRDefault="00337F55">
      <w:pPr>
        <w:pStyle w:val="a3"/>
        <w:spacing w:line="250" w:lineRule="auto"/>
        <w:rPr>
          <w:lang w:eastAsia="zh-CN"/>
        </w:rPr>
      </w:pPr>
    </w:p>
    <w:p w:rsidR="00337F55" w:rsidRDefault="00337F55">
      <w:pPr>
        <w:pStyle w:val="a3"/>
        <w:spacing w:line="250" w:lineRule="auto"/>
        <w:rPr>
          <w:lang w:eastAsia="zh-CN"/>
        </w:rPr>
      </w:pPr>
    </w:p>
    <w:p w:rsidR="00337F55" w:rsidRDefault="00337F55">
      <w:pPr>
        <w:pStyle w:val="a3"/>
        <w:spacing w:line="250" w:lineRule="auto"/>
        <w:rPr>
          <w:lang w:eastAsia="zh-CN"/>
        </w:rPr>
      </w:pPr>
    </w:p>
    <w:p w:rsidR="00337F55" w:rsidRDefault="00606CF5">
      <w:pPr>
        <w:spacing w:before="79" w:line="219" w:lineRule="auto"/>
        <w:ind w:left="88"/>
        <w:rPr>
          <w:rFonts w:ascii="宋体" w:eastAsia="宋体" w:hAnsi="宋体" w:cs="宋体"/>
          <w:sz w:val="24"/>
          <w:szCs w:val="24"/>
          <w:lang w:eastAsia="zh-CN"/>
        </w:rPr>
      </w:pPr>
      <w:r>
        <w:rPr>
          <w:rFonts w:ascii="宋体" w:eastAsia="宋体" w:hAnsi="宋体" w:cs="宋体"/>
          <w:spacing w:val="-2"/>
          <w:sz w:val="24"/>
          <w:szCs w:val="24"/>
          <w:lang w:eastAsia="zh-CN"/>
        </w:rPr>
        <w:t>服务商（盖单位章</w:t>
      </w:r>
      <w:r>
        <w:rPr>
          <w:rFonts w:ascii="宋体" w:eastAsia="宋体" w:hAnsi="宋体" w:cs="宋体"/>
          <w:spacing w:val="2"/>
          <w:sz w:val="24"/>
          <w:szCs w:val="24"/>
          <w:lang w:eastAsia="zh-CN"/>
        </w:rPr>
        <w:t>）：</w:t>
      </w:r>
    </w:p>
    <w:p w:rsidR="00337F55" w:rsidRDefault="00606CF5">
      <w:pPr>
        <w:spacing w:before="183" w:line="389" w:lineRule="exact"/>
        <w:ind w:left="89"/>
        <w:rPr>
          <w:rFonts w:ascii="宋体" w:eastAsia="宋体" w:hAnsi="宋体" w:cs="宋体"/>
          <w:sz w:val="24"/>
          <w:szCs w:val="24"/>
          <w:lang w:eastAsia="zh-CN"/>
        </w:rPr>
      </w:pPr>
      <w:r>
        <w:rPr>
          <w:rFonts w:ascii="宋体" w:eastAsia="宋体" w:hAnsi="宋体" w:cs="宋体"/>
          <w:spacing w:val="-1"/>
          <w:position w:val="10"/>
          <w:sz w:val="24"/>
          <w:szCs w:val="24"/>
          <w:lang w:eastAsia="zh-CN"/>
        </w:rPr>
        <w:t>法定代表人或其委托代理人签字：</w:t>
      </w:r>
    </w:p>
    <w:p w:rsidR="00337F55" w:rsidRDefault="00606CF5">
      <w:pPr>
        <w:spacing w:line="185" w:lineRule="auto"/>
        <w:ind w:left="130"/>
        <w:rPr>
          <w:rFonts w:ascii="宋体" w:eastAsia="宋体" w:hAnsi="宋体" w:cs="宋体"/>
          <w:sz w:val="24"/>
          <w:szCs w:val="24"/>
          <w:lang w:eastAsia="zh-CN"/>
        </w:rPr>
      </w:pPr>
      <w:r>
        <w:rPr>
          <w:rFonts w:ascii="宋体" w:eastAsia="宋体" w:hAnsi="宋体" w:cs="宋体"/>
          <w:spacing w:val="-9"/>
          <w:sz w:val="24"/>
          <w:szCs w:val="24"/>
          <w:lang w:eastAsia="zh-CN"/>
        </w:rPr>
        <w:t>日期：年月日</w:t>
      </w:r>
    </w:p>
    <w:p w:rsidR="00337F55" w:rsidRDefault="00337F55">
      <w:pPr>
        <w:spacing w:line="185" w:lineRule="auto"/>
        <w:rPr>
          <w:rFonts w:ascii="宋体" w:eastAsia="宋体" w:hAnsi="宋体" w:cs="宋体"/>
          <w:sz w:val="24"/>
          <w:szCs w:val="24"/>
          <w:lang w:eastAsia="zh-CN"/>
        </w:rPr>
        <w:sectPr w:rsidR="00337F55">
          <w:type w:val="continuous"/>
          <w:pgSz w:w="11906" w:h="16839"/>
          <w:pgMar w:top="400" w:right="1785" w:bottom="1157" w:left="1720" w:header="0" w:footer="992" w:gutter="0"/>
          <w:cols w:space="720" w:equalWidth="0">
            <w:col w:w="8400"/>
          </w:cols>
        </w:sectPr>
      </w:pPr>
    </w:p>
    <w:p w:rsidR="00337F55" w:rsidRDefault="00337F55">
      <w:pPr>
        <w:pStyle w:val="a3"/>
        <w:spacing w:line="293" w:lineRule="auto"/>
        <w:rPr>
          <w:lang w:eastAsia="zh-CN"/>
        </w:rPr>
      </w:pPr>
    </w:p>
    <w:p w:rsidR="00337F55" w:rsidRDefault="00606CF5">
      <w:pPr>
        <w:spacing w:before="78" w:line="219" w:lineRule="auto"/>
        <w:ind w:left="42"/>
        <w:rPr>
          <w:rFonts w:ascii="宋体" w:eastAsia="宋体" w:hAnsi="宋体" w:cs="宋体"/>
          <w:sz w:val="24"/>
          <w:szCs w:val="24"/>
          <w:lang w:eastAsia="zh-CN"/>
        </w:rPr>
      </w:pPr>
      <w:r>
        <w:rPr>
          <w:rFonts w:ascii="宋体" w:eastAsia="宋体" w:hAnsi="宋体" w:cs="宋体"/>
          <w:spacing w:val="-10"/>
          <w:sz w:val="24"/>
          <w:szCs w:val="24"/>
          <w:lang w:eastAsia="zh-CN"/>
        </w:rPr>
        <w:t>附件</w:t>
      </w:r>
      <w:r>
        <w:rPr>
          <w:rFonts w:ascii="宋体" w:eastAsia="宋体" w:hAnsi="宋体" w:cs="宋体"/>
          <w:spacing w:val="-10"/>
          <w:sz w:val="24"/>
          <w:szCs w:val="24"/>
          <w:lang w:eastAsia="zh-CN"/>
        </w:rPr>
        <w:t>6</w:t>
      </w:r>
    </w:p>
    <w:p w:rsidR="00337F55" w:rsidRDefault="00337F55">
      <w:pPr>
        <w:pStyle w:val="a3"/>
        <w:spacing w:line="301" w:lineRule="auto"/>
        <w:rPr>
          <w:lang w:eastAsia="zh-CN"/>
        </w:rPr>
      </w:pPr>
    </w:p>
    <w:p w:rsidR="00337F55" w:rsidRDefault="00337F55">
      <w:pPr>
        <w:pStyle w:val="a3"/>
        <w:spacing w:line="302" w:lineRule="auto"/>
        <w:rPr>
          <w:lang w:eastAsia="zh-CN"/>
        </w:rPr>
      </w:pPr>
    </w:p>
    <w:p w:rsidR="00337F55" w:rsidRDefault="00606CF5">
      <w:pPr>
        <w:spacing w:before="78" w:line="219" w:lineRule="auto"/>
        <w:ind w:left="3094"/>
        <w:rPr>
          <w:rFonts w:ascii="宋体" w:eastAsia="宋体" w:hAnsi="宋体" w:cs="宋体"/>
          <w:sz w:val="24"/>
          <w:szCs w:val="24"/>
          <w:lang w:eastAsia="zh-CN"/>
        </w:rPr>
      </w:pPr>
      <w:r>
        <w:rPr>
          <w:rFonts w:ascii="宋体" w:eastAsia="宋体" w:hAnsi="宋体" w:cs="宋体"/>
          <w:spacing w:val="-1"/>
          <w:sz w:val="24"/>
          <w:szCs w:val="24"/>
          <w:lang w:eastAsia="zh-CN"/>
        </w:rPr>
        <w:t>政府采购诚信承诺书</w:t>
      </w:r>
    </w:p>
    <w:p w:rsidR="00337F55" w:rsidRDefault="00337F55">
      <w:pPr>
        <w:pStyle w:val="a3"/>
        <w:spacing w:line="317" w:lineRule="auto"/>
        <w:rPr>
          <w:lang w:eastAsia="zh-CN"/>
        </w:rPr>
      </w:pPr>
    </w:p>
    <w:p w:rsidR="00337F55" w:rsidRDefault="00337F55">
      <w:pPr>
        <w:pStyle w:val="a3"/>
        <w:spacing w:line="317" w:lineRule="auto"/>
        <w:rPr>
          <w:lang w:eastAsia="zh-CN"/>
        </w:rPr>
      </w:pPr>
    </w:p>
    <w:p w:rsidR="00337F55" w:rsidRDefault="00606CF5">
      <w:pPr>
        <w:tabs>
          <w:tab w:val="left" w:pos="268"/>
        </w:tabs>
        <w:spacing w:before="78" w:line="219" w:lineRule="auto"/>
        <w:ind w:left="14"/>
        <w:rPr>
          <w:rFonts w:ascii="宋体" w:eastAsia="宋体" w:hAnsi="宋体" w:cs="宋体"/>
          <w:sz w:val="24"/>
          <w:szCs w:val="24"/>
          <w:lang w:eastAsia="zh-CN"/>
        </w:rPr>
      </w:pPr>
      <w:r>
        <w:rPr>
          <w:rFonts w:ascii="宋体" w:eastAsia="宋体" w:hAnsi="宋体" w:cs="宋体"/>
          <w:sz w:val="24"/>
          <w:szCs w:val="24"/>
          <w:u w:val="single"/>
          <w:lang w:eastAsia="zh-CN"/>
        </w:rPr>
        <w:tab/>
      </w:r>
      <w:r>
        <w:rPr>
          <w:rFonts w:ascii="宋体" w:eastAsia="宋体" w:hAnsi="宋体" w:cs="宋体"/>
          <w:spacing w:val="-29"/>
          <w:w w:val="98"/>
          <w:sz w:val="24"/>
          <w:szCs w:val="24"/>
          <w:u w:val="single"/>
          <w:lang w:eastAsia="zh-CN"/>
        </w:rPr>
        <w:t>（采购人</w:t>
      </w:r>
      <w:r>
        <w:rPr>
          <w:rFonts w:ascii="宋体" w:eastAsia="宋体" w:hAnsi="宋体" w:cs="宋体"/>
          <w:sz w:val="24"/>
          <w:szCs w:val="24"/>
          <w:u w:val="single"/>
          <w:lang w:eastAsia="zh-CN"/>
        </w:rPr>
        <w:t>）</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w:t>
      </w:r>
    </w:p>
    <w:p w:rsidR="00337F55" w:rsidRDefault="00606CF5">
      <w:pPr>
        <w:spacing w:before="213" w:line="385" w:lineRule="auto"/>
        <w:ind w:left="34" w:right="16" w:firstLine="470"/>
        <w:jc w:val="both"/>
        <w:rPr>
          <w:rFonts w:ascii="宋体" w:eastAsia="宋体" w:hAnsi="宋体" w:cs="宋体"/>
          <w:sz w:val="24"/>
          <w:szCs w:val="24"/>
          <w:lang w:eastAsia="zh-CN"/>
        </w:rPr>
      </w:pPr>
      <w:r>
        <w:rPr>
          <w:rFonts w:ascii="宋体" w:eastAsia="宋体" w:hAnsi="宋体" w:cs="宋体"/>
          <w:spacing w:val="2"/>
          <w:sz w:val="24"/>
          <w:szCs w:val="24"/>
          <w:lang w:eastAsia="zh-CN"/>
        </w:rPr>
        <w:t>我公司（服务商名称）已详细阅读了项目</w:t>
      </w:r>
      <w:r>
        <w:rPr>
          <w:rFonts w:ascii="宋体" w:eastAsia="宋体" w:hAnsi="宋体" w:cs="宋体"/>
          <w:sz w:val="24"/>
          <w:szCs w:val="24"/>
          <w:lang w:eastAsia="zh-CN"/>
        </w:rPr>
        <w:t>（项目编号</w:t>
      </w:r>
      <w:r>
        <w:rPr>
          <w:rFonts w:ascii="宋体" w:eastAsia="宋体" w:hAnsi="宋体" w:cs="宋体"/>
          <w:spacing w:val="-1"/>
          <w:sz w:val="24"/>
          <w:szCs w:val="24"/>
          <w:lang w:eastAsia="zh-CN"/>
        </w:rPr>
        <w:t>：）</w:t>
      </w:r>
      <w:r>
        <w:rPr>
          <w:rFonts w:ascii="宋体" w:eastAsia="宋体" w:hAnsi="宋体" w:cs="宋体"/>
          <w:sz w:val="24"/>
          <w:szCs w:val="24"/>
          <w:lang w:eastAsia="zh-CN"/>
        </w:rPr>
        <w:t>招标文件，自愿参加本次投标，现就有关事项做出</w:t>
      </w:r>
    </w:p>
    <w:p w:rsidR="00337F55" w:rsidRDefault="00606CF5">
      <w:pPr>
        <w:spacing w:line="220" w:lineRule="auto"/>
        <w:ind w:left="27"/>
        <w:rPr>
          <w:rFonts w:ascii="宋体" w:eastAsia="宋体" w:hAnsi="宋体" w:cs="宋体"/>
          <w:sz w:val="24"/>
          <w:szCs w:val="24"/>
          <w:lang w:eastAsia="zh-CN"/>
        </w:rPr>
      </w:pPr>
      <w:r>
        <w:rPr>
          <w:rFonts w:ascii="宋体" w:eastAsia="宋体" w:hAnsi="宋体" w:cs="宋体"/>
          <w:spacing w:val="-2"/>
          <w:sz w:val="24"/>
          <w:szCs w:val="24"/>
          <w:lang w:eastAsia="zh-CN"/>
        </w:rPr>
        <w:t>郑重承诺如下：</w:t>
      </w:r>
    </w:p>
    <w:p w:rsidR="00337F55" w:rsidRDefault="00606CF5">
      <w:pPr>
        <w:spacing w:before="212" w:line="385" w:lineRule="auto"/>
        <w:ind w:left="29" w:right="13" w:firstLine="478"/>
        <w:jc w:val="both"/>
        <w:rPr>
          <w:rFonts w:ascii="宋体" w:eastAsia="宋体" w:hAnsi="宋体" w:cs="宋体"/>
          <w:sz w:val="24"/>
          <w:szCs w:val="24"/>
          <w:lang w:eastAsia="zh-CN"/>
        </w:rPr>
      </w:pPr>
      <w:r>
        <w:rPr>
          <w:rFonts w:ascii="宋体" w:eastAsia="宋体" w:hAnsi="宋体" w:cs="宋体"/>
          <w:spacing w:val="4"/>
          <w:sz w:val="24"/>
          <w:szCs w:val="24"/>
          <w:lang w:eastAsia="zh-CN"/>
        </w:rPr>
        <w:t>一、诚信投标，材料真实。我公司保证所提供的全部材料、投标内容均真</w:t>
      </w:r>
      <w:r>
        <w:rPr>
          <w:rFonts w:ascii="宋体" w:eastAsia="宋体" w:hAnsi="宋体" w:cs="宋体"/>
          <w:spacing w:val="4"/>
          <w:sz w:val="24"/>
          <w:szCs w:val="24"/>
          <w:lang w:eastAsia="zh-CN"/>
        </w:rPr>
        <w:t xml:space="preserve"> </w:t>
      </w:r>
      <w:r>
        <w:rPr>
          <w:rFonts w:ascii="宋体" w:eastAsia="宋体" w:hAnsi="宋体" w:cs="宋体"/>
          <w:spacing w:val="4"/>
          <w:sz w:val="24"/>
          <w:szCs w:val="24"/>
          <w:lang w:eastAsia="zh-CN"/>
        </w:rPr>
        <w:t>实、合法、有效，保证不出借或者借用其他企业资质，不以他人</w:t>
      </w:r>
      <w:r>
        <w:rPr>
          <w:rFonts w:ascii="宋体" w:eastAsia="宋体" w:hAnsi="宋体" w:cs="宋体"/>
          <w:spacing w:val="3"/>
          <w:sz w:val="24"/>
          <w:szCs w:val="24"/>
          <w:lang w:eastAsia="zh-CN"/>
        </w:rPr>
        <w:t>名义投标，不</w:t>
      </w:r>
    </w:p>
    <w:p w:rsidR="00337F55" w:rsidRDefault="00606CF5">
      <w:pPr>
        <w:spacing w:before="1" w:line="219" w:lineRule="auto"/>
        <w:ind w:left="28"/>
        <w:rPr>
          <w:rFonts w:ascii="宋体" w:eastAsia="宋体" w:hAnsi="宋体" w:cs="宋体"/>
          <w:sz w:val="24"/>
          <w:szCs w:val="24"/>
          <w:lang w:eastAsia="zh-CN"/>
        </w:rPr>
      </w:pPr>
      <w:r>
        <w:rPr>
          <w:rFonts w:ascii="宋体" w:eastAsia="宋体" w:hAnsi="宋体" w:cs="宋体"/>
          <w:spacing w:val="-3"/>
          <w:sz w:val="24"/>
          <w:szCs w:val="24"/>
          <w:lang w:eastAsia="zh-CN"/>
        </w:rPr>
        <w:t>弄虚作假；</w:t>
      </w:r>
    </w:p>
    <w:p w:rsidR="00337F55" w:rsidRDefault="00606CF5">
      <w:pPr>
        <w:spacing w:before="214" w:line="385" w:lineRule="auto"/>
        <w:ind w:left="24" w:right="13" w:firstLine="482"/>
        <w:jc w:val="both"/>
        <w:rPr>
          <w:rFonts w:ascii="宋体" w:eastAsia="宋体" w:hAnsi="宋体" w:cs="宋体"/>
          <w:sz w:val="24"/>
          <w:szCs w:val="24"/>
          <w:lang w:eastAsia="zh-CN"/>
        </w:rPr>
      </w:pPr>
      <w:r>
        <w:rPr>
          <w:rFonts w:ascii="宋体" w:eastAsia="宋体" w:hAnsi="宋体" w:cs="宋体"/>
          <w:spacing w:val="4"/>
          <w:sz w:val="24"/>
          <w:szCs w:val="24"/>
          <w:lang w:eastAsia="zh-CN"/>
        </w:rPr>
        <w:t>二、遵纪守法，公平竞争。不与其他服务商相互串通、哄抬价格，不排挤</w:t>
      </w:r>
      <w:r>
        <w:rPr>
          <w:rFonts w:ascii="宋体" w:eastAsia="宋体" w:hAnsi="宋体" w:cs="宋体"/>
          <w:spacing w:val="4"/>
          <w:sz w:val="24"/>
          <w:szCs w:val="24"/>
          <w:lang w:eastAsia="zh-CN"/>
        </w:rPr>
        <w:t xml:space="preserve"> </w:t>
      </w:r>
      <w:r>
        <w:rPr>
          <w:rFonts w:ascii="宋体" w:eastAsia="宋体" w:hAnsi="宋体" w:cs="宋体"/>
          <w:spacing w:val="4"/>
          <w:sz w:val="24"/>
          <w:szCs w:val="24"/>
          <w:lang w:eastAsia="zh-CN"/>
        </w:rPr>
        <w:t>其他服务商，不损害采购人的合法权益；不向评标委员会、采购人提供利</w:t>
      </w:r>
      <w:r>
        <w:rPr>
          <w:rFonts w:ascii="宋体" w:eastAsia="宋体" w:hAnsi="宋体" w:cs="宋体"/>
          <w:spacing w:val="3"/>
          <w:sz w:val="24"/>
          <w:szCs w:val="24"/>
          <w:lang w:eastAsia="zh-CN"/>
        </w:rPr>
        <w:t>益以</w:t>
      </w:r>
    </w:p>
    <w:p w:rsidR="00337F55" w:rsidRDefault="00606CF5">
      <w:pPr>
        <w:spacing w:line="220" w:lineRule="auto"/>
        <w:ind w:left="24"/>
        <w:rPr>
          <w:rFonts w:ascii="宋体" w:eastAsia="宋体" w:hAnsi="宋体" w:cs="宋体"/>
          <w:sz w:val="24"/>
          <w:szCs w:val="24"/>
          <w:lang w:eastAsia="zh-CN"/>
        </w:rPr>
      </w:pPr>
      <w:r>
        <w:rPr>
          <w:rFonts w:ascii="宋体" w:eastAsia="宋体" w:hAnsi="宋体" w:cs="宋体"/>
          <w:spacing w:val="-3"/>
          <w:sz w:val="24"/>
          <w:szCs w:val="24"/>
          <w:lang w:eastAsia="zh-CN"/>
        </w:rPr>
        <w:t>牟取中标。</w:t>
      </w:r>
    </w:p>
    <w:p w:rsidR="00337F55" w:rsidRDefault="00606CF5">
      <w:pPr>
        <w:spacing w:before="213" w:line="385" w:lineRule="auto"/>
        <w:ind w:left="26" w:right="13" w:firstLine="477"/>
        <w:jc w:val="both"/>
        <w:rPr>
          <w:rFonts w:ascii="宋体" w:eastAsia="宋体" w:hAnsi="宋体" w:cs="宋体"/>
          <w:sz w:val="24"/>
          <w:szCs w:val="24"/>
          <w:lang w:eastAsia="zh-CN"/>
        </w:rPr>
      </w:pPr>
      <w:r>
        <w:rPr>
          <w:rFonts w:ascii="宋体" w:eastAsia="宋体" w:hAnsi="宋体" w:cs="宋体"/>
          <w:spacing w:val="4"/>
          <w:sz w:val="24"/>
          <w:szCs w:val="24"/>
          <w:lang w:eastAsia="zh-CN"/>
        </w:rPr>
        <w:t>三、若中标后，将按照规定及时与采购人签订政府采购合同，不与采购人订立有悖于采购结果的合同或协议；严格履行政府采购合同，不降低合</w:t>
      </w:r>
      <w:r>
        <w:rPr>
          <w:rFonts w:ascii="宋体" w:eastAsia="宋体" w:hAnsi="宋体" w:cs="宋体"/>
          <w:spacing w:val="3"/>
          <w:sz w:val="24"/>
          <w:szCs w:val="24"/>
          <w:lang w:eastAsia="zh-CN"/>
        </w:rPr>
        <w:t>同约定</w:t>
      </w:r>
    </w:p>
    <w:p w:rsidR="00337F55" w:rsidRDefault="00606CF5">
      <w:pPr>
        <w:spacing w:line="220" w:lineRule="auto"/>
        <w:ind w:left="43"/>
        <w:rPr>
          <w:rFonts w:ascii="宋体" w:eastAsia="宋体" w:hAnsi="宋体" w:cs="宋体"/>
          <w:sz w:val="24"/>
          <w:szCs w:val="24"/>
          <w:lang w:eastAsia="zh-CN"/>
        </w:rPr>
      </w:pPr>
      <w:r>
        <w:rPr>
          <w:rFonts w:ascii="宋体" w:eastAsia="宋体" w:hAnsi="宋体" w:cs="宋体"/>
          <w:spacing w:val="-1"/>
          <w:sz w:val="24"/>
          <w:szCs w:val="24"/>
          <w:lang w:eastAsia="zh-CN"/>
        </w:rPr>
        <w:t>的产品质量和服务，不擅自变更、中止、终止合同，或者拒绝履行合同义务；</w:t>
      </w:r>
    </w:p>
    <w:p w:rsidR="00337F55" w:rsidRDefault="00606CF5">
      <w:pPr>
        <w:spacing w:before="213" w:line="385" w:lineRule="auto"/>
        <w:ind w:left="24" w:right="13" w:firstLine="480"/>
        <w:jc w:val="both"/>
        <w:rPr>
          <w:rFonts w:ascii="宋体" w:eastAsia="宋体" w:hAnsi="宋体" w:cs="宋体"/>
          <w:sz w:val="24"/>
          <w:szCs w:val="24"/>
          <w:lang w:eastAsia="zh-CN"/>
        </w:rPr>
      </w:pPr>
      <w:r>
        <w:rPr>
          <w:rFonts w:ascii="宋体" w:eastAsia="宋体" w:hAnsi="宋体" w:cs="宋体"/>
          <w:spacing w:val="4"/>
          <w:sz w:val="24"/>
          <w:szCs w:val="24"/>
          <w:lang w:eastAsia="zh-CN"/>
        </w:rPr>
        <w:t>若有违反以上承诺内容的行为，我公司自愿接受取消投标资格、记入信用</w:t>
      </w:r>
      <w:r>
        <w:rPr>
          <w:rFonts w:ascii="宋体" w:eastAsia="宋体" w:hAnsi="宋体" w:cs="宋体"/>
          <w:spacing w:val="-1"/>
          <w:sz w:val="24"/>
          <w:szCs w:val="24"/>
          <w:lang w:eastAsia="zh-CN"/>
        </w:rPr>
        <w:t>档案、媒体通报、</w:t>
      </w:r>
      <w:r>
        <w:rPr>
          <w:rFonts w:ascii="宋体" w:eastAsia="宋体" w:hAnsi="宋体" w:cs="宋体"/>
          <w:spacing w:val="-1"/>
          <w:sz w:val="24"/>
          <w:szCs w:val="24"/>
          <w:lang w:eastAsia="zh-CN"/>
        </w:rPr>
        <w:t>1-3</w:t>
      </w:r>
      <w:r>
        <w:rPr>
          <w:rFonts w:ascii="宋体" w:eastAsia="宋体" w:hAnsi="宋体" w:cs="宋体"/>
          <w:spacing w:val="-1"/>
          <w:sz w:val="24"/>
          <w:szCs w:val="24"/>
          <w:lang w:eastAsia="zh-CN"/>
        </w:rPr>
        <w:t>年内禁止参与政府采购等处罚；如已中标的，自动放弃中</w:t>
      </w:r>
    </w:p>
    <w:p w:rsidR="00337F55" w:rsidRDefault="00606CF5">
      <w:pPr>
        <w:spacing w:line="219" w:lineRule="auto"/>
        <w:ind w:left="24"/>
        <w:rPr>
          <w:rFonts w:ascii="宋体" w:eastAsia="宋体" w:hAnsi="宋体" w:cs="宋体"/>
          <w:sz w:val="24"/>
          <w:szCs w:val="24"/>
          <w:lang w:eastAsia="zh-CN"/>
        </w:rPr>
      </w:pPr>
      <w:r>
        <w:rPr>
          <w:rFonts w:ascii="宋体" w:eastAsia="宋体" w:hAnsi="宋体" w:cs="宋体"/>
          <w:sz w:val="24"/>
          <w:szCs w:val="24"/>
          <w:lang w:eastAsia="zh-CN"/>
        </w:rPr>
        <w:t>标资格，并承担全部法律</w:t>
      </w:r>
      <w:r>
        <w:rPr>
          <w:rFonts w:ascii="宋体" w:eastAsia="宋体" w:hAnsi="宋体" w:cs="宋体"/>
          <w:sz w:val="24"/>
          <w:szCs w:val="24"/>
          <w:lang w:eastAsia="zh-CN"/>
        </w:rPr>
        <w:t>责任；给采购人造成损</w:t>
      </w:r>
      <w:r>
        <w:rPr>
          <w:rFonts w:ascii="宋体" w:eastAsia="宋体" w:hAnsi="宋体" w:cs="宋体"/>
          <w:spacing w:val="-1"/>
          <w:sz w:val="24"/>
          <w:szCs w:val="24"/>
          <w:lang w:eastAsia="zh-CN"/>
        </w:rPr>
        <w:t>失的，依法承担赔偿责任。</w:t>
      </w:r>
    </w:p>
    <w:p w:rsidR="00337F55" w:rsidRDefault="00337F55">
      <w:pPr>
        <w:pStyle w:val="a3"/>
        <w:spacing w:line="271" w:lineRule="auto"/>
        <w:rPr>
          <w:lang w:eastAsia="zh-CN"/>
        </w:rPr>
      </w:pPr>
    </w:p>
    <w:p w:rsidR="00337F55" w:rsidRDefault="00337F55">
      <w:pPr>
        <w:pStyle w:val="a3"/>
        <w:spacing w:line="271" w:lineRule="auto"/>
        <w:rPr>
          <w:lang w:eastAsia="zh-CN"/>
        </w:rPr>
      </w:pPr>
    </w:p>
    <w:p w:rsidR="00337F55" w:rsidRDefault="00337F55">
      <w:pPr>
        <w:pStyle w:val="a3"/>
        <w:spacing w:line="271" w:lineRule="auto"/>
        <w:rPr>
          <w:lang w:eastAsia="zh-CN"/>
        </w:rPr>
      </w:pPr>
    </w:p>
    <w:p w:rsidR="00337F55" w:rsidRDefault="00337F55">
      <w:pPr>
        <w:pStyle w:val="a3"/>
        <w:spacing w:line="271" w:lineRule="auto"/>
        <w:rPr>
          <w:lang w:eastAsia="zh-CN"/>
        </w:rPr>
      </w:pPr>
    </w:p>
    <w:p w:rsidR="00337F55" w:rsidRDefault="00337F55">
      <w:pPr>
        <w:pStyle w:val="a3"/>
        <w:spacing w:line="271" w:lineRule="auto"/>
        <w:rPr>
          <w:lang w:eastAsia="zh-CN"/>
        </w:rPr>
      </w:pPr>
    </w:p>
    <w:p w:rsidR="00337F55" w:rsidRDefault="00337F55">
      <w:pPr>
        <w:pStyle w:val="a3"/>
        <w:spacing w:line="271" w:lineRule="auto"/>
        <w:rPr>
          <w:lang w:eastAsia="zh-CN"/>
        </w:rPr>
      </w:pPr>
    </w:p>
    <w:p w:rsidR="00337F55" w:rsidRDefault="00606CF5">
      <w:pPr>
        <w:spacing w:before="78" w:line="219" w:lineRule="auto"/>
        <w:ind w:right="13"/>
        <w:jc w:val="right"/>
        <w:rPr>
          <w:rFonts w:ascii="宋体" w:eastAsia="宋体" w:hAnsi="宋体" w:cs="宋体"/>
          <w:sz w:val="24"/>
          <w:szCs w:val="24"/>
          <w:lang w:eastAsia="zh-CN"/>
        </w:rPr>
      </w:pPr>
      <w:r>
        <w:rPr>
          <w:rFonts w:ascii="宋体" w:eastAsia="宋体" w:hAnsi="宋体" w:cs="宋体" w:hint="eastAsia"/>
          <w:spacing w:val="1"/>
          <w:sz w:val="24"/>
          <w:szCs w:val="24"/>
          <w:lang w:eastAsia="zh-CN"/>
        </w:rPr>
        <w:t>服</w:t>
      </w:r>
      <w:r>
        <w:rPr>
          <w:rFonts w:ascii="宋体" w:eastAsia="宋体" w:hAnsi="宋体" w:cs="宋体" w:hint="eastAsia"/>
          <w:spacing w:val="1"/>
          <w:sz w:val="24"/>
          <w:szCs w:val="24"/>
          <w:lang w:eastAsia="zh-CN"/>
        </w:rPr>
        <w:t xml:space="preserve">  </w:t>
      </w:r>
      <w:r>
        <w:rPr>
          <w:rFonts w:ascii="宋体" w:eastAsia="宋体" w:hAnsi="宋体" w:cs="宋体" w:hint="eastAsia"/>
          <w:spacing w:val="1"/>
          <w:sz w:val="24"/>
          <w:szCs w:val="24"/>
          <w:lang w:eastAsia="zh-CN"/>
        </w:rPr>
        <w:t>务</w:t>
      </w:r>
      <w:r>
        <w:rPr>
          <w:rFonts w:ascii="宋体" w:eastAsia="宋体" w:hAnsi="宋体" w:cs="宋体" w:hint="eastAsia"/>
          <w:spacing w:val="1"/>
          <w:sz w:val="24"/>
          <w:szCs w:val="24"/>
          <w:lang w:eastAsia="zh-CN"/>
        </w:rPr>
        <w:t xml:space="preserve">  </w:t>
      </w:r>
      <w:r>
        <w:rPr>
          <w:rFonts w:ascii="宋体" w:eastAsia="宋体" w:hAnsi="宋体" w:cs="宋体" w:hint="eastAsia"/>
          <w:spacing w:val="1"/>
          <w:sz w:val="24"/>
          <w:szCs w:val="24"/>
          <w:lang w:eastAsia="zh-CN"/>
        </w:rPr>
        <w:t>商</w:t>
      </w:r>
      <w:r>
        <w:rPr>
          <w:rFonts w:ascii="宋体" w:eastAsia="宋体" w:hAnsi="宋体" w:cs="宋体"/>
          <w:spacing w:val="-12"/>
          <w:sz w:val="24"/>
          <w:szCs w:val="24"/>
          <w:lang w:eastAsia="zh-CN"/>
        </w:rPr>
        <w:t>：（</w:t>
      </w:r>
      <w:r>
        <w:rPr>
          <w:rFonts w:ascii="宋体" w:eastAsia="宋体" w:hAnsi="宋体" w:cs="宋体"/>
          <w:spacing w:val="1"/>
          <w:sz w:val="24"/>
          <w:szCs w:val="24"/>
          <w:lang w:eastAsia="zh-CN"/>
        </w:rPr>
        <w:t>盖单位公章）</w:t>
      </w:r>
    </w:p>
    <w:p w:rsidR="00337F55" w:rsidRDefault="00606CF5">
      <w:pPr>
        <w:spacing w:before="215" w:line="219" w:lineRule="auto"/>
        <w:ind w:right="13"/>
        <w:jc w:val="right"/>
        <w:rPr>
          <w:rFonts w:ascii="宋体" w:eastAsia="宋体" w:hAnsi="宋体" w:cs="宋体"/>
          <w:sz w:val="24"/>
          <w:szCs w:val="24"/>
          <w:lang w:eastAsia="zh-CN"/>
        </w:rPr>
      </w:pPr>
      <w:r>
        <w:rPr>
          <w:rFonts w:ascii="宋体" w:eastAsia="宋体" w:hAnsi="宋体" w:cs="宋体"/>
          <w:spacing w:val="2"/>
          <w:sz w:val="24"/>
          <w:szCs w:val="24"/>
          <w:lang w:eastAsia="zh-CN"/>
        </w:rPr>
        <w:t>法定代表人</w:t>
      </w:r>
      <w:r>
        <w:rPr>
          <w:rFonts w:ascii="宋体" w:eastAsia="宋体" w:hAnsi="宋体" w:cs="宋体"/>
          <w:spacing w:val="-17"/>
          <w:sz w:val="24"/>
          <w:szCs w:val="24"/>
          <w:lang w:eastAsia="zh-CN"/>
        </w:rPr>
        <w:t>：（</w:t>
      </w:r>
      <w:r>
        <w:rPr>
          <w:rFonts w:ascii="宋体" w:eastAsia="宋体" w:hAnsi="宋体" w:cs="宋体"/>
          <w:spacing w:val="2"/>
          <w:sz w:val="24"/>
          <w:szCs w:val="24"/>
          <w:lang w:eastAsia="zh-CN"/>
        </w:rPr>
        <w:t>签字或盖章）</w:t>
      </w:r>
    </w:p>
    <w:p w:rsidR="00337F55" w:rsidRDefault="00606CF5">
      <w:pPr>
        <w:spacing w:before="216" w:line="220" w:lineRule="auto"/>
        <w:ind w:left="3316"/>
        <w:outlineLvl w:val="0"/>
        <w:rPr>
          <w:rFonts w:ascii="宋体" w:eastAsia="宋体" w:hAnsi="宋体" w:cs="宋体"/>
          <w:sz w:val="24"/>
          <w:szCs w:val="24"/>
          <w:lang w:eastAsia="zh-CN"/>
        </w:rPr>
      </w:pPr>
      <w:r>
        <w:rPr>
          <w:rFonts w:ascii="宋体" w:eastAsia="宋体" w:hAnsi="宋体" w:cs="宋体"/>
          <w:spacing w:val="-15"/>
          <w:sz w:val="24"/>
          <w:szCs w:val="24"/>
          <w:lang w:eastAsia="zh-CN"/>
        </w:rPr>
        <w:t>日期：年月日</w:t>
      </w:r>
    </w:p>
    <w:p w:rsidR="00337F55" w:rsidRDefault="00337F55">
      <w:pPr>
        <w:spacing w:line="220" w:lineRule="auto"/>
        <w:rPr>
          <w:rFonts w:ascii="宋体" w:eastAsia="宋体" w:hAnsi="宋体" w:cs="宋体"/>
          <w:sz w:val="24"/>
          <w:szCs w:val="24"/>
          <w:lang w:eastAsia="zh-CN"/>
        </w:rPr>
        <w:sectPr w:rsidR="00337F55">
          <w:headerReference w:type="default" r:id="rId66"/>
          <w:footerReference w:type="default" r:id="rId67"/>
          <w:pgSz w:w="11906" w:h="16839"/>
          <w:pgMar w:top="1104" w:right="1785" w:bottom="1157" w:left="1785" w:header="1090" w:footer="992" w:gutter="0"/>
          <w:cols w:space="720"/>
        </w:sectPr>
      </w:pPr>
    </w:p>
    <w:p w:rsidR="00337F55" w:rsidRDefault="00337F55">
      <w:pPr>
        <w:pStyle w:val="a3"/>
        <w:spacing w:line="293" w:lineRule="auto"/>
        <w:rPr>
          <w:lang w:eastAsia="zh-CN"/>
        </w:rPr>
      </w:pPr>
    </w:p>
    <w:p w:rsidR="00337F55" w:rsidRDefault="00606CF5">
      <w:pPr>
        <w:spacing w:before="78" w:line="219" w:lineRule="auto"/>
        <w:ind w:left="42"/>
        <w:rPr>
          <w:rFonts w:ascii="宋体" w:eastAsia="宋体" w:hAnsi="宋体" w:cs="宋体"/>
          <w:sz w:val="24"/>
          <w:szCs w:val="24"/>
          <w:lang w:eastAsia="zh-CN"/>
        </w:rPr>
      </w:pPr>
      <w:r>
        <w:rPr>
          <w:rFonts w:ascii="宋体" w:eastAsia="宋体" w:hAnsi="宋体" w:cs="宋体"/>
          <w:spacing w:val="-10"/>
          <w:sz w:val="24"/>
          <w:szCs w:val="24"/>
          <w:lang w:eastAsia="zh-CN"/>
        </w:rPr>
        <w:t>附件</w:t>
      </w:r>
      <w:r>
        <w:rPr>
          <w:rFonts w:ascii="宋体" w:eastAsia="宋体" w:hAnsi="宋体" w:cs="宋体"/>
          <w:spacing w:val="-10"/>
          <w:sz w:val="24"/>
          <w:szCs w:val="24"/>
          <w:lang w:eastAsia="zh-CN"/>
        </w:rPr>
        <w:t>7</w:t>
      </w:r>
    </w:p>
    <w:p w:rsidR="00337F55" w:rsidRDefault="00606CF5">
      <w:pPr>
        <w:spacing w:before="26" w:line="220" w:lineRule="auto"/>
        <w:ind w:left="2350"/>
        <w:rPr>
          <w:rFonts w:ascii="宋体" w:eastAsia="宋体" w:hAnsi="宋体" w:cs="宋体"/>
          <w:sz w:val="24"/>
          <w:szCs w:val="24"/>
          <w:lang w:eastAsia="zh-CN"/>
        </w:rPr>
      </w:pPr>
      <w:r>
        <w:rPr>
          <w:rFonts w:ascii="宋体" w:eastAsia="宋体" w:hAnsi="宋体" w:cs="宋体"/>
          <w:spacing w:val="3"/>
          <w:sz w:val="24"/>
          <w:szCs w:val="24"/>
          <w:lang w:eastAsia="zh-CN"/>
        </w:rPr>
        <w:t>中小企业声明函</w:t>
      </w:r>
      <w:r>
        <w:rPr>
          <w:rFonts w:ascii="宋体" w:eastAsia="宋体" w:hAnsi="宋体" w:cs="宋体"/>
          <w:spacing w:val="3"/>
          <w:sz w:val="24"/>
          <w:szCs w:val="24"/>
          <w:lang w:eastAsia="zh-CN"/>
        </w:rPr>
        <w:t>(</w:t>
      </w:r>
      <w:r>
        <w:rPr>
          <w:rFonts w:ascii="宋体" w:eastAsia="宋体" w:hAnsi="宋体" w:cs="宋体"/>
          <w:spacing w:val="3"/>
          <w:sz w:val="24"/>
          <w:szCs w:val="24"/>
          <w:lang w:eastAsia="zh-CN"/>
        </w:rPr>
        <w:t>（工程、服务</w:t>
      </w:r>
      <w:r>
        <w:rPr>
          <w:rFonts w:ascii="宋体" w:eastAsia="宋体" w:hAnsi="宋体" w:cs="宋体"/>
          <w:spacing w:val="3"/>
          <w:sz w:val="24"/>
          <w:szCs w:val="24"/>
          <w:lang w:eastAsia="zh-CN"/>
        </w:rPr>
        <w:t>)</w:t>
      </w:r>
      <w:r>
        <w:rPr>
          <w:rFonts w:ascii="宋体" w:eastAsia="宋体" w:hAnsi="宋体" w:cs="宋体"/>
          <w:spacing w:val="3"/>
          <w:sz w:val="24"/>
          <w:szCs w:val="24"/>
          <w:lang w:eastAsia="zh-CN"/>
        </w:rPr>
        <w:t>）</w:t>
      </w:r>
    </w:p>
    <w:p w:rsidR="00337F55" w:rsidRDefault="00337F55">
      <w:pPr>
        <w:pStyle w:val="a3"/>
        <w:spacing w:line="281" w:lineRule="auto"/>
        <w:rPr>
          <w:lang w:eastAsia="zh-CN"/>
        </w:rPr>
      </w:pPr>
    </w:p>
    <w:p w:rsidR="00337F55" w:rsidRDefault="00337F55">
      <w:pPr>
        <w:pStyle w:val="a3"/>
        <w:spacing w:line="282" w:lineRule="auto"/>
        <w:rPr>
          <w:lang w:eastAsia="zh-CN"/>
        </w:rPr>
      </w:pPr>
    </w:p>
    <w:p w:rsidR="00337F55" w:rsidRDefault="00337F55">
      <w:pPr>
        <w:pStyle w:val="a3"/>
        <w:spacing w:line="282" w:lineRule="auto"/>
        <w:rPr>
          <w:lang w:eastAsia="zh-CN"/>
        </w:rPr>
      </w:pPr>
    </w:p>
    <w:p w:rsidR="00337F55" w:rsidRDefault="00606CF5">
      <w:pPr>
        <w:spacing w:before="78" w:line="360" w:lineRule="auto"/>
        <w:ind w:left="22" w:right="109" w:firstLine="445"/>
        <w:rPr>
          <w:rFonts w:ascii="宋体" w:eastAsia="宋体" w:hAnsi="宋体" w:cs="宋体"/>
          <w:sz w:val="24"/>
          <w:szCs w:val="24"/>
          <w:lang w:eastAsia="zh-CN"/>
        </w:rPr>
      </w:pPr>
      <w:r>
        <w:rPr>
          <w:rFonts w:ascii="宋体" w:eastAsia="宋体" w:hAnsi="宋体" w:cs="宋体"/>
          <w:spacing w:val="5"/>
          <w:sz w:val="24"/>
          <w:szCs w:val="24"/>
          <w:lang w:eastAsia="zh-CN"/>
        </w:rPr>
        <w:t>本公司（联合体）郑重声明，根据《政府采购促进中小企业发展管理办</w:t>
      </w:r>
      <w:r>
        <w:rPr>
          <w:rFonts w:ascii="宋体" w:eastAsia="宋体" w:hAnsi="宋体" w:cs="宋体"/>
          <w:spacing w:val="3"/>
          <w:sz w:val="24"/>
          <w:szCs w:val="24"/>
          <w:lang w:eastAsia="zh-CN"/>
        </w:rPr>
        <w:t>法》（财库〔</w:t>
      </w:r>
      <w:r>
        <w:rPr>
          <w:rFonts w:ascii="宋体" w:eastAsia="宋体" w:hAnsi="宋体" w:cs="宋体"/>
          <w:spacing w:val="3"/>
          <w:sz w:val="24"/>
          <w:szCs w:val="24"/>
          <w:lang w:eastAsia="zh-CN"/>
        </w:rPr>
        <w:t>2020</w:t>
      </w:r>
      <w:r>
        <w:rPr>
          <w:rFonts w:ascii="宋体" w:eastAsia="宋体" w:hAnsi="宋体" w:cs="宋体"/>
          <w:spacing w:val="3"/>
          <w:sz w:val="24"/>
          <w:szCs w:val="24"/>
          <w:lang w:eastAsia="zh-CN"/>
        </w:rPr>
        <w:t>〕</w:t>
      </w:r>
      <w:r>
        <w:rPr>
          <w:rFonts w:ascii="宋体" w:eastAsia="宋体" w:hAnsi="宋体" w:cs="宋体"/>
          <w:spacing w:val="3"/>
          <w:sz w:val="24"/>
          <w:szCs w:val="24"/>
          <w:lang w:eastAsia="zh-CN"/>
        </w:rPr>
        <w:t>[2020]46</w:t>
      </w:r>
      <w:r>
        <w:rPr>
          <w:rFonts w:ascii="宋体" w:eastAsia="宋体" w:hAnsi="宋体" w:cs="宋体"/>
          <w:spacing w:val="3"/>
          <w:sz w:val="24"/>
          <w:szCs w:val="24"/>
          <w:lang w:eastAsia="zh-CN"/>
        </w:rPr>
        <w:t>号）的规定，本公司（联合体）参加（单位名</w:t>
      </w:r>
      <w:r>
        <w:rPr>
          <w:rFonts w:ascii="宋体" w:eastAsia="宋体" w:hAnsi="宋体" w:cs="宋体"/>
          <w:spacing w:val="5"/>
          <w:sz w:val="24"/>
          <w:szCs w:val="24"/>
          <w:lang w:eastAsia="zh-CN"/>
        </w:rPr>
        <w:t>称）的（项目名称）采购活动，工程的施工单位全部为符合政策要求的中小</w:t>
      </w:r>
      <w:r>
        <w:rPr>
          <w:rFonts w:ascii="宋体" w:eastAsia="宋体" w:hAnsi="宋体" w:cs="宋体"/>
          <w:spacing w:val="5"/>
          <w:sz w:val="24"/>
          <w:szCs w:val="24"/>
          <w:lang w:eastAsia="zh-CN"/>
        </w:rPr>
        <w:t xml:space="preserve"> </w:t>
      </w:r>
      <w:r>
        <w:rPr>
          <w:rFonts w:ascii="宋体" w:eastAsia="宋体" w:hAnsi="宋体" w:cs="宋体"/>
          <w:spacing w:val="5"/>
          <w:sz w:val="24"/>
          <w:szCs w:val="24"/>
          <w:lang w:eastAsia="zh-CN"/>
        </w:rPr>
        <w:t>企业（或者：服务全部由符合政策要求的中小企业承接）。相关企业（含联</w:t>
      </w:r>
    </w:p>
    <w:p w:rsidR="00337F55" w:rsidRDefault="00606CF5">
      <w:pPr>
        <w:spacing w:before="1" w:line="220" w:lineRule="auto"/>
        <w:ind w:left="24"/>
        <w:rPr>
          <w:rFonts w:ascii="宋体" w:eastAsia="宋体" w:hAnsi="宋体" w:cs="宋体"/>
          <w:sz w:val="24"/>
          <w:szCs w:val="24"/>
          <w:lang w:eastAsia="zh-CN"/>
        </w:rPr>
      </w:pPr>
      <w:r>
        <w:rPr>
          <w:rFonts w:ascii="宋体" w:eastAsia="宋体" w:hAnsi="宋体" w:cs="宋体"/>
          <w:spacing w:val="5"/>
          <w:sz w:val="24"/>
          <w:szCs w:val="24"/>
          <w:lang w:eastAsia="zh-CN"/>
        </w:rPr>
        <w:t>合体中的中小企业、签订分包意向协议的中小企业）的具体情况如下：</w:t>
      </w:r>
    </w:p>
    <w:p w:rsidR="00337F55" w:rsidRDefault="00606CF5">
      <w:pPr>
        <w:spacing w:before="181" w:line="219" w:lineRule="auto"/>
        <w:ind w:left="485"/>
        <w:rPr>
          <w:rFonts w:ascii="宋体" w:eastAsia="宋体" w:hAnsi="宋体" w:cs="宋体"/>
          <w:sz w:val="24"/>
          <w:szCs w:val="24"/>
          <w:lang w:eastAsia="zh-CN"/>
        </w:rPr>
      </w:pPr>
      <w:r>
        <w:rPr>
          <w:rFonts w:ascii="宋体" w:eastAsia="宋体" w:hAnsi="宋体" w:cs="宋体"/>
          <w:spacing w:val="3"/>
          <w:sz w:val="24"/>
          <w:szCs w:val="24"/>
          <w:lang w:eastAsia="zh-CN"/>
        </w:rPr>
        <w:t>1.</w:t>
      </w:r>
      <w:r>
        <w:rPr>
          <w:rFonts w:ascii="宋体" w:eastAsia="宋体" w:hAnsi="宋体" w:cs="宋体"/>
          <w:spacing w:val="3"/>
          <w:sz w:val="24"/>
          <w:szCs w:val="24"/>
          <w:lang w:eastAsia="zh-CN"/>
        </w:rPr>
        <w:t>（标的名称</w:t>
      </w:r>
      <w:r>
        <w:rPr>
          <w:rFonts w:ascii="宋体" w:eastAsia="宋体" w:hAnsi="宋体" w:cs="宋体"/>
          <w:spacing w:val="16"/>
          <w:sz w:val="24"/>
          <w:szCs w:val="24"/>
          <w:lang w:eastAsia="zh-CN"/>
        </w:rPr>
        <w:t>），</w:t>
      </w:r>
      <w:r>
        <w:rPr>
          <w:rFonts w:ascii="宋体" w:eastAsia="宋体" w:hAnsi="宋体" w:cs="宋体"/>
          <w:spacing w:val="3"/>
          <w:sz w:val="24"/>
          <w:szCs w:val="24"/>
          <w:lang w:eastAsia="zh-CN"/>
        </w:rPr>
        <w:t>属于（采购文件中明确的所属行业</w:t>
      </w:r>
      <w:r>
        <w:rPr>
          <w:rFonts w:ascii="宋体" w:eastAsia="宋体" w:hAnsi="宋体" w:cs="宋体"/>
          <w:spacing w:val="16"/>
          <w:sz w:val="24"/>
          <w:szCs w:val="24"/>
          <w:lang w:eastAsia="zh-CN"/>
        </w:rPr>
        <w:t>）；</w:t>
      </w:r>
      <w:r>
        <w:rPr>
          <w:rFonts w:ascii="宋体" w:eastAsia="宋体" w:hAnsi="宋体" w:cs="宋体"/>
          <w:spacing w:val="3"/>
          <w:sz w:val="24"/>
          <w:szCs w:val="24"/>
          <w:lang w:eastAsia="zh-CN"/>
        </w:rPr>
        <w:t>承建（承接）</w:t>
      </w:r>
    </w:p>
    <w:p w:rsidR="00337F55" w:rsidRDefault="00606CF5">
      <w:pPr>
        <w:spacing w:before="182" w:line="220" w:lineRule="auto"/>
        <w:ind w:left="27"/>
        <w:rPr>
          <w:rFonts w:ascii="宋体" w:eastAsia="宋体" w:hAnsi="宋体" w:cs="宋体"/>
          <w:sz w:val="24"/>
          <w:szCs w:val="24"/>
          <w:lang w:eastAsia="zh-CN"/>
        </w:rPr>
      </w:pPr>
      <w:r>
        <w:rPr>
          <w:rFonts w:ascii="宋体" w:eastAsia="宋体" w:hAnsi="宋体" w:cs="宋体"/>
          <w:spacing w:val="4"/>
          <w:sz w:val="24"/>
          <w:szCs w:val="24"/>
          <w:lang w:eastAsia="zh-CN"/>
        </w:rPr>
        <w:t>企业为（企业名称</w:t>
      </w:r>
      <w:r>
        <w:rPr>
          <w:rFonts w:ascii="宋体" w:eastAsia="宋体" w:hAnsi="宋体" w:cs="宋体"/>
          <w:spacing w:val="17"/>
          <w:sz w:val="24"/>
          <w:szCs w:val="24"/>
          <w:lang w:eastAsia="zh-CN"/>
        </w:rPr>
        <w:t>），</w:t>
      </w:r>
      <w:r>
        <w:rPr>
          <w:rFonts w:ascii="宋体" w:eastAsia="宋体" w:hAnsi="宋体" w:cs="宋体"/>
          <w:spacing w:val="4"/>
          <w:sz w:val="24"/>
          <w:szCs w:val="24"/>
          <w:lang w:eastAsia="zh-CN"/>
        </w:rPr>
        <w:t>从业人员</w:t>
      </w:r>
      <w:r>
        <w:rPr>
          <w:rFonts w:ascii="宋体" w:eastAsia="宋体" w:hAnsi="宋体" w:cs="宋体"/>
          <w:spacing w:val="4"/>
          <w:sz w:val="24"/>
          <w:szCs w:val="24"/>
          <w:lang w:eastAsia="zh-CN"/>
        </w:rPr>
        <w:t xml:space="preserve">    </w:t>
      </w:r>
      <w:r>
        <w:rPr>
          <w:rFonts w:ascii="宋体" w:eastAsia="宋体" w:hAnsi="宋体" w:cs="宋体"/>
          <w:spacing w:val="4"/>
          <w:sz w:val="24"/>
          <w:szCs w:val="24"/>
          <w:lang w:eastAsia="zh-CN"/>
        </w:rPr>
        <w:t>人，营业收入为</w:t>
      </w:r>
      <w:r>
        <w:rPr>
          <w:rFonts w:ascii="宋体" w:eastAsia="宋体" w:hAnsi="宋体" w:cs="宋体"/>
          <w:spacing w:val="4"/>
          <w:sz w:val="24"/>
          <w:szCs w:val="24"/>
          <w:lang w:eastAsia="zh-CN"/>
        </w:rPr>
        <w:t xml:space="preserve">    </w:t>
      </w:r>
      <w:r>
        <w:rPr>
          <w:rFonts w:ascii="宋体" w:eastAsia="宋体" w:hAnsi="宋体" w:cs="宋体"/>
          <w:spacing w:val="4"/>
          <w:sz w:val="24"/>
          <w:szCs w:val="24"/>
          <w:lang w:eastAsia="zh-CN"/>
        </w:rPr>
        <w:t>万元，资产总额</w:t>
      </w:r>
    </w:p>
    <w:p w:rsidR="00337F55" w:rsidRDefault="00606CF5">
      <w:pPr>
        <w:spacing w:before="182" w:line="220" w:lineRule="auto"/>
        <w:ind w:left="26"/>
        <w:rPr>
          <w:rFonts w:ascii="宋体" w:eastAsia="宋体" w:hAnsi="宋体" w:cs="宋体"/>
          <w:sz w:val="24"/>
          <w:szCs w:val="24"/>
          <w:lang w:eastAsia="zh-CN"/>
        </w:rPr>
      </w:pPr>
      <w:r>
        <w:rPr>
          <w:rFonts w:ascii="宋体" w:eastAsia="宋体" w:hAnsi="宋体" w:cs="宋体"/>
          <w:spacing w:val="4"/>
          <w:sz w:val="24"/>
          <w:szCs w:val="24"/>
          <w:lang w:eastAsia="zh-CN"/>
        </w:rPr>
        <w:t>为</w:t>
      </w:r>
      <w:r>
        <w:rPr>
          <w:rFonts w:ascii="宋体" w:eastAsia="宋体" w:hAnsi="宋体" w:cs="宋体"/>
          <w:spacing w:val="4"/>
          <w:sz w:val="24"/>
          <w:szCs w:val="24"/>
          <w:lang w:eastAsia="zh-CN"/>
        </w:rPr>
        <w:t xml:space="preserve">    </w:t>
      </w:r>
      <w:r>
        <w:rPr>
          <w:rFonts w:ascii="宋体" w:eastAsia="宋体" w:hAnsi="宋体" w:cs="宋体"/>
          <w:spacing w:val="4"/>
          <w:sz w:val="24"/>
          <w:szCs w:val="24"/>
          <w:lang w:eastAsia="zh-CN"/>
        </w:rPr>
        <w:t>万元，属于（中型企业、小型企业、微型企业</w:t>
      </w:r>
      <w:r>
        <w:rPr>
          <w:rFonts w:ascii="宋体" w:eastAsia="宋体" w:hAnsi="宋体" w:cs="宋体"/>
          <w:spacing w:val="8"/>
          <w:sz w:val="24"/>
          <w:szCs w:val="24"/>
          <w:lang w:eastAsia="zh-CN"/>
        </w:rPr>
        <w:t>）；</w:t>
      </w:r>
    </w:p>
    <w:p w:rsidR="00337F55" w:rsidRDefault="00606CF5">
      <w:pPr>
        <w:spacing w:before="183" w:line="219" w:lineRule="auto"/>
        <w:ind w:left="470"/>
        <w:rPr>
          <w:rFonts w:ascii="宋体" w:eastAsia="宋体" w:hAnsi="宋体" w:cs="宋体"/>
          <w:sz w:val="24"/>
          <w:szCs w:val="24"/>
          <w:lang w:eastAsia="zh-CN"/>
        </w:rPr>
      </w:pPr>
      <w:r>
        <w:rPr>
          <w:rFonts w:ascii="宋体" w:eastAsia="宋体" w:hAnsi="宋体" w:cs="宋体"/>
          <w:spacing w:val="4"/>
          <w:sz w:val="24"/>
          <w:szCs w:val="24"/>
          <w:lang w:eastAsia="zh-CN"/>
        </w:rPr>
        <w:t xml:space="preserve">2. </w:t>
      </w:r>
      <w:r>
        <w:rPr>
          <w:rFonts w:ascii="宋体" w:eastAsia="宋体" w:hAnsi="宋体" w:cs="宋体"/>
          <w:spacing w:val="4"/>
          <w:sz w:val="24"/>
          <w:szCs w:val="24"/>
          <w:lang w:eastAsia="zh-CN"/>
        </w:rPr>
        <w:t>（标的名称</w:t>
      </w:r>
      <w:r>
        <w:rPr>
          <w:rFonts w:ascii="宋体" w:eastAsia="宋体" w:hAnsi="宋体" w:cs="宋体"/>
          <w:spacing w:val="14"/>
          <w:sz w:val="24"/>
          <w:szCs w:val="24"/>
          <w:lang w:eastAsia="zh-CN"/>
        </w:rPr>
        <w:t>），</w:t>
      </w:r>
      <w:r>
        <w:rPr>
          <w:rFonts w:ascii="宋体" w:eastAsia="宋体" w:hAnsi="宋体" w:cs="宋体"/>
          <w:spacing w:val="4"/>
          <w:sz w:val="24"/>
          <w:szCs w:val="24"/>
          <w:lang w:eastAsia="zh-CN"/>
        </w:rPr>
        <w:t>属于（采购文件中明确的所属行业</w:t>
      </w:r>
      <w:r>
        <w:rPr>
          <w:rFonts w:ascii="宋体" w:eastAsia="宋体" w:hAnsi="宋体" w:cs="宋体"/>
          <w:spacing w:val="14"/>
          <w:sz w:val="24"/>
          <w:szCs w:val="24"/>
          <w:lang w:eastAsia="zh-CN"/>
        </w:rPr>
        <w:t>）；</w:t>
      </w:r>
      <w:r>
        <w:rPr>
          <w:rFonts w:ascii="宋体" w:eastAsia="宋体" w:hAnsi="宋体" w:cs="宋体"/>
          <w:spacing w:val="4"/>
          <w:sz w:val="24"/>
          <w:szCs w:val="24"/>
          <w:lang w:eastAsia="zh-CN"/>
        </w:rPr>
        <w:t>承建（承</w:t>
      </w:r>
      <w:r>
        <w:rPr>
          <w:rFonts w:ascii="宋体" w:eastAsia="宋体" w:hAnsi="宋体" w:cs="宋体"/>
          <w:spacing w:val="3"/>
          <w:sz w:val="24"/>
          <w:szCs w:val="24"/>
          <w:lang w:eastAsia="zh-CN"/>
        </w:rPr>
        <w:t>接）</w:t>
      </w:r>
    </w:p>
    <w:p w:rsidR="00337F55" w:rsidRDefault="00606CF5">
      <w:pPr>
        <w:spacing w:before="183" w:line="220" w:lineRule="auto"/>
        <w:ind w:left="27"/>
        <w:rPr>
          <w:rFonts w:ascii="宋体" w:eastAsia="宋体" w:hAnsi="宋体" w:cs="宋体"/>
          <w:sz w:val="24"/>
          <w:szCs w:val="24"/>
          <w:lang w:eastAsia="zh-CN"/>
        </w:rPr>
      </w:pPr>
      <w:r>
        <w:rPr>
          <w:rFonts w:ascii="宋体" w:eastAsia="宋体" w:hAnsi="宋体" w:cs="宋体"/>
          <w:spacing w:val="4"/>
          <w:sz w:val="24"/>
          <w:szCs w:val="24"/>
          <w:lang w:eastAsia="zh-CN"/>
        </w:rPr>
        <w:t>企业为（企业名称</w:t>
      </w:r>
      <w:r>
        <w:rPr>
          <w:rFonts w:ascii="宋体" w:eastAsia="宋体" w:hAnsi="宋体" w:cs="宋体"/>
          <w:spacing w:val="17"/>
          <w:sz w:val="24"/>
          <w:szCs w:val="24"/>
          <w:lang w:eastAsia="zh-CN"/>
        </w:rPr>
        <w:t>），</w:t>
      </w:r>
      <w:r>
        <w:rPr>
          <w:rFonts w:ascii="宋体" w:eastAsia="宋体" w:hAnsi="宋体" w:cs="宋体"/>
          <w:spacing w:val="4"/>
          <w:sz w:val="24"/>
          <w:szCs w:val="24"/>
          <w:lang w:eastAsia="zh-CN"/>
        </w:rPr>
        <w:t>从业人员</w:t>
      </w:r>
      <w:r>
        <w:rPr>
          <w:rFonts w:ascii="宋体" w:eastAsia="宋体" w:hAnsi="宋体" w:cs="宋体"/>
          <w:spacing w:val="4"/>
          <w:sz w:val="24"/>
          <w:szCs w:val="24"/>
          <w:lang w:eastAsia="zh-CN"/>
        </w:rPr>
        <w:t xml:space="preserve">    </w:t>
      </w:r>
      <w:r>
        <w:rPr>
          <w:rFonts w:ascii="宋体" w:eastAsia="宋体" w:hAnsi="宋体" w:cs="宋体"/>
          <w:spacing w:val="4"/>
          <w:sz w:val="24"/>
          <w:szCs w:val="24"/>
          <w:lang w:eastAsia="zh-CN"/>
        </w:rPr>
        <w:t>人，营业收入为</w:t>
      </w:r>
      <w:r>
        <w:rPr>
          <w:rFonts w:ascii="宋体" w:eastAsia="宋体" w:hAnsi="宋体" w:cs="宋体"/>
          <w:spacing w:val="4"/>
          <w:sz w:val="24"/>
          <w:szCs w:val="24"/>
          <w:lang w:eastAsia="zh-CN"/>
        </w:rPr>
        <w:t xml:space="preserve">    </w:t>
      </w:r>
      <w:r>
        <w:rPr>
          <w:rFonts w:ascii="宋体" w:eastAsia="宋体" w:hAnsi="宋体" w:cs="宋体"/>
          <w:spacing w:val="4"/>
          <w:sz w:val="24"/>
          <w:szCs w:val="24"/>
          <w:lang w:eastAsia="zh-CN"/>
        </w:rPr>
        <w:t>万元，资产总额</w:t>
      </w:r>
    </w:p>
    <w:p w:rsidR="00337F55" w:rsidRDefault="00606CF5">
      <w:pPr>
        <w:spacing w:before="182" w:line="220" w:lineRule="auto"/>
        <w:ind w:left="26"/>
        <w:rPr>
          <w:rFonts w:ascii="宋体" w:eastAsia="宋体" w:hAnsi="宋体" w:cs="宋体"/>
          <w:sz w:val="24"/>
          <w:szCs w:val="24"/>
          <w:lang w:eastAsia="zh-CN"/>
        </w:rPr>
      </w:pPr>
      <w:r>
        <w:rPr>
          <w:rFonts w:ascii="宋体" w:eastAsia="宋体" w:hAnsi="宋体" w:cs="宋体"/>
          <w:spacing w:val="4"/>
          <w:sz w:val="24"/>
          <w:szCs w:val="24"/>
          <w:lang w:eastAsia="zh-CN"/>
        </w:rPr>
        <w:t>为</w:t>
      </w:r>
      <w:r>
        <w:rPr>
          <w:rFonts w:ascii="宋体" w:eastAsia="宋体" w:hAnsi="宋体" w:cs="宋体"/>
          <w:spacing w:val="4"/>
          <w:sz w:val="24"/>
          <w:szCs w:val="24"/>
          <w:lang w:eastAsia="zh-CN"/>
        </w:rPr>
        <w:t xml:space="preserve">    </w:t>
      </w:r>
      <w:r>
        <w:rPr>
          <w:rFonts w:ascii="宋体" w:eastAsia="宋体" w:hAnsi="宋体" w:cs="宋体"/>
          <w:spacing w:val="4"/>
          <w:sz w:val="24"/>
          <w:szCs w:val="24"/>
          <w:lang w:eastAsia="zh-CN"/>
        </w:rPr>
        <w:t>万元，属于（中型企业、小型企业、微型企业</w:t>
      </w:r>
      <w:r>
        <w:rPr>
          <w:rFonts w:ascii="宋体" w:eastAsia="宋体" w:hAnsi="宋体" w:cs="宋体"/>
          <w:spacing w:val="8"/>
          <w:sz w:val="24"/>
          <w:szCs w:val="24"/>
          <w:lang w:eastAsia="zh-CN"/>
        </w:rPr>
        <w:t>）；</w:t>
      </w:r>
    </w:p>
    <w:p w:rsidR="00337F55" w:rsidRDefault="00606CF5">
      <w:pPr>
        <w:spacing w:before="182" w:line="379" w:lineRule="exact"/>
        <w:ind w:left="482"/>
        <w:rPr>
          <w:rFonts w:ascii="宋体" w:eastAsia="宋体" w:hAnsi="宋体" w:cs="宋体"/>
          <w:sz w:val="24"/>
          <w:szCs w:val="24"/>
          <w:lang w:eastAsia="zh-CN"/>
        </w:rPr>
      </w:pPr>
      <w:r>
        <w:rPr>
          <w:rFonts w:ascii="宋体" w:eastAsia="宋体" w:hAnsi="宋体" w:cs="宋体"/>
          <w:spacing w:val="-12"/>
          <w:position w:val="3"/>
          <w:sz w:val="24"/>
          <w:szCs w:val="24"/>
          <w:lang w:eastAsia="zh-CN"/>
        </w:rPr>
        <w:t>……</w:t>
      </w:r>
    </w:p>
    <w:p w:rsidR="00337F55" w:rsidRDefault="00606CF5">
      <w:pPr>
        <w:spacing w:before="89" w:line="468" w:lineRule="exact"/>
        <w:ind w:right="16"/>
        <w:jc w:val="right"/>
        <w:rPr>
          <w:rFonts w:ascii="宋体" w:eastAsia="宋体" w:hAnsi="宋体" w:cs="宋体"/>
          <w:sz w:val="24"/>
          <w:szCs w:val="24"/>
          <w:lang w:eastAsia="zh-CN"/>
        </w:rPr>
      </w:pPr>
      <w:r>
        <w:rPr>
          <w:rFonts w:ascii="宋体" w:eastAsia="宋体" w:hAnsi="宋体" w:cs="宋体"/>
          <w:spacing w:val="4"/>
          <w:position w:val="17"/>
          <w:sz w:val="24"/>
          <w:szCs w:val="24"/>
          <w:lang w:eastAsia="zh-CN"/>
        </w:rPr>
        <w:t>以上企业，不属于大企业的分支机构，不存在控股股东为大企业的情形，</w:t>
      </w:r>
    </w:p>
    <w:p w:rsidR="00337F55" w:rsidRDefault="00606CF5">
      <w:pPr>
        <w:spacing w:line="220" w:lineRule="auto"/>
        <w:ind w:left="28"/>
        <w:rPr>
          <w:rFonts w:ascii="宋体" w:eastAsia="宋体" w:hAnsi="宋体" w:cs="宋体"/>
          <w:sz w:val="24"/>
          <w:szCs w:val="24"/>
          <w:lang w:eastAsia="zh-CN"/>
        </w:rPr>
      </w:pPr>
      <w:r>
        <w:rPr>
          <w:rFonts w:ascii="宋体" w:eastAsia="宋体" w:hAnsi="宋体" w:cs="宋体"/>
          <w:spacing w:val="4"/>
          <w:sz w:val="24"/>
          <w:szCs w:val="24"/>
          <w:lang w:eastAsia="zh-CN"/>
        </w:rPr>
        <w:t>也不存在与大企业的负责人为同一人的情形。</w:t>
      </w:r>
    </w:p>
    <w:p w:rsidR="00337F55" w:rsidRDefault="00606CF5">
      <w:pPr>
        <w:spacing w:before="182" w:line="468" w:lineRule="exact"/>
        <w:ind w:right="16"/>
        <w:jc w:val="right"/>
        <w:rPr>
          <w:rFonts w:ascii="宋体" w:eastAsia="宋体" w:hAnsi="宋体" w:cs="宋体"/>
          <w:sz w:val="24"/>
          <w:szCs w:val="24"/>
          <w:lang w:eastAsia="zh-CN"/>
        </w:rPr>
      </w:pPr>
      <w:r>
        <w:rPr>
          <w:rFonts w:ascii="宋体" w:eastAsia="宋体" w:hAnsi="宋体" w:cs="宋体"/>
          <w:spacing w:val="5"/>
          <w:position w:val="17"/>
          <w:sz w:val="24"/>
          <w:szCs w:val="24"/>
          <w:lang w:eastAsia="zh-CN"/>
        </w:rPr>
        <w:t>本企业对上述声明内容的真实性负责。如有虚假，将依法承担相应责任。</w:t>
      </w:r>
    </w:p>
    <w:p w:rsidR="00337F55" w:rsidRDefault="00606CF5">
      <w:pPr>
        <w:spacing w:line="219" w:lineRule="auto"/>
        <w:ind w:left="5883"/>
        <w:rPr>
          <w:rFonts w:ascii="宋体" w:eastAsia="宋体" w:hAnsi="宋体" w:cs="宋体"/>
          <w:sz w:val="24"/>
          <w:szCs w:val="24"/>
          <w:lang w:eastAsia="zh-CN"/>
        </w:rPr>
      </w:pPr>
      <w:r>
        <w:rPr>
          <w:rFonts w:ascii="宋体" w:eastAsia="宋体" w:hAnsi="宋体" w:cs="宋体"/>
          <w:spacing w:val="3"/>
          <w:sz w:val="24"/>
          <w:szCs w:val="24"/>
          <w:lang w:eastAsia="zh-CN"/>
        </w:rPr>
        <w:t>企业名称（盖章</w:t>
      </w:r>
      <w:r>
        <w:rPr>
          <w:rFonts w:ascii="宋体" w:eastAsia="宋体" w:hAnsi="宋体" w:cs="宋体"/>
          <w:sz w:val="24"/>
          <w:szCs w:val="24"/>
          <w:lang w:eastAsia="zh-CN"/>
        </w:rPr>
        <w:t>）：</w:t>
      </w:r>
    </w:p>
    <w:p w:rsidR="00337F55" w:rsidRDefault="00606CF5">
      <w:pPr>
        <w:spacing w:before="183" w:line="221" w:lineRule="auto"/>
        <w:ind w:left="5920"/>
        <w:rPr>
          <w:rFonts w:ascii="宋体" w:eastAsia="宋体" w:hAnsi="宋体" w:cs="宋体"/>
          <w:sz w:val="24"/>
          <w:szCs w:val="24"/>
          <w:lang w:eastAsia="zh-CN"/>
        </w:rPr>
      </w:pPr>
      <w:r>
        <w:rPr>
          <w:rFonts w:ascii="宋体" w:eastAsia="宋体" w:hAnsi="宋体" w:cs="宋体"/>
          <w:spacing w:val="-16"/>
          <w:sz w:val="24"/>
          <w:szCs w:val="24"/>
          <w:lang w:eastAsia="zh-CN"/>
        </w:rPr>
        <w:t>日期：</w:t>
      </w:r>
    </w:p>
    <w:p w:rsidR="00337F55" w:rsidRDefault="00337F55">
      <w:pPr>
        <w:spacing w:line="221" w:lineRule="auto"/>
        <w:rPr>
          <w:rFonts w:ascii="宋体" w:eastAsia="宋体" w:hAnsi="宋体" w:cs="宋体"/>
          <w:sz w:val="24"/>
          <w:szCs w:val="24"/>
          <w:lang w:eastAsia="zh-CN"/>
        </w:rPr>
        <w:sectPr w:rsidR="00337F55">
          <w:footerReference w:type="default" r:id="rId68"/>
          <w:pgSz w:w="11906" w:h="16839"/>
          <w:pgMar w:top="1104" w:right="1785" w:bottom="1157" w:left="1785" w:header="1090" w:footer="992" w:gutter="0"/>
          <w:cols w:space="720"/>
        </w:sectPr>
      </w:pPr>
    </w:p>
    <w:p w:rsidR="00337F55" w:rsidRDefault="00337F55">
      <w:pPr>
        <w:pStyle w:val="a3"/>
        <w:spacing w:line="369" w:lineRule="auto"/>
        <w:rPr>
          <w:lang w:eastAsia="zh-CN"/>
        </w:rPr>
      </w:pPr>
    </w:p>
    <w:p w:rsidR="00337F55" w:rsidRDefault="00606CF5">
      <w:pPr>
        <w:spacing w:before="78" w:line="219" w:lineRule="auto"/>
        <w:ind w:left="42"/>
        <w:rPr>
          <w:rFonts w:ascii="宋体" w:eastAsia="宋体" w:hAnsi="宋体" w:cs="宋体"/>
          <w:sz w:val="24"/>
          <w:szCs w:val="24"/>
          <w:lang w:eastAsia="zh-CN"/>
        </w:rPr>
      </w:pPr>
      <w:r>
        <w:rPr>
          <w:rFonts w:ascii="宋体" w:eastAsia="宋体" w:hAnsi="宋体" w:cs="宋体"/>
          <w:spacing w:val="-10"/>
          <w:sz w:val="24"/>
          <w:szCs w:val="24"/>
          <w:lang w:eastAsia="zh-CN"/>
        </w:rPr>
        <w:t>附件</w:t>
      </w:r>
      <w:r>
        <w:rPr>
          <w:rFonts w:ascii="宋体" w:eastAsia="宋体" w:hAnsi="宋体" w:cs="宋体"/>
          <w:spacing w:val="-10"/>
          <w:sz w:val="24"/>
          <w:szCs w:val="24"/>
          <w:lang w:eastAsia="zh-CN"/>
        </w:rPr>
        <w:t>8</w:t>
      </w:r>
      <w:r>
        <w:rPr>
          <w:rFonts w:ascii="宋体" w:eastAsia="宋体" w:hAnsi="宋体" w:cs="宋体"/>
          <w:spacing w:val="-10"/>
          <w:sz w:val="24"/>
          <w:szCs w:val="24"/>
          <w:lang w:eastAsia="zh-CN"/>
        </w:rPr>
        <w:t>：</w:t>
      </w:r>
    </w:p>
    <w:p w:rsidR="00337F55" w:rsidRDefault="00606CF5">
      <w:pPr>
        <w:spacing w:before="36" w:line="220" w:lineRule="auto"/>
        <w:ind w:left="3617"/>
        <w:rPr>
          <w:rFonts w:ascii="宋体" w:eastAsia="宋体" w:hAnsi="宋体" w:cs="宋体"/>
          <w:sz w:val="24"/>
          <w:szCs w:val="24"/>
          <w:lang w:eastAsia="zh-CN"/>
        </w:rPr>
      </w:pPr>
      <w:r>
        <w:rPr>
          <w:rFonts w:ascii="宋体" w:eastAsia="宋体" w:hAnsi="宋体" w:cs="宋体"/>
          <w:spacing w:val="-2"/>
          <w:sz w:val="24"/>
          <w:szCs w:val="24"/>
          <w:lang w:eastAsia="zh-CN"/>
        </w:rPr>
        <w:t>监狱企业声明函</w:t>
      </w:r>
    </w:p>
    <w:p w:rsidR="00337F55" w:rsidRDefault="00606CF5">
      <w:pPr>
        <w:spacing w:before="145" w:line="373" w:lineRule="auto"/>
        <w:ind w:left="26" w:firstLine="477"/>
        <w:rPr>
          <w:rFonts w:ascii="宋体" w:eastAsia="宋体" w:hAnsi="宋体" w:cs="宋体"/>
          <w:sz w:val="24"/>
          <w:szCs w:val="24"/>
          <w:lang w:eastAsia="zh-CN"/>
        </w:rPr>
      </w:pPr>
      <w:r>
        <w:rPr>
          <w:rFonts w:ascii="宋体" w:eastAsia="宋体" w:hAnsi="宋体" w:cs="宋体"/>
          <w:spacing w:val="6"/>
          <w:sz w:val="24"/>
          <w:szCs w:val="24"/>
          <w:lang w:eastAsia="zh-CN"/>
        </w:rPr>
        <w:t>根据《关于政府采购支持监狱企业发展有关问题的通知》（财库</w:t>
      </w:r>
      <w:r>
        <w:rPr>
          <w:rFonts w:ascii="Calibri" w:eastAsia="Calibri" w:hAnsi="Calibri" w:cs="Calibri"/>
          <w:spacing w:val="6"/>
          <w:sz w:val="24"/>
          <w:szCs w:val="24"/>
          <w:lang w:eastAsia="zh-CN"/>
        </w:rPr>
        <w:t>[2014]68</w:t>
      </w:r>
      <w:r>
        <w:rPr>
          <w:rFonts w:ascii="宋体" w:eastAsia="宋体" w:hAnsi="宋体" w:cs="宋体"/>
          <w:spacing w:val="4"/>
          <w:sz w:val="24"/>
          <w:szCs w:val="24"/>
          <w:lang w:eastAsia="zh-CN"/>
        </w:rPr>
        <w:t>号）的规定：监狱企业是指由司法部认定的为罪犯、戒毒人员提供生产</w:t>
      </w:r>
      <w:r>
        <w:rPr>
          <w:rFonts w:ascii="宋体" w:eastAsia="宋体" w:hAnsi="宋体" w:cs="宋体"/>
          <w:spacing w:val="3"/>
          <w:sz w:val="24"/>
          <w:szCs w:val="24"/>
          <w:lang w:eastAsia="zh-CN"/>
        </w:rPr>
        <w:t>项目和</w:t>
      </w:r>
      <w:r>
        <w:rPr>
          <w:rFonts w:ascii="宋体" w:eastAsia="宋体" w:hAnsi="宋体" w:cs="宋体"/>
          <w:spacing w:val="-2"/>
          <w:sz w:val="24"/>
          <w:szCs w:val="24"/>
          <w:lang w:eastAsia="zh-CN"/>
        </w:rPr>
        <w:t>劳动对象，且全部产权属于司法部监狱管理局、戒毒管理局、直属煤矿管理局，各省、自治区、直辖市监狱管理局、戒毒管理局，各地</w:t>
      </w:r>
      <w:r>
        <w:rPr>
          <w:rFonts w:ascii="Calibri" w:eastAsia="Calibri" w:hAnsi="Calibri" w:cs="Calibri"/>
          <w:spacing w:val="-2"/>
          <w:sz w:val="24"/>
          <w:szCs w:val="24"/>
          <w:lang w:eastAsia="zh-CN"/>
        </w:rPr>
        <w:t>(</w:t>
      </w:r>
      <w:r>
        <w:rPr>
          <w:rFonts w:ascii="宋体" w:eastAsia="宋体" w:hAnsi="宋体" w:cs="宋体"/>
          <w:spacing w:val="-2"/>
          <w:sz w:val="24"/>
          <w:szCs w:val="24"/>
          <w:lang w:eastAsia="zh-CN"/>
        </w:rPr>
        <w:t>设区的市</w:t>
      </w:r>
      <w:r>
        <w:rPr>
          <w:rFonts w:ascii="Calibri" w:eastAsia="Calibri" w:hAnsi="Calibri" w:cs="Calibri"/>
          <w:spacing w:val="-2"/>
          <w:sz w:val="24"/>
          <w:szCs w:val="24"/>
          <w:lang w:eastAsia="zh-CN"/>
        </w:rPr>
        <w:t>)</w:t>
      </w:r>
      <w:r>
        <w:rPr>
          <w:rFonts w:ascii="宋体" w:eastAsia="宋体" w:hAnsi="宋体" w:cs="宋体"/>
          <w:spacing w:val="-2"/>
          <w:sz w:val="24"/>
          <w:szCs w:val="24"/>
          <w:lang w:eastAsia="zh-CN"/>
        </w:rPr>
        <w:t>监狱、强制隔</w:t>
      </w:r>
      <w:r>
        <w:rPr>
          <w:rFonts w:ascii="宋体" w:eastAsia="宋体" w:hAnsi="宋体" w:cs="宋体"/>
          <w:spacing w:val="4"/>
          <w:sz w:val="24"/>
          <w:szCs w:val="24"/>
          <w:lang w:eastAsia="zh-CN"/>
        </w:rPr>
        <w:t>离戒毒所、戒毒康复所，以及新疆生产建设兵团监狱管理局、戒毒管理</w:t>
      </w:r>
      <w:r>
        <w:rPr>
          <w:rFonts w:ascii="宋体" w:eastAsia="宋体" w:hAnsi="宋体" w:cs="宋体"/>
          <w:spacing w:val="3"/>
          <w:sz w:val="24"/>
          <w:szCs w:val="24"/>
          <w:lang w:eastAsia="zh-CN"/>
        </w:rPr>
        <w:t>局的企</w:t>
      </w:r>
    </w:p>
    <w:p w:rsidR="00337F55" w:rsidRDefault="00606CF5">
      <w:pPr>
        <w:spacing w:line="219" w:lineRule="auto"/>
        <w:ind w:left="22"/>
        <w:rPr>
          <w:rFonts w:ascii="宋体" w:eastAsia="宋体" w:hAnsi="宋体" w:cs="宋体"/>
          <w:sz w:val="24"/>
          <w:szCs w:val="24"/>
          <w:lang w:eastAsia="zh-CN"/>
        </w:rPr>
      </w:pPr>
      <w:r>
        <w:rPr>
          <w:rFonts w:ascii="宋体" w:eastAsia="宋体" w:hAnsi="宋体" w:cs="宋体"/>
          <w:spacing w:val="1"/>
          <w:sz w:val="24"/>
          <w:szCs w:val="24"/>
          <w:lang w:eastAsia="zh-CN"/>
        </w:rPr>
        <w:t>业。本单位郑重声明，我单位</w:t>
      </w:r>
      <w:r>
        <w:rPr>
          <w:rFonts w:ascii="宋体" w:eastAsia="宋体" w:hAnsi="宋体" w:cs="宋体"/>
          <w:spacing w:val="-17"/>
          <w:sz w:val="24"/>
          <w:szCs w:val="24"/>
          <w:lang w:eastAsia="zh-CN"/>
        </w:rPr>
        <w:t>：（</w:t>
      </w:r>
      <w:r>
        <w:rPr>
          <w:rFonts w:ascii="宋体" w:eastAsia="宋体" w:hAnsi="宋体" w:cs="宋体"/>
          <w:spacing w:val="1"/>
          <w:sz w:val="24"/>
          <w:szCs w:val="24"/>
          <w:lang w:eastAsia="zh-CN"/>
        </w:rPr>
        <w:t>单位名称）为监狱企业。</w:t>
      </w:r>
    </w:p>
    <w:p w:rsidR="00337F55" w:rsidRDefault="00606CF5">
      <w:pPr>
        <w:spacing w:before="195" w:line="369" w:lineRule="auto"/>
        <w:ind w:left="24" w:right="159" w:firstLine="480"/>
        <w:rPr>
          <w:rFonts w:ascii="宋体" w:eastAsia="宋体" w:hAnsi="宋体" w:cs="宋体"/>
          <w:sz w:val="24"/>
          <w:szCs w:val="24"/>
          <w:lang w:eastAsia="zh-CN"/>
        </w:rPr>
      </w:pPr>
      <w:r>
        <w:rPr>
          <w:rFonts w:ascii="宋体" w:eastAsia="宋体" w:hAnsi="宋体" w:cs="宋体"/>
          <w:sz w:val="24"/>
          <w:szCs w:val="24"/>
          <w:lang w:eastAsia="zh-CN"/>
        </w:rPr>
        <w:t>本单位参加的</w:t>
      </w:r>
      <w:r>
        <w:rPr>
          <w:rFonts w:ascii="宋体" w:eastAsia="宋体" w:hAnsi="宋体" w:cs="宋体"/>
          <w:sz w:val="24"/>
          <w:szCs w:val="24"/>
          <w:u w:val="single"/>
          <w:lang w:eastAsia="zh-CN"/>
        </w:rPr>
        <w:t>项目</w:t>
      </w:r>
      <w:r>
        <w:rPr>
          <w:rFonts w:ascii="宋体" w:eastAsia="宋体" w:hAnsi="宋体" w:cs="宋体"/>
          <w:sz w:val="24"/>
          <w:szCs w:val="24"/>
          <w:lang w:eastAsia="zh-CN"/>
        </w:rPr>
        <w:t>采购活动提供本单位制造的货物，由本单位承担工程、提供服务，或者提供其他监狱企业企业制造的货物。本条所称货物不包括使用</w:t>
      </w:r>
    </w:p>
    <w:p w:rsidR="00337F55" w:rsidRDefault="00606CF5">
      <w:pPr>
        <w:spacing w:before="1" w:line="219" w:lineRule="auto"/>
        <w:ind w:left="26"/>
        <w:rPr>
          <w:rFonts w:ascii="宋体" w:eastAsia="宋体" w:hAnsi="宋体" w:cs="宋体"/>
          <w:sz w:val="24"/>
          <w:szCs w:val="24"/>
          <w:lang w:eastAsia="zh-CN"/>
        </w:rPr>
      </w:pPr>
      <w:r>
        <w:rPr>
          <w:rFonts w:ascii="宋体" w:eastAsia="宋体" w:hAnsi="宋体" w:cs="宋体"/>
          <w:spacing w:val="-2"/>
          <w:sz w:val="24"/>
          <w:szCs w:val="24"/>
          <w:lang w:eastAsia="zh-CN"/>
        </w:rPr>
        <w:t>大型企业注册商标的货物。</w:t>
      </w:r>
    </w:p>
    <w:p w:rsidR="00337F55" w:rsidRDefault="00606CF5">
      <w:pPr>
        <w:spacing w:before="170" w:line="480" w:lineRule="exact"/>
        <w:ind w:left="526"/>
        <w:rPr>
          <w:rFonts w:ascii="宋体" w:eastAsia="宋体" w:hAnsi="宋体" w:cs="宋体"/>
          <w:sz w:val="24"/>
          <w:szCs w:val="24"/>
          <w:lang w:eastAsia="zh-CN"/>
        </w:rPr>
      </w:pPr>
      <w:r>
        <w:rPr>
          <w:rFonts w:ascii="宋体" w:eastAsia="宋体" w:hAnsi="宋体" w:cs="宋体"/>
          <w:spacing w:val="5"/>
          <w:position w:val="15"/>
          <w:sz w:val="24"/>
          <w:szCs w:val="24"/>
          <w:lang w:eastAsia="zh-CN"/>
        </w:rPr>
        <w:t>同时我单位在本声明函后附由省级以上监狱管理局、戒毒管理局</w:t>
      </w:r>
      <w:r>
        <w:rPr>
          <w:rFonts w:ascii="Calibri" w:eastAsia="Calibri" w:hAnsi="Calibri" w:cs="Calibri"/>
          <w:spacing w:val="5"/>
          <w:position w:val="15"/>
          <w:sz w:val="24"/>
          <w:szCs w:val="24"/>
          <w:lang w:eastAsia="zh-CN"/>
        </w:rPr>
        <w:t>(</w:t>
      </w:r>
      <w:r>
        <w:rPr>
          <w:rFonts w:ascii="宋体" w:eastAsia="宋体" w:hAnsi="宋体" w:cs="宋体"/>
          <w:spacing w:val="4"/>
          <w:position w:val="15"/>
          <w:sz w:val="24"/>
          <w:szCs w:val="24"/>
          <w:lang w:eastAsia="zh-CN"/>
        </w:rPr>
        <w:t>含新疆</w:t>
      </w:r>
    </w:p>
    <w:p w:rsidR="00337F55" w:rsidRDefault="00606CF5">
      <w:pPr>
        <w:spacing w:line="334" w:lineRule="exact"/>
        <w:ind w:left="25"/>
        <w:rPr>
          <w:rFonts w:ascii="宋体" w:eastAsia="宋体" w:hAnsi="宋体" w:cs="宋体"/>
          <w:sz w:val="24"/>
          <w:szCs w:val="24"/>
          <w:lang w:eastAsia="zh-CN"/>
        </w:rPr>
      </w:pPr>
      <w:r>
        <w:rPr>
          <w:rFonts w:ascii="宋体" w:eastAsia="宋体" w:hAnsi="宋体" w:cs="宋体"/>
          <w:spacing w:val="-1"/>
          <w:position w:val="2"/>
          <w:sz w:val="24"/>
          <w:szCs w:val="24"/>
          <w:lang w:eastAsia="zh-CN"/>
        </w:rPr>
        <w:t>生产建设兵团</w:t>
      </w:r>
      <w:r>
        <w:rPr>
          <w:rFonts w:ascii="Calibri" w:eastAsia="Calibri" w:hAnsi="Calibri" w:cs="Calibri"/>
          <w:spacing w:val="-1"/>
          <w:position w:val="2"/>
          <w:sz w:val="24"/>
          <w:szCs w:val="24"/>
          <w:lang w:eastAsia="zh-CN"/>
        </w:rPr>
        <w:t>)</w:t>
      </w:r>
      <w:r>
        <w:rPr>
          <w:rFonts w:ascii="宋体" w:eastAsia="宋体" w:hAnsi="宋体" w:cs="宋体"/>
          <w:spacing w:val="-1"/>
          <w:position w:val="2"/>
          <w:sz w:val="24"/>
          <w:szCs w:val="24"/>
          <w:lang w:eastAsia="zh-CN"/>
        </w:rPr>
        <w:t>出具的属于监狱企业的证明文件，否则本声明函无效。</w:t>
      </w:r>
    </w:p>
    <w:p w:rsidR="00337F55" w:rsidRDefault="00606CF5">
      <w:pPr>
        <w:spacing w:before="171" w:line="219" w:lineRule="auto"/>
        <w:ind w:left="504"/>
        <w:rPr>
          <w:rFonts w:ascii="宋体" w:eastAsia="宋体" w:hAnsi="宋体" w:cs="宋体"/>
          <w:sz w:val="24"/>
          <w:szCs w:val="24"/>
          <w:lang w:eastAsia="zh-CN"/>
        </w:rPr>
      </w:pPr>
      <w:r>
        <w:rPr>
          <w:rFonts w:ascii="宋体" w:eastAsia="宋体" w:hAnsi="宋体" w:cs="宋体"/>
          <w:spacing w:val="-1"/>
          <w:sz w:val="24"/>
          <w:szCs w:val="24"/>
          <w:lang w:eastAsia="zh-CN"/>
        </w:rPr>
        <w:t>本单位对上述声明的真实性负责。如有虚假，将依法承担相应责任。</w:t>
      </w:r>
    </w:p>
    <w:p w:rsidR="00337F55" w:rsidRDefault="00337F55">
      <w:pPr>
        <w:pStyle w:val="a3"/>
        <w:spacing w:line="257" w:lineRule="auto"/>
        <w:rPr>
          <w:lang w:eastAsia="zh-CN"/>
        </w:rPr>
      </w:pPr>
    </w:p>
    <w:p w:rsidR="00337F55" w:rsidRDefault="00337F55">
      <w:pPr>
        <w:pStyle w:val="a3"/>
        <w:spacing w:line="258" w:lineRule="auto"/>
        <w:rPr>
          <w:lang w:eastAsia="zh-CN"/>
        </w:rPr>
      </w:pPr>
    </w:p>
    <w:p w:rsidR="00337F55" w:rsidRDefault="00337F55">
      <w:pPr>
        <w:pStyle w:val="a3"/>
        <w:spacing w:line="258" w:lineRule="auto"/>
        <w:rPr>
          <w:lang w:eastAsia="zh-CN"/>
        </w:rPr>
      </w:pPr>
    </w:p>
    <w:p w:rsidR="00337F55" w:rsidRDefault="00337F55">
      <w:pPr>
        <w:pStyle w:val="a3"/>
        <w:spacing w:line="258" w:lineRule="auto"/>
        <w:rPr>
          <w:lang w:eastAsia="zh-CN"/>
        </w:rPr>
      </w:pPr>
    </w:p>
    <w:p w:rsidR="00337F55" w:rsidRDefault="00337F55">
      <w:pPr>
        <w:pStyle w:val="a3"/>
        <w:spacing w:line="258" w:lineRule="auto"/>
        <w:rPr>
          <w:lang w:eastAsia="zh-CN"/>
        </w:rPr>
      </w:pPr>
    </w:p>
    <w:p w:rsidR="00337F55" w:rsidRDefault="00337F55">
      <w:pPr>
        <w:pStyle w:val="a3"/>
        <w:spacing w:line="258" w:lineRule="auto"/>
        <w:rPr>
          <w:lang w:eastAsia="zh-CN"/>
        </w:rPr>
      </w:pPr>
    </w:p>
    <w:p w:rsidR="00337F55" w:rsidRDefault="00606CF5">
      <w:pPr>
        <w:spacing w:before="79" w:line="219" w:lineRule="auto"/>
        <w:ind w:left="4825"/>
        <w:rPr>
          <w:rFonts w:ascii="宋体" w:eastAsia="宋体" w:hAnsi="宋体" w:cs="宋体"/>
          <w:sz w:val="24"/>
          <w:szCs w:val="24"/>
          <w:lang w:eastAsia="zh-CN"/>
        </w:rPr>
      </w:pPr>
      <w:r>
        <w:rPr>
          <w:rFonts w:ascii="宋体" w:eastAsia="宋体" w:hAnsi="宋体" w:cs="宋体"/>
          <w:spacing w:val="-2"/>
          <w:sz w:val="24"/>
          <w:szCs w:val="24"/>
          <w:lang w:eastAsia="zh-CN"/>
        </w:rPr>
        <w:t>单位名称（盖章</w:t>
      </w:r>
      <w:r>
        <w:rPr>
          <w:rFonts w:ascii="宋体" w:eastAsia="宋体" w:hAnsi="宋体" w:cs="宋体"/>
          <w:sz w:val="24"/>
          <w:szCs w:val="24"/>
          <w:lang w:eastAsia="zh-CN"/>
        </w:rPr>
        <w:t>）：</w:t>
      </w:r>
    </w:p>
    <w:p w:rsidR="00337F55" w:rsidRDefault="00606CF5">
      <w:pPr>
        <w:spacing w:before="51" w:line="220" w:lineRule="auto"/>
        <w:jc w:val="right"/>
        <w:rPr>
          <w:rFonts w:ascii="宋体" w:eastAsia="宋体" w:hAnsi="宋体" w:cs="宋体"/>
          <w:sz w:val="24"/>
          <w:szCs w:val="24"/>
          <w:lang w:eastAsia="zh-CN"/>
        </w:rPr>
      </w:pPr>
      <w:r>
        <w:rPr>
          <w:rFonts w:ascii="宋体" w:eastAsia="宋体" w:hAnsi="宋体" w:cs="宋体"/>
          <w:spacing w:val="-26"/>
          <w:sz w:val="24"/>
          <w:szCs w:val="24"/>
          <w:lang w:eastAsia="zh-CN"/>
        </w:rPr>
        <w:t>年月日</w:t>
      </w:r>
    </w:p>
    <w:p w:rsidR="00337F55" w:rsidRDefault="00337F55">
      <w:pPr>
        <w:spacing w:line="220" w:lineRule="auto"/>
        <w:rPr>
          <w:rFonts w:ascii="宋体" w:eastAsia="宋体" w:hAnsi="宋体" w:cs="宋体"/>
          <w:sz w:val="24"/>
          <w:szCs w:val="24"/>
          <w:lang w:eastAsia="zh-CN"/>
        </w:rPr>
        <w:sectPr w:rsidR="00337F55">
          <w:headerReference w:type="default" r:id="rId69"/>
          <w:footerReference w:type="default" r:id="rId70"/>
          <w:pgSz w:w="11906" w:h="16839"/>
          <w:pgMar w:top="1104" w:right="1762" w:bottom="1157" w:left="1785" w:header="1090" w:footer="992" w:gutter="0"/>
          <w:cols w:space="720"/>
        </w:sectPr>
      </w:pPr>
    </w:p>
    <w:p w:rsidR="00337F55" w:rsidRDefault="00337F55">
      <w:pPr>
        <w:pStyle w:val="a3"/>
        <w:spacing w:line="369" w:lineRule="auto"/>
        <w:rPr>
          <w:lang w:eastAsia="zh-CN"/>
        </w:rPr>
      </w:pPr>
    </w:p>
    <w:p w:rsidR="00337F55" w:rsidRDefault="00606CF5">
      <w:pPr>
        <w:spacing w:before="78" w:line="219" w:lineRule="auto"/>
        <w:ind w:left="42"/>
        <w:rPr>
          <w:rFonts w:ascii="宋体" w:eastAsia="宋体" w:hAnsi="宋体" w:cs="宋体"/>
          <w:sz w:val="24"/>
          <w:szCs w:val="24"/>
          <w:lang w:eastAsia="zh-CN"/>
        </w:rPr>
      </w:pPr>
      <w:r>
        <w:rPr>
          <w:rFonts w:ascii="宋体" w:eastAsia="宋体" w:hAnsi="宋体" w:cs="宋体"/>
          <w:spacing w:val="-10"/>
          <w:sz w:val="24"/>
          <w:szCs w:val="24"/>
          <w:lang w:eastAsia="zh-CN"/>
        </w:rPr>
        <w:t>附件</w:t>
      </w:r>
      <w:r>
        <w:rPr>
          <w:rFonts w:ascii="宋体" w:eastAsia="宋体" w:hAnsi="宋体" w:cs="宋体"/>
          <w:spacing w:val="-10"/>
          <w:sz w:val="24"/>
          <w:szCs w:val="24"/>
          <w:lang w:eastAsia="zh-CN"/>
        </w:rPr>
        <w:t>9</w:t>
      </w:r>
    </w:p>
    <w:p w:rsidR="00337F55" w:rsidRDefault="00606CF5">
      <w:pPr>
        <w:spacing w:before="183" w:line="219" w:lineRule="auto"/>
        <w:ind w:left="2734"/>
        <w:rPr>
          <w:rFonts w:ascii="宋体" w:eastAsia="宋体" w:hAnsi="宋体" w:cs="宋体"/>
          <w:sz w:val="24"/>
          <w:szCs w:val="24"/>
          <w:lang w:eastAsia="zh-CN"/>
        </w:rPr>
      </w:pPr>
      <w:r>
        <w:rPr>
          <w:rFonts w:ascii="宋体" w:eastAsia="宋体" w:hAnsi="宋体" w:cs="宋体"/>
          <w:spacing w:val="-1"/>
          <w:sz w:val="24"/>
          <w:szCs w:val="24"/>
          <w:lang w:eastAsia="zh-CN"/>
        </w:rPr>
        <w:t>五、服务商的资格证明材料</w:t>
      </w:r>
    </w:p>
    <w:p w:rsidR="00337F55" w:rsidRDefault="00606CF5">
      <w:pPr>
        <w:spacing w:before="182" w:line="220" w:lineRule="auto"/>
        <w:ind w:left="34"/>
        <w:rPr>
          <w:rFonts w:ascii="宋体" w:eastAsia="宋体" w:hAnsi="宋体" w:cs="宋体"/>
          <w:sz w:val="24"/>
          <w:szCs w:val="24"/>
          <w:lang w:eastAsia="zh-CN"/>
        </w:rPr>
      </w:pPr>
      <w:r>
        <w:rPr>
          <w:rFonts w:ascii="宋体" w:eastAsia="宋体" w:hAnsi="宋体" w:cs="宋体"/>
          <w:spacing w:val="-1"/>
          <w:sz w:val="24"/>
          <w:szCs w:val="24"/>
          <w:lang w:eastAsia="zh-CN"/>
        </w:rPr>
        <w:t>（一）法人或者其他组织的营业执照等证明文件，自然人的身份证明</w:t>
      </w:r>
      <w:r>
        <w:rPr>
          <w:rFonts w:ascii="宋体" w:eastAsia="宋体" w:hAnsi="宋体" w:cs="宋体"/>
          <w:spacing w:val="4"/>
          <w:sz w:val="24"/>
          <w:szCs w:val="24"/>
          <w:lang w:eastAsia="zh-CN"/>
        </w:rPr>
        <w:t>；：</w:t>
      </w:r>
    </w:p>
    <w:p w:rsidR="00337F55" w:rsidRDefault="00606CF5">
      <w:pPr>
        <w:spacing w:before="181" w:line="468" w:lineRule="exact"/>
        <w:jc w:val="right"/>
        <w:rPr>
          <w:rFonts w:ascii="宋体" w:eastAsia="宋体" w:hAnsi="宋体" w:cs="宋体"/>
          <w:sz w:val="24"/>
          <w:szCs w:val="24"/>
          <w:lang w:eastAsia="zh-CN"/>
        </w:rPr>
      </w:pPr>
      <w:r>
        <w:rPr>
          <w:rFonts w:ascii="宋体" w:eastAsia="宋体" w:hAnsi="宋体" w:cs="宋体"/>
          <w:spacing w:val="1"/>
          <w:position w:val="17"/>
          <w:sz w:val="24"/>
          <w:szCs w:val="24"/>
          <w:lang w:eastAsia="zh-CN"/>
        </w:rPr>
        <w:t>服务商应提供其在工商部门注册的有效</w:t>
      </w:r>
      <w:r>
        <w:rPr>
          <w:rFonts w:ascii="宋体" w:eastAsia="宋体" w:hAnsi="宋体" w:cs="宋体"/>
          <w:spacing w:val="1"/>
          <w:position w:val="17"/>
          <w:sz w:val="24"/>
          <w:szCs w:val="24"/>
          <w:lang w:eastAsia="zh-CN"/>
        </w:rPr>
        <w:t>“</w:t>
      </w:r>
      <w:r>
        <w:rPr>
          <w:rFonts w:ascii="宋体" w:eastAsia="宋体" w:hAnsi="宋体" w:cs="宋体"/>
          <w:spacing w:val="1"/>
          <w:position w:val="17"/>
          <w:sz w:val="24"/>
          <w:szCs w:val="24"/>
          <w:lang w:eastAsia="zh-CN"/>
        </w:rPr>
        <w:t>企业法人营业执照</w:t>
      </w:r>
      <w:r>
        <w:rPr>
          <w:rFonts w:ascii="宋体" w:eastAsia="宋体" w:hAnsi="宋体" w:cs="宋体"/>
          <w:spacing w:val="1"/>
          <w:position w:val="17"/>
          <w:sz w:val="24"/>
          <w:szCs w:val="24"/>
          <w:lang w:eastAsia="zh-CN"/>
        </w:rPr>
        <w:t>”</w:t>
      </w:r>
      <w:r>
        <w:rPr>
          <w:rFonts w:ascii="宋体" w:eastAsia="宋体" w:hAnsi="宋体" w:cs="宋体"/>
          <w:spacing w:val="1"/>
          <w:position w:val="17"/>
          <w:sz w:val="24"/>
          <w:szCs w:val="24"/>
          <w:lang w:eastAsia="zh-CN"/>
        </w:rPr>
        <w:t>或</w:t>
      </w:r>
      <w:r>
        <w:rPr>
          <w:rFonts w:ascii="宋体" w:eastAsia="宋体" w:hAnsi="宋体" w:cs="宋体"/>
          <w:spacing w:val="1"/>
          <w:position w:val="17"/>
          <w:sz w:val="24"/>
          <w:szCs w:val="24"/>
          <w:lang w:eastAsia="zh-CN"/>
        </w:rPr>
        <w:t>“</w:t>
      </w:r>
      <w:r>
        <w:rPr>
          <w:rFonts w:ascii="宋体" w:eastAsia="宋体" w:hAnsi="宋体" w:cs="宋体"/>
          <w:spacing w:val="1"/>
          <w:position w:val="17"/>
          <w:sz w:val="24"/>
          <w:szCs w:val="24"/>
          <w:lang w:eastAsia="zh-CN"/>
        </w:rPr>
        <w:t>营业执照</w:t>
      </w:r>
      <w:r>
        <w:rPr>
          <w:rFonts w:ascii="宋体" w:eastAsia="宋体" w:hAnsi="宋体" w:cs="宋体"/>
          <w:spacing w:val="1"/>
          <w:position w:val="17"/>
          <w:sz w:val="24"/>
          <w:szCs w:val="24"/>
          <w:lang w:eastAsia="zh-CN"/>
        </w:rPr>
        <w:t>”</w:t>
      </w:r>
    </w:p>
    <w:p w:rsidR="00337F55" w:rsidRDefault="00606CF5">
      <w:pPr>
        <w:spacing w:before="1" w:line="219" w:lineRule="auto"/>
        <w:ind w:left="43"/>
        <w:rPr>
          <w:rFonts w:ascii="宋体" w:eastAsia="宋体" w:hAnsi="宋体" w:cs="宋体"/>
          <w:sz w:val="24"/>
          <w:szCs w:val="24"/>
          <w:lang w:eastAsia="zh-CN"/>
        </w:rPr>
      </w:pPr>
      <w:r>
        <w:rPr>
          <w:rFonts w:ascii="宋体" w:eastAsia="宋体" w:hAnsi="宋体" w:cs="宋体"/>
          <w:spacing w:val="-1"/>
          <w:sz w:val="24"/>
          <w:szCs w:val="24"/>
          <w:lang w:eastAsia="zh-CN"/>
        </w:rPr>
        <w:t>的复印件；法人代表或其委托代理人应提交本人身份证原件扫描件，委托代理</w:t>
      </w:r>
    </w:p>
    <w:p w:rsidR="00337F55" w:rsidRDefault="00606CF5">
      <w:pPr>
        <w:spacing w:before="183" w:line="219" w:lineRule="auto"/>
        <w:ind w:left="25"/>
        <w:rPr>
          <w:rFonts w:ascii="宋体" w:eastAsia="宋体" w:hAnsi="宋体" w:cs="宋体"/>
          <w:sz w:val="24"/>
          <w:szCs w:val="24"/>
          <w:lang w:eastAsia="zh-CN"/>
        </w:rPr>
      </w:pPr>
      <w:r>
        <w:rPr>
          <w:rFonts w:ascii="宋体" w:eastAsia="宋体" w:hAnsi="宋体" w:cs="宋体"/>
          <w:spacing w:val="-1"/>
          <w:sz w:val="24"/>
          <w:szCs w:val="24"/>
          <w:lang w:eastAsia="zh-CN"/>
        </w:rPr>
        <w:t>人还应提交《法人代表授权委托书》原件扫描件；</w:t>
      </w:r>
    </w:p>
    <w:p w:rsidR="00337F55" w:rsidRDefault="00606CF5">
      <w:pPr>
        <w:spacing w:before="183" w:line="219" w:lineRule="auto"/>
        <w:ind w:left="34"/>
        <w:rPr>
          <w:rFonts w:ascii="宋体" w:eastAsia="宋体" w:hAnsi="宋体" w:cs="宋体"/>
          <w:sz w:val="24"/>
          <w:szCs w:val="24"/>
          <w:lang w:eastAsia="zh-CN"/>
        </w:rPr>
      </w:pPr>
      <w:r>
        <w:rPr>
          <w:rFonts w:ascii="宋体" w:eastAsia="宋体" w:hAnsi="宋体" w:cs="宋体"/>
          <w:spacing w:val="-3"/>
          <w:sz w:val="24"/>
          <w:szCs w:val="24"/>
          <w:lang w:eastAsia="zh-CN"/>
        </w:rPr>
        <w:t>（二）财务状况报告：</w:t>
      </w:r>
    </w:p>
    <w:p w:rsidR="00337F55" w:rsidRDefault="00606CF5">
      <w:pPr>
        <w:spacing w:before="183" w:line="468" w:lineRule="exact"/>
        <w:ind w:left="349"/>
        <w:rPr>
          <w:rFonts w:ascii="宋体" w:eastAsia="宋体" w:hAnsi="宋体" w:cs="宋体"/>
          <w:sz w:val="24"/>
          <w:szCs w:val="24"/>
          <w:lang w:eastAsia="zh-CN"/>
        </w:rPr>
      </w:pPr>
      <w:r>
        <w:rPr>
          <w:rFonts w:ascii="宋体" w:eastAsia="宋体" w:hAnsi="宋体" w:cs="宋体"/>
          <w:spacing w:val="-1"/>
          <w:position w:val="17"/>
          <w:sz w:val="24"/>
          <w:szCs w:val="24"/>
          <w:lang w:eastAsia="zh-CN"/>
        </w:rPr>
        <w:t>需提供</w:t>
      </w:r>
      <w:r>
        <w:rPr>
          <w:rFonts w:ascii="宋体" w:eastAsia="宋体" w:hAnsi="宋体" w:cs="宋体"/>
          <w:spacing w:val="-1"/>
          <w:position w:val="17"/>
          <w:sz w:val="24"/>
          <w:szCs w:val="24"/>
          <w:lang w:eastAsia="zh-CN"/>
        </w:rPr>
        <w:t>2022</w:t>
      </w:r>
      <w:r>
        <w:rPr>
          <w:rFonts w:ascii="宋体" w:eastAsia="宋体" w:hAnsi="宋体" w:cs="宋体"/>
          <w:spacing w:val="-1"/>
          <w:position w:val="17"/>
          <w:sz w:val="24"/>
          <w:szCs w:val="24"/>
          <w:lang w:eastAsia="zh-CN"/>
        </w:rPr>
        <w:t>年度的审计报告或财务报表</w:t>
      </w:r>
      <w:r>
        <w:rPr>
          <w:rFonts w:ascii="宋体" w:eastAsia="宋体" w:hAnsi="宋体" w:cs="宋体"/>
          <w:spacing w:val="-1"/>
          <w:position w:val="17"/>
          <w:sz w:val="24"/>
          <w:szCs w:val="24"/>
          <w:lang w:eastAsia="zh-CN"/>
        </w:rPr>
        <w:t>(</w:t>
      </w:r>
      <w:r>
        <w:rPr>
          <w:rFonts w:ascii="宋体" w:eastAsia="宋体" w:hAnsi="宋体" w:cs="宋体"/>
          <w:spacing w:val="-1"/>
          <w:position w:val="17"/>
          <w:sz w:val="24"/>
          <w:szCs w:val="24"/>
          <w:lang w:eastAsia="zh-CN"/>
        </w:rPr>
        <w:t>成立不足一</w:t>
      </w:r>
      <w:r>
        <w:rPr>
          <w:rFonts w:ascii="宋体" w:eastAsia="宋体" w:hAnsi="宋体" w:cs="宋体"/>
          <w:spacing w:val="-2"/>
          <w:position w:val="17"/>
          <w:sz w:val="24"/>
          <w:szCs w:val="24"/>
          <w:lang w:eastAsia="zh-CN"/>
        </w:rPr>
        <w:t>年的提供成立至今的财</w:t>
      </w:r>
    </w:p>
    <w:p w:rsidR="00337F55" w:rsidRDefault="00606CF5">
      <w:pPr>
        <w:spacing w:line="220" w:lineRule="auto"/>
        <w:ind w:left="25"/>
        <w:rPr>
          <w:rFonts w:ascii="宋体" w:eastAsia="宋体" w:hAnsi="宋体" w:cs="宋体"/>
          <w:sz w:val="24"/>
          <w:szCs w:val="24"/>
          <w:lang w:eastAsia="zh-CN"/>
        </w:rPr>
      </w:pPr>
      <w:r>
        <w:rPr>
          <w:rFonts w:ascii="宋体" w:eastAsia="宋体" w:hAnsi="宋体" w:cs="宋体"/>
          <w:spacing w:val="-4"/>
          <w:sz w:val="24"/>
          <w:szCs w:val="24"/>
          <w:lang w:eastAsia="zh-CN"/>
        </w:rPr>
        <w:t>务报表</w:t>
      </w:r>
      <w:r>
        <w:rPr>
          <w:rFonts w:ascii="宋体" w:eastAsia="宋体" w:hAnsi="宋体" w:cs="宋体"/>
          <w:sz w:val="24"/>
          <w:szCs w:val="24"/>
          <w:lang w:eastAsia="zh-CN"/>
        </w:rPr>
        <w:t>）；</w:t>
      </w:r>
    </w:p>
    <w:p w:rsidR="00337F55" w:rsidRDefault="00606CF5">
      <w:pPr>
        <w:spacing w:before="183" w:line="219" w:lineRule="auto"/>
        <w:ind w:left="34"/>
        <w:rPr>
          <w:rFonts w:ascii="宋体" w:eastAsia="宋体" w:hAnsi="宋体" w:cs="宋体"/>
          <w:sz w:val="24"/>
          <w:szCs w:val="24"/>
          <w:lang w:eastAsia="zh-CN"/>
        </w:rPr>
      </w:pPr>
      <w:r>
        <w:rPr>
          <w:rFonts w:ascii="宋体" w:eastAsia="宋体" w:hAnsi="宋体" w:cs="宋体"/>
          <w:spacing w:val="-2"/>
          <w:sz w:val="24"/>
          <w:szCs w:val="24"/>
          <w:lang w:eastAsia="zh-CN"/>
        </w:rPr>
        <w:t>（三）依法缴纳社会保障资金的良好记录：</w:t>
      </w:r>
    </w:p>
    <w:p w:rsidR="00337F55" w:rsidRDefault="00606CF5">
      <w:pPr>
        <w:spacing w:before="183" w:line="468" w:lineRule="exact"/>
        <w:ind w:left="384"/>
        <w:rPr>
          <w:rFonts w:ascii="宋体" w:eastAsia="宋体" w:hAnsi="宋体" w:cs="宋体"/>
          <w:sz w:val="24"/>
          <w:szCs w:val="24"/>
          <w:lang w:eastAsia="zh-CN"/>
        </w:rPr>
      </w:pPr>
      <w:r>
        <w:rPr>
          <w:rFonts w:ascii="宋体" w:eastAsia="宋体" w:hAnsi="宋体" w:cs="宋体"/>
          <w:position w:val="17"/>
          <w:sz w:val="24"/>
          <w:szCs w:val="24"/>
          <w:lang w:eastAsia="zh-CN"/>
        </w:rPr>
        <w:t>提供近三个月的社保缴纳证明（内含法定代表人或</w:t>
      </w:r>
      <w:r>
        <w:rPr>
          <w:rFonts w:ascii="宋体" w:eastAsia="宋体" w:hAnsi="宋体" w:cs="宋体"/>
          <w:spacing w:val="-1"/>
          <w:position w:val="17"/>
          <w:sz w:val="24"/>
          <w:szCs w:val="24"/>
          <w:lang w:eastAsia="zh-CN"/>
        </w:rPr>
        <w:t>授权委托人社保缴纳证明，</w:t>
      </w:r>
    </w:p>
    <w:p w:rsidR="00337F55" w:rsidRDefault="00606CF5">
      <w:pPr>
        <w:spacing w:line="219" w:lineRule="auto"/>
        <w:ind w:left="27"/>
        <w:rPr>
          <w:rFonts w:ascii="宋体" w:eastAsia="宋体" w:hAnsi="宋体" w:cs="宋体"/>
          <w:sz w:val="24"/>
          <w:szCs w:val="24"/>
          <w:lang w:eastAsia="zh-CN"/>
        </w:rPr>
      </w:pPr>
      <w:r>
        <w:rPr>
          <w:rFonts w:ascii="宋体" w:eastAsia="宋体" w:hAnsi="宋体" w:cs="宋体"/>
          <w:spacing w:val="-2"/>
          <w:sz w:val="24"/>
          <w:szCs w:val="24"/>
          <w:lang w:eastAsia="zh-CN"/>
        </w:rPr>
        <w:t>如有退休人员提供退休证</w:t>
      </w:r>
      <w:r>
        <w:rPr>
          <w:rFonts w:ascii="宋体" w:eastAsia="宋体" w:hAnsi="宋体" w:cs="宋体"/>
          <w:spacing w:val="3"/>
          <w:sz w:val="24"/>
          <w:szCs w:val="24"/>
          <w:lang w:eastAsia="zh-CN"/>
        </w:rPr>
        <w:t>）；</w:t>
      </w:r>
    </w:p>
    <w:p w:rsidR="00337F55" w:rsidRDefault="00606CF5">
      <w:pPr>
        <w:spacing w:before="183" w:line="468" w:lineRule="exact"/>
        <w:ind w:left="34"/>
        <w:rPr>
          <w:rFonts w:ascii="宋体" w:eastAsia="宋体" w:hAnsi="宋体" w:cs="宋体"/>
          <w:sz w:val="24"/>
          <w:szCs w:val="24"/>
          <w:lang w:eastAsia="zh-CN"/>
        </w:rPr>
      </w:pPr>
      <w:r>
        <w:rPr>
          <w:rFonts w:ascii="宋体" w:eastAsia="宋体" w:hAnsi="宋体" w:cs="宋体"/>
          <w:spacing w:val="-1"/>
          <w:position w:val="17"/>
          <w:sz w:val="24"/>
          <w:szCs w:val="24"/>
          <w:lang w:eastAsia="zh-CN"/>
        </w:rPr>
        <w:t>（四）服务商须具有履行合同所必需的专业技术能力，须附相关证明材料或声</w:t>
      </w:r>
    </w:p>
    <w:p w:rsidR="00337F55" w:rsidRDefault="00606CF5">
      <w:pPr>
        <w:spacing w:line="220" w:lineRule="auto"/>
        <w:ind w:left="46"/>
        <w:rPr>
          <w:rFonts w:ascii="宋体" w:eastAsia="宋体" w:hAnsi="宋体" w:cs="宋体"/>
          <w:sz w:val="24"/>
          <w:szCs w:val="24"/>
          <w:lang w:eastAsia="zh-CN"/>
        </w:rPr>
      </w:pPr>
      <w:r>
        <w:rPr>
          <w:rFonts w:ascii="宋体" w:eastAsia="宋体" w:hAnsi="宋体" w:cs="宋体"/>
          <w:spacing w:val="-16"/>
          <w:sz w:val="24"/>
          <w:szCs w:val="24"/>
          <w:lang w:eastAsia="zh-CN"/>
        </w:rPr>
        <w:t>明：</w:t>
      </w:r>
    </w:p>
    <w:p w:rsidR="00337F55" w:rsidRDefault="00606CF5">
      <w:pPr>
        <w:spacing w:before="182" w:line="219" w:lineRule="auto"/>
        <w:ind w:left="507"/>
        <w:rPr>
          <w:rFonts w:ascii="宋体" w:eastAsia="宋体" w:hAnsi="宋体" w:cs="宋体"/>
          <w:sz w:val="24"/>
          <w:szCs w:val="24"/>
          <w:lang w:eastAsia="zh-CN"/>
        </w:rPr>
      </w:pPr>
      <w:r>
        <w:rPr>
          <w:rFonts w:ascii="宋体" w:eastAsia="宋体" w:hAnsi="宋体" w:cs="宋体"/>
          <w:spacing w:val="-10"/>
          <w:sz w:val="24"/>
          <w:szCs w:val="24"/>
          <w:lang w:eastAsia="zh-CN"/>
        </w:rPr>
        <w:t>见附件</w:t>
      </w:r>
      <w:r>
        <w:rPr>
          <w:rFonts w:ascii="宋体" w:eastAsia="宋体" w:hAnsi="宋体" w:cs="宋体"/>
          <w:spacing w:val="-10"/>
          <w:sz w:val="24"/>
          <w:szCs w:val="24"/>
          <w:lang w:eastAsia="zh-CN"/>
        </w:rPr>
        <w:t>9</w:t>
      </w:r>
      <w:r>
        <w:rPr>
          <w:rFonts w:ascii="宋体" w:eastAsia="宋体" w:hAnsi="宋体" w:cs="宋体"/>
          <w:spacing w:val="-10"/>
          <w:sz w:val="24"/>
          <w:szCs w:val="24"/>
          <w:lang w:eastAsia="zh-CN"/>
        </w:rPr>
        <w:t>附件</w:t>
      </w:r>
      <w:r>
        <w:rPr>
          <w:rFonts w:ascii="宋体" w:eastAsia="宋体" w:hAnsi="宋体" w:cs="宋体"/>
          <w:spacing w:val="-10"/>
          <w:sz w:val="24"/>
          <w:szCs w:val="24"/>
          <w:lang w:eastAsia="zh-CN"/>
        </w:rPr>
        <w:t>11</w:t>
      </w:r>
    </w:p>
    <w:p w:rsidR="00337F55" w:rsidRDefault="00606CF5">
      <w:pPr>
        <w:spacing w:before="183" w:line="468" w:lineRule="exact"/>
        <w:ind w:left="34"/>
        <w:rPr>
          <w:rFonts w:ascii="宋体" w:eastAsia="宋体" w:hAnsi="宋体" w:cs="宋体"/>
          <w:sz w:val="24"/>
          <w:szCs w:val="24"/>
          <w:lang w:eastAsia="zh-CN"/>
        </w:rPr>
      </w:pPr>
      <w:r>
        <w:rPr>
          <w:rFonts w:ascii="宋体" w:eastAsia="宋体" w:hAnsi="宋体" w:cs="宋体"/>
          <w:spacing w:val="-1"/>
          <w:position w:val="17"/>
          <w:sz w:val="24"/>
          <w:szCs w:val="24"/>
          <w:lang w:eastAsia="zh-CN"/>
        </w:rPr>
        <w:t>（五）近三年内在经营活动中没有重大违法记录的书面声明：</w:t>
      </w:r>
    </w:p>
    <w:p w:rsidR="00337F55" w:rsidRDefault="00606CF5">
      <w:pPr>
        <w:spacing w:before="1" w:line="219" w:lineRule="auto"/>
        <w:ind w:left="447"/>
        <w:rPr>
          <w:rFonts w:ascii="宋体" w:eastAsia="宋体" w:hAnsi="宋体" w:cs="宋体"/>
          <w:sz w:val="24"/>
          <w:szCs w:val="24"/>
          <w:lang w:eastAsia="zh-CN"/>
        </w:rPr>
      </w:pPr>
      <w:r>
        <w:rPr>
          <w:rFonts w:ascii="宋体" w:eastAsia="宋体" w:hAnsi="宋体" w:cs="宋体"/>
          <w:spacing w:val="-9"/>
          <w:sz w:val="24"/>
          <w:szCs w:val="24"/>
          <w:lang w:eastAsia="zh-CN"/>
        </w:rPr>
        <w:t>见附件</w:t>
      </w:r>
      <w:r>
        <w:rPr>
          <w:rFonts w:ascii="宋体" w:eastAsia="宋体" w:hAnsi="宋体" w:cs="宋体"/>
          <w:spacing w:val="-9"/>
          <w:sz w:val="24"/>
          <w:szCs w:val="24"/>
          <w:lang w:eastAsia="zh-CN"/>
        </w:rPr>
        <w:t>10</w:t>
      </w:r>
    </w:p>
    <w:p w:rsidR="00337F55" w:rsidRDefault="00606CF5">
      <w:pPr>
        <w:spacing w:before="183" w:line="468" w:lineRule="exact"/>
        <w:ind w:left="34"/>
        <w:rPr>
          <w:rFonts w:ascii="宋体" w:eastAsia="宋体" w:hAnsi="宋体" w:cs="宋体"/>
          <w:sz w:val="24"/>
          <w:szCs w:val="24"/>
          <w:lang w:eastAsia="zh-CN"/>
        </w:rPr>
      </w:pPr>
      <w:r>
        <w:rPr>
          <w:rFonts w:ascii="宋体" w:eastAsia="宋体" w:hAnsi="宋体" w:cs="宋体"/>
          <w:spacing w:val="-1"/>
          <w:position w:val="17"/>
          <w:sz w:val="24"/>
          <w:szCs w:val="24"/>
          <w:lang w:eastAsia="zh-CN"/>
        </w:rPr>
        <w:t>（六）服务商未列入失信被执行人、重大税收违法案件当事人名单、政府采购</w:t>
      </w:r>
    </w:p>
    <w:p w:rsidR="00337F55" w:rsidRDefault="00606CF5">
      <w:pPr>
        <w:spacing w:line="219" w:lineRule="auto"/>
        <w:ind w:left="24"/>
        <w:rPr>
          <w:rFonts w:ascii="宋体" w:eastAsia="宋体" w:hAnsi="宋体" w:cs="宋体"/>
          <w:sz w:val="24"/>
          <w:szCs w:val="24"/>
          <w:lang w:eastAsia="zh-CN"/>
        </w:rPr>
      </w:pPr>
      <w:r>
        <w:rPr>
          <w:rFonts w:ascii="宋体" w:eastAsia="宋体" w:hAnsi="宋体" w:cs="宋体"/>
          <w:spacing w:val="-1"/>
          <w:sz w:val="24"/>
          <w:szCs w:val="24"/>
          <w:lang w:eastAsia="zh-CN"/>
        </w:rPr>
        <w:t>严重违法失信行为记录名单证明材料（财库</w:t>
      </w:r>
      <w:r>
        <w:rPr>
          <w:rFonts w:ascii="宋体" w:eastAsia="宋体" w:hAnsi="宋体" w:cs="宋体"/>
          <w:spacing w:val="-1"/>
          <w:sz w:val="24"/>
          <w:szCs w:val="24"/>
          <w:lang w:eastAsia="zh-CN"/>
        </w:rPr>
        <w:t>[2016]125</w:t>
      </w:r>
      <w:r>
        <w:rPr>
          <w:rFonts w:ascii="宋体" w:eastAsia="宋体" w:hAnsi="宋体" w:cs="宋体"/>
          <w:spacing w:val="-1"/>
          <w:sz w:val="24"/>
          <w:szCs w:val="24"/>
          <w:lang w:eastAsia="zh-CN"/>
        </w:rPr>
        <w:t>号）</w:t>
      </w:r>
    </w:p>
    <w:p w:rsidR="00337F55" w:rsidRDefault="00606CF5">
      <w:pPr>
        <w:spacing w:before="183" w:line="219" w:lineRule="auto"/>
        <w:ind w:left="447"/>
        <w:rPr>
          <w:rFonts w:ascii="宋体" w:eastAsia="宋体" w:hAnsi="宋体" w:cs="宋体"/>
          <w:sz w:val="24"/>
          <w:szCs w:val="24"/>
          <w:lang w:eastAsia="zh-CN"/>
        </w:rPr>
      </w:pPr>
      <w:r>
        <w:rPr>
          <w:rFonts w:ascii="宋体" w:eastAsia="宋体" w:hAnsi="宋体" w:cs="宋体"/>
          <w:spacing w:val="-9"/>
          <w:sz w:val="24"/>
          <w:szCs w:val="24"/>
          <w:lang w:eastAsia="zh-CN"/>
        </w:rPr>
        <w:t>见附件</w:t>
      </w:r>
      <w:r>
        <w:rPr>
          <w:rFonts w:ascii="宋体" w:eastAsia="宋体" w:hAnsi="宋体" w:cs="宋体"/>
          <w:spacing w:val="-9"/>
          <w:sz w:val="24"/>
          <w:szCs w:val="24"/>
          <w:lang w:eastAsia="zh-CN"/>
        </w:rPr>
        <w:t>12</w:t>
      </w:r>
    </w:p>
    <w:p w:rsidR="00337F55" w:rsidRDefault="00337F55">
      <w:pPr>
        <w:pStyle w:val="a3"/>
        <w:spacing w:line="414" w:lineRule="auto"/>
        <w:rPr>
          <w:lang w:eastAsia="zh-CN"/>
        </w:rPr>
      </w:pPr>
    </w:p>
    <w:p w:rsidR="00337F55" w:rsidRDefault="00606CF5">
      <w:pPr>
        <w:spacing w:before="79" w:line="219" w:lineRule="auto"/>
        <w:ind w:left="23"/>
        <w:rPr>
          <w:rFonts w:ascii="宋体" w:eastAsia="宋体" w:hAnsi="宋体" w:cs="宋体"/>
          <w:sz w:val="24"/>
          <w:szCs w:val="24"/>
          <w:lang w:eastAsia="zh-CN"/>
        </w:rPr>
      </w:pPr>
      <w:r>
        <w:rPr>
          <w:rFonts w:ascii="宋体" w:eastAsia="宋体" w:hAnsi="宋体" w:cs="宋体"/>
          <w:spacing w:val="-1"/>
          <w:sz w:val="24"/>
          <w:szCs w:val="24"/>
          <w:lang w:eastAsia="zh-CN"/>
        </w:rPr>
        <w:t>注：以上复印件均需要加盖服务商行政原章。</w:t>
      </w:r>
    </w:p>
    <w:p w:rsidR="00337F55" w:rsidRDefault="00337F55">
      <w:pPr>
        <w:spacing w:line="219" w:lineRule="auto"/>
        <w:rPr>
          <w:rFonts w:ascii="宋体" w:eastAsia="宋体" w:hAnsi="宋体" w:cs="宋体"/>
          <w:sz w:val="24"/>
          <w:szCs w:val="24"/>
          <w:lang w:eastAsia="zh-CN"/>
        </w:rPr>
        <w:sectPr w:rsidR="00337F55">
          <w:headerReference w:type="default" r:id="rId71"/>
          <w:footerReference w:type="default" r:id="rId72"/>
          <w:pgSz w:w="11906" w:h="16839"/>
          <w:pgMar w:top="1104" w:right="1516" w:bottom="1156" w:left="1785" w:header="1090" w:footer="992" w:gutter="0"/>
          <w:cols w:space="720"/>
        </w:sectPr>
      </w:pPr>
    </w:p>
    <w:p w:rsidR="00337F55" w:rsidRDefault="00337F55">
      <w:pPr>
        <w:pStyle w:val="a3"/>
        <w:spacing w:line="248" w:lineRule="auto"/>
        <w:rPr>
          <w:lang w:eastAsia="zh-CN"/>
        </w:rPr>
      </w:pPr>
      <w:r w:rsidRPr="00337F55">
        <w:lastRenderedPageBreak/>
        <w:pict>
          <v:shape id="_x0000_s2053" style="position:absolute;margin-left:90pt;margin-top:54.5pt;width:415.3pt;height:.75pt;z-index:251686912;mso-position-horizontal-relative:page;mso-position-vertical-relative:page;mso-width-relative:page;mso-height-relative:page" coordsize="8305,15" o:allowincell="f" path="m,l8305,r,14l,14,,xe" fillcolor="black" stroked="f">
            <w10:wrap anchorx="page" anchory="page"/>
          </v:shape>
        </w:pict>
      </w:r>
    </w:p>
    <w:p w:rsidR="00337F55" w:rsidRDefault="00337F55">
      <w:pPr>
        <w:pStyle w:val="a3"/>
        <w:spacing w:line="248" w:lineRule="auto"/>
        <w:rPr>
          <w:lang w:eastAsia="zh-CN"/>
        </w:rPr>
      </w:pPr>
    </w:p>
    <w:p w:rsidR="00337F55" w:rsidRDefault="00337F55">
      <w:pPr>
        <w:pStyle w:val="a3"/>
        <w:spacing w:line="248" w:lineRule="auto"/>
        <w:rPr>
          <w:lang w:eastAsia="zh-CN"/>
        </w:rPr>
      </w:pPr>
    </w:p>
    <w:p w:rsidR="00337F55" w:rsidRDefault="00337F55">
      <w:pPr>
        <w:pStyle w:val="a3"/>
        <w:spacing w:line="249" w:lineRule="auto"/>
        <w:rPr>
          <w:lang w:eastAsia="zh-CN"/>
        </w:rPr>
      </w:pPr>
    </w:p>
    <w:p w:rsidR="00337F55" w:rsidRDefault="00606CF5">
      <w:pPr>
        <w:spacing w:before="78" w:line="219" w:lineRule="auto"/>
        <w:ind w:left="42"/>
        <w:rPr>
          <w:rFonts w:ascii="宋体" w:eastAsia="宋体" w:hAnsi="宋体" w:cs="宋体"/>
          <w:sz w:val="24"/>
          <w:szCs w:val="24"/>
          <w:lang w:eastAsia="zh-CN"/>
        </w:rPr>
      </w:pPr>
      <w:r>
        <w:rPr>
          <w:rFonts w:ascii="宋体" w:eastAsia="宋体" w:hAnsi="宋体" w:cs="宋体"/>
          <w:spacing w:val="-14"/>
          <w:sz w:val="24"/>
          <w:szCs w:val="24"/>
          <w:lang w:eastAsia="zh-CN"/>
        </w:rPr>
        <w:t>附件</w:t>
      </w:r>
      <w:r>
        <w:rPr>
          <w:rFonts w:ascii="宋体" w:eastAsia="宋体" w:hAnsi="宋体" w:cs="宋体"/>
          <w:spacing w:val="-14"/>
          <w:sz w:val="24"/>
          <w:szCs w:val="24"/>
          <w:lang w:eastAsia="zh-CN"/>
        </w:rPr>
        <w:t>10</w:t>
      </w:r>
    </w:p>
    <w:p w:rsidR="00337F55" w:rsidRDefault="00606CF5">
      <w:pPr>
        <w:spacing w:before="104" w:line="219" w:lineRule="auto"/>
        <w:ind w:left="3213"/>
        <w:rPr>
          <w:rFonts w:ascii="宋体" w:eastAsia="宋体" w:hAnsi="宋体" w:cs="宋体"/>
          <w:sz w:val="24"/>
          <w:szCs w:val="24"/>
          <w:lang w:eastAsia="zh-CN"/>
        </w:rPr>
      </w:pPr>
      <w:r>
        <w:rPr>
          <w:rFonts w:ascii="宋体" w:eastAsia="宋体" w:hAnsi="宋体" w:cs="宋体"/>
          <w:spacing w:val="-1"/>
          <w:sz w:val="24"/>
          <w:szCs w:val="24"/>
          <w:lang w:eastAsia="zh-CN"/>
        </w:rPr>
        <w:t>服务商基本情况表</w:t>
      </w:r>
    </w:p>
    <w:p w:rsidR="00337F55" w:rsidRDefault="00606CF5">
      <w:pPr>
        <w:spacing w:before="183" w:line="219" w:lineRule="auto"/>
        <w:ind w:left="24"/>
        <w:rPr>
          <w:rFonts w:ascii="宋体" w:eastAsia="宋体" w:hAnsi="宋体" w:cs="宋体"/>
          <w:sz w:val="24"/>
          <w:szCs w:val="24"/>
          <w:lang w:eastAsia="zh-CN"/>
        </w:rPr>
      </w:pPr>
      <w:r>
        <w:rPr>
          <w:rFonts w:ascii="宋体" w:eastAsia="宋体" w:hAnsi="宋体" w:cs="宋体"/>
          <w:spacing w:val="-2"/>
          <w:sz w:val="24"/>
          <w:szCs w:val="24"/>
          <w:lang w:eastAsia="zh-CN"/>
        </w:rPr>
        <w:t>盖服务商单位章</w:t>
      </w:r>
    </w:p>
    <w:p w:rsidR="00337F55" w:rsidRDefault="00337F55">
      <w:pPr>
        <w:spacing w:line="68" w:lineRule="exact"/>
        <w:rPr>
          <w:lang w:eastAsia="zh-CN"/>
        </w:rPr>
      </w:pPr>
    </w:p>
    <w:tbl>
      <w:tblPr>
        <w:tblStyle w:val="TableNormal"/>
        <w:tblW w:w="8852"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93"/>
        <w:gridCol w:w="626"/>
        <w:gridCol w:w="334"/>
        <w:gridCol w:w="316"/>
        <w:gridCol w:w="14"/>
        <w:gridCol w:w="837"/>
        <w:gridCol w:w="1133"/>
        <w:gridCol w:w="684"/>
        <w:gridCol w:w="1259"/>
        <w:gridCol w:w="666"/>
        <w:gridCol w:w="660"/>
        <w:gridCol w:w="1330"/>
      </w:tblGrid>
      <w:tr w:rsidR="00337F55">
        <w:trPr>
          <w:trHeight w:val="508"/>
        </w:trPr>
        <w:tc>
          <w:tcPr>
            <w:tcW w:w="1953" w:type="dxa"/>
            <w:gridSpan w:val="3"/>
          </w:tcPr>
          <w:p w:rsidR="00337F55" w:rsidRDefault="00606CF5">
            <w:pPr>
              <w:pStyle w:val="TableText"/>
              <w:spacing w:before="37" w:line="228" w:lineRule="auto"/>
              <w:ind w:left="240"/>
            </w:pPr>
            <w:r>
              <w:rPr>
                <w:spacing w:val="8"/>
              </w:rPr>
              <w:t>服务商名称</w:t>
            </w:r>
          </w:p>
        </w:tc>
        <w:tc>
          <w:tcPr>
            <w:tcW w:w="4243" w:type="dxa"/>
            <w:gridSpan w:val="6"/>
          </w:tcPr>
          <w:p w:rsidR="00337F55" w:rsidRDefault="00337F55">
            <w:pPr>
              <w:rPr>
                <w:sz w:val="24"/>
                <w:szCs w:val="24"/>
              </w:rPr>
            </w:pPr>
          </w:p>
        </w:tc>
        <w:tc>
          <w:tcPr>
            <w:tcW w:w="1326" w:type="dxa"/>
            <w:gridSpan w:val="2"/>
          </w:tcPr>
          <w:p w:rsidR="00337F55" w:rsidRDefault="00606CF5">
            <w:pPr>
              <w:pStyle w:val="TableText"/>
              <w:spacing w:before="37" w:line="228" w:lineRule="auto"/>
              <w:ind w:left="145"/>
            </w:pPr>
            <w:r>
              <w:rPr>
                <w:spacing w:val="7"/>
              </w:rPr>
              <w:t>法定代表人</w:t>
            </w:r>
          </w:p>
        </w:tc>
        <w:tc>
          <w:tcPr>
            <w:tcW w:w="1330" w:type="dxa"/>
          </w:tcPr>
          <w:p w:rsidR="00337F55" w:rsidRDefault="00337F55">
            <w:pPr>
              <w:rPr>
                <w:sz w:val="24"/>
                <w:szCs w:val="24"/>
              </w:rPr>
            </w:pPr>
          </w:p>
        </w:tc>
      </w:tr>
      <w:tr w:rsidR="00337F55">
        <w:trPr>
          <w:trHeight w:val="505"/>
        </w:trPr>
        <w:tc>
          <w:tcPr>
            <w:tcW w:w="1953" w:type="dxa"/>
            <w:gridSpan w:val="3"/>
          </w:tcPr>
          <w:p w:rsidR="00337F55" w:rsidRDefault="00606CF5">
            <w:pPr>
              <w:pStyle w:val="TableText"/>
              <w:spacing w:before="32" w:line="228" w:lineRule="auto"/>
              <w:ind w:left="137"/>
            </w:pPr>
            <w:r>
              <w:rPr>
                <w:spacing w:val="7"/>
              </w:rPr>
              <w:t>组织机构代码</w:t>
            </w:r>
          </w:p>
        </w:tc>
        <w:tc>
          <w:tcPr>
            <w:tcW w:w="4243" w:type="dxa"/>
            <w:gridSpan w:val="6"/>
          </w:tcPr>
          <w:p w:rsidR="00337F55" w:rsidRDefault="00337F55">
            <w:pPr>
              <w:rPr>
                <w:sz w:val="24"/>
                <w:szCs w:val="24"/>
              </w:rPr>
            </w:pPr>
          </w:p>
        </w:tc>
        <w:tc>
          <w:tcPr>
            <w:tcW w:w="1326" w:type="dxa"/>
            <w:gridSpan w:val="2"/>
          </w:tcPr>
          <w:p w:rsidR="00337F55" w:rsidRDefault="00606CF5">
            <w:pPr>
              <w:pStyle w:val="TableText"/>
              <w:spacing w:before="33" w:line="228" w:lineRule="auto"/>
              <w:ind w:left="266"/>
            </w:pPr>
            <w:r>
              <w:rPr>
                <w:spacing w:val="3"/>
              </w:rPr>
              <w:t>邮政编码</w:t>
            </w:r>
          </w:p>
        </w:tc>
        <w:tc>
          <w:tcPr>
            <w:tcW w:w="1330" w:type="dxa"/>
          </w:tcPr>
          <w:p w:rsidR="00337F55" w:rsidRDefault="00337F55">
            <w:pPr>
              <w:rPr>
                <w:sz w:val="24"/>
                <w:szCs w:val="24"/>
              </w:rPr>
            </w:pPr>
          </w:p>
        </w:tc>
      </w:tr>
      <w:tr w:rsidR="00337F55">
        <w:trPr>
          <w:trHeight w:val="504"/>
        </w:trPr>
        <w:tc>
          <w:tcPr>
            <w:tcW w:w="1953" w:type="dxa"/>
            <w:gridSpan w:val="3"/>
          </w:tcPr>
          <w:p w:rsidR="00337F55" w:rsidRDefault="00606CF5">
            <w:pPr>
              <w:pStyle w:val="TableText"/>
              <w:spacing w:before="32" w:line="228" w:lineRule="auto"/>
              <w:ind w:left="239"/>
            </w:pPr>
            <w:r>
              <w:rPr>
                <w:spacing w:val="8"/>
              </w:rPr>
              <w:t>委托代理人</w:t>
            </w:r>
          </w:p>
        </w:tc>
        <w:tc>
          <w:tcPr>
            <w:tcW w:w="4243" w:type="dxa"/>
            <w:gridSpan w:val="6"/>
          </w:tcPr>
          <w:p w:rsidR="00337F55" w:rsidRDefault="00337F55">
            <w:pPr>
              <w:rPr>
                <w:sz w:val="24"/>
                <w:szCs w:val="24"/>
              </w:rPr>
            </w:pPr>
          </w:p>
        </w:tc>
        <w:tc>
          <w:tcPr>
            <w:tcW w:w="1326" w:type="dxa"/>
            <w:gridSpan w:val="2"/>
          </w:tcPr>
          <w:p w:rsidR="00337F55" w:rsidRDefault="00606CF5">
            <w:pPr>
              <w:pStyle w:val="TableText"/>
              <w:spacing w:before="32" w:line="229" w:lineRule="auto"/>
              <w:ind w:left="275"/>
            </w:pPr>
            <w:r>
              <w:rPr>
                <w:spacing w:val="1"/>
              </w:rPr>
              <w:t>电子邮箱</w:t>
            </w:r>
          </w:p>
        </w:tc>
        <w:tc>
          <w:tcPr>
            <w:tcW w:w="1330" w:type="dxa"/>
          </w:tcPr>
          <w:p w:rsidR="00337F55" w:rsidRDefault="00337F55">
            <w:pPr>
              <w:rPr>
                <w:sz w:val="24"/>
                <w:szCs w:val="24"/>
              </w:rPr>
            </w:pPr>
          </w:p>
        </w:tc>
      </w:tr>
      <w:tr w:rsidR="00337F55">
        <w:trPr>
          <w:trHeight w:val="503"/>
        </w:trPr>
        <w:tc>
          <w:tcPr>
            <w:tcW w:w="1953" w:type="dxa"/>
            <w:gridSpan w:val="3"/>
          </w:tcPr>
          <w:p w:rsidR="00337F55" w:rsidRDefault="00606CF5">
            <w:pPr>
              <w:pStyle w:val="TableText"/>
              <w:spacing w:before="32" w:line="228" w:lineRule="auto"/>
              <w:ind w:left="136"/>
            </w:pPr>
            <w:r>
              <w:rPr>
                <w:spacing w:val="7"/>
              </w:rPr>
              <w:t>上年营业收入</w:t>
            </w:r>
          </w:p>
        </w:tc>
        <w:tc>
          <w:tcPr>
            <w:tcW w:w="4243" w:type="dxa"/>
            <w:gridSpan w:val="6"/>
          </w:tcPr>
          <w:p w:rsidR="00337F55" w:rsidRDefault="00337F55">
            <w:pPr>
              <w:rPr>
                <w:sz w:val="24"/>
                <w:szCs w:val="24"/>
              </w:rPr>
            </w:pPr>
          </w:p>
        </w:tc>
        <w:tc>
          <w:tcPr>
            <w:tcW w:w="1326" w:type="dxa"/>
            <w:gridSpan w:val="2"/>
          </w:tcPr>
          <w:p w:rsidR="00337F55" w:rsidRDefault="00606CF5">
            <w:pPr>
              <w:pStyle w:val="TableText"/>
              <w:spacing w:before="32" w:line="228" w:lineRule="auto"/>
              <w:ind w:left="153"/>
            </w:pPr>
            <w:r>
              <w:rPr>
                <w:spacing w:val="6"/>
              </w:rPr>
              <w:t>员工总人数</w:t>
            </w:r>
          </w:p>
        </w:tc>
        <w:tc>
          <w:tcPr>
            <w:tcW w:w="1330" w:type="dxa"/>
          </w:tcPr>
          <w:p w:rsidR="00337F55" w:rsidRDefault="00337F55">
            <w:pPr>
              <w:rPr>
                <w:sz w:val="24"/>
                <w:szCs w:val="24"/>
              </w:rPr>
            </w:pPr>
          </w:p>
        </w:tc>
      </w:tr>
      <w:tr w:rsidR="00337F55">
        <w:trPr>
          <w:trHeight w:val="504"/>
        </w:trPr>
        <w:tc>
          <w:tcPr>
            <w:tcW w:w="1953" w:type="dxa"/>
            <w:gridSpan w:val="3"/>
          </w:tcPr>
          <w:p w:rsidR="00337F55" w:rsidRDefault="00606CF5">
            <w:pPr>
              <w:pStyle w:val="TableText"/>
              <w:spacing w:before="32" w:line="229" w:lineRule="auto"/>
              <w:ind w:left="361"/>
            </w:pPr>
            <w:r>
              <w:rPr>
                <w:spacing w:val="2"/>
              </w:rPr>
              <w:t>固定电话</w:t>
            </w:r>
          </w:p>
        </w:tc>
        <w:tc>
          <w:tcPr>
            <w:tcW w:w="4243" w:type="dxa"/>
            <w:gridSpan w:val="6"/>
          </w:tcPr>
          <w:p w:rsidR="00337F55" w:rsidRDefault="00337F55">
            <w:pPr>
              <w:rPr>
                <w:sz w:val="24"/>
                <w:szCs w:val="24"/>
              </w:rPr>
            </w:pPr>
          </w:p>
        </w:tc>
        <w:tc>
          <w:tcPr>
            <w:tcW w:w="1326" w:type="dxa"/>
            <w:gridSpan w:val="2"/>
          </w:tcPr>
          <w:p w:rsidR="00337F55" w:rsidRDefault="00337F55">
            <w:pPr>
              <w:rPr>
                <w:sz w:val="24"/>
                <w:szCs w:val="24"/>
              </w:rPr>
            </w:pPr>
          </w:p>
        </w:tc>
        <w:tc>
          <w:tcPr>
            <w:tcW w:w="1330" w:type="dxa"/>
          </w:tcPr>
          <w:p w:rsidR="00337F55" w:rsidRDefault="00337F55">
            <w:pPr>
              <w:rPr>
                <w:sz w:val="24"/>
                <w:szCs w:val="24"/>
              </w:rPr>
            </w:pPr>
          </w:p>
        </w:tc>
      </w:tr>
      <w:tr w:rsidR="00337F55">
        <w:trPr>
          <w:trHeight w:val="505"/>
        </w:trPr>
        <w:tc>
          <w:tcPr>
            <w:tcW w:w="993" w:type="dxa"/>
            <w:vMerge w:val="restart"/>
            <w:tcBorders>
              <w:bottom w:val="nil"/>
            </w:tcBorders>
          </w:tcPr>
          <w:p w:rsidR="00337F55" w:rsidRDefault="00337F55">
            <w:pPr>
              <w:spacing w:line="244" w:lineRule="auto"/>
              <w:rPr>
                <w:sz w:val="24"/>
                <w:szCs w:val="24"/>
              </w:rPr>
            </w:pPr>
          </w:p>
          <w:p w:rsidR="00337F55" w:rsidRDefault="00337F55">
            <w:pPr>
              <w:spacing w:line="244" w:lineRule="auto"/>
              <w:rPr>
                <w:sz w:val="24"/>
                <w:szCs w:val="24"/>
              </w:rPr>
            </w:pPr>
          </w:p>
          <w:p w:rsidR="00337F55" w:rsidRDefault="00337F55">
            <w:pPr>
              <w:spacing w:line="244" w:lineRule="auto"/>
              <w:rPr>
                <w:sz w:val="24"/>
                <w:szCs w:val="24"/>
              </w:rPr>
            </w:pPr>
          </w:p>
          <w:p w:rsidR="00337F55" w:rsidRDefault="00337F55">
            <w:pPr>
              <w:spacing w:line="244" w:lineRule="auto"/>
              <w:rPr>
                <w:sz w:val="24"/>
                <w:szCs w:val="24"/>
              </w:rPr>
            </w:pPr>
          </w:p>
          <w:p w:rsidR="00337F55" w:rsidRDefault="00606CF5">
            <w:pPr>
              <w:pStyle w:val="TableText"/>
              <w:spacing w:before="65" w:line="497" w:lineRule="exact"/>
              <w:ind w:left="146"/>
            </w:pPr>
            <w:r>
              <w:rPr>
                <w:spacing w:val="1"/>
                <w:position w:val="22"/>
              </w:rPr>
              <w:t>营业</w:t>
            </w:r>
          </w:p>
          <w:p w:rsidR="00337F55" w:rsidRDefault="00606CF5">
            <w:pPr>
              <w:pStyle w:val="TableText"/>
              <w:spacing w:line="228" w:lineRule="auto"/>
              <w:ind w:left="139"/>
            </w:pPr>
            <w:r>
              <w:rPr>
                <w:spacing w:val="4"/>
              </w:rPr>
              <w:t>执照</w:t>
            </w:r>
          </w:p>
        </w:tc>
        <w:tc>
          <w:tcPr>
            <w:tcW w:w="2127" w:type="dxa"/>
            <w:gridSpan w:val="5"/>
          </w:tcPr>
          <w:p w:rsidR="00337F55" w:rsidRDefault="00606CF5">
            <w:pPr>
              <w:pStyle w:val="TableText"/>
              <w:spacing w:before="32" w:line="230" w:lineRule="auto"/>
              <w:ind w:left="526"/>
            </w:pPr>
            <w:r>
              <w:rPr>
                <w:spacing w:val="7"/>
              </w:rPr>
              <w:t>注册号码</w:t>
            </w:r>
          </w:p>
        </w:tc>
        <w:tc>
          <w:tcPr>
            <w:tcW w:w="1817" w:type="dxa"/>
            <w:gridSpan w:val="2"/>
          </w:tcPr>
          <w:p w:rsidR="00337F55" w:rsidRDefault="00337F55">
            <w:pPr>
              <w:rPr>
                <w:sz w:val="24"/>
                <w:szCs w:val="24"/>
              </w:rPr>
            </w:pPr>
          </w:p>
        </w:tc>
        <w:tc>
          <w:tcPr>
            <w:tcW w:w="1259" w:type="dxa"/>
          </w:tcPr>
          <w:p w:rsidR="00337F55" w:rsidRDefault="00606CF5">
            <w:pPr>
              <w:pStyle w:val="TableText"/>
              <w:spacing w:before="32" w:line="230" w:lineRule="auto"/>
              <w:ind w:left="268"/>
            </w:pPr>
            <w:r>
              <w:rPr>
                <w:spacing w:val="7"/>
              </w:rPr>
              <w:t>注册地址</w:t>
            </w:r>
          </w:p>
        </w:tc>
        <w:tc>
          <w:tcPr>
            <w:tcW w:w="2656" w:type="dxa"/>
            <w:gridSpan w:val="3"/>
          </w:tcPr>
          <w:p w:rsidR="00337F55" w:rsidRDefault="00337F55">
            <w:pPr>
              <w:rPr>
                <w:sz w:val="24"/>
                <w:szCs w:val="24"/>
              </w:rPr>
            </w:pPr>
          </w:p>
        </w:tc>
      </w:tr>
      <w:tr w:rsidR="00337F55">
        <w:trPr>
          <w:trHeight w:val="504"/>
        </w:trPr>
        <w:tc>
          <w:tcPr>
            <w:tcW w:w="993" w:type="dxa"/>
            <w:vMerge/>
            <w:tcBorders>
              <w:top w:val="nil"/>
              <w:bottom w:val="nil"/>
            </w:tcBorders>
          </w:tcPr>
          <w:p w:rsidR="00337F55" w:rsidRDefault="00337F55">
            <w:pPr>
              <w:rPr>
                <w:sz w:val="24"/>
                <w:szCs w:val="24"/>
              </w:rPr>
            </w:pPr>
          </w:p>
        </w:tc>
        <w:tc>
          <w:tcPr>
            <w:tcW w:w="2127" w:type="dxa"/>
            <w:gridSpan w:val="5"/>
          </w:tcPr>
          <w:p w:rsidR="00337F55" w:rsidRDefault="00606CF5">
            <w:pPr>
              <w:pStyle w:val="TableText"/>
              <w:spacing w:before="33" w:line="228" w:lineRule="auto"/>
              <w:ind w:left="530"/>
            </w:pPr>
            <w:r>
              <w:rPr>
                <w:spacing w:val="6"/>
              </w:rPr>
              <w:t>发证机关</w:t>
            </w:r>
          </w:p>
        </w:tc>
        <w:tc>
          <w:tcPr>
            <w:tcW w:w="1817" w:type="dxa"/>
            <w:gridSpan w:val="2"/>
          </w:tcPr>
          <w:p w:rsidR="00337F55" w:rsidRDefault="00337F55">
            <w:pPr>
              <w:rPr>
                <w:sz w:val="24"/>
                <w:szCs w:val="24"/>
              </w:rPr>
            </w:pPr>
          </w:p>
        </w:tc>
        <w:tc>
          <w:tcPr>
            <w:tcW w:w="1259" w:type="dxa"/>
          </w:tcPr>
          <w:p w:rsidR="00337F55" w:rsidRDefault="00606CF5">
            <w:pPr>
              <w:pStyle w:val="TableText"/>
              <w:spacing w:before="33" w:line="229" w:lineRule="auto"/>
              <w:ind w:left="272"/>
            </w:pPr>
            <w:r>
              <w:rPr>
                <w:spacing w:val="6"/>
              </w:rPr>
              <w:t>发证日期</w:t>
            </w:r>
          </w:p>
        </w:tc>
        <w:tc>
          <w:tcPr>
            <w:tcW w:w="2656" w:type="dxa"/>
            <w:gridSpan w:val="3"/>
          </w:tcPr>
          <w:p w:rsidR="00337F55" w:rsidRDefault="00337F55">
            <w:pPr>
              <w:rPr>
                <w:sz w:val="24"/>
                <w:szCs w:val="24"/>
              </w:rPr>
            </w:pPr>
          </w:p>
        </w:tc>
      </w:tr>
      <w:tr w:rsidR="00337F55">
        <w:trPr>
          <w:trHeight w:val="1003"/>
        </w:trPr>
        <w:tc>
          <w:tcPr>
            <w:tcW w:w="993" w:type="dxa"/>
            <w:vMerge/>
            <w:tcBorders>
              <w:top w:val="nil"/>
              <w:bottom w:val="nil"/>
            </w:tcBorders>
          </w:tcPr>
          <w:p w:rsidR="00337F55" w:rsidRDefault="00337F55">
            <w:pPr>
              <w:rPr>
                <w:sz w:val="24"/>
                <w:szCs w:val="24"/>
              </w:rPr>
            </w:pPr>
          </w:p>
        </w:tc>
        <w:tc>
          <w:tcPr>
            <w:tcW w:w="2127" w:type="dxa"/>
            <w:gridSpan w:val="5"/>
            <w:vAlign w:val="center"/>
          </w:tcPr>
          <w:p w:rsidR="00337F55" w:rsidRDefault="00606CF5">
            <w:pPr>
              <w:pStyle w:val="TableText"/>
              <w:spacing w:before="33" w:line="499" w:lineRule="exact"/>
              <w:jc w:val="both"/>
              <w:rPr>
                <w:rFonts w:eastAsiaTheme="minorEastAsia"/>
                <w:lang w:eastAsia="zh-CN"/>
              </w:rPr>
            </w:pPr>
            <w:r>
              <w:rPr>
                <w:rFonts w:eastAsiaTheme="minorEastAsia" w:hint="eastAsia"/>
                <w:spacing w:val="7"/>
                <w:position w:val="22"/>
                <w:lang w:eastAsia="zh-CN"/>
              </w:rPr>
              <w:t>营业范围（主营）</w:t>
            </w:r>
          </w:p>
        </w:tc>
        <w:tc>
          <w:tcPr>
            <w:tcW w:w="5732" w:type="dxa"/>
            <w:gridSpan w:val="6"/>
          </w:tcPr>
          <w:p w:rsidR="00337F55" w:rsidRDefault="00337F55">
            <w:pPr>
              <w:rPr>
                <w:sz w:val="24"/>
                <w:szCs w:val="24"/>
              </w:rPr>
            </w:pPr>
          </w:p>
        </w:tc>
      </w:tr>
      <w:tr w:rsidR="00337F55">
        <w:trPr>
          <w:trHeight w:val="1002"/>
        </w:trPr>
        <w:tc>
          <w:tcPr>
            <w:tcW w:w="993" w:type="dxa"/>
            <w:vMerge/>
            <w:tcBorders>
              <w:top w:val="nil"/>
            </w:tcBorders>
          </w:tcPr>
          <w:p w:rsidR="00337F55" w:rsidRDefault="00337F55">
            <w:pPr>
              <w:rPr>
                <w:sz w:val="24"/>
                <w:szCs w:val="24"/>
              </w:rPr>
            </w:pPr>
          </w:p>
        </w:tc>
        <w:tc>
          <w:tcPr>
            <w:tcW w:w="2127" w:type="dxa"/>
            <w:gridSpan w:val="5"/>
            <w:vAlign w:val="center"/>
          </w:tcPr>
          <w:p w:rsidR="00337F55" w:rsidRDefault="00606CF5">
            <w:pPr>
              <w:pStyle w:val="TableText"/>
              <w:spacing w:line="229" w:lineRule="auto"/>
              <w:jc w:val="both"/>
            </w:pPr>
            <w:r>
              <w:rPr>
                <w:rFonts w:hint="eastAsia"/>
                <w:spacing w:val="9"/>
                <w:position w:val="22"/>
              </w:rPr>
              <w:t>营业范围（</w:t>
            </w:r>
            <w:r>
              <w:rPr>
                <w:rFonts w:eastAsiaTheme="minorEastAsia" w:hint="eastAsia"/>
                <w:spacing w:val="9"/>
                <w:position w:val="22"/>
                <w:lang w:eastAsia="zh-CN"/>
              </w:rPr>
              <w:t>兼</w:t>
            </w:r>
            <w:r>
              <w:rPr>
                <w:rFonts w:hint="eastAsia"/>
                <w:spacing w:val="9"/>
                <w:position w:val="22"/>
              </w:rPr>
              <w:t>营）</w:t>
            </w:r>
          </w:p>
        </w:tc>
        <w:tc>
          <w:tcPr>
            <w:tcW w:w="5732" w:type="dxa"/>
            <w:gridSpan w:val="6"/>
          </w:tcPr>
          <w:p w:rsidR="00337F55" w:rsidRDefault="00337F55">
            <w:pPr>
              <w:rPr>
                <w:sz w:val="24"/>
                <w:szCs w:val="24"/>
              </w:rPr>
            </w:pPr>
          </w:p>
        </w:tc>
      </w:tr>
      <w:tr w:rsidR="00337F55">
        <w:trPr>
          <w:trHeight w:val="505"/>
        </w:trPr>
        <w:tc>
          <w:tcPr>
            <w:tcW w:w="3120" w:type="dxa"/>
            <w:gridSpan w:val="6"/>
          </w:tcPr>
          <w:p w:rsidR="00337F55" w:rsidRDefault="00606CF5">
            <w:pPr>
              <w:pStyle w:val="TableText"/>
              <w:spacing w:before="33" w:line="228" w:lineRule="auto"/>
              <w:ind w:left="243"/>
              <w:rPr>
                <w:lang w:eastAsia="zh-CN"/>
              </w:rPr>
            </w:pPr>
            <w:r>
              <w:rPr>
                <w:spacing w:val="8"/>
                <w:lang w:eastAsia="zh-CN"/>
              </w:rPr>
              <w:t>基本账户开户行及帐号</w:t>
            </w:r>
          </w:p>
        </w:tc>
        <w:tc>
          <w:tcPr>
            <w:tcW w:w="5732" w:type="dxa"/>
            <w:gridSpan w:val="6"/>
          </w:tcPr>
          <w:p w:rsidR="00337F55" w:rsidRDefault="00337F55">
            <w:pPr>
              <w:rPr>
                <w:sz w:val="24"/>
                <w:szCs w:val="24"/>
                <w:lang w:eastAsia="zh-CN"/>
              </w:rPr>
            </w:pPr>
            <w:bookmarkStart w:id="4" w:name="_GoBack"/>
            <w:bookmarkEnd w:id="4"/>
          </w:p>
        </w:tc>
      </w:tr>
      <w:tr w:rsidR="00337F55">
        <w:trPr>
          <w:trHeight w:val="504"/>
        </w:trPr>
        <w:tc>
          <w:tcPr>
            <w:tcW w:w="3120" w:type="dxa"/>
            <w:gridSpan w:val="6"/>
          </w:tcPr>
          <w:p w:rsidR="00337F55" w:rsidRDefault="00606CF5">
            <w:pPr>
              <w:pStyle w:val="TableText"/>
              <w:spacing w:before="35" w:line="228" w:lineRule="auto"/>
              <w:ind w:left="662"/>
            </w:pPr>
            <w:r>
              <w:rPr>
                <w:spacing w:val="8"/>
              </w:rPr>
              <w:t>税务登记机关</w:t>
            </w:r>
          </w:p>
        </w:tc>
        <w:tc>
          <w:tcPr>
            <w:tcW w:w="5732" w:type="dxa"/>
            <w:gridSpan w:val="6"/>
          </w:tcPr>
          <w:p w:rsidR="00337F55" w:rsidRDefault="00337F55">
            <w:pPr>
              <w:rPr>
                <w:sz w:val="24"/>
                <w:szCs w:val="24"/>
              </w:rPr>
            </w:pPr>
          </w:p>
        </w:tc>
      </w:tr>
      <w:tr w:rsidR="00337F55">
        <w:trPr>
          <w:trHeight w:val="504"/>
        </w:trPr>
        <w:tc>
          <w:tcPr>
            <w:tcW w:w="8852" w:type="dxa"/>
            <w:gridSpan w:val="12"/>
          </w:tcPr>
          <w:p w:rsidR="00337F55" w:rsidRDefault="00606CF5">
            <w:pPr>
              <w:pStyle w:val="TableText"/>
              <w:spacing w:before="35" w:line="228" w:lineRule="auto"/>
              <w:ind w:left="3804"/>
            </w:pPr>
            <w:r>
              <w:rPr>
                <w:spacing w:val="5"/>
              </w:rPr>
              <w:t>资质能力</w:t>
            </w:r>
          </w:p>
        </w:tc>
      </w:tr>
      <w:tr w:rsidR="00337F55">
        <w:trPr>
          <w:trHeight w:val="504"/>
        </w:trPr>
        <w:tc>
          <w:tcPr>
            <w:tcW w:w="2283" w:type="dxa"/>
            <w:gridSpan w:val="5"/>
          </w:tcPr>
          <w:p w:rsidR="00337F55" w:rsidRDefault="00606CF5">
            <w:pPr>
              <w:pStyle w:val="TableText"/>
              <w:spacing w:before="35" w:line="229" w:lineRule="auto"/>
              <w:ind w:left="518"/>
            </w:pPr>
            <w:r>
              <w:rPr>
                <w:spacing w:val="5"/>
              </w:rPr>
              <w:t>资质名称</w:t>
            </w:r>
          </w:p>
        </w:tc>
        <w:tc>
          <w:tcPr>
            <w:tcW w:w="1970" w:type="dxa"/>
            <w:gridSpan w:val="2"/>
          </w:tcPr>
          <w:p w:rsidR="00337F55" w:rsidRDefault="00606CF5">
            <w:pPr>
              <w:pStyle w:val="TableText"/>
              <w:spacing w:before="35" w:line="228" w:lineRule="auto"/>
              <w:ind w:left="781"/>
            </w:pPr>
            <w:r>
              <w:rPr>
                <w:spacing w:val="3"/>
              </w:rPr>
              <w:t>等级</w:t>
            </w:r>
          </w:p>
        </w:tc>
        <w:tc>
          <w:tcPr>
            <w:tcW w:w="2609" w:type="dxa"/>
            <w:gridSpan w:val="3"/>
          </w:tcPr>
          <w:p w:rsidR="00337F55" w:rsidRDefault="00606CF5">
            <w:pPr>
              <w:pStyle w:val="TableText"/>
              <w:spacing w:before="34" w:line="228" w:lineRule="auto"/>
              <w:ind w:left="893"/>
            </w:pPr>
            <w:r>
              <w:rPr>
                <w:spacing w:val="6"/>
              </w:rPr>
              <w:t>发证机关</w:t>
            </w:r>
          </w:p>
        </w:tc>
        <w:tc>
          <w:tcPr>
            <w:tcW w:w="1990" w:type="dxa"/>
            <w:gridSpan w:val="2"/>
          </w:tcPr>
          <w:p w:rsidR="00337F55" w:rsidRDefault="00606CF5">
            <w:pPr>
              <w:pStyle w:val="TableText"/>
              <w:spacing w:before="35" w:line="229" w:lineRule="auto"/>
              <w:ind w:left="687"/>
            </w:pPr>
            <w:r>
              <w:rPr>
                <w:spacing w:val="6"/>
              </w:rPr>
              <w:t>有效期</w:t>
            </w:r>
          </w:p>
        </w:tc>
      </w:tr>
      <w:tr w:rsidR="00337F55">
        <w:trPr>
          <w:trHeight w:val="505"/>
        </w:trPr>
        <w:tc>
          <w:tcPr>
            <w:tcW w:w="2283" w:type="dxa"/>
            <w:gridSpan w:val="5"/>
          </w:tcPr>
          <w:p w:rsidR="00337F55" w:rsidRDefault="00337F55">
            <w:pPr>
              <w:rPr>
                <w:sz w:val="24"/>
                <w:szCs w:val="24"/>
              </w:rPr>
            </w:pPr>
          </w:p>
        </w:tc>
        <w:tc>
          <w:tcPr>
            <w:tcW w:w="1970" w:type="dxa"/>
            <w:gridSpan w:val="2"/>
          </w:tcPr>
          <w:p w:rsidR="00337F55" w:rsidRDefault="00337F55">
            <w:pPr>
              <w:rPr>
                <w:sz w:val="24"/>
                <w:szCs w:val="24"/>
              </w:rPr>
            </w:pPr>
          </w:p>
        </w:tc>
        <w:tc>
          <w:tcPr>
            <w:tcW w:w="2609" w:type="dxa"/>
            <w:gridSpan w:val="3"/>
          </w:tcPr>
          <w:p w:rsidR="00337F55" w:rsidRDefault="00337F55">
            <w:pPr>
              <w:rPr>
                <w:sz w:val="24"/>
                <w:szCs w:val="24"/>
              </w:rPr>
            </w:pPr>
          </w:p>
        </w:tc>
        <w:tc>
          <w:tcPr>
            <w:tcW w:w="1990" w:type="dxa"/>
            <w:gridSpan w:val="2"/>
          </w:tcPr>
          <w:p w:rsidR="00337F55" w:rsidRDefault="00337F55">
            <w:pPr>
              <w:rPr>
                <w:sz w:val="24"/>
                <w:szCs w:val="24"/>
              </w:rPr>
            </w:pPr>
          </w:p>
        </w:tc>
      </w:tr>
      <w:tr w:rsidR="00337F55">
        <w:trPr>
          <w:trHeight w:val="504"/>
        </w:trPr>
        <w:tc>
          <w:tcPr>
            <w:tcW w:w="2283" w:type="dxa"/>
            <w:gridSpan w:val="5"/>
          </w:tcPr>
          <w:p w:rsidR="00337F55" w:rsidRDefault="00337F55">
            <w:pPr>
              <w:rPr>
                <w:sz w:val="24"/>
                <w:szCs w:val="24"/>
              </w:rPr>
            </w:pPr>
          </w:p>
        </w:tc>
        <w:tc>
          <w:tcPr>
            <w:tcW w:w="1970" w:type="dxa"/>
            <w:gridSpan w:val="2"/>
          </w:tcPr>
          <w:p w:rsidR="00337F55" w:rsidRDefault="00337F55">
            <w:pPr>
              <w:rPr>
                <w:sz w:val="24"/>
                <w:szCs w:val="24"/>
              </w:rPr>
            </w:pPr>
          </w:p>
        </w:tc>
        <w:tc>
          <w:tcPr>
            <w:tcW w:w="2609" w:type="dxa"/>
            <w:gridSpan w:val="3"/>
          </w:tcPr>
          <w:p w:rsidR="00337F55" w:rsidRDefault="00337F55">
            <w:pPr>
              <w:rPr>
                <w:sz w:val="24"/>
                <w:szCs w:val="24"/>
              </w:rPr>
            </w:pPr>
          </w:p>
        </w:tc>
        <w:tc>
          <w:tcPr>
            <w:tcW w:w="1990" w:type="dxa"/>
            <w:gridSpan w:val="2"/>
          </w:tcPr>
          <w:p w:rsidR="00337F55" w:rsidRDefault="00337F55">
            <w:pPr>
              <w:rPr>
                <w:sz w:val="24"/>
                <w:szCs w:val="24"/>
              </w:rPr>
            </w:pPr>
          </w:p>
        </w:tc>
      </w:tr>
      <w:tr w:rsidR="00337F55">
        <w:trPr>
          <w:trHeight w:val="504"/>
        </w:trPr>
        <w:tc>
          <w:tcPr>
            <w:tcW w:w="8852" w:type="dxa"/>
            <w:gridSpan w:val="12"/>
          </w:tcPr>
          <w:p w:rsidR="00337F55" w:rsidRDefault="00606CF5">
            <w:pPr>
              <w:pStyle w:val="TableText"/>
              <w:spacing w:before="36" w:line="228" w:lineRule="auto"/>
              <w:ind w:left="2955"/>
              <w:rPr>
                <w:lang w:eastAsia="zh-CN"/>
              </w:rPr>
            </w:pPr>
            <w:r>
              <w:rPr>
                <w:spacing w:val="9"/>
                <w:lang w:eastAsia="zh-CN"/>
              </w:rPr>
              <w:t>服务商近两年类似项目业绩</w:t>
            </w:r>
          </w:p>
        </w:tc>
      </w:tr>
      <w:tr w:rsidR="00337F55">
        <w:trPr>
          <w:trHeight w:val="809"/>
        </w:trPr>
        <w:tc>
          <w:tcPr>
            <w:tcW w:w="2269" w:type="dxa"/>
            <w:gridSpan w:val="4"/>
          </w:tcPr>
          <w:p w:rsidR="00337F55" w:rsidRDefault="00606CF5">
            <w:pPr>
              <w:pStyle w:val="TableText"/>
              <w:spacing w:before="285" w:line="229" w:lineRule="auto"/>
              <w:ind w:left="304"/>
            </w:pPr>
            <w:r>
              <w:rPr>
                <w:spacing w:val="7"/>
              </w:rPr>
              <w:t>项目业绩名称</w:t>
            </w:r>
          </w:p>
        </w:tc>
        <w:tc>
          <w:tcPr>
            <w:tcW w:w="1984" w:type="dxa"/>
            <w:gridSpan w:val="3"/>
            <w:vAlign w:val="center"/>
          </w:tcPr>
          <w:p w:rsidR="00337F55" w:rsidRDefault="00606CF5">
            <w:pPr>
              <w:pStyle w:val="TableText"/>
              <w:spacing w:before="35" w:line="499" w:lineRule="exact"/>
              <w:ind w:left="154"/>
              <w:jc w:val="center"/>
              <w:rPr>
                <w:rFonts w:eastAsiaTheme="minorEastAsia"/>
                <w:lang w:eastAsia="zh-CN"/>
              </w:rPr>
            </w:pPr>
            <w:r>
              <w:rPr>
                <w:rFonts w:eastAsiaTheme="minorEastAsia" w:hint="eastAsia"/>
                <w:spacing w:val="8"/>
                <w:position w:val="22"/>
                <w:lang w:eastAsia="zh-CN"/>
              </w:rPr>
              <w:t>项目地点、起止时间</w:t>
            </w:r>
          </w:p>
        </w:tc>
        <w:tc>
          <w:tcPr>
            <w:tcW w:w="2609" w:type="dxa"/>
            <w:gridSpan w:val="3"/>
          </w:tcPr>
          <w:p w:rsidR="00337F55" w:rsidRDefault="00606CF5">
            <w:pPr>
              <w:pStyle w:val="TableText"/>
              <w:spacing w:before="285" w:line="228" w:lineRule="auto"/>
              <w:ind w:left="576"/>
            </w:pPr>
            <w:r>
              <w:rPr>
                <w:spacing w:val="8"/>
              </w:rPr>
              <w:t>合同内容、金额</w:t>
            </w:r>
          </w:p>
        </w:tc>
        <w:tc>
          <w:tcPr>
            <w:tcW w:w="1990" w:type="dxa"/>
            <w:gridSpan w:val="2"/>
          </w:tcPr>
          <w:p w:rsidR="00337F55" w:rsidRDefault="00606CF5">
            <w:pPr>
              <w:pStyle w:val="TableText"/>
              <w:spacing w:before="285" w:line="230" w:lineRule="auto"/>
              <w:ind w:left="187"/>
            </w:pPr>
            <w:r>
              <w:rPr>
                <w:spacing w:val="5"/>
              </w:rPr>
              <w:t>甲方联系人及电话</w:t>
            </w:r>
          </w:p>
        </w:tc>
      </w:tr>
      <w:tr w:rsidR="00337F55">
        <w:trPr>
          <w:trHeight w:val="504"/>
        </w:trPr>
        <w:tc>
          <w:tcPr>
            <w:tcW w:w="2269" w:type="dxa"/>
            <w:gridSpan w:val="4"/>
          </w:tcPr>
          <w:p w:rsidR="00337F55" w:rsidRDefault="00337F55">
            <w:pPr>
              <w:rPr>
                <w:sz w:val="24"/>
                <w:szCs w:val="24"/>
              </w:rPr>
            </w:pPr>
          </w:p>
        </w:tc>
        <w:tc>
          <w:tcPr>
            <w:tcW w:w="1984" w:type="dxa"/>
            <w:gridSpan w:val="3"/>
          </w:tcPr>
          <w:p w:rsidR="00337F55" w:rsidRDefault="00337F55">
            <w:pPr>
              <w:rPr>
                <w:sz w:val="24"/>
                <w:szCs w:val="24"/>
              </w:rPr>
            </w:pPr>
          </w:p>
        </w:tc>
        <w:tc>
          <w:tcPr>
            <w:tcW w:w="2609" w:type="dxa"/>
            <w:gridSpan w:val="3"/>
          </w:tcPr>
          <w:p w:rsidR="00337F55" w:rsidRDefault="00337F55">
            <w:pPr>
              <w:rPr>
                <w:sz w:val="24"/>
                <w:szCs w:val="24"/>
              </w:rPr>
            </w:pPr>
          </w:p>
        </w:tc>
        <w:tc>
          <w:tcPr>
            <w:tcW w:w="1990" w:type="dxa"/>
            <w:gridSpan w:val="2"/>
          </w:tcPr>
          <w:p w:rsidR="00337F55" w:rsidRDefault="00337F55">
            <w:pPr>
              <w:rPr>
                <w:sz w:val="24"/>
                <w:szCs w:val="24"/>
              </w:rPr>
            </w:pPr>
          </w:p>
        </w:tc>
      </w:tr>
      <w:tr w:rsidR="00337F55">
        <w:trPr>
          <w:trHeight w:val="505"/>
        </w:trPr>
        <w:tc>
          <w:tcPr>
            <w:tcW w:w="2269" w:type="dxa"/>
            <w:gridSpan w:val="4"/>
          </w:tcPr>
          <w:p w:rsidR="00337F55" w:rsidRDefault="00337F55">
            <w:pPr>
              <w:rPr>
                <w:sz w:val="24"/>
                <w:szCs w:val="24"/>
              </w:rPr>
            </w:pPr>
          </w:p>
        </w:tc>
        <w:tc>
          <w:tcPr>
            <w:tcW w:w="1984" w:type="dxa"/>
            <w:gridSpan w:val="3"/>
          </w:tcPr>
          <w:p w:rsidR="00337F55" w:rsidRDefault="00337F55">
            <w:pPr>
              <w:rPr>
                <w:sz w:val="24"/>
                <w:szCs w:val="24"/>
              </w:rPr>
            </w:pPr>
          </w:p>
        </w:tc>
        <w:tc>
          <w:tcPr>
            <w:tcW w:w="2609" w:type="dxa"/>
            <w:gridSpan w:val="3"/>
          </w:tcPr>
          <w:p w:rsidR="00337F55" w:rsidRDefault="00337F55">
            <w:pPr>
              <w:rPr>
                <w:sz w:val="24"/>
                <w:szCs w:val="24"/>
              </w:rPr>
            </w:pPr>
          </w:p>
        </w:tc>
        <w:tc>
          <w:tcPr>
            <w:tcW w:w="1990" w:type="dxa"/>
            <w:gridSpan w:val="2"/>
          </w:tcPr>
          <w:p w:rsidR="00337F55" w:rsidRDefault="00337F55">
            <w:pPr>
              <w:rPr>
                <w:sz w:val="24"/>
                <w:szCs w:val="24"/>
              </w:rPr>
            </w:pPr>
          </w:p>
        </w:tc>
      </w:tr>
      <w:tr w:rsidR="00337F55">
        <w:trPr>
          <w:trHeight w:val="504"/>
        </w:trPr>
        <w:tc>
          <w:tcPr>
            <w:tcW w:w="2269" w:type="dxa"/>
            <w:gridSpan w:val="4"/>
          </w:tcPr>
          <w:p w:rsidR="00337F55" w:rsidRDefault="00337F55">
            <w:pPr>
              <w:rPr>
                <w:sz w:val="24"/>
                <w:szCs w:val="24"/>
              </w:rPr>
            </w:pPr>
          </w:p>
        </w:tc>
        <w:tc>
          <w:tcPr>
            <w:tcW w:w="1984" w:type="dxa"/>
            <w:gridSpan w:val="3"/>
          </w:tcPr>
          <w:p w:rsidR="00337F55" w:rsidRDefault="00337F55">
            <w:pPr>
              <w:rPr>
                <w:sz w:val="24"/>
                <w:szCs w:val="24"/>
              </w:rPr>
            </w:pPr>
          </w:p>
        </w:tc>
        <w:tc>
          <w:tcPr>
            <w:tcW w:w="2609" w:type="dxa"/>
            <w:gridSpan w:val="3"/>
          </w:tcPr>
          <w:p w:rsidR="00337F55" w:rsidRDefault="00337F55">
            <w:pPr>
              <w:rPr>
                <w:sz w:val="24"/>
                <w:szCs w:val="24"/>
              </w:rPr>
            </w:pPr>
          </w:p>
        </w:tc>
        <w:tc>
          <w:tcPr>
            <w:tcW w:w="1990" w:type="dxa"/>
            <w:gridSpan w:val="2"/>
          </w:tcPr>
          <w:p w:rsidR="00337F55" w:rsidRDefault="00337F55">
            <w:pPr>
              <w:rPr>
                <w:sz w:val="24"/>
                <w:szCs w:val="24"/>
              </w:rPr>
            </w:pPr>
          </w:p>
        </w:tc>
      </w:tr>
      <w:tr w:rsidR="00337F55">
        <w:trPr>
          <w:trHeight w:val="508"/>
        </w:trPr>
        <w:tc>
          <w:tcPr>
            <w:tcW w:w="1619" w:type="dxa"/>
            <w:gridSpan w:val="2"/>
          </w:tcPr>
          <w:p w:rsidR="00337F55" w:rsidRDefault="00606CF5">
            <w:pPr>
              <w:pStyle w:val="TableText"/>
              <w:spacing w:before="36" w:line="230" w:lineRule="auto"/>
              <w:ind w:left="389"/>
            </w:pPr>
            <w:r>
              <w:rPr>
                <w:spacing w:val="3"/>
              </w:rPr>
              <w:t>备注</w:t>
            </w:r>
          </w:p>
        </w:tc>
        <w:tc>
          <w:tcPr>
            <w:tcW w:w="7233" w:type="dxa"/>
            <w:gridSpan w:val="10"/>
          </w:tcPr>
          <w:p w:rsidR="00337F55" w:rsidRDefault="00606CF5">
            <w:pPr>
              <w:pStyle w:val="TableText"/>
              <w:spacing w:before="36" w:line="228" w:lineRule="auto"/>
              <w:ind w:left="127"/>
              <w:rPr>
                <w:lang w:eastAsia="zh-CN"/>
              </w:rPr>
            </w:pPr>
            <w:r>
              <w:rPr>
                <w:spacing w:val="7"/>
                <w:lang w:eastAsia="zh-CN"/>
              </w:rPr>
              <w:t>1</w:t>
            </w:r>
            <w:r>
              <w:rPr>
                <w:spacing w:val="7"/>
                <w:lang w:eastAsia="zh-CN"/>
              </w:rPr>
              <w:t>、后附项目业绩证明材料</w:t>
            </w:r>
          </w:p>
        </w:tc>
      </w:tr>
    </w:tbl>
    <w:p w:rsidR="00337F55" w:rsidRDefault="00337F55">
      <w:pPr>
        <w:pStyle w:val="a3"/>
        <w:rPr>
          <w:lang w:eastAsia="zh-CN"/>
        </w:rPr>
      </w:pPr>
    </w:p>
    <w:p w:rsidR="00337F55" w:rsidRDefault="00337F55">
      <w:pPr>
        <w:rPr>
          <w:lang w:eastAsia="zh-CN"/>
        </w:rPr>
        <w:sectPr w:rsidR="00337F55">
          <w:headerReference w:type="default" r:id="rId73"/>
          <w:footerReference w:type="default" r:id="rId74"/>
          <w:pgSz w:w="11906" w:h="16839"/>
          <w:pgMar w:top="400" w:right="1687" w:bottom="1157" w:left="1785" w:header="0" w:footer="992" w:gutter="0"/>
          <w:cols w:space="720"/>
        </w:sectPr>
      </w:pPr>
    </w:p>
    <w:p w:rsidR="00337F55" w:rsidRDefault="00337F55">
      <w:pPr>
        <w:pStyle w:val="a3"/>
        <w:spacing w:line="448" w:lineRule="auto"/>
        <w:rPr>
          <w:lang w:eastAsia="zh-CN"/>
        </w:rPr>
      </w:pPr>
    </w:p>
    <w:p w:rsidR="00337F55" w:rsidRDefault="00606CF5">
      <w:pPr>
        <w:spacing w:before="78" w:line="219" w:lineRule="auto"/>
        <w:ind w:left="42"/>
        <w:rPr>
          <w:rFonts w:ascii="宋体" w:eastAsia="宋体" w:hAnsi="宋体" w:cs="宋体"/>
          <w:sz w:val="24"/>
          <w:szCs w:val="24"/>
          <w:lang w:eastAsia="zh-CN"/>
        </w:rPr>
      </w:pPr>
      <w:r>
        <w:rPr>
          <w:rFonts w:ascii="宋体" w:eastAsia="宋体" w:hAnsi="宋体" w:cs="宋体"/>
          <w:spacing w:val="-14"/>
          <w:sz w:val="24"/>
          <w:szCs w:val="24"/>
          <w:lang w:eastAsia="zh-CN"/>
        </w:rPr>
        <w:t>附件</w:t>
      </w:r>
      <w:r>
        <w:rPr>
          <w:rFonts w:ascii="宋体" w:eastAsia="宋体" w:hAnsi="宋体" w:cs="宋体"/>
          <w:spacing w:val="-14"/>
          <w:sz w:val="24"/>
          <w:szCs w:val="24"/>
          <w:lang w:eastAsia="zh-CN"/>
        </w:rPr>
        <w:t>11</w:t>
      </w:r>
    </w:p>
    <w:p w:rsidR="00337F55" w:rsidRDefault="00606CF5">
      <w:pPr>
        <w:spacing w:before="259" w:line="220" w:lineRule="auto"/>
        <w:ind w:left="1811"/>
        <w:rPr>
          <w:rFonts w:ascii="宋体" w:eastAsia="宋体" w:hAnsi="宋体" w:cs="宋体"/>
          <w:sz w:val="24"/>
          <w:szCs w:val="24"/>
          <w:lang w:eastAsia="zh-CN"/>
        </w:rPr>
      </w:pPr>
      <w:r>
        <w:rPr>
          <w:rFonts w:ascii="宋体" w:eastAsia="宋体" w:hAnsi="宋体" w:cs="宋体"/>
          <w:sz w:val="24"/>
          <w:szCs w:val="24"/>
          <w:lang w:eastAsia="zh-CN"/>
        </w:rPr>
        <w:t>具备履行合同所必需的设备和专业技术能力的承诺</w:t>
      </w:r>
    </w:p>
    <w:p w:rsidR="00337F55" w:rsidRDefault="00337F55">
      <w:pPr>
        <w:pStyle w:val="a3"/>
        <w:spacing w:line="310" w:lineRule="auto"/>
        <w:rPr>
          <w:lang w:eastAsia="zh-CN"/>
        </w:rPr>
      </w:pPr>
    </w:p>
    <w:p w:rsidR="00337F55" w:rsidRDefault="00337F55">
      <w:pPr>
        <w:pStyle w:val="a3"/>
        <w:spacing w:line="311" w:lineRule="auto"/>
        <w:rPr>
          <w:lang w:eastAsia="zh-CN"/>
        </w:rPr>
      </w:pPr>
    </w:p>
    <w:p w:rsidR="00337F55" w:rsidRDefault="00606CF5">
      <w:pPr>
        <w:spacing w:before="78" w:line="219" w:lineRule="auto"/>
        <w:ind w:left="24"/>
        <w:rPr>
          <w:rFonts w:ascii="宋体" w:eastAsia="宋体" w:hAnsi="宋体" w:cs="宋体"/>
          <w:sz w:val="24"/>
          <w:szCs w:val="24"/>
          <w:lang w:eastAsia="zh-CN"/>
        </w:rPr>
      </w:pPr>
      <w:r>
        <w:rPr>
          <w:rFonts w:ascii="宋体" w:eastAsia="宋体" w:hAnsi="宋体" w:cs="宋体"/>
          <w:spacing w:val="-2"/>
          <w:sz w:val="24"/>
          <w:szCs w:val="24"/>
          <w:lang w:eastAsia="zh-CN"/>
        </w:rPr>
        <w:t>本服务商郑重声明：</w:t>
      </w:r>
    </w:p>
    <w:p w:rsidR="00337F55" w:rsidRDefault="00337F55">
      <w:pPr>
        <w:pStyle w:val="a3"/>
        <w:spacing w:line="258" w:lineRule="auto"/>
        <w:rPr>
          <w:lang w:eastAsia="zh-CN"/>
        </w:rPr>
      </w:pPr>
    </w:p>
    <w:p w:rsidR="00337F55" w:rsidRDefault="00337F55">
      <w:pPr>
        <w:pStyle w:val="a3"/>
        <w:spacing w:line="259" w:lineRule="auto"/>
        <w:rPr>
          <w:lang w:eastAsia="zh-CN"/>
        </w:rPr>
      </w:pPr>
    </w:p>
    <w:p w:rsidR="00337F55" w:rsidRDefault="00337F55">
      <w:pPr>
        <w:pStyle w:val="a3"/>
        <w:spacing w:line="259" w:lineRule="auto"/>
        <w:rPr>
          <w:lang w:eastAsia="zh-CN"/>
        </w:rPr>
      </w:pPr>
    </w:p>
    <w:p w:rsidR="00337F55" w:rsidRDefault="00606CF5">
      <w:pPr>
        <w:spacing w:before="78" w:line="572" w:lineRule="exact"/>
        <w:ind w:left="24"/>
        <w:rPr>
          <w:rFonts w:ascii="宋体" w:eastAsia="宋体" w:hAnsi="宋体" w:cs="宋体"/>
          <w:sz w:val="24"/>
          <w:szCs w:val="24"/>
          <w:lang w:eastAsia="zh-CN"/>
        </w:rPr>
      </w:pPr>
      <w:r>
        <w:rPr>
          <w:rFonts w:ascii="宋体" w:eastAsia="宋体" w:hAnsi="宋体" w:cs="宋体"/>
          <w:position w:val="25"/>
          <w:sz w:val="24"/>
          <w:szCs w:val="24"/>
          <w:lang w:eastAsia="zh-CN"/>
        </w:rPr>
        <w:t>本公司（或单位）具备本项目履行合同所必需的设</w:t>
      </w:r>
      <w:r>
        <w:rPr>
          <w:rFonts w:ascii="宋体" w:eastAsia="宋体" w:hAnsi="宋体" w:cs="宋体"/>
          <w:spacing w:val="-1"/>
          <w:position w:val="25"/>
          <w:sz w:val="24"/>
          <w:szCs w:val="24"/>
          <w:lang w:eastAsia="zh-CN"/>
        </w:rPr>
        <w:t>备和专业技术能力，特此承</w:t>
      </w:r>
    </w:p>
    <w:p w:rsidR="00337F55" w:rsidRDefault="00606CF5">
      <w:pPr>
        <w:spacing w:line="223" w:lineRule="auto"/>
        <w:ind w:left="23"/>
        <w:rPr>
          <w:rFonts w:ascii="宋体" w:eastAsia="宋体" w:hAnsi="宋体" w:cs="宋体"/>
          <w:sz w:val="24"/>
          <w:szCs w:val="24"/>
          <w:lang w:eastAsia="zh-CN"/>
        </w:rPr>
      </w:pPr>
      <w:r>
        <w:rPr>
          <w:rFonts w:ascii="宋体" w:eastAsia="宋体" w:hAnsi="宋体" w:cs="宋体"/>
          <w:spacing w:val="-5"/>
          <w:sz w:val="24"/>
          <w:szCs w:val="24"/>
          <w:lang w:eastAsia="zh-CN"/>
        </w:rPr>
        <w:t>诺。</w:t>
      </w:r>
    </w:p>
    <w:p w:rsidR="00337F55" w:rsidRDefault="00337F55">
      <w:pPr>
        <w:pStyle w:val="a3"/>
        <w:spacing w:line="359" w:lineRule="auto"/>
        <w:rPr>
          <w:lang w:eastAsia="zh-CN"/>
        </w:rPr>
      </w:pPr>
    </w:p>
    <w:p w:rsidR="00337F55" w:rsidRDefault="00337F55">
      <w:pPr>
        <w:pStyle w:val="a3"/>
        <w:spacing w:line="360" w:lineRule="auto"/>
        <w:rPr>
          <w:lang w:eastAsia="zh-CN"/>
        </w:rPr>
      </w:pPr>
    </w:p>
    <w:p w:rsidR="00337F55" w:rsidRDefault="00606CF5">
      <w:pPr>
        <w:spacing w:before="78" w:line="219" w:lineRule="auto"/>
        <w:ind w:left="23"/>
        <w:rPr>
          <w:rFonts w:ascii="宋体" w:eastAsia="宋体" w:hAnsi="宋体" w:cs="宋体"/>
          <w:sz w:val="24"/>
          <w:szCs w:val="24"/>
          <w:lang w:eastAsia="zh-CN"/>
        </w:rPr>
      </w:pPr>
      <w:r>
        <w:rPr>
          <w:rFonts w:ascii="宋体" w:eastAsia="宋体" w:hAnsi="宋体" w:cs="宋体"/>
          <w:spacing w:val="-2"/>
          <w:sz w:val="24"/>
          <w:szCs w:val="24"/>
          <w:lang w:eastAsia="zh-CN"/>
        </w:rPr>
        <w:t>服务商（盖单位章</w:t>
      </w:r>
      <w:r>
        <w:rPr>
          <w:rFonts w:ascii="宋体" w:eastAsia="宋体" w:hAnsi="宋体" w:cs="宋体"/>
          <w:spacing w:val="2"/>
          <w:sz w:val="24"/>
          <w:szCs w:val="24"/>
          <w:lang w:eastAsia="zh-CN"/>
        </w:rPr>
        <w:t>）：</w:t>
      </w:r>
    </w:p>
    <w:p w:rsidR="00337F55" w:rsidRDefault="00606CF5">
      <w:pPr>
        <w:spacing w:before="183" w:line="468" w:lineRule="exact"/>
        <w:ind w:left="24"/>
        <w:rPr>
          <w:rFonts w:ascii="宋体" w:eastAsia="宋体" w:hAnsi="宋体" w:cs="宋体"/>
          <w:sz w:val="24"/>
          <w:szCs w:val="24"/>
          <w:lang w:eastAsia="zh-CN"/>
        </w:rPr>
      </w:pPr>
      <w:r>
        <w:rPr>
          <w:rFonts w:ascii="宋体" w:eastAsia="宋体" w:hAnsi="宋体" w:cs="宋体"/>
          <w:spacing w:val="-1"/>
          <w:position w:val="17"/>
          <w:sz w:val="24"/>
          <w:szCs w:val="24"/>
          <w:lang w:eastAsia="zh-CN"/>
        </w:rPr>
        <w:t>法定代表人或其委托代理人（签字</w:t>
      </w:r>
      <w:r>
        <w:rPr>
          <w:rFonts w:ascii="宋体" w:eastAsia="宋体" w:hAnsi="宋体" w:cs="宋体"/>
          <w:spacing w:val="1"/>
          <w:position w:val="17"/>
          <w:sz w:val="24"/>
          <w:szCs w:val="24"/>
          <w:lang w:eastAsia="zh-CN"/>
        </w:rPr>
        <w:t>）：</w:t>
      </w:r>
    </w:p>
    <w:p w:rsidR="00337F55" w:rsidRDefault="00606CF5">
      <w:pPr>
        <w:spacing w:line="220" w:lineRule="auto"/>
        <w:ind w:left="64"/>
        <w:rPr>
          <w:rFonts w:ascii="宋体" w:eastAsia="宋体" w:hAnsi="宋体" w:cs="宋体"/>
          <w:sz w:val="24"/>
          <w:szCs w:val="24"/>
          <w:lang w:eastAsia="zh-CN"/>
        </w:rPr>
      </w:pPr>
      <w:r>
        <w:rPr>
          <w:rFonts w:ascii="宋体" w:eastAsia="宋体" w:hAnsi="宋体" w:cs="宋体"/>
          <w:spacing w:val="-9"/>
          <w:sz w:val="24"/>
          <w:szCs w:val="24"/>
          <w:lang w:eastAsia="zh-CN"/>
        </w:rPr>
        <w:t>日期：年月日</w:t>
      </w:r>
    </w:p>
    <w:p w:rsidR="00337F55" w:rsidRDefault="00337F55">
      <w:pPr>
        <w:spacing w:line="220" w:lineRule="auto"/>
        <w:rPr>
          <w:rFonts w:ascii="宋体" w:eastAsia="宋体" w:hAnsi="宋体" w:cs="宋体"/>
          <w:sz w:val="24"/>
          <w:szCs w:val="24"/>
          <w:lang w:eastAsia="zh-CN"/>
        </w:rPr>
        <w:sectPr w:rsidR="00337F55">
          <w:headerReference w:type="default" r:id="rId75"/>
          <w:footerReference w:type="default" r:id="rId76"/>
          <w:pgSz w:w="11906" w:h="16839"/>
          <w:pgMar w:top="1104" w:right="1785" w:bottom="1157" w:left="1785" w:header="1090" w:footer="992" w:gutter="0"/>
          <w:cols w:space="720"/>
        </w:sectPr>
      </w:pPr>
    </w:p>
    <w:p w:rsidR="00337F55" w:rsidRDefault="00337F55">
      <w:pPr>
        <w:pStyle w:val="a3"/>
        <w:spacing w:line="293" w:lineRule="auto"/>
        <w:rPr>
          <w:lang w:eastAsia="zh-CN"/>
        </w:rPr>
      </w:pPr>
    </w:p>
    <w:p w:rsidR="00337F55" w:rsidRDefault="00606CF5">
      <w:pPr>
        <w:spacing w:before="78" w:line="219" w:lineRule="auto"/>
        <w:ind w:left="42"/>
        <w:rPr>
          <w:rFonts w:ascii="宋体" w:eastAsia="宋体" w:hAnsi="宋体" w:cs="宋体"/>
          <w:sz w:val="24"/>
          <w:szCs w:val="24"/>
          <w:lang w:eastAsia="zh-CN"/>
        </w:rPr>
      </w:pPr>
      <w:r>
        <w:rPr>
          <w:rFonts w:ascii="宋体" w:eastAsia="宋体" w:hAnsi="宋体" w:cs="宋体"/>
          <w:spacing w:val="-14"/>
          <w:sz w:val="24"/>
          <w:szCs w:val="24"/>
          <w:lang w:eastAsia="zh-CN"/>
        </w:rPr>
        <w:t>附件</w:t>
      </w:r>
      <w:r>
        <w:rPr>
          <w:rFonts w:ascii="宋体" w:eastAsia="宋体" w:hAnsi="宋体" w:cs="宋体"/>
          <w:spacing w:val="-14"/>
          <w:sz w:val="24"/>
          <w:szCs w:val="24"/>
          <w:lang w:eastAsia="zh-CN"/>
        </w:rPr>
        <w:t>12</w:t>
      </w:r>
    </w:p>
    <w:p w:rsidR="00337F55" w:rsidRDefault="00606CF5">
      <w:pPr>
        <w:spacing w:before="26" w:line="220" w:lineRule="auto"/>
        <w:ind w:left="3695"/>
        <w:rPr>
          <w:rFonts w:ascii="宋体" w:eastAsia="宋体" w:hAnsi="宋体" w:cs="宋体"/>
          <w:sz w:val="24"/>
          <w:szCs w:val="24"/>
          <w:lang w:eastAsia="zh-CN"/>
        </w:rPr>
      </w:pPr>
      <w:r>
        <w:rPr>
          <w:rFonts w:ascii="宋体" w:eastAsia="宋体" w:hAnsi="宋体" w:cs="宋体"/>
          <w:spacing w:val="-2"/>
          <w:sz w:val="24"/>
          <w:szCs w:val="24"/>
          <w:lang w:eastAsia="zh-CN"/>
        </w:rPr>
        <w:t>信用记录</w:t>
      </w:r>
    </w:p>
    <w:p w:rsidR="00337F55" w:rsidRDefault="00606CF5">
      <w:pPr>
        <w:spacing w:before="103" w:line="219" w:lineRule="auto"/>
        <w:ind w:left="2564"/>
        <w:rPr>
          <w:rFonts w:ascii="宋体" w:eastAsia="宋体" w:hAnsi="宋体" w:cs="宋体"/>
          <w:sz w:val="24"/>
          <w:szCs w:val="24"/>
          <w:lang w:eastAsia="zh-CN"/>
        </w:rPr>
      </w:pPr>
      <w:r>
        <w:rPr>
          <w:rFonts w:ascii="宋体" w:eastAsia="宋体" w:hAnsi="宋体" w:cs="宋体"/>
          <w:spacing w:val="3"/>
          <w:sz w:val="24"/>
          <w:szCs w:val="24"/>
          <w:lang w:eastAsia="zh-CN"/>
        </w:rPr>
        <w:t>（复印件并加盖服务商单位公章）</w:t>
      </w:r>
    </w:p>
    <w:p w:rsidR="00337F55" w:rsidRDefault="00337F55">
      <w:pPr>
        <w:spacing w:before="78" w:line="219" w:lineRule="auto"/>
        <w:ind w:right="42"/>
        <w:jc w:val="right"/>
        <w:rPr>
          <w:lang w:eastAsia="zh-CN"/>
        </w:rPr>
      </w:pPr>
    </w:p>
    <w:p w:rsidR="00337F55" w:rsidRDefault="00606CF5">
      <w:pPr>
        <w:spacing w:before="78" w:line="219" w:lineRule="auto"/>
        <w:ind w:right="42"/>
        <w:rPr>
          <w:rFonts w:ascii="宋体" w:eastAsia="宋体" w:hAnsi="宋体" w:cs="宋体"/>
          <w:sz w:val="24"/>
          <w:szCs w:val="24"/>
          <w:lang w:eastAsia="zh-CN"/>
        </w:rPr>
      </w:pPr>
      <w:r>
        <w:rPr>
          <w:rFonts w:ascii="宋体" w:eastAsia="宋体" w:hAnsi="宋体" w:cs="宋体"/>
          <w:spacing w:val="5"/>
          <w:sz w:val="24"/>
          <w:szCs w:val="24"/>
          <w:lang w:eastAsia="zh-CN"/>
        </w:rPr>
        <w:t>依据财库</w:t>
      </w:r>
      <w:r>
        <w:rPr>
          <w:rFonts w:ascii="宋体" w:eastAsia="宋体" w:hAnsi="宋体" w:cs="宋体"/>
          <w:spacing w:val="5"/>
          <w:sz w:val="24"/>
          <w:szCs w:val="24"/>
          <w:lang w:eastAsia="zh-CN"/>
        </w:rPr>
        <w:t>[2016]125</w:t>
      </w:r>
      <w:r>
        <w:rPr>
          <w:rFonts w:ascii="宋体" w:eastAsia="宋体" w:hAnsi="宋体" w:cs="宋体"/>
          <w:spacing w:val="5"/>
          <w:sz w:val="24"/>
          <w:szCs w:val="24"/>
          <w:lang w:eastAsia="zh-CN"/>
        </w:rPr>
        <w:t>号文件规定，服务商须符合《关</w:t>
      </w:r>
      <w:r>
        <w:rPr>
          <w:rFonts w:ascii="宋体" w:eastAsia="宋体" w:hAnsi="宋体" w:cs="宋体"/>
          <w:spacing w:val="4"/>
          <w:sz w:val="24"/>
          <w:szCs w:val="24"/>
          <w:lang w:eastAsia="zh-CN"/>
        </w:rPr>
        <w:t>于在政府采购活动中</w:t>
      </w:r>
    </w:p>
    <w:p w:rsidR="00337F55" w:rsidRDefault="00606CF5">
      <w:pPr>
        <w:spacing w:before="183" w:line="468" w:lineRule="exact"/>
        <w:rPr>
          <w:rFonts w:ascii="宋体" w:eastAsia="宋体" w:hAnsi="宋体" w:cs="宋体"/>
          <w:sz w:val="24"/>
          <w:szCs w:val="24"/>
          <w:lang w:eastAsia="zh-CN"/>
        </w:rPr>
      </w:pPr>
      <w:r>
        <w:rPr>
          <w:rFonts w:ascii="宋体" w:eastAsia="宋体" w:hAnsi="宋体" w:cs="宋体"/>
          <w:spacing w:val="4"/>
          <w:position w:val="17"/>
          <w:sz w:val="24"/>
          <w:szCs w:val="24"/>
          <w:lang w:eastAsia="zh-CN"/>
        </w:rPr>
        <w:t>查询及使用信用记录有关问题的通知》的相关要求，即具有良好的信用记录。</w:t>
      </w:r>
    </w:p>
    <w:p w:rsidR="00337F55" w:rsidRDefault="00606CF5">
      <w:pPr>
        <w:spacing w:line="185" w:lineRule="auto"/>
        <w:ind w:left="467"/>
        <w:rPr>
          <w:rFonts w:ascii="宋体" w:eastAsia="宋体" w:hAnsi="宋体" w:cs="宋体"/>
          <w:sz w:val="24"/>
          <w:szCs w:val="24"/>
          <w:lang w:eastAsia="zh-CN"/>
        </w:rPr>
      </w:pPr>
      <w:r>
        <w:rPr>
          <w:rFonts w:ascii="宋体" w:eastAsia="宋体" w:hAnsi="宋体" w:cs="宋体"/>
          <w:spacing w:val="7"/>
          <w:sz w:val="24"/>
          <w:szCs w:val="24"/>
          <w:lang w:eastAsia="zh-CN"/>
        </w:rPr>
        <w:t>服务商须提供本单位</w:t>
      </w:r>
      <w:r>
        <w:rPr>
          <w:rFonts w:ascii="宋体" w:eastAsia="宋体" w:hAnsi="宋体" w:cs="宋体"/>
          <w:spacing w:val="7"/>
          <w:sz w:val="24"/>
          <w:szCs w:val="24"/>
          <w:lang w:eastAsia="zh-CN"/>
        </w:rPr>
        <w:t xml:space="preserve"> “</w:t>
      </w:r>
      <w:r>
        <w:rPr>
          <w:rFonts w:ascii="宋体" w:eastAsia="宋体" w:hAnsi="宋体" w:cs="宋体"/>
          <w:spacing w:val="7"/>
          <w:sz w:val="24"/>
          <w:szCs w:val="24"/>
          <w:lang w:eastAsia="zh-CN"/>
        </w:rPr>
        <w:t>信用中国</w:t>
      </w:r>
      <w:r>
        <w:rPr>
          <w:rFonts w:ascii="宋体" w:eastAsia="宋体" w:hAnsi="宋体" w:cs="宋体"/>
          <w:spacing w:val="7"/>
          <w:sz w:val="24"/>
          <w:szCs w:val="24"/>
          <w:lang w:eastAsia="zh-CN"/>
        </w:rPr>
        <w:t>”</w:t>
      </w:r>
      <w:r>
        <w:rPr>
          <w:rFonts w:ascii="宋体" w:eastAsia="宋体" w:hAnsi="宋体" w:cs="宋体"/>
          <w:spacing w:val="7"/>
          <w:sz w:val="24"/>
          <w:szCs w:val="24"/>
          <w:lang w:eastAsia="zh-CN"/>
        </w:rPr>
        <w:t>网站（</w:t>
      </w:r>
      <w:hyperlink r:id="rId77" w:history="1">
        <w:r>
          <w:rPr>
            <w:rFonts w:ascii="宋体" w:eastAsia="宋体" w:hAnsi="宋体" w:cs="宋体"/>
            <w:color w:val="0000FF"/>
            <w:sz w:val="24"/>
            <w:szCs w:val="24"/>
            <w:u w:val="single"/>
            <w:lang w:eastAsia="zh-CN"/>
          </w:rPr>
          <w:t>WWW</w:t>
        </w:r>
        <w:r>
          <w:rPr>
            <w:rFonts w:ascii="宋体" w:eastAsia="宋体" w:hAnsi="宋体" w:cs="宋体"/>
            <w:color w:val="0000FF"/>
            <w:spacing w:val="7"/>
            <w:sz w:val="24"/>
            <w:szCs w:val="24"/>
            <w:u w:val="single"/>
            <w:lang w:eastAsia="zh-CN"/>
          </w:rPr>
          <w:t>.</w:t>
        </w:r>
        <w:r>
          <w:rPr>
            <w:rFonts w:ascii="宋体" w:eastAsia="宋体" w:hAnsi="宋体" w:cs="宋体"/>
            <w:color w:val="0000FF"/>
            <w:sz w:val="24"/>
            <w:szCs w:val="24"/>
            <w:u w:val="single"/>
            <w:lang w:eastAsia="zh-CN"/>
          </w:rPr>
          <w:t>creditchina</w:t>
        </w:r>
        <w:r>
          <w:rPr>
            <w:rFonts w:ascii="宋体" w:eastAsia="宋体" w:hAnsi="宋体" w:cs="宋体"/>
            <w:color w:val="0000FF"/>
            <w:spacing w:val="7"/>
            <w:sz w:val="24"/>
            <w:szCs w:val="24"/>
            <w:u w:val="single"/>
            <w:lang w:eastAsia="zh-CN"/>
          </w:rPr>
          <w:t>.</w:t>
        </w:r>
        <w:r>
          <w:rPr>
            <w:rFonts w:ascii="宋体" w:eastAsia="宋体" w:hAnsi="宋体" w:cs="宋体"/>
            <w:color w:val="0000FF"/>
            <w:sz w:val="24"/>
            <w:szCs w:val="24"/>
            <w:u w:val="single"/>
            <w:lang w:eastAsia="zh-CN"/>
          </w:rPr>
          <w:t>gov</w:t>
        </w:r>
        <w:r>
          <w:rPr>
            <w:rFonts w:ascii="宋体" w:eastAsia="宋体" w:hAnsi="宋体" w:cs="宋体"/>
            <w:color w:val="0000FF"/>
            <w:spacing w:val="7"/>
            <w:sz w:val="24"/>
            <w:szCs w:val="24"/>
            <w:u w:val="single"/>
            <w:lang w:eastAsia="zh-CN"/>
          </w:rPr>
          <w:t>.</w:t>
        </w:r>
        <w:r>
          <w:rPr>
            <w:rFonts w:ascii="宋体" w:eastAsia="宋体" w:hAnsi="宋体" w:cs="宋体"/>
            <w:color w:val="0000FF"/>
            <w:sz w:val="24"/>
            <w:szCs w:val="24"/>
            <w:u w:val="single"/>
            <w:lang w:eastAsia="zh-CN"/>
          </w:rPr>
          <w:t>cn</w:t>
        </w:r>
      </w:hyperlink>
      <w:r>
        <w:rPr>
          <w:rFonts w:ascii="宋体" w:eastAsia="宋体" w:hAnsi="宋体" w:cs="宋体"/>
          <w:spacing w:val="7"/>
          <w:sz w:val="24"/>
          <w:szCs w:val="24"/>
          <w:lang w:eastAsia="zh-CN"/>
        </w:rPr>
        <w:t>）、</w:t>
      </w:r>
    </w:p>
    <w:p w:rsidR="00337F55" w:rsidRDefault="00606CF5">
      <w:pPr>
        <w:spacing w:before="227" w:line="185" w:lineRule="auto"/>
        <w:ind w:left="46"/>
        <w:rPr>
          <w:rFonts w:ascii="宋体" w:eastAsia="宋体" w:hAnsi="宋体" w:cs="宋体"/>
          <w:sz w:val="24"/>
          <w:szCs w:val="24"/>
          <w:lang w:eastAsia="zh-CN"/>
        </w:rPr>
      </w:pPr>
      <w:r>
        <w:rPr>
          <w:rFonts w:ascii="宋体" w:eastAsia="宋体" w:hAnsi="宋体" w:cs="宋体"/>
          <w:spacing w:val="7"/>
          <w:sz w:val="24"/>
          <w:szCs w:val="24"/>
          <w:lang w:eastAsia="zh-CN"/>
        </w:rPr>
        <w:t>中国政府采购网（</w:t>
      </w:r>
      <w:hyperlink r:id="rId78" w:history="1">
        <w:r>
          <w:rPr>
            <w:rFonts w:ascii="宋体" w:eastAsia="宋体" w:hAnsi="宋体" w:cs="宋体"/>
            <w:color w:val="0000FF"/>
            <w:sz w:val="24"/>
            <w:szCs w:val="24"/>
            <w:u w:val="single"/>
            <w:lang w:eastAsia="zh-CN"/>
          </w:rPr>
          <w:t>www</w:t>
        </w:r>
        <w:r>
          <w:rPr>
            <w:rFonts w:ascii="宋体" w:eastAsia="宋体" w:hAnsi="宋体" w:cs="宋体"/>
            <w:color w:val="0000FF"/>
            <w:spacing w:val="7"/>
            <w:sz w:val="24"/>
            <w:szCs w:val="24"/>
            <w:u w:val="single"/>
            <w:lang w:eastAsia="zh-CN"/>
          </w:rPr>
          <w:t>.</w:t>
        </w:r>
        <w:r>
          <w:rPr>
            <w:rFonts w:ascii="宋体" w:eastAsia="宋体" w:hAnsi="宋体" w:cs="宋体"/>
            <w:color w:val="0000FF"/>
            <w:sz w:val="24"/>
            <w:szCs w:val="24"/>
            <w:u w:val="single"/>
            <w:lang w:eastAsia="zh-CN"/>
          </w:rPr>
          <w:t>ccgp</w:t>
        </w:r>
        <w:r>
          <w:rPr>
            <w:rFonts w:ascii="宋体" w:eastAsia="宋体" w:hAnsi="宋体" w:cs="宋体"/>
            <w:color w:val="0000FF"/>
            <w:spacing w:val="7"/>
            <w:sz w:val="24"/>
            <w:szCs w:val="24"/>
            <w:u w:val="single"/>
            <w:lang w:eastAsia="zh-CN"/>
          </w:rPr>
          <w:t>.</w:t>
        </w:r>
        <w:r>
          <w:rPr>
            <w:rFonts w:ascii="宋体" w:eastAsia="宋体" w:hAnsi="宋体" w:cs="宋体"/>
            <w:color w:val="0000FF"/>
            <w:sz w:val="24"/>
            <w:szCs w:val="24"/>
            <w:u w:val="single"/>
            <w:lang w:eastAsia="zh-CN"/>
          </w:rPr>
          <w:t>gov</w:t>
        </w:r>
        <w:r>
          <w:rPr>
            <w:rFonts w:ascii="宋体" w:eastAsia="宋体" w:hAnsi="宋体" w:cs="宋体"/>
            <w:color w:val="0000FF"/>
            <w:spacing w:val="7"/>
            <w:sz w:val="24"/>
            <w:szCs w:val="24"/>
            <w:u w:val="single"/>
            <w:lang w:eastAsia="zh-CN"/>
          </w:rPr>
          <w:t>.</w:t>
        </w:r>
        <w:r>
          <w:rPr>
            <w:rFonts w:ascii="宋体" w:eastAsia="宋体" w:hAnsi="宋体" w:cs="宋体"/>
            <w:color w:val="0000FF"/>
            <w:sz w:val="24"/>
            <w:szCs w:val="24"/>
            <w:u w:val="single"/>
            <w:lang w:eastAsia="zh-CN"/>
          </w:rPr>
          <w:t>cn</w:t>
        </w:r>
      </w:hyperlink>
      <w:r>
        <w:rPr>
          <w:rFonts w:ascii="宋体" w:eastAsia="宋体" w:hAnsi="宋体" w:cs="宋体"/>
          <w:spacing w:val="7"/>
          <w:sz w:val="24"/>
          <w:szCs w:val="24"/>
          <w:lang w:eastAsia="zh-CN"/>
        </w:rPr>
        <w:t>）及中国裁判文书网</w:t>
      </w:r>
    </w:p>
    <w:p w:rsidR="00337F55" w:rsidRDefault="00606CF5">
      <w:pPr>
        <w:spacing w:before="113" w:line="334" w:lineRule="auto"/>
        <w:ind w:left="465" w:right="535" w:hanging="431"/>
        <w:rPr>
          <w:rFonts w:ascii="宋体" w:hAnsi="宋体" w:cs="宋体"/>
          <w:spacing w:val="8"/>
          <w:sz w:val="24"/>
          <w:szCs w:val="24"/>
          <w:lang w:eastAsia="zh-CN"/>
        </w:rPr>
      </w:pPr>
      <w:r>
        <w:rPr>
          <w:rFonts w:ascii="宋体" w:eastAsia="宋体" w:hAnsi="宋体" w:cs="宋体"/>
          <w:spacing w:val="8"/>
          <w:sz w:val="24"/>
          <w:szCs w:val="24"/>
        </w:rPr>
        <w:t>（</w:t>
      </w:r>
      <w:hyperlink r:id="rId79" w:history="1">
        <w:r>
          <w:rPr>
            <w:rFonts w:ascii="宋体" w:eastAsia="宋体" w:hAnsi="宋体" w:cs="宋体"/>
            <w:color w:val="0000FF"/>
            <w:sz w:val="24"/>
            <w:szCs w:val="24"/>
            <w:u w:val="single"/>
          </w:rPr>
          <w:t>http</w:t>
        </w:r>
        <w:r>
          <w:rPr>
            <w:rFonts w:ascii="宋体" w:eastAsia="宋体" w:hAnsi="宋体" w:cs="宋体"/>
            <w:color w:val="0000FF"/>
            <w:spacing w:val="8"/>
            <w:sz w:val="24"/>
            <w:szCs w:val="24"/>
            <w:u w:val="single"/>
          </w:rPr>
          <w:t>://</w:t>
        </w:r>
        <w:r>
          <w:rPr>
            <w:rFonts w:ascii="宋体" w:eastAsia="宋体" w:hAnsi="宋体" w:cs="宋体"/>
            <w:color w:val="0000FF"/>
            <w:sz w:val="24"/>
            <w:szCs w:val="24"/>
            <w:u w:val="single"/>
          </w:rPr>
          <w:t>wenshu</w:t>
        </w:r>
        <w:r>
          <w:rPr>
            <w:rFonts w:ascii="宋体" w:eastAsia="宋体" w:hAnsi="宋体" w:cs="宋体"/>
            <w:color w:val="0000FF"/>
            <w:spacing w:val="8"/>
            <w:sz w:val="24"/>
            <w:szCs w:val="24"/>
            <w:u w:val="single"/>
          </w:rPr>
          <w:t>.</w:t>
        </w:r>
        <w:r>
          <w:rPr>
            <w:rFonts w:ascii="宋体" w:eastAsia="宋体" w:hAnsi="宋体" w:cs="宋体"/>
            <w:color w:val="0000FF"/>
            <w:sz w:val="24"/>
            <w:szCs w:val="24"/>
            <w:u w:val="single"/>
          </w:rPr>
          <w:t>court</w:t>
        </w:r>
        <w:r>
          <w:rPr>
            <w:rFonts w:ascii="宋体" w:eastAsia="宋体" w:hAnsi="宋体" w:cs="宋体"/>
            <w:color w:val="0000FF"/>
            <w:spacing w:val="8"/>
            <w:sz w:val="24"/>
            <w:szCs w:val="24"/>
            <w:u w:val="single"/>
          </w:rPr>
          <w:t>.</w:t>
        </w:r>
        <w:r>
          <w:rPr>
            <w:rFonts w:ascii="宋体" w:eastAsia="宋体" w:hAnsi="宋体" w:cs="宋体"/>
            <w:color w:val="0000FF"/>
            <w:sz w:val="24"/>
            <w:szCs w:val="24"/>
            <w:u w:val="single"/>
          </w:rPr>
          <w:t>gov</w:t>
        </w:r>
        <w:r>
          <w:rPr>
            <w:rFonts w:ascii="宋体" w:eastAsia="宋体" w:hAnsi="宋体" w:cs="宋体"/>
            <w:color w:val="0000FF"/>
            <w:spacing w:val="8"/>
            <w:sz w:val="24"/>
            <w:szCs w:val="24"/>
            <w:u w:val="single"/>
          </w:rPr>
          <w:t>.</w:t>
        </w:r>
        <w:r>
          <w:rPr>
            <w:rFonts w:ascii="宋体" w:eastAsia="宋体" w:hAnsi="宋体" w:cs="宋体"/>
            <w:color w:val="0000FF"/>
            <w:sz w:val="24"/>
            <w:szCs w:val="24"/>
            <w:u w:val="single"/>
          </w:rPr>
          <w:t>cn</w:t>
        </w:r>
        <w:r>
          <w:rPr>
            <w:rFonts w:ascii="宋体" w:eastAsia="宋体" w:hAnsi="宋体" w:cs="宋体"/>
            <w:color w:val="0000FF"/>
            <w:spacing w:val="8"/>
            <w:sz w:val="24"/>
            <w:szCs w:val="24"/>
            <w:u w:val="single"/>
          </w:rPr>
          <w:t>/</w:t>
        </w:r>
      </w:hyperlink>
      <w:r>
        <w:rPr>
          <w:rFonts w:ascii="宋体" w:eastAsia="宋体" w:hAnsi="宋体" w:cs="宋体"/>
          <w:spacing w:val="8"/>
          <w:sz w:val="24"/>
          <w:szCs w:val="24"/>
        </w:rPr>
        <w:t>）网站上已公布的信用记录查询截图。</w:t>
      </w:r>
    </w:p>
    <w:p w:rsidR="00337F55" w:rsidRDefault="00606CF5">
      <w:pPr>
        <w:spacing w:before="113" w:line="334" w:lineRule="auto"/>
        <w:ind w:left="465" w:right="535" w:hanging="431"/>
        <w:rPr>
          <w:rFonts w:ascii="宋体" w:hAnsi="宋体" w:cs="宋体"/>
          <w:spacing w:val="2"/>
          <w:sz w:val="24"/>
          <w:szCs w:val="24"/>
          <w:lang w:eastAsia="zh-CN"/>
        </w:rPr>
      </w:pPr>
      <w:r>
        <w:rPr>
          <w:rFonts w:ascii="宋体" w:eastAsia="宋体" w:hAnsi="宋体" w:cs="宋体"/>
          <w:spacing w:val="2"/>
          <w:sz w:val="24"/>
          <w:szCs w:val="24"/>
          <w:lang w:eastAsia="zh-CN"/>
        </w:rPr>
        <w:t>截图含</w:t>
      </w:r>
      <w:r>
        <w:rPr>
          <w:rFonts w:ascii="宋体" w:hAnsi="宋体" w:cs="宋体" w:hint="eastAsia"/>
          <w:spacing w:val="2"/>
          <w:sz w:val="24"/>
          <w:szCs w:val="24"/>
          <w:lang w:eastAsia="zh-CN"/>
        </w:rPr>
        <w:t xml:space="preserve"> </w:t>
      </w:r>
      <w:r>
        <w:rPr>
          <w:rFonts w:ascii="宋体" w:hAnsi="宋体" w:cs="宋体" w:hint="eastAsia"/>
          <w:spacing w:val="2"/>
          <w:sz w:val="24"/>
          <w:szCs w:val="24"/>
          <w:lang w:eastAsia="zh-CN"/>
        </w:rPr>
        <w:t>：</w:t>
      </w:r>
    </w:p>
    <w:p w:rsidR="00337F55" w:rsidRDefault="00606CF5">
      <w:pPr>
        <w:spacing w:before="113" w:line="276" w:lineRule="auto"/>
        <w:ind w:left="465" w:right="535" w:hanging="431"/>
        <w:rPr>
          <w:rFonts w:ascii="宋体" w:eastAsia="宋体" w:hAnsi="宋体" w:cs="宋体"/>
          <w:sz w:val="24"/>
          <w:szCs w:val="24"/>
          <w:lang w:eastAsia="zh-CN"/>
        </w:rPr>
      </w:pPr>
      <w:r>
        <w:rPr>
          <w:rFonts w:ascii="宋体" w:eastAsia="宋体" w:hAnsi="宋体" w:cs="宋体"/>
          <w:spacing w:val="2"/>
          <w:sz w:val="24"/>
          <w:szCs w:val="24"/>
          <w:lang w:eastAsia="zh-CN"/>
        </w:rPr>
        <w:t>1</w:t>
      </w:r>
      <w:r>
        <w:rPr>
          <w:rFonts w:ascii="宋体" w:eastAsia="宋体" w:hAnsi="宋体" w:cs="宋体"/>
          <w:spacing w:val="2"/>
          <w:sz w:val="24"/>
          <w:szCs w:val="24"/>
          <w:lang w:eastAsia="zh-CN"/>
        </w:rPr>
        <w:t>）被列入失信被执行人</w:t>
      </w:r>
    </w:p>
    <w:p w:rsidR="00337F55" w:rsidRDefault="00606CF5">
      <w:pPr>
        <w:spacing w:before="182" w:line="276" w:lineRule="auto"/>
        <w:ind w:left="1247"/>
        <w:rPr>
          <w:rFonts w:ascii="宋体" w:eastAsia="宋体" w:hAnsi="宋体" w:cs="宋体"/>
          <w:sz w:val="24"/>
          <w:szCs w:val="24"/>
          <w:lang w:eastAsia="zh-CN"/>
        </w:rPr>
      </w:pPr>
      <w:r>
        <w:rPr>
          <w:rFonts w:ascii="宋体" w:eastAsia="宋体" w:hAnsi="宋体" w:cs="宋体"/>
          <w:spacing w:val="4"/>
          <w:sz w:val="24"/>
          <w:szCs w:val="24"/>
          <w:lang w:eastAsia="zh-CN"/>
        </w:rPr>
        <w:t>2</w:t>
      </w:r>
      <w:r>
        <w:rPr>
          <w:rFonts w:ascii="宋体" w:eastAsia="宋体" w:hAnsi="宋体" w:cs="宋体"/>
          <w:spacing w:val="4"/>
          <w:sz w:val="24"/>
          <w:szCs w:val="24"/>
          <w:lang w:eastAsia="zh-CN"/>
        </w:rPr>
        <w:t>）重大税收违法案件当事人名单的服务商</w:t>
      </w:r>
    </w:p>
    <w:p w:rsidR="00337F55" w:rsidRDefault="00606CF5">
      <w:pPr>
        <w:spacing w:before="183" w:line="276" w:lineRule="auto"/>
        <w:ind w:left="1249"/>
        <w:rPr>
          <w:rFonts w:ascii="宋体" w:eastAsia="宋体" w:hAnsi="宋体" w:cs="宋体"/>
          <w:sz w:val="24"/>
          <w:szCs w:val="24"/>
          <w:lang w:eastAsia="zh-CN"/>
        </w:rPr>
      </w:pPr>
      <w:r>
        <w:rPr>
          <w:rFonts w:ascii="宋体" w:eastAsia="宋体" w:hAnsi="宋体" w:cs="宋体"/>
          <w:spacing w:val="4"/>
          <w:sz w:val="24"/>
          <w:szCs w:val="24"/>
          <w:lang w:eastAsia="zh-CN"/>
        </w:rPr>
        <w:t>3</w:t>
      </w:r>
      <w:r>
        <w:rPr>
          <w:rFonts w:ascii="宋体" w:eastAsia="宋体" w:hAnsi="宋体" w:cs="宋体"/>
          <w:spacing w:val="4"/>
          <w:sz w:val="24"/>
          <w:szCs w:val="24"/>
          <w:lang w:eastAsia="zh-CN"/>
        </w:rPr>
        <w:t>）列入政府采购严重违法失信行为记录名单</w:t>
      </w:r>
    </w:p>
    <w:p w:rsidR="00337F55" w:rsidRDefault="00337F55">
      <w:pPr>
        <w:pStyle w:val="a3"/>
        <w:spacing w:line="284" w:lineRule="auto"/>
        <w:rPr>
          <w:lang w:eastAsia="zh-CN"/>
        </w:rPr>
      </w:pPr>
    </w:p>
    <w:p w:rsidR="00337F55" w:rsidRDefault="00337F55">
      <w:pPr>
        <w:pStyle w:val="a3"/>
        <w:spacing w:line="285" w:lineRule="auto"/>
        <w:rPr>
          <w:lang w:eastAsia="zh-CN"/>
        </w:rPr>
      </w:pPr>
    </w:p>
    <w:p w:rsidR="00337F55" w:rsidRDefault="00606CF5">
      <w:pPr>
        <w:spacing w:before="78" w:line="220" w:lineRule="auto"/>
        <w:ind w:left="467"/>
        <w:rPr>
          <w:rFonts w:ascii="宋体" w:eastAsia="宋体" w:hAnsi="宋体" w:cs="宋体"/>
          <w:sz w:val="24"/>
          <w:szCs w:val="24"/>
          <w:lang w:eastAsia="zh-CN"/>
        </w:rPr>
      </w:pPr>
      <w:r>
        <w:rPr>
          <w:rFonts w:ascii="宋体" w:eastAsia="宋体" w:hAnsi="宋体" w:cs="宋体"/>
          <w:spacing w:val="5"/>
          <w:sz w:val="24"/>
          <w:szCs w:val="24"/>
          <w:lang w:eastAsia="zh-CN"/>
        </w:rPr>
        <w:t>例如：网站搜索页输入服务商名称，截图查询结果。</w:t>
      </w:r>
    </w:p>
    <w:p w:rsidR="00337F55" w:rsidRDefault="00337F55">
      <w:pPr>
        <w:spacing w:line="220" w:lineRule="auto"/>
        <w:rPr>
          <w:rFonts w:ascii="宋体" w:eastAsia="宋体" w:hAnsi="宋体" w:cs="宋体"/>
          <w:sz w:val="24"/>
          <w:szCs w:val="24"/>
          <w:lang w:eastAsia="zh-CN"/>
        </w:rPr>
        <w:sectPr w:rsidR="00337F55">
          <w:footerReference w:type="default" r:id="rId80"/>
          <w:pgSz w:w="11906" w:h="16839"/>
          <w:pgMar w:top="1104" w:right="1785" w:bottom="1156" w:left="1785" w:header="1090" w:footer="992" w:gutter="0"/>
          <w:cols w:space="720"/>
        </w:sectPr>
      </w:pPr>
    </w:p>
    <w:p w:rsidR="00337F55" w:rsidRDefault="00337F55">
      <w:pPr>
        <w:pStyle w:val="a3"/>
        <w:spacing w:line="293" w:lineRule="auto"/>
        <w:rPr>
          <w:lang w:eastAsia="zh-CN"/>
        </w:rPr>
      </w:pPr>
    </w:p>
    <w:p w:rsidR="00337F55" w:rsidRDefault="00337F55">
      <w:pPr>
        <w:pStyle w:val="a3"/>
        <w:spacing w:line="293" w:lineRule="auto"/>
        <w:rPr>
          <w:lang w:eastAsia="zh-CN"/>
        </w:rPr>
      </w:pPr>
    </w:p>
    <w:p w:rsidR="00337F55" w:rsidRDefault="00337F55">
      <w:pPr>
        <w:pStyle w:val="a3"/>
        <w:spacing w:line="293" w:lineRule="auto"/>
        <w:rPr>
          <w:lang w:eastAsia="zh-CN"/>
        </w:rPr>
      </w:pPr>
    </w:p>
    <w:p w:rsidR="00337F55" w:rsidRDefault="00606CF5">
      <w:pPr>
        <w:spacing w:before="91" w:line="221" w:lineRule="auto"/>
        <w:ind w:left="3336"/>
        <w:rPr>
          <w:rFonts w:ascii="宋体" w:eastAsia="宋体" w:hAnsi="宋体" w:cs="宋体"/>
          <w:sz w:val="28"/>
          <w:szCs w:val="28"/>
          <w:lang w:eastAsia="zh-CN"/>
        </w:rPr>
      </w:pPr>
      <w:r>
        <w:rPr>
          <w:rFonts w:ascii="宋体" w:eastAsia="宋体" w:hAnsi="宋体" w:cs="宋体"/>
          <w:spacing w:val="-2"/>
          <w:sz w:val="28"/>
          <w:szCs w:val="28"/>
          <w:lang w:eastAsia="zh-CN"/>
        </w:rPr>
        <w:t>六、技术方案</w:t>
      </w:r>
    </w:p>
    <w:p w:rsidR="00337F55" w:rsidRDefault="00337F55">
      <w:pPr>
        <w:pStyle w:val="a3"/>
        <w:spacing w:line="308" w:lineRule="auto"/>
        <w:rPr>
          <w:lang w:eastAsia="zh-CN"/>
        </w:rPr>
      </w:pPr>
    </w:p>
    <w:p w:rsidR="00337F55" w:rsidRDefault="00337F55">
      <w:pPr>
        <w:pStyle w:val="a3"/>
        <w:spacing w:line="308" w:lineRule="auto"/>
        <w:rPr>
          <w:lang w:eastAsia="zh-CN"/>
        </w:rPr>
      </w:pPr>
    </w:p>
    <w:p w:rsidR="00337F55" w:rsidRDefault="00606CF5">
      <w:pPr>
        <w:spacing w:before="78" w:line="223" w:lineRule="auto"/>
        <w:ind w:left="23"/>
        <w:rPr>
          <w:rFonts w:ascii="宋体" w:eastAsia="宋体" w:hAnsi="宋体" w:cs="宋体"/>
          <w:sz w:val="24"/>
          <w:szCs w:val="24"/>
          <w:lang w:eastAsia="zh-CN"/>
        </w:rPr>
      </w:pPr>
      <w:r>
        <w:rPr>
          <w:rFonts w:ascii="宋体" w:eastAsia="宋体" w:hAnsi="宋体" w:cs="宋体"/>
          <w:spacing w:val="-4"/>
          <w:sz w:val="24"/>
          <w:szCs w:val="24"/>
          <w:lang w:eastAsia="zh-CN"/>
        </w:rPr>
        <w:t>包括：</w:t>
      </w:r>
    </w:p>
    <w:p w:rsidR="00337F55" w:rsidRDefault="00337F55">
      <w:pPr>
        <w:pStyle w:val="a3"/>
        <w:spacing w:line="314" w:lineRule="auto"/>
        <w:rPr>
          <w:lang w:eastAsia="zh-CN"/>
        </w:rPr>
      </w:pPr>
    </w:p>
    <w:p w:rsidR="00337F55" w:rsidRDefault="00337F55">
      <w:pPr>
        <w:pStyle w:val="a3"/>
        <w:spacing w:line="314" w:lineRule="auto"/>
        <w:rPr>
          <w:lang w:eastAsia="zh-CN"/>
        </w:rPr>
      </w:pPr>
    </w:p>
    <w:p w:rsidR="00337F55" w:rsidRDefault="00606CF5">
      <w:pPr>
        <w:spacing w:before="78" w:line="461" w:lineRule="auto"/>
        <w:ind w:left="24" w:right="13" w:firstLine="419"/>
        <w:jc w:val="both"/>
        <w:rPr>
          <w:rFonts w:ascii="宋体" w:eastAsia="宋体" w:hAnsi="宋体" w:cs="宋体"/>
          <w:sz w:val="24"/>
          <w:szCs w:val="24"/>
          <w:lang w:eastAsia="zh-CN"/>
        </w:rPr>
      </w:pPr>
      <w:r>
        <w:rPr>
          <w:rFonts w:ascii="宋体" w:eastAsia="宋体" w:hAnsi="宋体" w:cs="宋体"/>
          <w:spacing w:val="6"/>
          <w:sz w:val="24"/>
          <w:szCs w:val="24"/>
          <w:lang w:eastAsia="zh-CN"/>
        </w:rPr>
        <w:t>服务商应按招标文件要求的内容和顺序，对完成整个项目提出相应的实施</w:t>
      </w:r>
      <w:r>
        <w:rPr>
          <w:rFonts w:ascii="宋体" w:eastAsia="宋体" w:hAnsi="宋体" w:cs="宋体"/>
          <w:spacing w:val="11"/>
          <w:sz w:val="24"/>
          <w:szCs w:val="24"/>
          <w:lang w:eastAsia="zh-CN"/>
        </w:rPr>
        <w:t>方案。组织实施方案的内容应包括（可根据招标文件要求及评标办法进行补</w:t>
      </w:r>
    </w:p>
    <w:p w:rsidR="00337F55" w:rsidRDefault="00606CF5">
      <w:pPr>
        <w:spacing w:before="1" w:line="220" w:lineRule="auto"/>
        <w:ind w:left="26"/>
        <w:rPr>
          <w:rFonts w:ascii="宋体" w:eastAsia="宋体" w:hAnsi="宋体" w:cs="宋体"/>
          <w:sz w:val="24"/>
          <w:szCs w:val="24"/>
          <w:lang w:eastAsia="zh-CN"/>
        </w:rPr>
      </w:pPr>
      <w:r>
        <w:rPr>
          <w:rFonts w:ascii="宋体" w:eastAsia="宋体" w:hAnsi="宋体" w:cs="宋体"/>
          <w:spacing w:val="-13"/>
          <w:sz w:val="24"/>
          <w:szCs w:val="24"/>
          <w:lang w:eastAsia="zh-CN"/>
        </w:rPr>
        <w:t>充</w:t>
      </w:r>
      <w:r>
        <w:rPr>
          <w:rFonts w:ascii="宋体" w:eastAsia="宋体" w:hAnsi="宋体" w:cs="宋体"/>
          <w:sz w:val="24"/>
          <w:szCs w:val="24"/>
          <w:lang w:eastAsia="zh-CN"/>
        </w:rPr>
        <w:t>）：</w:t>
      </w:r>
    </w:p>
    <w:p w:rsidR="00337F55" w:rsidRDefault="00606CF5">
      <w:pPr>
        <w:spacing w:before="284" w:line="547" w:lineRule="exact"/>
        <w:ind w:left="34"/>
        <w:rPr>
          <w:rFonts w:ascii="宋体" w:eastAsia="宋体" w:hAnsi="宋体" w:cs="宋体"/>
          <w:sz w:val="24"/>
          <w:szCs w:val="24"/>
          <w:lang w:eastAsia="zh-CN"/>
        </w:rPr>
      </w:pPr>
      <w:r>
        <w:rPr>
          <w:rFonts w:ascii="宋体" w:eastAsia="宋体" w:hAnsi="宋体" w:cs="宋体"/>
          <w:spacing w:val="-3"/>
          <w:position w:val="23"/>
          <w:sz w:val="24"/>
          <w:szCs w:val="24"/>
          <w:lang w:eastAsia="zh-CN"/>
        </w:rPr>
        <w:t>（</w:t>
      </w:r>
      <w:r>
        <w:rPr>
          <w:rFonts w:ascii="宋体" w:eastAsia="宋体" w:hAnsi="宋体" w:cs="宋体"/>
          <w:spacing w:val="-3"/>
          <w:position w:val="23"/>
          <w:sz w:val="24"/>
          <w:szCs w:val="24"/>
          <w:lang w:eastAsia="zh-CN"/>
        </w:rPr>
        <w:t>1</w:t>
      </w:r>
      <w:r>
        <w:rPr>
          <w:rFonts w:ascii="宋体" w:eastAsia="宋体" w:hAnsi="宋体" w:cs="宋体"/>
          <w:spacing w:val="-3"/>
          <w:position w:val="23"/>
          <w:sz w:val="24"/>
          <w:szCs w:val="24"/>
          <w:lang w:eastAsia="zh-CN"/>
        </w:rPr>
        <w:t>）服务方案</w:t>
      </w:r>
    </w:p>
    <w:p w:rsidR="00337F55" w:rsidRDefault="00606CF5">
      <w:pPr>
        <w:spacing w:before="1" w:line="220" w:lineRule="auto"/>
        <w:ind w:left="34"/>
        <w:rPr>
          <w:rFonts w:ascii="宋体" w:eastAsia="宋体" w:hAnsi="宋体" w:cs="宋体"/>
          <w:sz w:val="24"/>
          <w:szCs w:val="24"/>
          <w:lang w:eastAsia="zh-CN"/>
        </w:rPr>
      </w:pPr>
      <w:r>
        <w:rPr>
          <w:rFonts w:ascii="宋体" w:eastAsia="宋体" w:hAnsi="宋体" w:cs="宋体"/>
          <w:spacing w:val="-3"/>
          <w:sz w:val="24"/>
          <w:szCs w:val="24"/>
          <w:lang w:eastAsia="zh-CN"/>
        </w:rPr>
        <w:t>（</w:t>
      </w:r>
      <w:r>
        <w:rPr>
          <w:rFonts w:ascii="宋体" w:eastAsia="宋体" w:hAnsi="宋体" w:cs="宋体"/>
          <w:spacing w:val="-3"/>
          <w:sz w:val="24"/>
          <w:szCs w:val="24"/>
          <w:lang w:eastAsia="zh-CN"/>
        </w:rPr>
        <w:t>2</w:t>
      </w:r>
      <w:r>
        <w:rPr>
          <w:rFonts w:ascii="宋体" w:eastAsia="宋体" w:hAnsi="宋体" w:cs="宋体"/>
          <w:spacing w:val="-3"/>
          <w:sz w:val="24"/>
          <w:szCs w:val="24"/>
          <w:lang w:eastAsia="zh-CN"/>
        </w:rPr>
        <w:t>）保证措施</w:t>
      </w:r>
    </w:p>
    <w:p w:rsidR="00337F55" w:rsidRDefault="00606CF5">
      <w:pPr>
        <w:spacing w:before="257" w:line="547" w:lineRule="exact"/>
        <w:ind w:left="34"/>
        <w:rPr>
          <w:rFonts w:ascii="宋体" w:eastAsia="宋体" w:hAnsi="宋体" w:cs="宋体"/>
          <w:sz w:val="24"/>
          <w:szCs w:val="24"/>
          <w:lang w:eastAsia="zh-CN"/>
        </w:rPr>
      </w:pPr>
      <w:r>
        <w:rPr>
          <w:rFonts w:ascii="宋体" w:eastAsia="宋体" w:hAnsi="宋体" w:cs="宋体"/>
          <w:spacing w:val="-2"/>
          <w:position w:val="23"/>
          <w:sz w:val="24"/>
          <w:szCs w:val="24"/>
          <w:lang w:eastAsia="zh-CN"/>
        </w:rPr>
        <w:t>（</w:t>
      </w:r>
      <w:r>
        <w:rPr>
          <w:rFonts w:ascii="宋体" w:eastAsia="宋体" w:hAnsi="宋体" w:cs="宋体"/>
          <w:spacing w:val="-2"/>
          <w:position w:val="23"/>
          <w:sz w:val="24"/>
          <w:szCs w:val="24"/>
          <w:lang w:eastAsia="zh-CN"/>
        </w:rPr>
        <w:t>3</w:t>
      </w:r>
      <w:r>
        <w:rPr>
          <w:rFonts w:ascii="宋体" w:eastAsia="宋体" w:hAnsi="宋体" w:cs="宋体"/>
          <w:spacing w:val="-2"/>
          <w:position w:val="23"/>
          <w:sz w:val="24"/>
          <w:szCs w:val="24"/>
          <w:lang w:eastAsia="zh-CN"/>
        </w:rPr>
        <w:t>）针对本项目的人员管理方案</w:t>
      </w:r>
    </w:p>
    <w:p w:rsidR="00337F55" w:rsidRDefault="00606CF5">
      <w:pPr>
        <w:spacing w:before="1" w:line="220" w:lineRule="auto"/>
        <w:ind w:left="34"/>
        <w:rPr>
          <w:rFonts w:ascii="宋体" w:eastAsia="宋体" w:hAnsi="宋体" w:cs="宋体"/>
          <w:sz w:val="24"/>
          <w:szCs w:val="24"/>
          <w:lang w:eastAsia="zh-CN"/>
        </w:rPr>
      </w:pPr>
      <w:r>
        <w:rPr>
          <w:rFonts w:ascii="宋体" w:eastAsia="宋体" w:hAnsi="宋体" w:cs="宋体"/>
          <w:spacing w:val="-2"/>
          <w:sz w:val="24"/>
          <w:szCs w:val="24"/>
          <w:lang w:eastAsia="zh-CN"/>
        </w:rPr>
        <w:t>（</w:t>
      </w:r>
      <w:r>
        <w:rPr>
          <w:rFonts w:ascii="宋体" w:eastAsia="宋体" w:hAnsi="宋体" w:cs="宋体"/>
          <w:spacing w:val="-2"/>
          <w:sz w:val="24"/>
          <w:szCs w:val="24"/>
          <w:lang w:eastAsia="zh-CN"/>
        </w:rPr>
        <w:t>4</w:t>
      </w:r>
      <w:r>
        <w:rPr>
          <w:rFonts w:ascii="宋体" w:eastAsia="宋体" w:hAnsi="宋体" w:cs="宋体"/>
          <w:spacing w:val="-2"/>
          <w:sz w:val="24"/>
          <w:szCs w:val="24"/>
          <w:lang w:eastAsia="zh-CN"/>
        </w:rPr>
        <w:t>）人员分配方案及培训计划</w:t>
      </w:r>
    </w:p>
    <w:p w:rsidR="00337F55" w:rsidRDefault="00606CF5">
      <w:pPr>
        <w:spacing w:before="258" w:line="547" w:lineRule="exact"/>
        <w:ind w:left="34"/>
        <w:rPr>
          <w:rFonts w:ascii="宋体" w:eastAsia="宋体" w:hAnsi="宋体" w:cs="宋体"/>
          <w:sz w:val="24"/>
          <w:szCs w:val="24"/>
          <w:lang w:eastAsia="zh-CN"/>
        </w:rPr>
      </w:pPr>
      <w:r>
        <w:rPr>
          <w:rFonts w:ascii="宋体" w:eastAsia="宋体" w:hAnsi="宋体" w:cs="宋体"/>
          <w:spacing w:val="-2"/>
          <w:position w:val="23"/>
          <w:sz w:val="24"/>
          <w:szCs w:val="24"/>
          <w:lang w:eastAsia="zh-CN"/>
        </w:rPr>
        <w:t>（</w:t>
      </w:r>
      <w:r>
        <w:rPr>
          <w:rFonts w:ascii="宋体" w:eastAsia="宋体" w:hAnsi="宋体" w:cs="宋体"/>
          <w:spacing w:val="-2"/>
          <w:position w:val="23"/>
          <w:sz w:val="24"/>
          <w:szCs w:val="24"/>
          <w:lang w:eastAsia="zh-CN"/>
        </w:rPr>
        <w:t>5</w:t>
      </w:r>
      <w:r>
        <w:rPr>
          <w:rFonts w:ascii="宋体" w:eastAsia="宋体" w:hAnsi="宋体" w:cs="宋体"/>
          <w:spacing w:val="-2"/>
          <w:position w:val="23"/>
          <w:sz w:val="24"/>
          <w:szCs w:val="24"/>
          <w:lang w:eastAsia="zh-CN"/>
        </w:rPr>
        <w:t>）进度安排及安全保证措施制度</w:t>
      </w:r>
    </w:p>
    <w:p w:rsidR="00337F55" w:rsidRDefault="00606CF5">
      <w:pPr>
        <w:spacing w:before="1" w:line="220" w:lineRule="auto"/>
        <w:ind w:left="34"/>
        <w:rPr>
          <w:rFonts w:ascii="宋体" w:eastAsia="宋体" w:hAnsi="宋体" w:cs="宋体"/>
          <w:sz w:val="24"/>
          <w:szCs w:val="24"/>
          <w:lang w:eastAsia="zh-CN"/>
        </w:rPr>
      </w:pPr>
      <w:r>
        <w:rPr>
          <w:rFonts w:ascii="宋体" w:eastAsia="宋体" w:hAnsi="宋体" w:cs="宋体"/>
          <w:spacing w:val="-3"/>
          <w:sz w:val="24"/>
          <w:szCs w:val="24"/>
          <w:lang w:eastAsia="zh-CN"/>
        </w:rPr>
        <w:t>（</w:t>
      </w:r>
      <w:r>
        <w:rPr>
          <w:rFonts w:ascii="宋体" w:eastAsia="宋体" w:hAnsi="宋体" w:cs="宋体"/>
          <w:spacing w:val="-3"/>
          <w:sz w:val="24"/>
          <w:szCs w:val="24"/>
          <w:lang w:eastAsia="zh-CN"/>
        </w:rPr>
        <w:t>6</w:t>
      </w:r>
      <w:r>
        <w:rPr>
          <w:rFonts w:ascii="宋体" w:eastAsia="宋体" w:hAnsi="宋体" w:cs="宋体"/>
          <w:spacing w:val="-3"/>
          <w:sz w:val="24"/>
          <w:szCs w:val="24"/>
          <w:lang w:eastAsia="zh-CN"/>
        </w:rPr>
        <w:t>）应急处理方案</w:t>
      </w:r>
    </w:p>
    <w:p w:rsidR="00337F55" w:rsidRDefault="00606CF5">
      <w:pPr>
        <w:spacing w:before="258" w:line="547" w:lineRule="exact"/>
        <w:ind w:left="34"/>
        <w:rPr>
          <w:rFonts w:ascii="宋体" w:eastAsia="宋体" w:hAnsi="宋体" w:cs="宋体"/>
          <w:sz w:val="24"/>
          <w:szCs w:val="24"/>
          <w:lang w:eastAsia="zh-CN"/>
        </w:rPr>
      </w:pPr>
      <w:r>
        <w:rPr>
          <w:rFonts w:ascii="宋体" w:eastAsia="宋体" w:hAnsi="宋体" w:cs="宋体"/>
          <w:spacing w:val="-2"/>
          <w:position w:val="23"/>
          <w:sz w:val="24"/>
          <w:szCs w:val="24"/>
          <w:lang w:eastAsia="zh-CN"/>
        </w:rPr>
        <w:t>（</w:t>
      </w:r>
      <w:r>
        <w:rPr>
          <w:rFonts w:ascii="宋体" w:eastAsia="宋体" w:hAnsi="宋体" w:cs="宋体"/>
          <w:spacing w:val="-2"/>
          <w:position w:val="23"/>
          <w:sz w:val="24"/>
          <w:szCs w:val="24"/>
          <w:lang w:eastAsia="zh-CN"/>
        </w:rPr>
        <w:t>7</w:t>
      </w:r>
      <w:r>
        <w:rPr>
          <w:rFonts w:ascii="宋体" w:eastAsia="宋体" w:hAnsi="宋体" w:cs="宋体"/>
          <w:spacing w:val="-2"/>
          <w:position w:val="23"/>
          <w:sz w:val="24"/>
          <w:szCs w:val="24"/>
          <w:lang w:eastAsia="zh-CN"/>
        </w:rPr>
        <w:t>）环卫作业机械及工具方案：</w:t>
      </w:r>
    </w:p>
    <w:p w:rsidR="00337F55" w:rsidRDefault="00606CF5">
      <w:pPr>
        <w:spacing w:line="220" w:lineRule="auto"/>
        <w:ind w:left="34"/>
        <w:rPr>
          <w:rFonts w:ascii="宋体" w:eastAsia="宋体" w:hAnsi="宋体" w:cs="宋体"/>
          <w:sz w:val="24"/>
          <w:szCs w:val="24"/>
          <w:lang w:eastAsia="zh-CN"/>
        </w:rPr>
      </w:pPr>
      <w:r>
        <w:rPr>
          <w:rFonts w:ascii="宋体" w:eastAsia="宋体" w:hAnsi="宋体" w:cs="宋体"/>
          <w:spacing w:val="-2"/>
          <w:sz w:val="24"/>
          <w:szCs w:val="24"/>
          <w:lang w:eastAsia="zh-CN"/>
        </w:rPr>
        <w:t>（</w:t>
      </w:r>
      <w:r>
        <w:rPr>
          <w:rFonts w:ascii="宋体" w:eastAsia="宋体" w:hAnsi="宋体" w:cs="宋体"/>
          <w:spacing w:val="-2"/>
          <w:sz w:val="24"/>
          <w:szCs w:val="24"/>
          <w:lang w:eastAsia="zh-CN"/>
        </w:rPr>
        <w:t>8</w:t>
      </w:r>
      <w:r>
        <w:rPr>
          <w:rFonts w:ascii="宋体" w:eastAsia="宋体" w:hAnsi="宋体" w:cs="宋体"/>
          <w:spacing w:val="-2"/>
          <w:sz w:val="24"/>
          <w:szCs w:val="24"/>
          <w:lang w:eastAsia="zh-CN"/>
        </w:rPr>
        <w:t>）承诺及合理化建议</w:t>
      </w:r>
    </w:p>
    <w:p w:rsidR="00337F55" w:rsidRDefault="00606CF5">
      <w:pPr>
        <w:spacing w:before="259" w:line="547" w:lineRule="exact"/>
        <w:ind w:left="34"/>
        <w:rPr>
          <w:rFonts w:ascii="宋体" w:eastAsia="宋体" w:hAnsi="宋体" w:cs="宋体"/>
          <w:sz w:val="24"/>
          <w:szCs w:val="24"/>
          <w:lang w:eastAsia="zh-CN"/>
        </w:rPr>
      </w:pPr>
      <w:r>
        <w:rPr>
          <w:rFonts w:ascii="宋体" w:eastAsia="宋体" w:hAnsi="宋体" w:cs="宋体"/>
          <w:spacing w:val="-3"/>
          <w:position w:val="23"/>
          <w:sz w:val="24"/>
          <w:szCs w:val="24"/>
          <w:lang w:eastAsia="zh-CN"/>
        </w:rPr>
        <w:t>（</w:t>
      </w:r>
      <w:r>
        <w:rPr>
          <w:rFonts w:ascii="宋体" w:eastAsia="宋体" w:hAnsi="宋体" w:cs="宋体"/>
          <w:spacing w:val="-3"/>
          <w:position w:val="23"/>
          <w:sz w:val="24"/>
          <w:szCs w:val="24"/>
          <w:lang w:eastAsia="zh-CN"/>
        </w:rPr>
        <w:t>9</w:t>
      </w:r>
      <w:r>
        <w:rPr>
          <w:rFonts w:ascii="宋体" w:eastAsia="宋体" w:hAnsi="宋体" w:cs="宋体"/>
          <w:spacing w:val="-3"/>
          <w:position w:val="23"/>
          <w:sz w:val="24"/>
          <w:szCs w:val="24"/>
          <w:lang w:eastAsia="zh-CN"/>
        </w:rPr>
        <w:t>）类似业绩</w:t>
      </w:r>
    </w:p>
    <w:p w:rsidR="00337F55" w:rsidRDefault="00606CF5">
      <w:pPr>
        <w:spacing w:before="1" w:line="220" w:lineRule="auto"/>
        <w:ind w:left="154"/>
        <w:rPr>
          <w:rFonts w:ascii="宋体" w:eastAsia="宋体" w:hAnsi="宋体" w:cs="宋体"/>
          <w:sz w:val="24"/>
          <w:szCs w:val="24"/>
          <w:lang w:eastAsia="zh-CN"/>
        </w:rPr>
      </w:pPr>
      <w:r>
        <w:rPr>
          <w:rFonts w:ascii="宋体" w:eastAsia="宋体" w:hAnsi="宋体" w:cs="宋体"/>
          <w:spacing w:val="-4"/>
          <w:sz w:val="24"/>
          <w:szCs w:val="24"/>
          <w:lang w:eastAsia="zh-CN"/>
        </w:rPr>
        <w:t>（</w:t>
      </w:r>
      <w:r>
        <w:rPr>
          <w:rFonts w:ascii="宋体" w:eastAsia="宋体" w:hAnsi="宋体" w:cs="宋体"/>
          <w:spacing w:val="-4"/>
          <w:sz w:val="24"/>
          <w:szCs w:val="24"/>
          <w:lang w:eastAsia="zh-CN"/>
        </w:rPr>
        <w:t>10</w:t>
      </w:r>
      <w:r>
        <w:rPr>
          <w:rFonts w:ascii="宋体" w:eastAsia="宋体" w:hAnsi="宋体" w:cs="宋体"/>
          <w:spacing w:val="-4"/>
          <w:sz w:val="24"/>
          <w:szCs w:val="24"/>
          <w:lang w:eastAsia="zh-CN"/>
        </w:rPr>
        <w:t>）其他</w:t>
      </w:r>
    </w:p>
    <w:p w:rsidR="00337F55" w:rsidRDefault="00337F55">
      <w:pPr>
        <w:spacing w:line="220" w:lineRule="auto"/>
        <w:rPr>
          <w:rFonts w:ascii="宋体" w:eastAsia="宋体" w:hAnsi="宋体" w:cs="宋体"/>
          <w:sz w:val="24"/>
          <w:szCs w:val="24"/>
          <w:lang w:eastAsia="zh-CN"/>
        </w:rPr>
        <w:sectPr w:rsidR="00337F55">
          <w:footerReference w:type="default" r:id="rId81"/>
          <w:pgSz w:w="11906" w:h="16839"/>
          <w:pgMar w:top="1104" w:right="1785" w:bottom="1156" w:left="1785" w:header="1090" w:footer="992" w:gutter="0"/>
          <w:cols w:space="720"/>
        </w:sectPr>
      </w:pPr>
    </w:p>
    <w:p w:rsidR="00337F55" w:rsidRDefault="00337F55">
      <w:pPr>
        <w:pStyle w:val="a3"/>
        <w:spacing w:line="267" w:lineRule="auto"/>
        <w:rPr>
          <w:lang w:eastAsia="zh-CN"/>
        </w:rPr>
      </w:pPr>
      <w:r w:rsidRPr="00337F55">
        <w:lastRenderedPageBreak/>
        <w:pict>
          <v:shape id="_x0000_s2052" style="position:absolute;margin-left:90pt;margin-top:54.5pt;width:415.3pt;height:.75pt;z-index:251687936;mso-position-horizontal-relative:page;mso-position-vertical-relative:page;mso-width-relative:page;mso-height-relative:page" coordsize="8305,15" o:allowincell="f" path="m,l8305,r,14l,14,,xe" fillcolor="black" stroked="f">
            <w10:wrap anchorx="page" anchory="page"/>
          </v:shape>
        </w:pict>
      </w:r>
    </w:p>
    <w:p w:rsidR="00337F55" w:rsidRDefault="00337F55">
      <w:pPr>
        <w:pStyle w:val="a3"/>
        <w:spacing w:line="267" w:lineRule="auto"/>
        <w:rPr>
          <w:lang w:eastAsia="zh-CN"/>
        </w:rPr>
      </w:pPr>
    </w:p>
    <w:p w:rsidR="00337F55" w:rsidRDefault="00337F55">
      <w:pPr>
        <w:pStyle w:val="a3"/>
        <w:spacing w:line="267" w:lineRule="auto"/>
        <w:rPr>
          <w:lang w:eastAsia="zh-CN"/>
        </w:rPr>
      </w:pPr>
    </w:p>
    <w:p w:rsidR="00337F55" w:rsidRDefault="00337F55">
      <w:pPr>
        <w:pStyle w:val="a3"/>
        <w:spacing w:line="268" w:lineRule="auto"/>
        <w:rPr>
          <w:lang w:eastAsia="zh-CN"/>
        </w:rPr>
      </w:pPr>
    </w:p>
    <w:p w:rsidR="00337F55" w:rsidRDefault="00606CF5">
      <w:pPr>
        <w:spacing w:before="78" w:line="219" w:lineRule="auto"/>
        <w:ind w:left="135"/>
        <w:rPr>
          <w:rFonts w:ascii="宋体" w:eastAsia="宋体" w:hAnsi="宋体" w:cs="宋体"/>
          <w:sz w:val="24"/>
          <w:szCs w:val="24"/>
          <w:lang w:eastAsia="zh-CN"/>
        </w:rPr>
      </w:pPr>
      <w:r>
        <w:rPr>
          <w:rFonts w:ascii="宋体" w:eastAsia="宋体" w:hAnsi="宋体" w:cs="宋体"/>
          <w:spacing w:val="-14"/>
          <w:sz w:val="24"/>
          <w:szCs w:val="24"/>
          <w:lang w:eastAsia="zh-CN"/>
        </w:rPr>
        <w:t>附件</w:t>
      </w:r>
      <w:r>
        <w:rPr>
          <w:rFonts w:ascii="宋体" w:eastAsia="宋体" w:hAnsi="宋体" w:cs="宋体"/>
          <w:spacing w:val="-14"/>
          <w:sz w:val="24"/>
          <w:szCs w:val="24"/>
          <w:lang w:eastAsia="zh-CN"/>
        </w:rPr>
        <w:t>13</w:t>
      </w:r>
    </w:p>
    <w:p w:rsidR="00337F55" w:rsidRDefault="00606CF5">
      <w:pPr>
        <w:spacing w:before="224" w:line="219" w:lineRule="auto"/>
        <w:ind w:left="2824"/>
        <w:rPr>
          <w:rFonts w:ascii="宋体" w:eastAsia="宋体" w:hAnsi="宋体" w:cs="宋体"/>
          <w:sz w:val="24"/>
          <w:szCs w:val="24"/>
          <w:lang w:eastAsia="zh-CN"/>
        </w:rPr>
      </w:pPr>
      <w:r>
        <w:rPr>
          <w:rFonts w:ascii="宋体" w:eastAsia="宋体" w:hAnsi="宋体" w:cs="宋体"/>
          <w:sz w:val="24"/>
          <w:szCs w:val="24"/>
          <w:lang w:eastAsia="zh-CN"/>
        </w:rPr>
        <w:t>拟投入本项目的人员一览表</w:t>
      </w:r>
    </w:p>
    <w:p w:rsidR="00337F55" w:rsidRDefault="00337F55">
      <w:pPr>
        <w:spacing w:before="46"/>
        <w:rPr>
          <w:lang w:eastAsia="zh-CN"/>
        </w:rPr>
      </w:pPr>
    </w:p>
    <w:p w:rsidR="00337F55" w:rsidRDefault="00337F55">
      <w:pPr>
        <w:spacing w:before="45"/>
        <w:rPr>
          <w:lang w:eastAsia="zh-CN"/>
        </w:rPr>
      </w:pPr>
    </w:p>
    <w:tbl>
      <w:tblPr>
        <w:tblStyle w:val="TableNormal"/>
        <w:tblW w:w="851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280"/>
        <w:gridCol w:w="1182"/>
        <w:gridCol w:w="945"/>
        <w:gridCol w:w="1136"/>
        <w:gridCol w:w="1358"/>
        <w:gridCol w:w="1469"/>
        <w:gridCol w:w="1146"/>
      </w:tblGrid>
      <w:tr w:rsidR="00337F55">
        <w:trPr>
          <w:trHeight w:val="636"/>
        </w:trPr>
        <w:tc>
          <w:tcPr>
            <w:tcW w:w="8516" w:type="dxa"/>
            <w:gridSpan w:val="7"/>
          </w:tcPr>
          <w:p w:rsidR="00337F55" w:rsidRDefault="00606CF5">
            <w:pPr>
              <w:pStyle w:val="TableText"/>
              <w:spacing w:before="196" w:line="222" w:lineRule="auto"/>
              <w:ind w:left="4033"/>
            </w:pPr>
            <w:r>
              <w:rPr>
                <w:spacing w:val="-6"/>
              </w:rPr>
              <w:t>人员</w:t>
            </w:r>
          </w:p>
        </w:tc>
      </w:tr>
      <w:tr w:rsidR="00337F55">
        <w:trPr>
          <w:trHeight w:val="938"/>
        </w:trPr>
        <w:tc>
          <w:tcPr>
            <w:tcW w:w="1280" w:type="dxa"/>
          </w:tcPr>
          <w:p w:rsidR="00337F55" w:rsidRDefault="00337F55">
            <w:pPr>
              <w:spacing w:line="267" w:lineRule="auto"/>
            </w:pPr>
          </w:p>
          <w:p w:rsidR="00337F55" w:rsidRDefault="00606CF5">
            <w:pPr>
              <w:pStyle w:val="TableText"/>
              <w:spacing w:before="78" w:line="221" w:lineRule="auto"/>
              <w:ind w:left="168"/>
            </w:pPr>
            <w:r>
              <w:rPr>
                <w:spacing w:val="-3"/>
              </w:rPr>
              <w:t>职责分工</w:t>
            </w:r>
          </w:p>
        </w:tc>
        <w:tc>
          <w:tcPr>
            <w:tcW w:w="1182" w:type="dxa"/>
          </w:tcPr>
          <w:p w:rsidR="00337F55" w:rsidRDefault="00337F55">
            <w:pPr>
              <w:spacing w:line="268" w:lineRule="auto"/>
            </w:pPr>
          </w:p>
          <w:p w:rsidR="00337F55" w:rsidRDefault="00606CF5">
            <w:pPr>
              <w:pStyle w:val="TableText"/>
              <w:spacing w:before="78" w:line="220" w:lineRule="auto"/>
              <w:ind w:left="356"/>
            </w:pPr>
            <w:r>
              <w:rPr>
                <w:spacing w:val="-5"/>
              </w:rPr>
              <w:t>姓名</w:t>
            </w:r>
          </w:p>
        </w:tc>
        <w:tc>
          <w:tcPr>
            <w:tcW w:w="945" w:type="dxa"/>
          </w:tcPr>
          <w:p w:rsidR="00337F55" w:rsidRDefault="00337F55">
            <w:pPr>
              <w:spacing w:line="268" w:lineRule="auto"/>
            </w:pPr>
          </w:p>
          <w:p w:rsidR="00337F55" w:rsidRDefault="00606CF5">
            <w:pPr>
              <w:pStyle w:val="TableText"/>
              <w:spacing w:before="78" w:line="220" w:lineRule="auto"/>
              <w:ind w:left="238"/>
            </w:pPr>
            <w:r>
              <w:rPr>
                <w:spacing w:val="-6"/>
              </w:rPr>
              <w:t>年龄</w:t>
            </w:r>
          </w:p>
        </w:tc>
        <w:tc>
          <w:tcPr>
            <w:tcW w:w="1136" w:type="dxa"/>
          </w:tcPr>
          <w:p w:rsidR="00337F55" w:rsidRDefault="00337F55">
            <w:pPr>
              <w:spacing w:line="267" w:lineRule="auto"/>
            </w:pPr>
          </w:p>
          <w:p w:rsidR="00337F55" w:rsidRDefault="00606CF5">
            <w:pPr>
              <w:pStyle w:val="TableText"/>
              <w:spacing w:before="78" w:line="221" w:lineRule="auto"/>
              <w:ind w:left="334"/>
            </w:pPr>
            <w:r>
              <w:rPr>
                <w:spacing w:val="-6"/>
              </w:rPr>
              <w:t>专业</w:t>
            </w:r>
          </w:p>
        </w:tc>
        <w:tc>
          <w:tcPr>
            <w:tcW w:w="1358" w:type="dxa"/>
          </w:tcPr>
          <w:p w:rsidR="00337F55" w:rsidRDefault="00606CF5">
            <w:pPr>
              <w:pStyle w:val="TableText"/>
              <w:spacing w:before="36" w:line="219" w:lineRule="auto"/>
              <w:ind w:left="205"/>
              <w:rPr>
                <w:lang w:eastAsia="zh-CN"/>
              </w:rPr>
            </w:pPr>
            <w:r>
              <w:rPr>
                <w:spacing w:val="-3"/>
                <w:lang w:eastAsia="zh-CN"/>
              </w:rPr>
              <w:t>在本项目</w:t>
            </w:r>
          </w:p>
          <w:p w:rsidR="00337F55" w:rsidRDefault="00606CF5">
            <w:pPr>
              <w:pStyle w:val="TableText"/>
              <w:spacing w:before="26" w:line="220" w:lineRule="auto"/>
              <w:ind w:left="228"/>
              <w:rPr>
                <w:lang w:eastAsia="zh-CN"/>
              </w:rPr>
            </w:pPr>
            <w:r>
              <w:rPr>
                <w:spacing w:val="-8"/>
                <w:lang w:eastAsia="zh-CN"/>
              </w:rPr>
              <w:t>中担任的</w:t>
            </w:r>
          </w:p>
          <w:p w:rsidR="00337F55" w:rsidRDefault="00606CF5">
            <w:pPr>
              <w:pStyle w:val="TableText"/>
              <w:spacing w:before="26" w:line="206" w:lineRule="auto"/>
              <w:ind w:left="472"/>
              <w:rPr>
                <w:lang w:eastAsia="zh-CN"/>
              </w:rPr>
            </w:pPr>
            <w:r>
              <w:rPr>
                <w:spacing w:val="-18"/>
                <w:lang w:eastAsia="zh-CN"/>
              </w:rPr>
              <w:t>岗位</w:t>
            </w:r>
          </w:p>
        </w:tc>
        <w:tc>
          <w:tcPr>
            <w:tcW w:w="1469" w:type="dxa"/>
          </w:tcPr>
          <w:p w:rsidR="00337F55" w:rsidRDefault="00606CF5">
            <w:pPr>
              <w:pStyle w:val="TableText"/>
              <w:spacing w:before="191" w:line="230" w:lineRule="auto"/>
              <w:ind w:left="384" w:right="124" w:hanging="233"/>
            </w:pPr>
            <w:r>
              <w:rPr>
                <w:spacing w:val="-3"/>
              </w:rPr>
              <w:t>从事类似工</w:t>
            </w:r>
            <w:r>
              <w:rPr>
                <w:spacing w:val="-4"/>
              </w:rPr>
              <w:t>作年限</w:t>
            </w:r>
          </w:p>
        </w:tc>
        <w:tc>
          <w:tcPr>
            <w:tcW w:w="1146" w:type="dxa"/>
          </w:tcPr>
          <w:p w:rsidR="00337F55" w:rsidRDefault="00337F55">
            <w:pPr>
              <w:spacing w:line="267" w:lineRule="auto"/>
            </w:pPr>
          </w:p>
          <w:p w:rsidR="00337F55" w:rsidRDefault="00606CF5">
            <w:pPr>
              <w:pStyle w:val="TableText"/>
              <w:spacing w:before="78" w:line="222" w:lineRule="auto"/>
              <w:ind w:left="348"/>
            </w:pPr>
            <w:r>
              <w:rPr>
                <w:spacing w:val="-7"/>
              </w:rPr>
              <w:t>备注</w:t>
            </w:r>
          </w:p>
        </w:tc>
      </w:tr>
      <w:tr w:rsidR="00337F55">
        <w:trPr>
          <w:trHeight w:val="626"/>
        </w:trPr>
        <w:tc>
          <w:tcPr>
            <w:tcW w:w="1280" w:type="dxa"/>
          </w:tcPr>
          <w:p w:rsidR="00337F55" w:rsidRDefault="00606CF5">
            <w:pPr>
              <w:pStyle w:val="TableText"/>
              <w:spacing w:before="36" w:line="223" w:lineRule="auto"/>
              <w:ind w:left="529" w:right="157" w:hanging="358"/>
            </w:pPr>
            <w:r>
              <w:rPr>
                <w:spacing w:val="-4"/>
              </w:rPr>
              <w:t>项目负责</w:t>
            </w:r>
            <w:r>
              <w:t>人</w:t>
            </w:r>
          </w:p>
        </w:tc>
        <w:tc>
          <w:tcPr>
            <w:tcW w:w="1182" w:type="dxa"/>
          </w:tcPr>
          <w:p w:rsidR="00337F55" w:rsidRDefault="00337F55"/>
        </w:tc>
        <w:tc>
          <w:tcPr>
            <w:tcW w:w="945" w:type="dxa"/>
          </w:tcPr>
          <w:p w:rsidR="00337F55" w:rsidRDefault="00337F55"/>
        </w:tc>
        <w:tc>
          <w:tcPr>
            <w:tcW w:w="1136" w:type="dxa"/>
          </w:tcPr>
          <w:p w:rsidR="00337F55" w:rsidRDefault="00337F55"/>
        </w:tc>
        <w:tc>
          <w:tcPr>
            <w:tcW w:w="1358" w:type="dxa"/>
          </w:tcPr>
          <w:p w:rsidR="00337F55" w:rsidRDefault="00337F55"/>
        </w:tc>
        <w:tc>
          <w:tcPr>
            <w:tcW w:w="1469" w:type="dxa"/>
          </w:tcPr>
          <w:p w:rsidR="00337F55" w:rsidRDefault="00337F55"/>
        </w:tc>
        <w:tc>
          <w:tcPr>
            <w:tcW w:w="1146" w:type="dxa"/>
          </w:tcPr>
          <w:p w:rsidR="00337F55" w:rsidRDefault="00337F55"/>
        </w:tc>
      </w:tr>
      <w:tr w:rsidR="00337F55">
        <w:trPr>
          <w:trHeight w:val="571"/>
        </w:trPr>
        <w:tc>
          <w:tcPr>
            <w:tcW w:w="1280" w:type="dxa"/>
            <w:vMerge w:val="restart"/>
            <w:tcBorders>
              <w:bottom w:val="nil"/>
            </w:tcBorders>
          </w:tcPr>
          <w:p w:rsidR="00337F55" w:rsidRDefault="00337F55">
            <w:pPr>
              <w:spacing w:line="258" w:lineRule="auto"/>
            </w:pPr>
          </w:p>
          <w:p w:rsidR="00337F55" w:rsidRDefault="00337F55">
            <w:pPr>
              <w:spacing w:line="258" w:lineRule="auto"/>
            </w:pPr>
          </w:p>
          <w:p w:rsidR="00337F55" w:rsidRDefault="00337F55">
            <w:pPr>
              <w:spacing w:line="258" w:lineRule="auto"/>
            </w:pPr>
          </w:p>
          <w:p w:rsidR="00337F55" w:rsidRDefault="00337F55">
            <w:pPr>
              <w:spacing w:line="258" w:lineRule="auto"/>
            </w:pPr>
          </w:p>
          <w:p w:rsidR="00337F55" w:rsidRDefault="00337F55">
            <w:pPr>
              <w:spacing w:line="258" w:lineRule="auto"/>
            </w:pPr>
          </w:p>
          <w:p w:rsidR="00337F55" w:rsidRDefault="00337F55">
            <w:pPr>
              <w:spacing w:line="258" w:lineRule="auto"/>
            </w:pPr>
          </w:p>
          <w:p w:rsidR="00337F55" w:rsidRDefault="00337F55">
            <w:pPr>
              <w:spacing w:line="258" w:lineRule="auto"/>
            </w:pPr>
          </w:p>
          <w:p w:rsidR="00337F55" w:rsidRDefault="00606CF5">
            <w:pPr>
              <w:pStyle w:val="TableText"/>
              <w:spacing w:before="78" w:line="221" w:lineRule="auto"/>
              <w:ind w:left="168"/>
            </w:pPr>
            <w:r>
              <w:rPr>
                <w:spacing w:val="-3"/>
              </w:rPr>
              <w:t>其他人员</w:t>
            </w:r>
          </w:p>
        </w:tc>
        <w:tc>
          <w:tcPr>
            <w:tcW w:w="1182" w:type="dxa"/>
          </w:tcPr>
          <w:p w:rsidR="00337F55" w:rsidRDefault="00337F55"/>
        </w:tc>
        <w:tc>
          <w:tcPr>
            <w:tcW w:w="945" w:type="dxa"/>
          </w:tcPr>
          <w:p w:rsidR="00337F55" w:rsidRDefault="00337F55"/>
        </w:tc>
        <w:tc>
          <w:tcPr>
            <w:tcW w:w="1136" w:type="dxa"/>
          </w:tcPr>
          <w:p w:rsidR="00337F55" w:rsidRDefault="00337F55"/>
        </w:tc>
        <w:tc>
          <w:tcPr>
            <w:tcW w:w="1358" w:type="dxa"/>
          </w:tcPr>
          <w:p w:rsidR="00337F55" w:rsidRDefault="00337F55"/>
        </w:tc>
        <w:tc>
          <w:tcPr>
            <w:tcW w:w="1469" w:type="dxa"/>
          </w:tcPr>
          <w:p w:rsidR="00337F55" w:rsidRDefault="00337F55"/>
        </w:tc>
        <w:tc>
          <w:tcPr>
            <w:tcW w:w="1146" w:type="dxa"/>
          </w:tcPr>
          <w:p w:rsidR="00337F55" w:rsidRDefault="00337F55"/>
        </w:tc>
      </w:tr>
      <w:tr w:rsidR="00337F55">
        <w:trPr>
          <w:trHeight w:val="572"/>
        </w:trPr>
        <w:tc>
          <w:tcPr>
            <w:tcW w:w="1280" w:type="dxa"/>
            <w:vMerge/>
            <w:tcBorders>
              <w:top w:val="nil"/>
              <w:bottom w:val="nil"/>
            </w:tcBorders>
          </w:tcPr>
          <w:p w:rsidR="00337F55" w:rsidRDefault="00337F55"/>
        </w:tc>
        <w:tc>
          <w:tcPr>
            <w:tcW w:w="1182" w:type="dxa"/>
          </w:tcPr>
          <w:p w:rsidR="00337F55" w:rsidRDefault="00337F55"/>
        </w:tc>
        <w:tc>
          <w:tcPr>
            <w:tcW w:w="945" w:type="dxa"/>
          </w:tcPr>
          <w:p w:rsidR="00337F55" w:rsidRDefault="00337F55"/>
        </w:tc>
        <w:tc>
          <w:tcPr>
            <w:tcW w:w="1136" w:type="dxa"/>
          </w:tcPr>
          <w:p w:rsidR="00337F55" w:rsidRDefault="00337F55"/>
        </w:tc>
        <w:tc>
          <w:tcPr>
            <w:tcW w:w="1358" w:type="dxa"/>
          </w:tcPr>
          <w:p w:rsidR="00337F55" w:rsidRDefault="00337F55"/>
        </w:tc>
        <w:tc>
          <w:tcPr>
            <w:tcW w:w="1469" w:type="dxa"/>
          </w:tcPr>
          <w:p w:rsidR="00337F55" w:rsidRDefault="00337F55"/>
        </w:tc>
        <w:tc>
          <w:tcPr>
            <w:tcW w:w="1146" w:type="dxa"/>
          </w:tcPr>
          <w:p w:rsidR="00337F55" w:rsidRDefault="00337F55"/>
        </w:tc>
      </w:tr>
      <w:tr w:rsidR="00337F55">
        <w:trPr>
          <w:trHeight w:val="572"/>
        </w:trPr>
        <w:tc>
          <w:tcPr>
            <w:tcW w:w="1280" w:type="dxa"/>
            <w:vMerge/>
            <w:tcBorders>
              <w:top w:val="nil"/>
              <w:bottom w:val="nil"/>
            </w:tcBorders>
          </w:tcPr>
          <w:p w:rsidR="00337F55" w:rsidRDefault="00337F55"/>
        </w:tc>
        <w:tc>
          <w:tcPr>
            <w:tcW w:w="1182" w:type="dxa"/>
          </w:tcPr>
          <w:p w:rsidR="00337F55" w:rsidRDefault="00337F55"/>
        </w:tc>
        <w:tc>
          <w:tcPr>
            <w:tcW w:w="945" w:type="dxa"/>
          </w:tcPr>
          <w:p w:rsidR="00337F55" w:rsidRDefault="00337F55"/>
        </w:tc>
        <w:tc>
          <w:tcPr>
            <w:tcW w:w="1136" w:type="dxa"/>
          </w:tcPr>
          <w:p w:rsidR="00337F55" w:rsidRDefault="00337F55"/>
        </w:tc>
        <w:tc>
          <w:tcPr>
            <w:tcW w:w="1358" w:type="dxa"/>
          </w:tcPr>
          <w:p w:rsidR="00337F55" w:rsidRDefault="00337F55"/>
        </w:tc>
        <w:tc>
          <w:tcPr>
            <w:tcW w:w="1469" w:type="dxa"/>
          </w:tcPr>
          <w:p w:rsidR="00337F55" w:rsidRDefault="00337F55"/>
        </w:tc>
        <w:tc>
          <w:tcPr>
            <w:tcW w:w="1146" w:type="dxa"/>
          </w:tcPr>
          <w:p w:rsidR="00337F55" w:rsidRDefault="00337F55"/>
        </w:tc>
      </w:tr>
      <w:tr w:rsidR="00337F55">
        <w:trPr>
          <w:trHeight w:val="571"/>
        </w:trPr>
        <w:tc>
          <w:tcPr>
            <w:tcW w:w="1280" w:type="dxa"/>
            <w:vMerge/>
            <w:tcBorders>
              <w:top w:val="nil"/>
              <w:bottom w:val="nil"/>
            </w:tcBorders>
          </w:tcPr>
          <w:p w:rsidR="00337F55" w:rsidRDefault="00337F55"/>
        </w:tc>
        <w:tc>
          <w:tcPr>
            <w:tcW w:w="1182" w:type="dxa"/>
          </w:tcPr>
          <w:p w:rsidR="00337F55" w:rsidRDefault="00337F55"/>
        </w:tc>
        <w:tc>
          <w:tcPr>
            <w:tcW w:w="945" w:type="dxa"/>
          </w:tcPr>
          <w:p w:rsidR="00337F55" w:rsidRDefault="00337F55"/>
        </w:tc>
        <w:tc>
          <w:tcPr>
            <w:tcW w:w="1136" w:type="dxa"/>
          </w:tcPr>
          <w:p w:rsidR="00337F55" w:rsidRDefault="00337F55"/>
        </w:tc>
        <w:tc>
          <w:tcPr>
            <w:tcW w:w="1358" w:type="dxa"/>
          </w:tcPr>
          <w:p w:rsidR="00337F55" w:rsidRDefault="00337F55"/>
        </w:tc>
        <w:tc>
          <w:tcPr>
            <w:tcW w:w="1469" w:type="dxa"/>
          </w:tcPr>
          <w:p w:rsidR="00337F55" w:rsidRDefault="00337F55"/>
        </w:tc>
        <w:tc>
          <w:tcPr>
            <w:tcW w:w="1146" w:type="dxa"/>
          </w:tcPr>
          <w:p w:rsidR="00337F55" w:rsidRDefault="00337F55"/>
        </w:tc>
      </w:tr>
      <w:tr w:rsidR="00337F55">
        <w:trPr>
          <w:trHeight w:val="572"/>
        </w:trPr>
        <w:tc>
          <w:tcPr>
            <w:tcW w:w="1280" w:type="dxa"/>
            <w:vMerge/>
            <w:tcBorders>
              <w:top w:val="nil"/>
              <w:bottom w:val="nil"/>
            </w:tcBorders>
          </w:tcPr>
          <w:p w:rsidR="00337F55" w:rsidRDefault="00337F55"/>
        </w:tc>
        <w:tc>
          <w:tcPr>
            <w:tcW w:w="1182" w:type="dxa"/>
          </w:tcPr>
          <w:p w:rsidR="00337F55" w:rsidRDefault="00337F55"/>
        </w:tc>
        <w:tc>
          <w:tcPr>
            <w:tcW w:w="945" w:type="dxa"/>
          </w:tcPr>
          <w:p w:rsidR="00337F55" w:rsidRDefault="00337F55"/>
        </w:tc>
        <w:tc>
          <w:tcPr>
            <w:tcW w:w="1136" w:type="dxa"/>
          </w:tcPr>
          <w:p w:rsidR="00337F55" w:rsidRDefault="00337F55"/>
        </w:tc>
        <w:tc>
          <w:tcPr>
            <w:tcW w:w="1358" w:type="dxa"/>
          </w:tcPr>
          <w:p w:rsidR="00337F55" w:rsidRDefault="00337F55"/>
        </w:tc>
        <w:tc>
          <w:tcPr>
            <w:tcW w:w="1469" w:type="dxa"/>
          </w:tcPr>
          <w:p w:rsidR="00337F55" w:rsidRDefault="00337F55"/>
        </w:tc>
        <w:tc>
          <w:tcPr>
            <w:tcW w:w="1146" w:type="dxa"/>
          </w:tcPr>
          <w:p w:rsidR="00337F55" w:rsidRDefault="00337F55"/>
        </w:tc>
      </w:tr>
      <w:tr w:rsidR="00337F55">
        <w:trPr>
          <w:trHeight w:val="572"/>
        </w:trPr>
        <w:tc>
          <w:tcPr>
            <w:tcW w:w="1280" w:type="dxa"/>
            <w:vMerge/>
            <w:tcBorders>
              <w:top w:val="nil"/>
              <w:bottom w:val="nil"/>
            </w:tcBorders>
          </w:tcPr>
          <w:p w:rsidR="00337F55" w:rsidRDefault="00337F55"/>
        </w:tc>
        <w:tc>
          <w:tcPr>
            <w:tcW w:w="1182" w:type="dxa"/>
          </w:tcPr>
          <w:p w:rsidR="00337F55" w:rsidRDefault="00337F55"/>
        </w:tc>
        <w:tc>
          <w:tcPr>
            <w:tcW w:w="945" w:type="dxa"/>
          </w:tcPr>
          <w:p w:rsidR="00337F55" w:rsidRDefault="00337F55"/>
        </w:tc>
        <w:tc>
          <w:tcPr>
            <w:tcW w:w="1136" w:type="dxa"/>
          </w:tcPr>
          <w:p w:rsidR="00337F55" w:rsidRDefault="00337F55"/>
        </w:tc>
        <w:tc>
          <w:tcPr>
            <w:tcW w:w="1358" w:type="dxa"/>
          </w:tcPr>
          <w:p w:rsidR="00337F55" w:rsidRDefault="00337F55"/>
        </w:tc>
        <w:tc>
          <w:tcPr>
            <w:tcW w:w="1469" w:type="dxa"/>
          </w:tcPr>
          <w:p w:rsidR="00337F55" w:rsidRDefault="00337F55"/>
        </w:tc>
        <w:tc>
          <w:tcPr>
            <w:tcW w:w="1146" w:type="dxa"/>
          </w:tcPr>
          <w:p w:rsidR="00337F55" w:rsidRDefault="00337F55"/>
        </w:tc>
      </w:tr>
      <w:tr w:rsidR="00337F55">
        <w:trPr>
          <w:trHeight w:val="576"/>
        </w:trPr>
        <w:tc>
          <w:tcPr>
            <w:tcW w:w="1280" w:type="dxa"/>
            <w:vMerge/>
            <w:tcBorders>
              <w:top w:val="nil"/>
            </w:tcBorders>
          </w:tcPr>
          <w:p w:rsidR="00337F55" w:rsidRDefault="00337F55"/>
        </w:tc>
        <w:tc>
          <w:tcPr>
            <w:tcW w:w="1182" w:type="dxa"/>
          </w:tcPr>
          <w:p w:rsidR="00337F55" w:rsidRDefault="00337F55"/>
        </w:tc>
        <w:tc>
          <w:tcPr>
            <w:tcW w:w="945" w:type="dxa"/>
          </w:tcPr>
          <w:p w:rsidR="00337F55" w:rsidRDefault="00337F55"/>
        </w:tc>
        <w:tc>
          <w:tcPr>
            <w:tcW w:w="1136" w:type="dxa"/>
          </w:tcPr>
          <w:p w:rsidR="00337F55" w:rsidRDefault="00337F55"/>
        </w:tc>
        <w:tc>
          <w:tcPr>
            <w:tcW w:w="1358" w:type="dxa"/>
          </w:tcPr>
          <w:p w:rsidR="00337F55" w:rsidRDefault="00337F55"/>
        </w:tc>
        <w:tc>
          <w:tcPr>
            <w:tcW w:w="1469" w:type="dxa"/>
          </w:tcPr>
          <w:p w:rsidR="00337F55" w:rsidRDefault="00337F55"/>
        </w:tc>
        <w:tc>
          <w:tcPr>
            <w:tcW w:w="1146" w:type="dxa"/>
          </w:tcPr>
          <w:p w:rsidR="00337F55" w:rsidRDefault="00337F55"/>
        </w:tc>
      </w:tr>
    </w:tbl>
    <w:p w:rsidR="00337F55" w:rsidRDefault="00337F55">
      <w:pPr>
        <w:pStyle w:val="a3"/>
        <w:spacing w:line="263" w:lineRule="auto"/>
      </w:pPr>
    </w:p>
    <w:p w:rsidR="00337F55" w:rsidRDefault="00337F55">
      <w:pPr>
        <w:pStyle w:val="a3"/>
        <w:spacing w:line="263" w:lineRule="auto"/>
      </w:pPr>
    </w:p>
    <w:p w:rsidR="00337F55" w:rsidRDefault="00337F55">
      <w:pPr>
        <w:pStyle w:val="a3"/>
        <w:spacing w:line="263" w:lineRule="auto"/>
      </w:pPr>
    </w:p>
    <w:p w:rsidR="00337F55" w:rsidRDefault="00337F55">
      <w:pPr>
        <w:pStyle w:val="a3"/>
        <w:spacing w:line="263" w:lineRule="auto"/>
      </w:pPr>
    </w:p>
    <w:p w:rsidR="00337F55" w:rsidRDefault="00337F55">
      <w:pPr>
        <w:pStyle w:val="a3"/>
        <w:spacing w:line="263" w:lineRule="auto"/>
      </w:pPr>
    </w:p>
    <w:p w:rsidR="00337F55" w:rsidRDefault="00337F55">
      <w:pPr>
        <w:pStyle w:val="a3"/>
        <w:spacing w:line="263" w:lineRule="auto"/>
      </w:pPr>
    </w:p>
    <w:p w:rsidR="00337F55" w:rsidRDefault="00337F55">
      <w:pPr>
        <w:pStyle w:val="a3"/>
        <w:spacing w:line="263" w:lineRule="auto"/>
      </w:pPr>
    </w:p>
    <w:p w:rsidR="00337F55" w:rsidRDefault="00337F55">
      <w:pPr>
        <w:pStyle w:val="a3"/>
        <w:spacing w:line="263" w:lineRule="auto"/>
      </w:pPr>
    </w:p>
    <w:p w:rsidR="00337F55" w:rsidRDefault="00337F55">
      <w:pPr>
        <w:pStyle w:val="a3"/>
        <w:spacing w:line="263" w:lineRule="auto"/>
      </w:pPr>
    </w:p>
    <w:p w:rsidR="00337F55" w:rsidRDefault="00606CF5">
      <w:pPr>
        <w:spacing w:before="78" w:line="521" w:lineRule="exact"/>
        <w:ind w:left="120"/>
        <w:rPr>
          <w:rFonts w:ascii="宋体" w:eastAsia="宋体" w:hAnsi="宋体" w:cs="宋体"/>
          <w:sz w:val="24"/>
          <w:szCs w:val="24"/>
          <w:lang w:eastAsia="zh-CN"/>
        </w:rPr>
      </w:pPr>
      <w:r>
        <w:rPr>
          <w:rFonts w:ascii="宋体" w:eastAsia="宋体" w:hAnsi="宋体" w:cs="宋体"/>
          <w:spacing w:val="4"/>
          <w:position w:val="21"/>
          <w:sz w:val="24"/>
          <w:szCs w:val="24"/>
          <w:lang w:eastAsia="zh-CN"/>
        </w:rPr>
        <w:t>说明：包括项目实施人员、培训人员及养护服务人员，后付</w:t>
      </w:r>
      <w:r>
        <w:rPr>
          <w:rFonts w:ascii="宋体" w:eastAsia="宋体" w:hAnsi="宋体" w:cs="宋体"/>
          <w:spacing w:val="3"/>
          <w:position w:val="21"/>
          <w:sz w:val="24"/>
          <w:szCs w:val="24"/>
          <w:lang w:eastAsia="zh-CN"/>
        </w:rPr>
        <w:t>全部人员身份证、</w:t>
      </w:r>
    </w:p>
    <w:p w:rsidR="00337F55" w:rsidRDefault="00606CF5">
      <w:pPr>
        <w:spacing w:line="219" w:lineRule="auto"/>
        <w:ind w:left="118"/>
        <w:rPr>
          <w:rFonts w:ascii="宋体" w:eastAsia="宋体" w:hAnsi="宋体" w:cs="宋体"/>
          <w:sz w:val="24"/>
          <w:szCs w:val="24"/>
          <w:lang w:eastAsia="zh-CN"/>
        </w:rPr>
      </w:pPr>
      <w:r>
        <w:rPr>
          <w:rFonts w:ascii="宋体" w:eastAsia="宋体" w:hAnsi="宋体" w:cs="宋体"/>
          <w:spacing w:val="-2"/>
          <w:sz w:val="24"/>
          <w:szCs w:val="24"/>
          <w:lang w:eastAsia="zh-CN"/>
        </w:rPr>
        <w:t>职称证及</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信息安全等级测评师证书</w:t>
      </w:r>
      <w:r>
        <w:rPr>
          <w:rFonts w:ascii="宋体" w:eastAsia="宋体" w:hAnsi="宋体" w:cs="宋体"/>
          <w:spacing w:val="-2"/>
          <w:sz w:val="24"/>
          <w:szCs w:val="24"/>
          <w:lang w:eastAsia="zh-CN"/>
        </w:rPr>
        <w:t>”</w:t>
      </w:r>
      <w:r>
        <w:rPr>
          <w:rFonts w:ascii="宋体" w:eastAsia="宋体" w:hAnsi="宋体" w:cs="宋体"/>
          <w:spacing w:val="-2"/>
          <w:sz w:val="24"/>
          <w:szCs w:val="24"/>
          <w:lang w:eastAsia="zh-CN"/>
        </w:rPr>
        <w:t>等证书复印件。</w:t>
      </w:r>
    </w:p>
    <w:p w:rsidR="00337F55" w:rsidRDefault="00337F55">
      <w:pPr>
        <w:pStyle w:val="a3"/>
        <w:spacing w:line="324" w:lineRule="auto"/>
        <w:rPr>
          <w:lang w:eastAsia="zh-CN"/>
        </w:rPr>
      </w:pPr>
    </w:p>
    <w:p w:rsidR="00337F55" w:rsidRDefault="00337F55">
      <w:pPr>
        <w:pStyle w:val="a3"/>
        <w:spacing w:line="324" w:lineRule="auto"/>
        <w:rPr>
          <w:lang w:eastAsia="zh-CN"/>
        </w:rPr>
      </w:pPr>
    </w:p>
    <w:p w:rsidR="00337F55" w:rsidRDefault="00606CF5">
      <w:pPr>
        <w:spacing w:before="78" w:line="220" w:lineRule="auto"/>
        <w:ind w:left="117"/>
        <w:rPr>
          <w:rFonts w:ascii="宋体" w:eastAsia="宋体" w:hAnsi="宋体" w:cs="宋体"/>
          <w:sz w:val="24"/>
          <w:szCs w:val="24"/>
          <w:lang w:eastAsia="zh-CN"/>
        </w:rPr>
      </w:pPr>
      <w:r>
        <w:rPr>
          <w:rFonts w:ascii="宋体" w:eastAsia="宋体" w:hAnsi="宋体" w:cs="宋体"/>
          <w:spacing w:val="-2"/>
          <w:sz w:val="24"/>
          <w:szCs w:val="24"/>
          <w:lang w:eastAsia="zh-CN"/>
        </w:rPr>
        <w:t>服务商名称：</w:t>
      </w:r>
    </w:p>
    <w:p w:rsidR="00337F55" w:rsidRDefault="00606CF5">
      <w:pPr>
        <w:spacing w:before="181" w:line="220" w:lineRule="auto"/>
        <w:ind w:left="118"/>
        <w:rPr>
          <w:rFonts w:ascii="宋体" w:eastAsia="宋体" w:hAnsi="宋体" w:cs="宋体"/>
          <w:sz w:val="24"/>
          <w:szCs w:val="24"/>
          <w:lang w:eastAsia="zh-CN"/>
        </w:rPr>
      </w:pPr>
      <w:r>
        <w:rPr>
          <w:rFonts w:ascii="宋体" w:eastAsia="宋体" w:hAnsi="宋体" w:cs="宋体"/>
          <w:spacing w:val="-1"/>
          <w:sz w:val="24"/>
          <w:szCs w:val="24"/>
          <w:lang w:eastAsia="zh-CN"/>
        </w:rPr>
        <w:t>法定代表人或其委托代理人</w:t>
      </w:r>
      <w:r>
        <w:rPr>
          <w:rFonts w:ascii="宋体" w:eastAsia="宋体" w:hAnsi="宋体" w:cs="宋体"/>
          <w:spacing w:val="-1"/>
          <w:sz w:val="24"/>
          <w:szCs w:val="24"/>
          <w:lang w:eastAsia="zh-CN"/>
        </w:rPr>
        <w:t>(</w:t>
      </w:r>
      <w:r>
        <w:rPr>
          <w:rFonts w:ascii="宋体" w:eastAsia="宋体" w:hAnsi="宋体" w:cs="宋体"/>
          <w:spacing w:val="-1"/>
          <w:sz w:val="24"/>
          <w:szCs w:val="24"/>
          <w:lang w:eastAsia="zh-CN"/>
        </w:rPr>
        <w:t>签字</w:t>
      </w:r>
      <w:r>
        <w:rPr>
          <w:rFonts w:ascii="宋体" w:eastAsia="宋体" w:hAnsi="宋体" w:cs="宋体"/>
          <w:spacing w:val="-1"/>
          <w:sz w:val="24"/>
          <w:szCs w:val="24"/>
          <w:lang w:eastAsia="zh-CN"/>
        </w:rPr>
        <w:t>)</w:t>
      </w:r>
      <w:r>
        <w:rPr>
          <w:rFonts w:ascii="宋体" w:eastAsia="宋体" w:hAnsi="宋体" w:cs="宋体"/>
          <w:spacing w:val="-1"/>
          <w:sz w:val="24"/>
          <w:szCs w:val="24"/>
          <w:lang w:eastAsia="zh-CN"/>
        </w:rPr>
        <w:t>：</w:t>
      </w:r>
    </w:p>
    <w:sdt>
      <w:sdtPr>
        <w:rPr>
          <w:rFonts w:ascii="宋体" w:eastAsia="宋体" w:hAnsi="宋体" w:cs="宋体"/>
          <w:sz w:val="24"/>
          <w:szCs w:val="24"/>
        </w:rPr>
        <w:id w:val="5878104"/>
        <w:docPartObj>
          <w:docPartGallery w:val="Table of Contents"/>
          <w:docPartUnique/>
        </w:docPartObj>
      </w:sdtPr>
      <w:sdtContent>
        <w:p w:rsidR="00337F55" w:rsidRDefault="00606CF5">
          <w:pPr>
            <w:spacing w:before="182" w:line="220" w:lineRule="auto"/>
            <w:ind w:left="158"/>
            <w:rPr>
              <w:rFonts w:ascii="宋体" w:eastAsia="宋体" w:hAnsi="宋体" w:cs="宋体"/>
              <w:sz w:val="24"/>
              <w:szCs w:val="24"/>
              <w:lang w:eastAsia="zh-CN"/>
            </w:rPr>
          </w:pPr>
          <w:r>
            <w:rPr>
              <w:rFonts w:ascii="宋体" w:eastAsia="宋体" w:hAnsi="宋体" w:cs="宋体"/>
              <w:spacing w:val="-15"/>
              <w:sz w:val="24"/>
              <w:szCs w:val="24"/>
              <w:lang w:eastAsia="zh-CN"/>
            </w:rPr>
            <w:t>日期：年月日</w:t>
          </w:r>
        </w:p>
      </w:sdtContent>
    </w:sdt>
    <w:p w:rsidR="00337F55" w:rsidRDefault="00337F55">
      <w:pPr>
        <w:spacing w:line="219" w:lineRule="auto"/>
        <w:rPr>
          <w:rFonts w:ascii="宋体" w:eastAsia="宋体" w:hAnsi="宋体" w:cs="宋体"/>
          <w:sz w:val="24"/>
          <w:szCs w:val="24"/>
          <w:lang w:eastAsia="zh-CN"/>
        </w:rPr>
        <w:sectPr w:rsidR="00337F55">
          <w:headerReference w:type="default" r:id="rId82"/>
          <w:footerReference w:type="default" r:id="rId83"/>
          <w:pgSz w:w="11906" w:h="16839"/>
          <w:pgMar w:top="400" w:right="1692" w:bottom="1157" w:left="1692" w:header="0" w:footer="992" w:gutter="0"/>
          <w:cols w:space="720"/>
        </w:sectPr>
      </w:pPr>
    </w:p>
    <w:p w:rsidR="00337F55" w:rsidRDefault="00337F55">
      <w:pPr>
        <w:pStyle w:val="a3"/>
        <w:spacing w:line="248" w:lineRule="auto"/>
        <w:rPr>
          <w:lang w:eastAsia="zh-CN"/>
        </w:rPr>
      </w:pPr>
    </w:p>
    <w:p w:rsidR="00337F55" w:rsidRDefault="00337F55">
      <w:pPr>
        <w:pStyle w:val="a3"/>
        <w:spacing w:line="248" w:lineRule="auto"/>
        <w:rPr>
          <w:lang w:eastAsia="zh-CN"/>
        </w:rPr>
      </w:pPr>
    </w:p>
    <w:p w:rsidR="00337F55" w:rsidRDefault="00606CF5">
      <w:pPr>
        <w:spacing w:before="207" w:line="219" w:lineRule="auto"/>
        <w:ind w:left="255"/>
        <w:rPr>
          <w:rFonts w:ascii="宋体" w:eastAsia="宋体" w:hAnsi="宋体" w:cs="宋体"/>
          <w:sz w:val="24"/>
          <w:szCs w:val="24"/>
          <w:lang w:eastAsia="zh-CN"/>
        </w:rPr>
      </w:pPr>
      <w:r>
        <w:rPr>
          <w:rFonts w:ascii="宋体" w:eastAsia="宋体" w:hAnsi="宋体" w:cs="宋体"/>
          <w:spacing w:val="-14"/>
          <w:sz w:val="24"/>
          <w:szCs w:val="24"/>
          <w:lang w:eastAsia="zh-CN"/>
        </w:rPr>
        <w:t>附件</w:t>
      </w:r>
      <w:hyperlink w:anchor="bookmark7" w:history="1">
        <w:r>
          <w:rPr>
            <w:rFonts w:ascii="宋体" w:eastAsia="宋体" w:hAnsi="宋体" w:cs="宋体"/>
            <w:spacing w:val="-14"/>
            <w:sz w:val="24"/>
            <w:szCs w:val="24"/>
            <w:lang w:eastAsia="zh-CN"/>
          </w:rPr>
          <w:t>1</w:t>
        </w:r>
      </w:hyperlink>
      <w:r>
        <w:rPr>
          <w:rFonts w:ascii="宋体" w:eastAsia="宋体" w:hAnsi="宋体" w:cs="宋体"/>
          <w:spacing w:val="-14"/>
          <w:sz w:val="24"/>
          <w:szCs w:val="24"/>
          <w:lang w:eastAsia="zh-CN"/>
        </w:rPr>
        <w:t>4</w:t>
      </w:r>
    </w:p>
    <w:p w:rsidR="00337F55" w:rsidRDefault="00337F55">
      <w:pPr>
        <w:pStyle w:val="a3"/>
        <w:spacing w:line="248" w:lineRule="auto"/>
        <w:rPr>
          <w:lang w:eastAsia="zh-CN"/>
        </w:rPr>
      </w:pPr>
    </w:p>
    <w:p w:rsidR="00337F55" w:rsidRDefault="00337F55">
      <w:pPr>
        <w:pStyle w:val="a3"/>
        <w:spacing w:line="249" w:lineRule="auto"/>
        <w:rPr>
          <w:lang w:eastAsia="zh-CN"/>
        </w:rPr>
      </w:pPr>
    </w:p>
    <w:p w:rsidR="00337F55" w:rsidRDefault="00606CF5">
      <w:pPr>
        <w:spacing w:before="78" w:line="219" w:lineRule="auto"/>
        <w:ind w:left="3696"/>
        <w:rPr>
          <w:rFonts w:ascii="宋体" w:eastAsia="宋体" w:hAnsi="宋体" w:cs="宋体"/>
          <w:sz w:val="24"/>
          <w:szCs w:val="24"/>
          <w:lang w:eastAsia="zh-CN"/>
        </w:rPr>
      </w:pPr>
      <w:r>
        <w:rPr>
          <w:rFonts w:ascii="宋体" w:eastAsia="宋体" w:hAnsi="宋体" w:cs="宋体"/>
          <w:spacing w:val="-2"/>
          <w:sz w:val="24"/>
          <w:szCs w:val="24"/>
          <w:lang w:eastAsia="zh-CN"/>
        </w:rPr>
        <w:t>服务附表</w:t>
      </w:r>
    </w:p>
    <w:p w:rsidR="00337F55" w:rsidRDefault="00337F55">
      <w:pPr>
        <w:spacing w:before="43"/>
        <w:rPr>
          <w:lang w:eastAsia="zh-CN"/>
        </w:rPr>
      </w:pPr>
    </w:p>
    <w:tbl>
      <w:tblPr>
        <w:tblStyle w:val="TableNormal"/>
        <w:tblW w:w="842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489"/>
        <w:gridCol w:w="1211"/>
        <w:gridCol w:w="1036"/>
        <w:gridCol w:w="1270"/>
        <w:gridCol w:w="582"/>
        <w:gridCol w:w="1013"/>
        <w:gridCol w:w="1827"/>
      </w:tblGrid>
      <w:tr w:rsidR="00337F55">
        <w:trPr>
          <w:trHeight w:val="1097"/>
        </w:trPr>
        <w:tc>
          <w:tcPr>
            <w:tcW w:w="1489" w:type="dxa"/>
          </w:tcPr>
          <w:p w:rsidR="00337F55" w:rsidRDefault="00606CF5">
            <w:pPr>
              <w:pStyle w:val="TableText"/>
              <w:spacing w:before="90" w:line="518" w:lineRule="exact"/>
              <w:ind w:left="117"/>
            </w:pPr>
            <w:r>
              <w:rPr>
                <w:spacing w:val="12"/>
                <w:position w:val="21"/>
              </w:rPr>
              <w:t>服务网点名</w:t>
            </w:r>
          </w:p>
          <w:p w:rsidR="00337F55" w:rsidRDefault="00606CF5">
            <w:pPr>
              <w:pStyle w:val="TableText"/>
              <w:spacing w:line="222" w:lineRule="auto"/>
              <w:ind w:left="116"/>
            </w:pPr>
            <w:r>
              <w:t>称</w:t>
            </w:r>
          </w:p>
        </w:tc>
        <w:tc>
          <w:tcPr>
            <w:tcW w:w="5112" w:type="dxa"/>
            <w:gridSpan w:val="5"/>
          </w:tcPr>
          <w:p w:rsidR="00337F55" w:rsidRDefault="00337F55"/>
        </w:tc>
        <w:tc>
          <w:tcPr>
            <w:tcW w:w="1827" w:type="dxa"/>
            <w:vMerge w:val="restart"/>
            <w:tcBorders>
              <w:bottom w:val="nil"/>
            </w:tcBorders>
          </w:tcPr>
          <w:p w:rsidR="00337F55" w:rsidRDefault="00337F55">
            <w:pPr>
              <w:spacing w:line="278" w:lineRule="auto"/>
            </w:pPr>
          </w:p>
          <w:p w:rsidR="00337F55" w:rsidRDefault="00337F55">
            <w:pPr>
              <w:spacing w:line="279" w:lineRule="auto"/>
            </w:pPr>
          </w:p>
          <w:p w:rsidR="00337F55" w:rsidRDefault="00606CF5">
            <w:pPr>
              <w:pStyle w:val="TableText"/>
              <w:spacing w:before="78" w:line="222" w:lineRule="auto"/>
              <w:ind w:left="683"/>
            </w:pPr>
            <w:r>
              <w:rPr>
                <w:spacing w:val="-7"/>
              </w:rPr>
              <w:t>备注</w:t>
            </w:r>
          </w:p>
        </w:tc>
      </w:tr>
      <w:tr w:rsidR="00337F55">
        <w:trPr>
          <w:trHeight w:val="573"/>
        </w:trPr>
        <w:tc>
          <w:tcPr>
            <w:tcW w:w="1489" w:type="dxa"/>
          </w:tcPr>
          <w:p w:rsidR="00337F55" w:rsidRDefault="00606CF5">
            <w:pPr>
              <w:pStyle w:val="TableText"/>
              <w:spacing w:before="85" w:line="229" w:lineRule="auto"/>
              <w:ind w:left="117"/>
            </w:pPr>
            <w:r>
              <w:rPr>
                <w:spacing w:val="-5"/>
              </w:rPr>
              <w:t>地址</w:t>
            </w:r>
          </w:p>
        </w:tc>
        <w:tc>
          <w:tcPr>
            <w:tcW w:w="5112" w:type="dxa"/>
            <w:gridSpan w:val="5"/>
          </w:tcPr>
          <w:p w:rsidR="00337F55" w:rsidRDefault="00337F55"/>
        </w:tc>
        <w:tc>
          <w:tcPr>
            <w:tcW w:w="1827" w:type="dxa"/>
            <w:vMerge/>
            <w:tcBorders>
              <w:top w:val="nil"/>
            </w:tcBorders>
          </w:tcPr>
          <w:p w:rsidR="00337F55" w:rsidRDefault="00337F55"/>
        </w:tc>
      </w:tr>
      <w:tr w:rsidR="00337F55">
        <w:trPr>
          <w:trHeight w:val="574"/>
        </w:trPr>
        <w:tc>
          <w:tcPr>
            <w:tcW w:w="1489" w:type="dxa"/>
          </w:tcPr>
          <w:p w:rsidR="00337F55" w:rsidRDefault="00606CF5">
            <w:pPr>
              <w:pStyle w:val="TableText"/>
              <w:spacing w:before="88" w:line="219" w:lineRule="auto"/>
              <w:ind w:left="117"/>
            </w:pPr>
            <w:r>
              <w:rPr>
                <w:spacing w:val="-2"/>
              </w:rPr>
              <w:t>注册资本金</w:t>
            </w:r>
          </w:p>
        </w:tc>
        <w:tc>
          <w:tcPr>
            <w:tcW w:w="1211" w:type="dxa"/>
          </w:tcPr>
          <w:p w:rsidR="00337F55" w:rsidRDefault="00337F55"/>
        </w:tc>
        <w:tc>
          <w:tcPr>
            <w:tcW w:w="2888" w:type="dxa"/>
            <w:gridSpan w:val="3"/>
          </w:tcPr>
          <w:p w:rsidR="00337F55" w:rsidRDefault="00606CF5">
            <w:pPr>
              <w:pStyle w:val="TableText"/>
              <w:spacing w:before="87" w:line="220" w:lineRule="auto"/>
              <w:ind w:left="116"/>
              <w:rPr>
                <w:lang w:eastAsia="zh-CN"/>
              </w:rPr>
            </w:pPr>
            <w:r>
              <w:rPr>
                <w:spacing w:val="-2"/>
                <w:lang w:eastAsia="zh-CN"/>
              </w:rPr>
              <w:t>其中：服务商出资比例</w:t>
            </w:r>
          </w:p>
        </w:tc>
        <w:tc>
          <w:tcPr>
            <w:tcW w:w="1013" w:type="dxa"/>
          </w:tcPr>
          <w:p w:rsidR="00337F55" w:rsidRDefault="00337F55">
            <w:pPr>
              <w:rPr>
                <w:lang w:eastAsia="zh-CN"/>
              </w:rPr>
            </w:pPr>
          </w:p>
        </w:tc>
        <w:tc>
          <w:tcPr>
            <w:tcW w:w="1827" w:type="dxa"/>
            <w:vMerge w:val="restart"/>
            <w:tcBorders>
              <w:bottom w:val="nil"/>
            </w:tcBorders>
          </w:tcPr>
          <w:p w:rsidR="00337F55" w:rsidRDefault="00606CF5">
            <w:pPr>
              <w:pStyle w:val="TableText"/>
              <w:spacing w:before="86" w:line="399" w:lineRule="auto"/>
              <w:ind w:left="115" w:right="106" w:firstLine="1"/>
              <w:jc w:val="both"/>
              <w:rPr>
                <w:lang w:eastAsia="zh-CN"/>
              </w:rPr>
            </w:pPr>
            <w:r>
              <w:rPr>
                <w:spacing w:val="26"/>
                <w:lang w:eastAsia="zh-CN"/>
              </w:rPr>
              <w:t>提供相关证明</w:t>
            </w:r>
            <w:r>
              <w:rPr>
                <w:spacing w:val="7"/>
                <w:lang w:eastAsia="zh-CN"/>
              </w:rPr>
              <w:t>材料（如：营</w:t>
            </w:r>
            <w:r>
              <w:rPr>
                <w:spacing w:val="26"/>
                <w:lang w:eastAsia="zh-CN"/>
              </w:rPr>
              <w:t>业执照或租房</w:t>
            </w:r>
          </w:p>
          <w:p w:rsidR="00337F55" w:rsidRDefault="00606CF5">
            <w:pPr>
              <w:pStyle w:val="TableText"/>
              <w:spacing w:line="220" w:lineRule="auto"/>
              <w:ind w:left="117"/>
            </w:pPr>
            <w:r>
              <w:rPr>
                <w:spacing w:val="-3"/>
              </w:rPr>
              <w:t>合同等）</w:t>
            </w:r>
          </w:p>
        </w:tc>
      </w:tr>
      <w:tr w:rsidR="00337F55">
        <w:trPr>
          <w:trHeight w:val="574"/>
        </w:trPr>
        <w:tc>
          <w:tcPr>
            <w:tcW w:w="1489" w:type="dxa"/>
          </w:tcPr>
          <w:p w:rsidR="00337F55" w:rsidRDefault="00606CF5">
            <w:pPr>
              <w:pStyle w:val="TableText"/>
              <w:spacing w:before="87" w:line="220" w:lineRule="auto"/>
              <w:ind w:left="126"/>
            </w:pPr>
            <w:r>
              <w:rPr>
                <w:spacing w:val="-4"/>
              </w:rPr>
              <w:t>员工总人数</w:t>
            </w:r>
          </w:p>
        </w:tc>
        <w:tc>
          <w:tcPr>
            <w:tcW w:w="1211" w:type="dxa"/>
          </w:tcPr>
          <w:p w:rsidR="00337F55" w:rsidRDefault="00337F55"/>
        </w:tc>
        <w:tc>
          <w:tcPr>
            <w:tcW w:w="2888" w:type="dxa"/>
            <w:gridSpan w:val="3"/>
          </w:tcPr>
          <w:p w:rsidR="00337F55" w:rsidRDefault="00606CF5">
            <w:pPr>
              <w:pStyle w:val="TableText"/>
              <w:spacing w:before="87" w:line="220" w:lineRule="auto"/>
              <w:ind w:left="176"/>
            </w:pPr>
            <w:r>
              <w:rPr>
                <w:spacing w:val="-2"/>
              </w:rPr>
              <w:t>其中：技术人员数</w:t>
            </w:r>
          </w:p>
        </w:tc>
        <w:tc>
          <w:tcPr>
            <w:tcW w:w="1013" w:type="dxa"/>
          </w:tcPr>
          <w:p w:rsidR="00337F55" w:rsidRDefault="00337F55"/>
        </w:tc>
        <w:tc>
          <w:tcPr>
            <w:tcW w:w="1827" w:type="dxa"/>
            <w:vMerge/>
            <w:tcBorders>
              <w:top w:val="nil"/>
              <w:bottom w:val="nil"/>
            </w:tcBorders>
          </w:tcPr>
          <w:p w:rsidR="00337F55" w:rsidRDefault="00337F55"/>
        </w:tc>
      </w:tr>
      <w:tr w:rsidR="00337F55">
        <w:trPr>
          <w:trHeight w:val="971"/>
        </w:trPr>
        <w:tc>
          <w:tcPr>
            <w:tcW w:w="1489" w:type="dxa"/>
          </w:tcPr>
          <w:p w:rsidR="00337F55" w:rsidRDefault="00606CF5">
            <w:pPr>
              <w:pStyle w:val="TableText"/>
              <w:spacing w:before="285" w:line="221" w:lineRule="auto"/>
              <w:ind w:left="119"/>
            </w:pPr>
            <w:r>
              <w:rPr>
                <w:spacing w:val="-3"/>
              </w:rPr>
              <w:t>经营期限</w:t>
            </w:r>
          </w:p>
        </w:tc>
        <w:tc>
          <w:tcPr>
            <w:tcW w:w="5112" w:type="dxa"/>
            <w:gridSpan w:val="5"/>
          </w:tcPr>
          <w:p w:rsidR="00337F55" w:rsidRDefault="00337F55"/>
        </w:tc>
        <w:tc>
          <w:tcPr>
            <w:tcW w:w="1827" w:type="dxa"/>
            <w:vMerge/>
            <w:tcBorders>
              <w:top w:val="nil"/>
            </w:tcBorders>
          </w:tcPr>
          <w:p w:rsidR="00337F55" w:rsidRDefault="00337F55"/>
        </w:tc>
      </w:tr>
      <w:tr w:rsidR="00337F55">
        <w:trPr>
          <w:trHeight w:val="1092"/>
        </w:trPr>
        <w:tc>
          <w:tcPr>
            <w:tcW w:w="1489" w:type="dxa"/>
          </w:tcPr>
          <w:p w:rsidR="00337F55" w:rsidRDefault="00606CF5">
            <w:pPr>
              <w:pStyle w:val="TableText"/>
              <w:spacing w:before="87" w:line="518" w:lineRule="exact"/>
              <w:ind w:left="117"/>
            </w:pPr>
            <w:r>
              <w:rPr>
                <w:spacing w:val="12"/>
                <w:position w:val="21"/>
              </w:rPr>
              <w:t>售后服务协</w:t>
            </w:r>
          </w:p>
          <w:p w:rsidR="00337F55" w:rsidRDefault="00606CF5">
            <w:pPr>
              <w:pStyle w:val="TableText"/>
              <w:spacing w:before="1" w:line="220" w:lineRule="auto"/>
              <w:ind w:left="119"/>
            </w:pPr>
            <w:r>
              <w:t>议</w:t>
            </w:r>
          </w:p>
        </w:tc>
        <w:tc>
          <w:tcPr>
            <w:tcW w:w="5112" w:type="dxa"/>
            <w:gridSpan w:val="5"/>
          </w:tcPr>
          <w:p w:rsidR="00337F55" w:rsidRDefault="00337F55"/>
        </w:tc>
        <w:tc>
          <w:tcPr>
            <w:tcW w:w="1827" w:type="dxa"/>
          </w:tcPr>
          <w:p w:rsidR="00337F55" w:rsidRDefault="00606CF5">
            <w:pPr>
              <w:pStyle w:val="TableText"/>
              <w:spacing w:before="87" w:line="518" w:lineRule="exact"/>
              <w:ind w:left="117"/>
            </w:pPr>
            <w:r>
              <w:rPr>
                <w:spacing w:val="31"/>
                <w:position w:val="21"/>
              </w:rPr>
              <w:t>提供相关证明</w:t>
            </w:r>
          </w:p>
          <w:p w:rsidR="00337F55" w:rsidRDefault="00606CF5">
            <w:pPr>
              <w:pStyle w:val="TableText"/>
              <w:spacing w:line="219" w:lineRule="auto"/>
              <w:ind w:left="116"/>
            </w:pPr>
            <w:r>
              <w:rPr>
                <w:spacing w:val="-5"/>
              </w:rPr>
              <w:t>材料</w:t>
            </w:r>
          </w:p>
        </w:tc>
      </w:tr>
      <w:tr w:rsidR="00337F55">
        <w:trPr>
          <w:trHeight w:val="1091"/>
        </w:trPr>
        <w:tc>
          <w:tcPr>
            <w:tcW w:w="1489" w:type="dxa"/>
          </w:tcPr>
          <w:p w:rsidR="00337F55" w:rsidRDefault="00606CF5">
            <w:pPr>
              <w:pStyle w:val="TableText"/>
              <w:spacing w:before="87" w:line="518" w:lineRule="exact"/>
              <w:ind w:left="117"/>
            </w:pPr>
            <w:r>
              <w:rPr>
                <w:spacing w:val="12"/>
                <w:position w:val="21"/>
              </w:rPr>
              <w:t>售后服务内</w:t>
            </w:r>
          </w:p>
          <w:p w:rsidR="00337F55" w:rsidRDefault="00606CF5">
            <w:pPr>
              <w:pStyle w:val="TableText"/>
              <w:spacing w:before="1" w:line="220" w:lineRule="auto"/>
              <w:ind w:left="120"/>
            </w:pPr>
            <w:r>
              <w:t>容</w:t>
            </w:r>
          </w:p>
        </w:tc>
        <w:tc>
          <w:tcPr>
            <w:tcW w:w="5112" w:type="dxa"/>
            <w:gridSpan w:val="5"/>
          </w:tcPr>
          <w:p w:rsidR="00337F55" w:rsidRDefault="00337F55"/>
        </w:tc>
        <w:tc>
          <w:tcPr>
            <w:tcW w:w="1827" w:type="dxa"/>
            <w:vMerge w:val="restart"/>
            <w:tcBorders>
              <w:bottom w:val="nil"/>
            </w:tcBorders>
          </w:tcPr>
          <w:p w:rsidR="00337F55" w:rsidRDefault="00606CF5">
            <w:pPr>
              <w:pStyle w:val="TableText"/>
              <w:spacing w:before="115" w:line="399" w:lineRule="auto"/>
              <w:ind w:left="134" w:right="106" w:hanging="17"/>
              <w:jc w:val="both"/>
              <w:rPr>
                <w:lang w:eastAsia="zh-CN"/>
              </w:rPr>
            </w:pPr>
            <w:r>
              <w:rPr>
                <w:spacing w:val="26"/>
                <w:lang w:eastAsia="zh-CN"/>
              </w:rPr>
              <w:t>此部分内容做</w:t>
            </w:r>
            <w:r>
              <w:rPr>
                <w:spacing w:val="23"/>
                <w:lang w:eastAsia="zh-CN"/>
              </w:rPr>
              <w:t>附件进行详细</w:t>
            </w:r>
          </w:p>
          <w:p w:rsidR="00337F55" w:rsidRDefault="00606CF5">
            <w:pPr>
              <w:pStyle w:val="TableText"/>
              <w:spacing w:line="220" w:lineRule="auto"/>
              <w:ind w:left="119"/>
            </w:pPr>
            <w:r>
              <w:rPr>
                <w:spacing w:val="-7"/>
              </w:rPr>
              <w:t>说明</w:t>
            </w:r>
          </w:p>
        </w:tc>
      </w:tr>
      <w:tr w:rsidR="00337F55">
        <w:trPr>
          <w:trHeight w:val="574"/>
        </w:trPr>
        <w:tc>
          <w:tcPr>
            <w:tcW w:w="1489" w:type="dxa"/>
          </w:tcPr>
          <w:p w:rsidR="00337F55" w:rsidRDefault="00606CF5">
            <w:pPr>
              <w:pStyle w:val="TableText"/>
              <w:spacing w:before="90" w:line="220" w:lineRule="auto"/>
              <w:ind w:left="117"/>
            </w:pPr>
            <w:r>
              <w:rPr>
                <w:spacing w:val="-3"/>
              </w:rPr>
              <w:t>服务承诺</w:t>
            </w:r>
          </w:p>
        </w:tc>
        <w:tc>
          <w:tcPr>
            <w:tcW w:w="5112" w:type="dxa"/>
            <w:gridSpan w:val="5"/>
          </w:tcPr>
          <w:p w:rsidR="00337F55" w:rsidRDefault="00337F55"/>
        </w:tc>
        <w:tc>
          <w:tcPr>
            <w:tcW w:w="1827" w:type="dxa"/>
            <w:vMerge/>
            <w:tcBorders>
              <w:top w:val="nil"/>
            </w:tcBorders>
          </w:tcPr>
          <w:p w:rsidR="00337F55" w:rsidRDefault="00337F55"/>
        </w:tc>
      </w:tr>
      <w:tr w:rsidR="00337F55">
        <w:trPr>
          <w:trHeight w:val="1092"/>
        </w:trPr>
        <w:tc>
          <w:tcPr>
            <w:tcW w:w="1489" w:type="dxa"/>
          </w:tcPr>
          <w:p w:rsidR="00337F55" w:rsidRDefault="00337F55">
            <w:pPr>
              <w:spacing w:line="268" w:lineRule="auto"/>
            </w:pPr>
          </w:p>
          <w:p w:rsidR="00337F55" w:rsidRDefault="00606CF5">
            <w:pPr>
              <w:pStyle w:val="TableText"/>
              <w:spacing w:before="78" w:line="221" w:lineRule="auto"/>
              <w:ind w:left="120"/>
            </w:pPr>
            <w:r>
              <w:rPr>
                <w:spacing w:val="-4"/>
              </w:rPr>
              <w:t>工作业绩</w:t>
            </w:r>
          </w:p>
        </w:tc>
        <w:tc>
          <w:tcPr>
            <w:tcW w:w="5112" w:type="dxa"/>
            <w:gridSpan w:val="5"/>
          </w:tcPr>
          <w:p w:rsidR="00337F55" w:rsidRDefault="00337F55"/>
        </w:tc>
        <w:tc>
          <w:tcPr>
            <w:tcW w:w="1827" w:type="dxa"/>
          </w:tcPr>
          <w:p w:rsidR="00337F55" w:rsidRDefault="00606CF5">
            <w:pPr>
              <w:pStyle w:val="TableText"/>
              <w:spacing w:before="89" w:line="519" w:lineRule="exact"/>
              <w:ind w:left="117"/>
            </w:pPr>
            <w:r>
              <w:rPr>
                <w:spacing w:val="31"/>
                <w:position w:val="21"/>
              </w:rPr>
              <w:t>提供相关证明</w:t>
            </w:r>
          </w:p>
          <w:p w:rsidR="00337F55" w:rsidRDefault="00606CF5">
            <w:pPr>
              <w:pStyle w:val="TableText"/>
              <w:spacing w:line="219" w:lineRule="auto"/>
              <w:ind w:left="116"/>
            </w:pPr>
            <w:r>
              <w:rPr>
                <w:spacing w:val="-5"/>
              </w:rPr>
              <w:t>材料</w:t>
            </w:r>
          </w:p>
        </w:tc>
      </w:tr>
      <w:tr w:rsidR="00337F55">
        <w:trPr>
          <w:trHeight w:val="573"/>
        </w:trPr>
        <w:tc>
          <w:tcPr>
            <w:tcW w:w="1489" w:type="dxa"/>
          </w:tcPr>
          <w:p w:rsidR="00337F55" w:rsidRDefault="00606CF5">
            <w:pPr>
              <w:pStyle w:val="TableText"/>
              <w:spacing w:before="88" w:line="222" w:lineRule="auto"/>
              <w:ind w:left="126"/>
            </w:pPr>
            <w:r>
              <w:rPr>
                <w:spacing w:val="-5"/>
              </w:rPr>
              <w:t>咨询电话</w:t>
            </w:r>
          </w:p>
        </w:tc>
        <w:tc>
          <w:tcPr>
            <w:tcW w:w="2247" w:type="dxa"/>
            <w:gridSpan w:val="2"/>
          </w:tcPr>
          <w:p w:rsidR="00337F55" w:rsidRDefault="00337F55"/>
        </w:tc>
        <w:tc>
          <w:tcPr>
            <w:tcW w:w="1270" w:type="dxa"/>
          </w:tcPr>
          <w:p w:rsidR="00337F55" w:rsidRDefault="00606CF5">
            <w:pPr>
              <w:pStyle w:val="TableText"/>
              <w:spacing w:before="89" w:line="219" w:lineRule="auto"/>
              <w:ind w:left="322"/>
            </w:pPr>
            <w:r>
              <w:rPr>
                <w:spacing w:val="-4"/>
              </w:rPr>
              <w:t>传真</w:t>
            </w:r>
          </w:p>
        </w:tc>
        <w:tc>
          <w:tcPr>
            <w:tcW w:w="1595" w:type="dxa"/>
            <w:gridSpan w:val="2"/>
          </w:tcPr>
          <w:p w:rsidR="00337F55" w:rsidRDefault="00337F55"/>
        </w:tc>
        <w:tc>
          <w:tcPr>
            <w:tcW w:w="1827" w:type="dxa"/>
            <w:vMerge w:val="restart"/>
            <w:tcBorders>
              <w:bottom w:val="nil"/>
            </w:tcBorders>
          </w:tcPr>
          <w:p w:rsidR="00337F55" w:rsidRDefault="00606CF5">
            <w:pPr>
              <w:pStyle w:val="TableText"/>
              <w:spacing w:before="118" w:line="518" w:lineRule="exact"/>
              <w:ind w:left="135"/>
              <w:rPr>
                <w:lang w:eastAsia="zh-CN"/>
              </w:rPr>
            </w:pPr>
            <w:r>
              <w:rPr>
                <w:spacing w:val="24"/>
                <w:position w:val="21"/>
                <w:lang w:eastAsia="zh-CN"/>
              </w:rPr>
              <w:t>附人员身份证</w:t>
            </w:r>
          </w:p>
          <w:p w:rsidR="00337F55" w:rsidRDefault="00606CF5">
            <w:pPr>
              <w:pStyle w:val="TableText"/>
              <w:spacing w:line="220" w:lineRule="auto"/>
              <w:ind w:left="118"/>
              <w:rPr>
                <w:lang w:eastAsia="zh-CN"/>
              </w:rPr>
            </w:pPr>
            <w:r>
              <w:rPr>
                <w:spacing w:val="-3"/>
                <w:lang w:eastAsia="zh-CN"/>
              </w:rPr>
              <w:t>等相关证件</w:t>
            </w:r>
          </w:p>
        </w:tc>
      </w:tr>
      <w:tr w:rsidR="00337F55">
        <w:trPr>
          <w:trHeight w:val="578"/>
        </w:trPr>
        <w:tc>
          <w:tcPr>
            <w:tcW w:w="1489" w:type="dxa"/>
          </w:tcPr>
          <w:p w:rsidR="00337F55" w:rsidRDefault="00606CF5">
            <w:pPr>
              <w:pStyle w:val="TableText"/>
              <w:spacing w:before="89" w:line="220" w:lineRule="auto"/>
              <w:ind w:left="126"/>
            </w:pPr>
            <w:r>
              <w:rPr>
                <w:spacing w:val="-7"/>
              </w:rPr>
              <w:t>负责人</w:t>
            </w:r>
          </w:p>
        </w:tc>
        <w:tc>
          <w:tcPr>
            <w:tcW w:w="2247" w:type="dxa"/>
            <w:gridSpan w:val="2"/>
          </w:tcPr>
          <w:p w:rsidR="00337F55" w:rsidRDefault="00337F55"/>
        </w:tc>
        <w:tc>
          <w:tcPr>
            <w:tcW w:w="1270" w:type="dxa"/>
          </w:tcPr>
          <w:p w:rsidR="00337F55" w:rsidRDefault="00606CF5">
            <w:pPr>
              <w:pStyle w:val="TableText"/>
              <w:spacing w:before="90" w:line="222" w:lineRule="auto"/>
              <w:ind w:left="162"/>
            </w:pPr>
            <w:r>
              <w:rPr>
                <w:spacing w:val="-3"/>
              </w:rPr>
              <w:t>联系电话</w:t>
            </w:r>
          </w:p>
        </w:tc>
        <w:tc>
          <w:tcPr>
            <w:tcW w:w="1595" w:type="dxa"/>
            <w:gridSpan w:val="2"/>
          </w:tcPr>
          <w:p w:rsidR="00337F55" w:rsidRDefault="00337F55"/>
        </w:tc>
        <w:tc>
          <w:tcPr>
            <w:tcW w:w="1827" w:type="dxa"/>
            <w:vMerge/>
            <w:tcBorders>
              <w:top w:val="nil"/>
            </w:tcBorders>
          </w:tcPr>
          <w:p w:rsidR="00337F55" w:rsidRDefault="00337F55"/>
        </w:tc>
      </w:tr>
    </w:tbl>
    <w:p w:rsidR="00337F55" w:rsidRDefault="00337F55">
      <w:pPr>
        <w:pStyle w:val="a3"/>
        <w:spacing w:line="302" w:lineRule="auto"/>
      </w:pPr>
    </w:p>
    <w:p w:rsidR="00337F55" w:rsidRDefault="00337F55">
      <w:pPr>
        <w:pStyle w:val="a3"/>
        <w:spacing w:line="303" w:lineRule="auto"/>
      </w:pPr>
    </w:p>
    <w:p w:rsidR="00337F55" w:rsidRDefault="00606CF5">
      <w:pPr>
        <w:spacing w:before="78" w:line="220" w:lineRule="auto"/>
        <w:ind w:left="24"/>
        <w:rPr>
          <w:rFonts w:ascii="宋体" w:eastAsia="宋体" w:hAnsi="宋体" w:cs="宋体"/>
          <w:sz w:val="24"/>
          <w:szCs w:val="24"/>
        </w:rPr>
      </w:pPr>
      <w:r>
        <w:rPr>
          <w:rFonts w:ascii="宋体" w:eastAsia="宋体" w:hAnsi="宋体" w:cs="宋体"/>
          <w:spacing w:val="-2"/>
          <w:sz w:val="24"/>
          <w:szCs w:val="24"/>
        </w:rPr>
        <w:t>服务商名称：</w:t>
      </w:r>
    </w:p>
    <w:p w:rsidR="00337F55" w:rsidRDefault="00606CF5">
      <w:pPr>
        <w:spacing w:before="181" w:line="220" w:lineRule="auto"/>
        <w:ind w:left="25"/>
        <w:rPr>
          <w:rFonts w:ascii="宋体" w:eastAsia="宋体" w:hAnsi="宋体" w:cs="宋体"/>
          <w:sz w:val="24"/>
          <w:szCs w:val="24"/>
          <w:lang w:eastAsia="zh-CN"/>
        </w:rPr>
      </w:pPr>
      <w:r>
        <w:rPr>
          <w:rFonts w:ascii="宋体" w:eastAsia="宋体" w:hAnsi="宋体" w:cs="宋体"/>
          <w:spacing w:val="-1"/>
          <w:sz w:val="24"/>
          <w:szCs w:val="24"/>
          <w:lang w:eastAsia="zh-CN"/>
        </w:rPr>
        <w:t>法定代表人或其委托代理人</w:t>
      </w:r>
      <w:r>
        <w:rPr>
          <w:rFonts w:ascii="宋体" w:eastAsia="宋体" w:hAnsi="宋体" w:cs="宋体"/>
          <w:spacing w:val="-1"/>
          <w:sz w:val="24"/>
          <w:szCs w:val="24"/>
          <w:lang w:eastAsia="zh-CN"/>
        </w:rPr>
        <w:t>(</w:t>
      </w:r>
      <w:r>
        <w:rPr>
          <w:rFonts w:ascii="宋体" w:eastAsia="宋体" w:hAnsi="宋体" w:cs="宋体"/>
          <w:spacing w:val="-1"/>
          <w:sz w:val="24"/>
          <w:szCs w:val="24"/>
          <w:lang w:eastAsia="zh-CN"/>
        </w:rPr>
        <w:t>签字</w:t>
      </w:r>
      <w:r>
        <w:rPr>
          <w:rFonts w:ascii="宋体" w:eastAsia="宋体" w:hAnsi="宋体" w:cs="宋体"/>
          <w:spacing w:val="-1"/>
          <w:sz w:val="24"/>
          <w:szCs w:val="24"/>
          <w:lang w:eastAsia="zh-CN"/>
        </w:rPr>
        <w:t>)</w:t>
      </w:r>
      <w:r>
        <w:rPr>
          <w:rFonts w:ascii="宋体" w:eastAsia="宋体" w:hAnsi="宋体" w:cs="宋体"/>
          <w:spacing w:val="-1"/>
          <w:sz w:val="24"/>
          <w:szCs w:val="24"/>
          <w:lang w:eastAsia="zh-CN"/>
        </w:rPr>
        <w:t>：</w:t>
      </w:r>
    </w:p>
    <w:p w:rsidR="00337F55" w:rsidRDefault="00606CF5">
      <w:pPr>
        <w:spacing w:before="182" w:line="220" w:lineRule="auto"/>
        <w:ind w:left="65"/>
        <w:rPr>
          <w:rFonts w:ascii="宋体" w:eastAsia="宋体" w:hAnsi="宋体" w:cs="宋体"/>
          <w:sz w:val="24"/>
          <w:szCs w:val="24"/>
          <w:lang w:eastAsia="zh-CN"/>
        </w:rPr>
      </w:pPr>
      <w:r>
        <w:rPr>
          <w:rFonts w:ascii="宋体" w:eastAsia="宋体" w:hAnsi="宋体" w:cs="宋体"/>
          <w:spacing w:val="-15"/>
          <w:sz w:val="24"/>
          <w:szCs w:val="24"/>
          <w:lang w:eastAsia="zh-CN"/>
        </w:rPr>
        <w:t>日期：年月日</w:t>
      </w:r>
    </w:p>
    <w:p w:rsidR="00337F55" w:rsidRDefault="00337F55">
      <w:pPr>
        <w:spacing w:line="220" w:lineRule="auto"/>
        <w:rPr>
          <w:rFonts w:ascii="宋体" w:eastAsia="宋体" w:hAnsi="宋体" w:cs="宋体"/>
          <w:sz w:val="24"/>
          <w:szCs w:val="24"/>
          <w:lang w:eastAsia="zh-CN"/>
        </w:rPr>
        <w:sectPr w:rsidR="00337F55">
          <w:footerReference w:type="default" r:id="rId84"/>
          <w:pgSz w:w="11906" w:h="16839"/>
          <w:pgMar w:top="400" w:right="1687" w:bottom="1156" w:left="1785" w:header="0" w:footer="992" w:gutter="0"/>
          <w:cols w:space="720"/>
        </w:sectPr>
      </w:pPr>
    </w:p>
    <w:p w:rsidR="00337F55" w:rsidRDefault="00337F55">
      <w:pPr>
        <w:pStyle w:val="a3"/>
        <w:spacing w:line="278" w:lineRule="auto"/>
        <w:rPr>
          <w:lang w:eastAsia="zh-CN"/>
        </w:rPr>
      </w:pPr>
      <w:r w:rsidRPr="00337F55">
        <w:lastRenderedPageBreak/>
        <w:pict>
          <v:shape id="_x0000_s2050" style="position:absolute;margin-left:90pt;margin-top:54.5pt;width:415.3pt;height:.75pt;z-index:251688960;mso-position-horizontal-relative:page;mso-position-vertical-relative:page;mso-width-relative:page;mso-height-relative:page" coordsize="8305,15" o:allowincell="f" path="m,l8305,r,14l,14,,xe" fillcolor="black" stroked="f">
            <w10:wrap anchorx="page" anchory="page"/>
          </v:shape>
        </w:pict>
      </w:r>
    </w:p>
    <w:p w:rsidR="00337F55" w:rsidRDefault="00337F55">
      <w:pPr>
        <w:pStyle w:val="a3"/>
        <w:spacing w:line="278" w:lineRule="auto"/>
        <w:rPr>
          <w:lang w:eastAsia="zh-CN"/>
        </w:rPr>
      </w:pPr>
    </w:p>
    <w:p w:rsidR="00337F55" w:rsidRDefault="00337F55">
      <w:pPr>
        <w:pStyle w:val="a3"/>
        <w:spacing w:line="279" w:lineRule="auto"/>
        <w:rPr>
          <w:lang w:eastAsia="zh-CN"/>
        </w:rPr>
      </w:pPr>
    </w:p>
    <w:p w:rsidR="00337F55" w:rsidRDefault="00337F55">
      <w:pPr>
        <w:pStyle w:val="a3"/>
        <w:spacing w:line="279" w:lineRule="auto"/>
        <w:rPr>
          <w:lang w:eastAsia="zh-CN"/>
        </w:rPr>
      </w:pPr>
    </w:p>
    <w:p w:rsidR="00337F55" w:rsidRDefault="00606CF5">
      <w:pPr>
        <w:spacing w:before="91" w:line="221" w:lineRule="auto"/>
        <w:ind w:left="3141"/>
        <w:rPr>
          <w:rFonts w:ascii="宋体" w:eastAsia="宋体" w:hAnsi="宋体" w:cs="宋体"/>
          <w:sz w:val="28"/>
          <w:szCs w:val="28"/>
          <w:lang w:eastAsia="zh-CN"/>
        </w:rPr>
      </w:pPr>
      <w:r>
        <w:rPr>
          <w:rFonts w:ascii="宋体" w:eastAsia="宋体" w:hAnsi="宋体" w:cs="宋体"/>
          <w:spacing w:val="-1"/>
          <w:sz w:val="28"/>
          <w:szCs w:val="28"/>
          <w:lang w:eastAsia="zh-CN"/>
        </w:rPr>
        <w:t>七、响应</w:t>
      </w:r>
      <w:r>
        <w:rPr>
          <w:rFonts w:ascii="宋体" w:eastAsia="宋体" w:hAnsi="宋体" w:cs="宋体"/>
          <w:spacing w:val="-1"/>
          <w:sz w:val="28"/>
          <w:szCs w:val="28"/>
          <w:lang w:eastAsia="zh-CN"/>
        </w:rPr>
        <w:t>/</w:t>
      </w:r>
      <w:r>
        <w:rPr>
          <w:rFonts w:ascii="宋体" w:eastAsia="宋体" w:hAnsi="宋体" w:cs="宋体"/>
          <w:spacing w:val="-1"/>
          <w:sz w:val="28"/>
          <w:szCs w:val="28"/>
          <w:lang w:eastAsia="zh-CN"/>
        </w:rPr>
        <w:t>偏离表</w:t>
      </w:r>
    </w:p>
    <w:p w:rsidR="00337F55" w:rsidRDefault="00337F55">
      <w:pPr>
        <w:spacing w:before="51"/>
        <w:rPr>
          <w:lang w:eastAsia="zh-CN"/>
        </w:rPr>
      </w:pPr>
    </w:p>
    <w:p w:rsidR="00337F55" w:rsidRDefault="00337F55">
      <w:pPr>
        <w:spacing w:before="50"/>
        <w:rPr>
          <w:lang w:eastAsia="zh-CN"/>
        </w:rPr>
      </w:pPr>
    </w:p>
    <w:tbl>
      <w:tblPr>
        <w:tblStyle w:val="TableNormal"/>
        <w:tblW w:w="836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49"/>
        <w:gridCol w:w="1267"/>
        <w:gridCol w:w="1850"/>
        <w:gridCol w:w="2466"/>
        <w:gridCol w:w="1226"/>
        <w:gridCol w:w="808"/>
      </w:tblGrid>
      <w:tr w:rsidR="00337F55">
        <w:trPr>
          <w:trHeight w:val="689"/>
        </w:trPr>
        <w:tc>
          <w:tcPr>
            <w:tcW w:w="749" w:type="dxa"/>
          </w:tcPr>
          <w:p w:rsidR="00337F55" w:rsidRDefault="00606CF5">
            <w:pPr>
              <w:pStyle w:val="TableText"/>
              <w:spacing w:before="223" w:line="222" w:lineRule="auto"/>
              <w:ind w:left="96"/>
            </w:pPr>
            <w:r>
              <w:rPr>
                <w:spacing w:val="-5"/>
              </w:rPr>
              <w:t>序号</w:t>
            </w:r>
          </w:p>
        </w:tc>
        <w:tc>
          <w:tcPr>
            <w:tcW w:w="1267" w:type="dxa"/>
          </w:tcPr>
          <w:p w:rsidR="00337F55" w:rsidRDefault="00606CF5">
            <w:pPr>
              <w:pStyle w:val="TableText"/>
              <w:spacing w:before="224" w:line="220" w:lineRule="auto"/>
            </w:pPr>
            <w:r>
              <w:rPr>
                <w:spacing w:val="-3"/>
              </w:rPr>
              <w:t>文件条目号</w:t>
            </w:r>
          </w:p>
        </w:tc>
        <w:tc>
          <w:tcPr>
            <w:tcW w:w="1850" w:type="dxa"/>
          </w:tcPr>
          <w:p w:rsidR="00337F55" w:rsidRDefault="00606CF5">
            <w:pPr>
              <w:pStyle w:val="TableText"/>
              <w:spacing w:before="224" w:line="219" w:lineRule="auto"/>
              <w:ind w:left="105"/>
            </w:pPr>
            <w:r>
              <w:rPr>
                <w:spacing w:val="-2"/>
              </w:rPr>
              <w:t>采购规格</w:t>
            </w:r>
            <w:r>
              <w:rPr>
                <w:spacing w:val="-2"/>
              </w:rPr>
              <w:t>/</w:t>
            </w:r>
            <w:r>
              <w:rPr>
                <w:spacing w:val="-2"/>
              </w:rPr>
              <w:t>条款</w:t>
            </w:r>
          </w:p>
        </w:tc>
        <w:tc>
          <w:tcPr>
            <w:tcW w:w="2466" w:type="dxa"/>
          </w:tcPr>
          <w:p w:rsidR="00337F55" w:rsidRDefault="00606CF5">
            <w:pPr>
              <w:pStyle w:val="TableText"/>
              <w:spacing w:before="224" w:line="220" w:lineRule="auto"/>
              <w:ind w:left="59"/>
            </w:pPr>
            <w:r>
              <w:rPr>
                <w:spacing w:val="-2"/>
              </w:rPr>
              <w:t>投标文件的规格</w:t>
            </w:r>
            <w:r>
              <w:rPr>
                <w:spacing w:val="-2"/>
              </w:rPr>
              <w:t>/</w:t>
            </w:r>
            <w:r>
              <w:rPr>
                <w:spacing w:val="-2"/>
              </w:rPr>
              <w:t>条款</w:t>
            </w:r>
          </w:p>
        </w:tc>
        <w:tc>
          <w:tcPr>
            <w:tcW w:w="1226" w:type="dxa"/>
          </w:tcPr>
          <w:p w:rsidR="00337F55" w:rsidRDefault="00606CF5">
            <w:pPr>
              <w:pStyle w:val="TableText"/>
              <w:spacing w:before="224" w:line="220" w:lineRule="auto"/>
            </w:pPr>
            <w:r>
              <w:rPr>
                <w:spacing w:val="-7"/>
              </w:rPr>
              <w:t>响应与偏离</w:t>
            </w:r>
          </w:p>
        </w:tc>
        <w:tc>
          <w:tcPr>
            <w:tcW w:w="808" w:type="dxa"/>
          </w:tcPr>
          <w:p w:rsidR="00337F55" w:rsidRDefault="00606CF5">
            <w:pPr>
              <w:pStyle w:val="TableText"/>
              <w:spacing w:before="224" w:line="220" w:lineRule="auto"/>
              <w:ind w:left="130"/>
            </w:pPr>
            <w:r>
              <w:rPr>
                <w:spacing w:val="-7"/>
              </w:rPr>
              <w:t>说明</w:t>
            </w:r>
          </w:p>
        </w:tc>
      </w:tr>
      <w:tr w:rsidR="00337F55">
        <w:trPr>
          <w:trHeight w:val="684"/>
        </w:trPr>
        <w:tc>
          <w:tcPr>
            <w:tcW w:w="749" w:type="dxa"/>
          </w:tcPr>
          <w:p w:rsidR="00337F55" w:rsidRDefault="00337F55"/>
        </w:tc>
        <w:tc>
          <w:tcPr>
            <w:tcW w:w="1267" w:type="dxa"/>
          </w:tcPr>
          <w:p w:rsidR="00337F55" w:rsidRDefault="00337F55"/>
        </w:tc>
        <w:tc>
          <w:tcPr>
            <w:tcW w:w="1850" w:type="dxa"/>
          </w:tcPr>
          <w:p w:rsidR="00337F55" w:rsidRDefault="00337F55"/>
        </w:tc>
        <w:tc>
          <w:tcPr>
            <w:tcW w:w="2466" w:type="dxa"/>
          </w:tcPr>
          <w:p w:rsidR="00337F55" w:rsidRDefault="00337F55"/>
        </w:tc>
        <w:tc>
          <w:tcPr>
            <w:tcW w:w="1226" w:type="dxa"/>
          </w:tcPr>
          <w:p w:rsidR="00337F55" w:rsidRDefault="00337F55"/>
        </w:tc>
        <w:tc>
          <w:tcPr>
            <w:tcW w:w="808" w:type="dxa"/>
          </w:tcPr>
          <w:p w:rsidR="00337F55" w:rsidRDefault="00337F55"/>
        </w:tc>
      </w:tr>
      <w:tr w:rsidR="00337F55">
        <w:trPr>
          <w:trHeight w:val="684"/>
        </w:trPr>
        <w:tc>
          <w:tcPr>
            <w:tcW w:w="749" w:type="dxa"/>
          </w:tcPr>
          <w:p w:rsidR="00337F55" w:rsidRDefault="00337F55"/>
        </w:tc>
        <w:tc>
          <w:tcPr>
            <w:tcW w:w="1267" w:type="dxa"/>
          </w:tcPr>
          <w:p w:rsidR="00337F55" w:rsidRDefault="00337F55"/>
        </w:tc>
        <w:tc>
          <w:tcPr>
            <w:tcW w:w="1850" w:type="dxa"/>
          </w:tcPr>
          <w:p w:rsidR="00337F55" w:rsidRDefault="00337F55"/>
        </w:tc>
        <w:tc>
          <w:tcPr>
            <w:tcW w:w="2466" w:type="dxa"/>
          </w:tcPr>
          <w:p w:rsidR="00337F55" w:rsidRDefault="00337F55"/>
        </w:tc>
        <w:tc>
          <w:tcPr>
            <w:tcW w:w="1226" w:type="dxa"/>
          </w:tcPr>
          <w:p w:rsidR="00337F55" w:rsidRDefault="00337F55"/>
        </w:tc>
        <w:tc>
          <w:tcPr>
            <w:tcW w:w="808" w:type="dxa"/>
          </w:tcPr>
          <w:p w:rsidR="00337F55" w:rsidRDefault="00337F55"/>
        </w:tc>
      </w:tr>
      <w:tr w:rsidR="00337F55">
        <w:trPr>
          <w:trHeight w:val="684"/>
        </w:trPr>
        <w:tc>
          <w:tcPr>
            <w:tcW w:w="749" w:type="dxa"/>
          </w:tcPr>
          <w:p w:rsidR="00337F55" w:rsidRDefault="00337F55"/>
        </w:tc>
        <w:tc>
          <w:tcPr>
            <w:tcW w:w="1267" w:type="dxa"/>
          </w:tcPr>
          <w:p w:rsidR="00337F55" w:rsidRDefault="00337F55"/>
        </w:tc>
        <w:tc>
          <w:tcPr>
            <w:tcW w:w="1850" w:type="dxa"/>
          </w:tcPr>
          <w:p w:rsidR="00337F55" w:rsidRDefault="00337F55"/>
        </w:tc>
        <w:tc>
          <w:tcPr>
            <w:tcW w:w="2466" w:type="dxa"/>
          </w:tcPr>
          <w:p w:rsidR="00337F55" w:rsidRDefault="00337F55"/>
        </w:tc>
        <w:tc>
          <w:tcPr>
            <w:tcW w:w="1226" w:type="dxa"/>
          </w:tcPr>
          <w:p w:rsidR="00337F55" w:rsidRDefault="00337F55"/>
        </w:tc>
        <w:tc>
          <w:tcPr>
            <w:tcW w:w="808" w:type="dxa"/>
          </w:tcPr>
          <w:p w:rsidR="00337F55" w:rsidRDefault="00337F55"/>
        </w:tc>
      </w:tr>
      <w:tr w:rsidR="00337F55">
        <w:trPr>
          <w:trHeight w:val="684"/>
        </w:trPr>
        <w:tc>
          <w:tcPr>
            <w:tcW w:w="749" w:type="dxa"/>
          </w:tcPr>
          <w:p w:rsidR="00337F55" w:rsidRDefault="00337F55"/>
        </w:tc>
        <w:tc>
          <w:tcPr>
            <w:tcW w:w="1267" w:type="dxa"/>
          </w:tcPr>
          <w:p w:rsidR="00337F55" w:rsidRDefault="00337F55"/>
        </w:tc>
        <w:tc>
          <w:tcPr>
            <w:tcW w:w="1850" w:type="dxa"/>
          </w:tcPr>
          <w:p w:rsidR="00337F55" w:rsidRDefault="00337F55"/>
        </w:tc>
        <w:tc>
          <w:tcPr>
            <w:tcW w:w="2466" w:type="dxa"/>
          </w:tcPr>
          <w:p w:rsidR="00337F55" w:rsidRDefault="00337F55"/>
        </w:tc>
        <w:tc>
          <w:tcPr>
            <w:tcW w:w="1226" w:type="dxa"/>
          </w:tcPr>
          <w:p w:rsidR="00337F55" w:rsidRDefault="00337F55"/>
        </w:tc>
        <w:tc>
          <w:tcPr>
            <w:tcW w:w="808" w:type="dxa"/>
          </w:tcPr>
          <w:p w:rsidR="00337F55" w:rsidRDefault="00337F55"/>
        </w:tc>
      </w:tr>
      <w:tr w:rsidR="00337F55">
        <w:trPr>
          <w:trHeight w:val="685"/>
        </w:trPr>
        <w:tc>
          <w:tcPr>
            <w:tcW w:w="749" w:type="dxa"/>
          </w:tcPr>
          <w:p w:rsidR="00337F55" w:rsidRDefault="00337F55"/>
        </w:tc>
        <w:tc>
          <w:tcPr>
            <w:tcW w:w="1267" w:type="dxa"/>
          </w:tcPr>
          <w:p w:rsidR="00337F55" w:rsidRDefault="00337F55"/>
        </w:tc>
        <w:tc>
          <w:tcPr>
            <w:tcW w:w="1850" w:type="dxa"/>
          </w:tcPr>
          <w:p w:rsidR="00337F55" w:rsidRDefault="00337F55"/>
        </w:tc>
        <w:tc>
          <w:tcPr>
            <w:tcW w:w="2466" w:type="dxa"/>
          </w:tcPr>
          <w:p w:rsidR="00337F55" w:rsidRDefault="00337F55"/>
        </w:tc>
        <w:tc>
          <w:tcPr>
            <w:tcW w:w="1226" w:type="dxa"/>
          </w:tcPr>
          <w:p w:rsidR="00337F55" w:rsidRDefault="00337F55"/>
        </w:tc>
        <w:tc>
          <w:tcPr>
            <w:tcW w:w="808" w:type="dxa"/>
          </w:tcPr>
          <w:p w:rsidR="00337F55" w:rsidRDefault="00337F55"/>
        </w:tc>
      </w:tr>
      <w:tr w:rsidR="00337F55">
        <w:trPr>
          <w:trHeight w:val="685"/>
        </w:trPr>
        <w:tc>
          <w:tcPr>
            <w:tcW w:w="749" w:type="dxa"/>
          </w:tcPr>
          <w:p w:rsidR="00337F55" w:rsidRDefault="00337F55"/>
        </w:tc>
        <w:tc>
          <w:tcPr>
            <w:tcW w:w="1267" w:type="dxa"/>
          </w:tcPr>
          <w:p w:rsidR="00337F55" w:rsidRDefault="00337F55"/>
        </w:tc>
        <w:tc>
          <w:tcPr>
            <w:tcW w:w="1850" w:type="dxa"/>
          </w:tcPr>
          <w:p w:rsidR="00337F55" w:rsidRDefault="00337F55"/>
        </w:tc>
        <w:tc>
          <w:tcPr>
            <w:tcW w:w="2466" w:type="dxa"/>
          </w:tcPr>
          <w:p w:rsidR="00337F55" w:rsidRDefault="00337F55"/>
        </w:tc>
        <w:tc>
          <w:tcPr>
            <w:tcW w:w="1226" w:type="dxa"/>
          </w:tcPr>
          <w:p w:rsidR="00337F55" w:rsidRDefault="00337F55"/>
        </w:tc>
        <w:tc>
          <w:tcPr>
            <w:tcW w:w="808" w:type="dxa"/>
          </w:tcPr>
          <w:p w:rsidR="00337F55" w:rsidRDefault="00337F55"/>
        </w:tc>
      </w:tr>
      <w:tr w:rsidR="00337F55">
        <w:trPr>
          <w:trHeight w:val="689"/>
        </w:trPr>
        <w:tc>
          <w:tcPr>
            <w:tcW w:w="749" w:type="dxa"/>
          </w:tcPr>
          <w:p w:rsidR="00337F55" w:rsidRDefault="00337F55"/>
        </w:tc>
        <w:tc>
          <w:tcPr>
            <w:tcW w:w="1267" w:type="dxa"/>
          </w:tcPr>
          <w:p w:rsidR="00337F55" w:rsidRDefault="00337F55"/>
        </w:tc>
        <w:tc>
          <w:tcPr>
            <w:tcW w:w="1850" w:type="dxa"/>
          </w:tcPr>
          <w:p w:rsidR="00337F55" w:rsidRDefault="00337F55"/>
        </w:tc>
        <w:tc>
          <w:tcPr>
            <w:tcW w:w="2466" w:type="dxa"/>
          </w:tcPr>
          <w:p w:rsidR="00337F55" w:rsidRDefault="00337F55"/>
        </w:tc>
        <w:tc>
          <w:tcPr>
            <w:tcW w:w="1226" w:type="dxa"/>
          </w:tcPr>
          <w:p w:rsidR="00337F55" w:rsidRDefault="00337F55"/>
        </w:tc>
        <w:tc>
          <w:tcPr>
            <w:tcW w:w="808" w:type="dxa"/>
          </w:tcPr>
          <w:p w:rsidR="00337F55" w:rsidRDefault="00337F55"/>
        </w:tc>
      </w:tr>
    </w:tbl>
    <w:p w:rsidR="00337F55" w:rsidRDefault="00606CF5">
      <w:pPr>
        <w:spacing w:before="164" w:line="220" w:lineRule="auto"/>
        <w:ind w:left="359"/>
        <w:rPr>
          <w:rFonts w:ascii="宋体" w:eastAsia="宋体" w:hAnsi="宋体" w:cs="宋体"/>
          <w:sz w:val="24"/>
          <w:szCs w:val="24"/>
          <w:lang w:eastAsia="zh-CN"/>
        </w:rPr>
      </w:pPr>
      <w:r>
        <w:rPr>
          <w:rFonts w:ascii="宋体" w:eastAsia="宋体" w:hAnsi="宋体" w:cs="宋体"/>
          <w:spacing w:val="-3"/>
          <w:sz w:val="24"/>
          <w:szCs w:val="24"/>
          <w:lang w:eastAsia="zh-CN"/>
        </w:rPr>
        <w:t>说明：</w:t>
      </w:r>
      <w:r>
        <w:rPr>
          <w:rFonts w:ascii="宋体" w:eastAsia="宋体" w:hAnsi="宋体" w:cs="宋体"/>
          <w:spacing w:val="-3"/>
          <w:sz w:val="24"/>
          <w:szCs w:val="24"/>
          <w:lang w:eastAsia="zh-CN"/>
        </w:rPr>
        <w:t xml:space="preserve"> “</w:t>
      </w:r>
      <w:r>
        <w:rPr>
          <w:rFonts w:ascii="宋体" w:eastAsia="宋体" w:hAnsi="宋体" w:cs="宋体"/>
          <w:spacing w:val="-3"/>
          <w:sz w:val="24"/>
          <w:szCs w:val="24"/>
          <w:lang w:eastAsia="zh-CN"/>
        </w:rPr>
        <w:t>响应与偏离</w:t>
      </w:r>
      <w:r>
        <w:rPr>
          <w:rFonts w:ascii="宋体" w:eastAsia="宋体" w:hAnsi="宋体" w:cs="宋体"/>
          <w:spacing w:val="-3"/>
          <w:sz w:val="24"/>
          <w:szCs w:val="24"/>
          <w:lang w:eastAsia="zh-CN"/>
        </w:rPr>
        <w:t>”</w:t>
      </w:r>
      <w:r>
        <w:rPr>
          <w:rFonts w:ascii="宋体" w:eastAsia="宋体" w:hAnsi="宋体" w:cs="宋体"/>
          <w:spacing w:val="-3"/>
          <w:sz w:val="24"/>
          <w:szCs w:val="24"/>
          <w:lang w:eastAsia="zh-CN"/>
        </w:rPr>
        <w:t>应注明</w:t>
      </w:r>
      <w:r>
        <w:rPr>
          <w:rFonts w:ascii="宋体" w:eastAsia="宋体" w:hAnsi="宋体" w:cs="宋体"/>
          <w:spacing w:val="-3"/>
          <w:sz w:val="24"/>
          <w:szCs w:val="24"/>
          <w:lang w:eastAsia="zh-CN"/>
        </w:rPr>
        <w:t>“</w:t>
      </w:r>
      <w:r>
        <w:rPr>
          <w:rFonts w:ascii="宋体" w:eastAsia="宋体" w:hAnsi="宋体" w:cs="宋体"/>
          <w:spacing w:val="-3"/>
          <w:sz w:val="24"/>
          <w:szCs w:val="24"/>
          <w:lang w:eastAsia="zh-CN"/>
        </w:rPr>
        <w:t>响应</w:t>
      </w:r>
      <w:r>
        <w:rPr>
          <w:rFonts w:ascii="宋体" w:eastAsia="宋体" w:hAnsi="宋体" w:cs="宋体"/>
          <w:spacing w:val="-3"/>
          <w:sz w:val="24"/>
          <w:szCs w:val="24"/>
          <w:lang w:eastAsia="zh-CN"/>
        </w:rPr>
        <w:t>”</w:t>
      </w:r>
      <w:r>
        <w:rPr>
          <w:rFonts w:ascii="宋体" w:eastAsia="宋体" w:hAnsi="宋体" w:cs="宋体"/>
          <w:spacing w:val="-3"/>
          <w:sz w:val="24"/>
          <w:szCs w:val="24"/>
          <w:lang w:eastAsia="zh-CN"/>
        </w:rPr>
        <w:t>或</w:t>
      </w:r>
      <w:r>
        <w:rPr>
          <w:rFonts w:ascii="宋体" w:eastAsia="宋体" w:hAnsi="宋体" w:cs="宋体"/>
          <w:spacing w:val="-4"/>
          <w:sz w:val="24"/>
          <w:szCs w:val="24"/>
          <w:lang w:eastAsia="zh-CN"/>
        </w:rPr>
        <w:t>“</w:t>
      </w:r>
      <w:r>
        <w:rPr>
          <w:rFonts w:ascii="宋体" w:eastAsia="宋体" w:hAnsi="宋体" w:cs="宋体"/>
          <w:spacing w:val="-4"/>
          <w:sz w:val="24"/>
          <w:szCs w:val="24"/>
          <w:lang w:eastAsia="zh-CN"/>
        </w:rPr>
        <w:t>偏离</w:t>
      </w:r>
      <w:r>
        <w:rPr>
          <w:rFonts w:ascii="宋体" w:eastAsia="宋体" w:hAnsi="宋体" w:cs="宋体"/>
          <w:spacing w:val="-4"/>
          <w:sz w:val="24"/>
          <w:szCs w:val="24"/>
          <w:lang w:eastAsia="zh-CN"/>
        </w:rPr>
        <w:t>”</w:t>
      </w:r>
      <w:r>
        <w:rPr>
          <w:rFonts w:ascii="宋体" w:eastAsia="宋体" w:hAnsi="宋体" w:cs="宋体"/>
          <w:spacing w:val="-4"/>
          <w:sz w:val="24"/>
          <w:szCs w:val="24"/>
          <w:lang w:eastAsia="zh-CN"/>
        </w:rPr>
        <w:t>。</w:t>
      </w:r>
    </w:p>
    <w:p w:rsidR="00337F55" w:rsidRDefault="00337F55">
      <w:pPr>
        <w:pStyle w:val="a3"/>
        <w:spacing w:line="258" w:lineRule="auto"/>
        <w:rPr>
          <w:lang w:eastAsia="zh-CN"/>
        </w:rPr>
      </w:pPr>
    </w:p>
    <w:p w:rsidR="00337F55" w:rsidRDefault="00337F55">
      <w:pPr>
        <w:pStyle w:val="a3"/>
        <w:spacing w:line="258" w:lineRule="auto"/>
        <w:rPr>
          <w:lang w:eastAsia="zh-CN"/>
        </w:rPr>
      </w:pPr>
    </w:p>
    <w:p w:rsidR="00337F55" w:rsidRDefault="00337F55">
      <w:pPr>
        <w:pStyle w:val="a3"/>
        <w:spacing w:line="258" w:lineRule="auto"/>
        <w:rPr>
          <w:lang w:eastAsia="zh-CN"/>
        </w:rPr>
      </w:pPr>
    </w:p>
    <w:p w:rsidR="00337F55" w:rsidRDefault="00337F55">
      <w:pPr>
        <w:pStyle w:val="a3"/>
        <w:spacing w:line="258" w:lineRule="auto"/>
        <w:rPr>
          <w:lang w:eastAsia="zh-CN"/>
        </w:rPr>
      </w:pPr>
    </w:p>
    <w:p w:rsidR="00337F55" w:rsidRDefault="00337F55">
      <w:pPr>
        <w:pStyle w:val="a3"/>
        <w:spacing w:line="258" w:lineRule="auto"/>
        <w:rPr>
          <w:lang w:eastAsia="zh-CN"/>
        </w:rPr>
      </w:pPr>
    </w:p>
    <w:p w:rsidR="00337F55" w:rsidRDefault="00337F55">
      <w:pPr>
        <w:pStyle w:val="a3"/>
        <w:spacing w:line="258" w:lineRule="auto"/>
        <w:rPr>
          <w:lang w:eastAsia="zh-CN"/>
        </w:rPr>
      </w:pPr>
    </w:p>
    <w:p w:rsidR="00337F55" w:rsidRDefault="00606CF5">
      <w:pPr>
        <w:spacing w:before="78" w:line="220" w:lineRule="auto"/>
        <w:ind w:left="42"/>
        <w:rPr>
          <w:rFonts w:ascii="宋体" w:eastAsia="宋体" w:hAnsi="宋体" w:cs="宋体"/>
          <w:sz w:val="24"/>
          <w:szCs w:val="24"/>
          <w:lang w:eastAsia="zh-CN"/>
        </w:rPr>
      </w:pPr>
      <w:r>
        <w:rPr>
          <w:rFonts w:ascii="宋体" w:eastAsia="宋体" w:hAnsi="宋体" w:cs="宋体"/>
          <w:spacing w:val="-2"/>
          <w:sz w:val="24"/>
          <w:szCs w:val="24"/>
          <w:lang w:eastAsia="zh-CN"/>
        </w:rPr>
        <w:t>服务商名称：</w:t>
      </w:r>
    </w:p>
    <w:p w:rsidR="00337F55" w:rsidRDefault="00606CF5">
      <w:pPr>
        <w:spacing w:before="182" w:line="220" w:lineRule="auto"/>
        <w:ind w:left="43"/>
        <w:rPr>
          <w:rFonts w:ascii="宋体" w:eastAsia="宋体" w:hAnsi="宋体" w:cs="宋体"/>
          <w:sz w:val="24"/>
          <w:szCs w:val="24"/>
          <w:lang w:eastAsia="zh-CN"/>
        </w:rPr>
      </w:pPr>
      <w:r>
        <w:rPr>
          <w:rFonts w:ascii="宋体" w:eastAsia="宋体" w:hAnsi="宋体" w:cs="宋体"/>
          <w:spacing w:val="-1"/>
          <w:sz w:val="24"/>
          <w:szCs w:val="24"/>
          <w:lang w:eastAsia="zh-CN"/>
        </w:rPr>
        <w:t>法定代表人或其委托代理人</w:t>
      </w:r>
      <w:r>
        <w:rPr>
          <w:rFonts w:ascii="宋体" w:eastAsia="宋体" w:hAnsi="宋体" w:cs="宋体"/>
          <w:spacing w:val="-1"/>
          <w:sz w:val="24"/>
          <w:szCs w:val="24"/>
          <w:lang w:eastAsia="zh-CN"/>
        </w:rPr>
        <w:t>(</w:t>
      </w:r>
      <w:r>
        <w:rPr>
          <w:rFonts w:ascii="宋体" w:eastAsia="宋体" w:hAnsi="宋体" w:cs="宋体"/>
          <w:spacing w:val="-1"/>
          <w:sz w:val="24"/>
          <w:szCs w:val="24"/>
          <w:lang w:eastAsia="zh-CN"/>
        </w:rPr>
        <w:t>签字</w:t>
      </w:r>
      <w:r>
        <w:rPr>
          <w:rFonts w:ascii="宋体" w:eastAsia="宋体" w:hAnsi="宋体" w:cs="宋体"/>
          <w:spacing w:val="-1"/>
          <w:sz w:val="24"/>
          <w:szCs w:val="24"/>
          <w:lang w:eastAsia="zh-CN"/>
        </w:rPr>
        <w:t>)</w:t>
      </w:r>
      <w:r>
        <w:rPr>
          <w:rFonts w:ascii="宋体" w:eastAsia="宋体" w:hAnsi="宋体" w:cs="宋体"/>
          <w:spacing w:val="-1"/>
          <w:sz w:val="24"/>
          <w:szCs w:val="24"/>
          <w:lang w:eastAsia="zh-CN"/>
        </w:rPr>
        <w:t>：</w:t>
      </w:r>
    </w:p>
    <w:p w:rsidR="00337F55" w:rsidRDefault="00606CF5">
      <w:pPr>
        <w:spacing w:before="182" w:line="220" w:lineRule="auto"/>
        <w:ind w:left="83"/>
        <w:rPr>
          <w:rFonts w:ascii="宋体" w:eastAsia="宋体" w:hAnsi="宋体" w:cs="宋体"/>
          <w:sz w:val="24"/>
          <w:szCs w:val="24"/>
          <w:lang w:eastAsia="zh-CN"/>
        </w:rPr>
      </w:pPr>
      <w:r>
        <w:rPr>
          <w:rFonts w:ascii="宋体" w:eastAsia="宋体" w:hAnsi="宋体" w:cs="宋体"/>
          <w:spacing w:val="-15"/>
          <w:sz w:val="24"/>
          <w:szCs w:val="24"/>
          <w:lang w:eastAsia="zh-CN"/>
        </w:rPr>
        <w:t>日期：年月日</w:t>
      </w:r>
    </w:p>
    <w:p w:rsidR="00337F55" w:rsidRDefault="00337F55">
      <w:pPr>
        <w:spacing w:line="220" w:lineRule="auto"/>
        <w:rPr>
          <w:rFonts w:ascii="宋体" w:eastAsia="宋体" w:hAnsi="宋体" w:cs="宋体"/>
          <w:sz w:val="24"/>
          <w:szCs w:val="24"/>
          <w:lang w:eastAsia="zh-CN"/>
        </w:rPr>
        <w:sectPr w:rsidR="00337F55">
          <w:footerReference w:type="default" r:id="rId85"/>
          <w:pgSz w:w="11906" w:h="16839"/>
          <w:pgMar w:top="400" w:right="1767" w:bottom="1957" w:left="1767" w:header="0" w:footer="992" w:gutter="0"/>
          <w:cols w:space="720"/>
        </w:sectPr>
      </w:pPr>
    </w:p>
    <w:p w:rsidR="00337F55" w:rsidRDefault="00337F55">
      <w:pPr>
        <w:pStyle w:val="a3"/>
        <w:spacing w:line="414" w:lineRule="auto"/>
        <w:rPr>
          <w:lang w:eastAsia="zh-CN"/>
        </w:rPr>
      </w:pPr>
    </w:p>
    <w:p w:rsidR="00337F55" w:rsidRDefault="00606CF5">
      <w:pPr>
        <w:spacing w:before="91" w:line="220" w:lineRule="auto"/>
        <w:ind w:left="1932"/>
        <w:rPr>
          <w:rFonts w:ascii="宋体" w:eastAsia="宋体" w:hAnsi="宋体" w:cs="宋体"/>
          <w:sz w:val="28"/>
          <w:szCs w:val="28"/>
          <w:lang w:eastAsia="zh-CN"/>
        </w:rPr>
      </w:pPr>
      <w:r>
        <w:rPr>
          <w:rFonts w:ascii="宋体" w:eastAsia="宋体" w:hAnsi="宋体" w:cs="宋体"/>
          <w:sz w:val="28"/>
          <w:szCs w:val="28"/>
          <w:lang w:eastAsia="zh-CN"/>
        </w:rPr>
        <w:t>八、服务商认为需要提供的其它资料</w:t>
      </w:r>
    </w:p>
    <w:p w:rsidR="00337F55" w:rsidRDefault="00337F55">
      <w:pPr>
        <w:pStyle w:val="a3"/>
        <w:spacing w:line="299" w:lineRule="auto"/>
        <w:rPr>
          <w:lang w:eastAsia="zh-CN"/>
        </w:rPr>
      </w:pPr>
    </w:p>
    <w:p w:rsidR="00337F55" w:rsidRDefault="00337F55">
      <w:pPr>
        <w:pStyle w:val="a3"/>
        <w:spacing w:line="300" w:lineRule="auto"/>
        <w:rPr>
          <w:lang w:eastAsia="zh-CN"/>
        </w:rPr>
      </w:pPr>
    </w:p>
    <w:p w:rsidR="00337F55" w:rsidRDefault="00337F55">
      <w:pPr>
        <w:pStyle w:val="a3"/>
        <w:spacing w:line="300" w:lineRule="auto"/>
        <w:rPr>
          <w:lang w:eastAsia="zh-CN"/>
        </w:rPr>
      </w:pPr>
    </w:p>
    <w:p w:rsidR="00337F55" w:rsidRDefault="00606CF5">
      <w:pPr>
        <w:spacing w:before="78" w:line="220" w:lineRule="auto"/>
        <w:ind w:left="2666"/>
        <w:rPr>
          <w:rFonts w:ascii="宋体" w:eastAsia="宋体" w:hAnsi="宋体" w:cs="宋体"/>
          <w:sz w:val="24"/>
          <w:szCs w:val="24"/>
          <w:lang w:eastAsia="zh-CN"/>
        </w:rPr>
      </w:pPr>
      <w:r>
        <w:rPr>
          <w:rFonts w:ascii="宋体" w:eastAsia="宋体" w:hAnsi="宋体" w:cs="宋体"/>
          <w:spacing w:val="-3"/>
          <w:sz w:val="24"/>
          <w:szCs w:val="24"/>
          <w:lang w:eastAsia="zh-CN"/>
        </w:rPr>
        <w:t>投标说明</w:t>
      </w:r>
    </w:p>
    <w:p w:rsidR="00337F55" w:rsidRDefault="00337F55">
      <w:pPr>
        <w:pStyle w:val="a3"/>
        <w:spacing w:line="382" w:lineRule="auto"/>
        <w:rPr>
          <w:lang w:eastAsia="zh-CN"/>
        </w:rPr>
      </w:pPr>
    </w:p>
    <w:p w:rsidR="00337F55" w:rsidRDefault="00606CF5">
      <w:pPr>
        <w:spacing w:before="78" w:line="220" w:lineRule="auto"/>
        <w:ind w:left="27"/>
        <w:rPr>
          <w:rFonts w:ascii="宋体" w:eastAsia="宋体" w:hAnsi="宋体" w:cs="宋体"/>
          <w:sz w:val="24"/>
          <w:szCs w:val="24"/>
          <w:lang w:eastAsia="zh-CN"/>
        </w:rPr>
      </w:pPr>
      <w:r>
        <w:rPr>
          <w:rFonts w:ascii="宋体" w:eastAsia="宋体" w:hAnsi="宋体" w:cs="宋体"/>
          <w:spacing w:val="-2"/>
          <w:sz w:val="24"/>
          <w:szCs w:val="24"/>
          <w:lang w:eastAsia="zh-CN"/>
        </w:rPr>
        <w:t>一、投标保证金缴纳说明：</w:t>
      </w:r>
    </w:p>
    <w:p w:rsidR="00337F55" w:rsidRDefault="00606CF5">
      <w:pPr>
        <w:spacing w:before="181" w:line="468" w:lineRule="exact"/>
        <w:ind w:left="34"/>
        <w:rPr>
          <w:rFonts w:ascii="宋体" w:eastAsia="宋体" w:hAnsi="宋体" w:cs="宋体"/>
          <w:sz w:val="24"/>
          <w:szCs w:val="24"/>
          <w:lang w:eastAsia="zh-CN"/>
        </w:rPr>
      </w:pPr>
      <w:r>
        <w:rPr>
          <w:rFonts w:ascii="宋体" w:eastAsia="宋体" w:hAnsi="宋体" w:cs="宋体"/>
          <w:position w:val="17"/>
          <w:sz w:val="24"/>
          <w:szCs w:val="24"/>
          <w:lang w:eastAsia="zh-CN"/>
        </w:rPr>
        <w:t>（</w:t>
      </w:r>
      <w:r>
        <w:rPr>
          <w:rFonts w:ascii="宋体" w:eastAsia="宋体" w:hAnsi="宋体" w:cs="宋体"/>
          <w:position w:val="17"/>
          <w:sz w:val="24"/>
          <w:szCs w:val="24"/>
          <w:lang w:eastAsia="zh-CN"/>
        </w:rPr>
        <w:t>1</w:t>
      </w:r>
      <w:r>
        <w:rPr>
          <w:rFonts w:ascii="宋体" w:eastAsia="宋体" w:hAnsi="宋体" w:cs="宋体"/>
          <w:position w:val="17"/>
          <w:sz w:val="24"/>
          <w:szCs w:val="24"/>
          <w:lang w:eastAsia="zh-CN"/>
        </w:rPr>
        <w:t>）服务商以金融机构、担保机构出具的保函形式缴纳，需要将保函彩色复印</w:t>
      </w:r>
    </w:p>
    <w:p w:rsidR="00337F55" w:rsidRDefault="00606CF5">
      <w:pPr>
        <w:spacing w:line="219" w:lineRule="auto"/>
        <w:ind w:left="22"/>
        <w:rPr>
          <w:rFonts w:ascii="宋体" w:eastAsia="宋体" w:hAnsi="宋体" w:cs="宋体"/>
          <w:sz w:val="24"/>
          <w:szCs w:val="24"/>
          <w:lang w:eastAsia="zh-CN"/>
        </w:rPr>
      </w:pPr>
      <w:r>
        <w:rPr>
          <w:rFonts w:ascii="宋体" w:eastAsia="宋体" w:hAnsi="宋体" w:cs="宋体"/>
          <w:spacing w:val="-1"/>
          <w:sz w:val="24"/>
          <w:szCs w:val="24"/>
          <w:lang w:eastAsia="zh-CN"/>
        </w:rPr>
        <w:t>件加盖公章放入投标文件中；</w:t>
      </w:r>
    </w:p>
    <w:p w:rsidR="00337F55" w:rsidRDefault="00606CF5">
      <w:pPr>
        <w:spacing w:before="183" w:line="360" w:lineRule="auto"/>
        <w:ind w:left="23" w:right="13" w:firstLine="11"/>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sz w:val="24"/>
          <w:szCs w:val="24"/>
          <w:lang w:eastAsia="zh-CN"/>
        </w:rPr>
        <w:t>2</w:t>
      </w:r>
      <w:r>
        <w:rPr>
          <w:rFonts w:ascii="宋体" w:eastAsia="宋体" w:hAnsi="宋体" w:cs="宋体"/>
          <w:sz w:val="24"/>
          <w:szCs w:val="24"/>
          <w:lang w:eastAsia="zh-CN"/>
        </w:rPr>
        <w:t>）服务商应充分考虑投标保证金到账时间，在规定的时限前自行办妥投标保</w:t>
      </w:r>
      <w:r>
        <w:rPr>
          <w:rFonts w:ascii="宋体" w:eastAsia="宋体" w:hAnsi="宋体" w:cs="宋体"/>
          <w:spacing w:val="4"/>
          <w:sz w:val="24"/>
          <w:szCs w:val="24"/>
          <w:lang w:eastAsia="zh-CN"/>
        </w:rPr>
        <w:t>证金缴纳手续，投标保证金的缴付时间以实际到账时间为准，超过缴纳的时限</w:t>
      </w:r>
    </w:p>
    <w:p w:rsidR="00337F55" w:rsidRDefault="00606CF5">
      <w:pPr>
        <w:spacing w:line="220" w:lineRule="auto"/>
        <w:ind w:left="21"/>
        <w:rPr>
          <w:rFonts w:ascii="宋体" w:eastAsia="宋体" w:hAnsi="宋体" w:cs="宋体"/>
          <w:sz w:val="24"/>
          <w:szCs w:val="24"/>
          <w:lang w:eastAsia="zh-CN"/>
        </w:rPr>
      </w:pPr>
      <w:r>
        <w:rPr>
          <w:rFonts w:ascii="宋体" w:eastAsia="宋体" w:hAnsi="宋体" w:cs="宋体"/>
          <w:spacing w:val="-1"/>
          <w:sz w:val="24"/>
          <w:szCs w:val="24"/>
          <w:lang w:eastAsia="zh-CN"/>
        </w:rPr>
        <w:t>缴纳投标保证金视为投标无效。</w:t>
      </w:r>
    </w:p>
    <w:p w:rsidR="00337F55" w:rsidRDefault="00606CF5">
      <w:pPr>
        <w:spacing w:before="182" w:line="468" w:lineRule="exact"/>
        <w:ind w:left="27"/>
        <w:rPr>
          <w:rFonts w:ascii="宋体" w:eastAsia="宋体" w:hAnsi="宋体" w:cs="宋体"/>
          <w:sz w:val="24"/>
          <w:szCs w:val="24"/>
          <w:lang w:eastAsia="zh-CN"/>
        </w:rPr>
      </w:pPr>
      <w:r>
        <w:rPr>
          <w:rFonts w:ascii="宋体" w:eastAsia="宋体" w:hAnsi="宋体" w:cs="宋体"/>
          <w:spacing w:val="4"/>
          <w:position w:val="17"/>
          <w:sz w:val="24"/>
          <w:szCs w:val="24"/>
          <w:lang w:eastAsia="zh-CN"/>
        </w:rPr>
        <w:t>二、本采购文件正文叙述部分与相关法律法规有歧义之处，依照相关</w:t>
      </w:r>
      <w:r>
        <w:rPr>
          <w:rFonts w:ascii="宋体" w:eastAsia="宋体" w:hAnsi="宋体" w:cs="宋体"/>
          <w:spacing w:val="3"/>
          <w:position w:val="17"/>
          <w:sz w:val="24"/>
          <w:szCs w:val="24"/>
          <w:lang w:eastAsia="zh-CN"/>
        </w:rPr>
        <w:t>法律法规</w:t>
      </w:r>
    </w:p>
    <w:p w:rsidR="00337F55" w:rsidRDefault="00606CF5">
      <w:pPr>
        <w:spacing w:line="220" w:lineRule="auto"/>
        <w:ind w:left="23"/>
        <w:rPr>
          <w:rFonts w:ascii="宋体" w:eastAsia="宋体" w:hAnsi="宋体" w:cs="宋体"/>
          <w:sz w:val="24"/>
          <w:szCs w:val="24"/>
        </w:rPr>
      </w:pPr>
      <w:r>
        <w:rPr>
          <w:rFonts w:ascii="宋体" w:eastAsia="宋体" w:hAnsi="宋体" w:cs="宋体"/>
          <w:spacing w:val="-4"/>
          <w:sz w:val="24"/>
          <w:szCs w:val="24"/>
        </w:rPr>
        <w:t>执行。</w:t>
      </w:r>
    </w:p>
    <w:sectPr w:rsidR="00337F55" w:rsidSect="00337F55">
      <w:headerReference w:type="default" r:id="rId86"/>
      <w:footerReference w:type="default" r:id="rId87"/>
      <w:pgSz w:w="11906" w:h="16839"/>
      <w:pgMar w:top="1104" w:right="1785" w:bottom="1157" w:left="1785" w:header="1090"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CF5" w:rsidRDefault="00606CF5" w:rsidP="00337F55">
      <w:r>
        <w:separator/>
      </w:r>
    </w:p>
  </w:endnote>
  <w:endnote w:type="continuationSeparator" w:id="1">
    <w:p w:rsidR="00606CF5" w:rsidRDefault="00606CF5" w:rsidP="00337F5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369"/>
      <w:rPr>
        <w:rFonts w:ascii="Calibri" w:eastAsia="Calibri" w:hAnsi="Calibri" w:cs="Calibri"/>
        <w:sz w:val="18"/>
        <w:szCs w:val="18"/>
      </w:rPr>
    </w:pPr>
    <w:r>
      <w:rPr>
        <w:rFonts w:ascii="Calibri" w:eastAsia="Calibri" w:hAnsi="Calibri" w:cs="Calibri"/>
        <w:sz w:val="18"/>
        <w:szCs w:val="18"/>
      </w:rPr>
      <w:t>2</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690"/>
      <w:rPr>
        <w:rFonts w:ascii="Calibri" w:eastAsia="Calibri" w:hAnsi="Calibri" w:cs="Calibri"/>
        <w:sz w:val="18"/>
        <w:szCs w:val="18"/>
      </w:rPr>
    </w:pPr>
    <w:r>
      <w:rPr>
        <w:rFonts w:ascii="Calibri" w:eastAsia="Calibri" w:hAnsi="Calibri" w:cs="Calibri"/>
        <w:spacing w:val="-8"/>
        <w:sz w:val="18"/>
        <w:szCs w:val="18"/>
      </w:rPr>
      <w:t>13</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8" w:lineRule="auto"/>
      <w:ind w:left="4685"/>
      <w:rPr>
        <w:rFonts w:ascii="Calibri" w:eastAsia="Calibri" w:hAnsi="Calibri" w:cs="Calibri"/>
        <w:sz w:val="18"/>
        <w:szCs w:val="18"/>
      </w:rPr>
    </w:pPr>
    <w:r>
      <w:rPr>
        <w:rFonts w:ascii="Calibri" w:eastAsia="Calibri" w:hAnsi="Calibri" w:cs="Calibri"/>
        <w:spacing w:val="-8"/>
        <w:sz w:val="18"/>
        <w:szCs w:val="18"/>
      </w:rPr>
      <w:t>14</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8" w:lineRule="auto"/>
      <w:ind w:left="4685"/>
      <w:rPr>
        <w:rFonts w:ascii="Calibri" w:eastAsia="Calibri" w:hAnsi="Calibri" w:cs="Calibri"/>
        <w:sz w:val="18"/>
        <w:szCs w:val="18"/>
      </w:rPr>
    </w:pPr>
    <w:r>
      <w:rPr>
        <w:rFonts w:ascii="Calibri" w:eastAsia="Calibri" w:hAnsi="Calibri" w:cs="Calibri"/>
        <w:spacing w:val="-8"/>
        <w:sz w:val="18"/>
        <w:szCs w:val="18"/>
      </w:rPr>
      <w:t>15</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685"/>
      <w:rPr>
        <w:rFonts w:ascii="Calibri" w:eastAsia="Calibri" w:hAnsi="Calibri" w:cs="Calibri"/>
        <w:sz w:val="18"/>
        <w:szCs w:val="18"/>
      </w:rPr>
    </w:pPr>
    <w:r>
      <w:rPr>
        <w:rFonts w:ascii="Calibri" w:eastAsia="Calibri" w:hAnsi="Calibri" w:cs="Calibri"/>
        <w:spacing w:val="-8"/>
        <w:sz w:val="18"/>
        <w:szCs w:val="18"/>
      </w:rPr>
      <w:t>16</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8" w:lineRule="auto"/>
      <w:ind w:left="4685"/>
      <w:rPr>
        <w:rFonts w:ascii="Calibri" w:eastAsia="Calibri" w:hAnsi="Calibri" w:cs="Calibri"/>
        <w:sz w:val="18"/>
        <w:szCs w:val="18"/>
      </w:rPr>
    </w:pPr>
    <w:r>
      <w:rPr>
        <w:rFonts w:ascii="Calibri" w:eastAsia="Calibri" w:hAnsi="Calibri" w:cs="Calibri"/>
        <w:spacing w:val="-8"/>
        <w:sz w:val="18"/>
        <w:szCs w:val="18"/>
      </w:rPr>
      <w:t>17</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685"/>
      <w:rPr>
        <w:rFonts w:ascii="Calibri" w:eastAsia="Calibri" w:hAnsi="Calibri" w:cs="Calibri"/>
        <w:sz w:val="18"/>
        <w:szCs w:val="18"/>
      </w:rPr>
    </w:pPr>
    <w:r>
      <w:rPr>
        <w:rFonts w:ascii="Calibri" w:eastAsia="Calibri" w:hAnsi="Calibri" w:cs="Calibri"/>
        <w:spacing w:val="-8"/>
        <w:sz w:val="18"/>
        <w:szCs w:val="18"/>
      </w:rPr>
      <w:t>18</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685"/>
      <w:rPr>
        <w:rFonts w:ascii="Calibri" w:hAnsi="Calibri" w:cs="Calibri"/>
        <w:sz w:val="18"/>
        <w:szCs w:val="18"/>
        <w:lang w:eastAsia="zh-CN"/>
      </w:rPr>
    </w:pPr>
    <w:r>
      <w:rPr>
        <w:rFonts w:ascii="Calibri" w:eastAsia="Calibri" w:hAnsi="Calibri" w:cs="Calibri"/>
        <w:spacing w:val="-8"/>
        <w:sz w:val="18"/>
        <w:szCs w:val="18"/>
      </w:rPr>
      <w:t>19</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679"/>
      <w:rPr>
        <w:rFonts w:ascii="Calibri" w:eastAsia="Calibri" w:hAnsi="Calibri" w:cs="Calibri"/>
        <w:sz w:val="18"/>
        <w:szCs w:val="18"/>
      </w:rPr>
    </w:pPr>
    <w:r>
      <w:rPr>
        <w:rFonts w:ascii="Calibri" w:eastAsia="Calibri" w:hAnsi="Calibri" w:cs="Calibri"/>
        <w:spacing w:val="-6"/>
        <w:sz w:val="18"/>
        <w:szCs w:val="18"/>
      </w:rPr>
      <w:t>20</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679"/>
      <w:rPr>
        <w:rFonts w:ascii="Calibri" w:eastAsia="Calibri" w:hAnsi="Calibri" w:cs="Calibri"/>
        <w:sz w:val="18"/>
        <w:szCs w:val="18"/>
      </w:rPr>
    </w:pPr>
    <w:r>
      <w:rPr>
        <w:rFonts w:ascii="Calibri" w:eastAsia="Calibri" w:hAnsi="Calibri" w:cs="Calibri"/>
        <w:spacing w:val="-6"/>
        <w:sz w:val="18"/>
        <w:szCs w:val="18"/>
      </w:rPr>
      <w:t>23</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684"/>
      <w:rPr>
        <w:rFonts w:ascii="Calibri" w:eastAsia="Calibri" w:hAnsi="Calibri" w:cs="Calibri"/>
        <w:sz w:val="18"/>
        <w:szCs w:val="18"/>
      </w:rPr>
    </w:pPr>
    <w:r>
      <w:rPr>
        <w:rFonts w:ascii="Calibri" w:eastAsia="Calibri" w:hAnsi="Calibri" w:cs="Calibri"/>
        <w:spacing w:val="-6"/>
        <w:sz w:val="18"/>
        <w:szCs w:val="18"/>
      </w:rPr>
      <w:t>24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14" w:lineRule="auto"/>
      <w:rPr>
        <w:sz w:val="2"/>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679"/>
      <w:rPr>
        <w:rFonts w:ascii="Calibri" w:eastAsia="Calibri" w:hAnsi="Calibri" w:cs="Calibri"/>
        <w:sz w:val="18"/>
        <w:szCs w:val="18"/>
      </w:rPr>
    </w:pPr>
    <w:r>
      <w:rPr>
        <w:rFonts w:ascii="Calibri" w:eastAsia="Calibri" w:hAnsi="Calibri" w:cs="Calibri"/>
        <w:spacing w:val="-6"/>
        <w:sz w:val="18"/>
        <w:szCs w:val="18"/>
      </w:rPr>
      <w:t>25</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679"/>
      <w:rPr>
        <w:rFonts w:ascii="Calibri" w:eastAsia="Calibri" w:hAnsi="Calibri" w:cs="Calibri"/>
        <w:sz w:val="18"/>
        <w:szCs w:val="18"/>
      </w:rPr>
    </w:pPr>
    <w:r>
      <w:rPr>
        <w:rFonts w:ascii="Calibri" w:eastAsia="Calibri" w:hAnsi="Calibri" w:cs="Calibri"/>
        <w:spacing w:val="-6"/>
        <w:sz w:val="18"/>
        <w:szCs w:val="18"/>
      </w:rPr>
      <w:t>28</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084"/>
      <w:rPr>
        <w:rFonts w:ascii="Calibri" w:eastAsia="Calibri" w:hAnsi="Calibri" w:cs="Calibri"/>
        <w:sz w:val="18"/>
        <w:szCs w:val="18"/>
      </w:rPr>
    </w:pPr>
    <w:r>
      <w:rPr>
        <w:rFonts w:ascii="Calibri" w:eastAsia="Calibri" w:hAnsi="Calibri" w:cs="Calibri"/>
        <w:spacing w:val="-6"/>
        <w:sz w:val="18"/>
        <w:szCs w:val="18"/>
      </w:rPr>
      <w:t>29</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083"/>
      <w:rPr>
        <w:rFonts w:ascii="Calibri" w:eastAsia="Calibri" w:hAnsi="Calibri" w:cs="Calibri"/>
        <w:sz w:val="18"/>
        <w:szCs w:val="18"/>
      </w:rPr>
    </w:pPr>
    <w:r>
      <w:rPr>
        <w:rFonts w:ascii="Calibri" w:eastAsia="Calibri" w:hAnsi="Calibri" w:cs="Calibri"/>
        <w:spacing w:val="-5"/>
        <w:sz w:val="18"/>
        <w:szCs w:val="18"/>
      </w:rPr>
      <w:t>30</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083"/>
      <w:rPr>
        <w:rFonts w:ascii="Calibri" w:eastAsia="Calibri" w:hAnsi="Calibri" w:cs="Calibri"/>
        <w:sz w:val="18"/>
        <w:szCs w:val="18"/>
      </w:rPr>
    </w:pPr>
    <w:r>
      <w:rPr>
        <w:rFonts w:ascii="Calibri" w:eastAsia="Calibri" w:hAnsi="Calibri" w:cs="Calibri"/>
        <w:spacing w:val="-5"/>
        <w:sz w:val="18"/>
        <w:szCs w:val="18"/>
      </w:rPr>
      <w:t>31</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083"/>
      <w:rPr>
        <w:rFonts w:ascii="Calibri" w:eastAsia="Calibri" w:hAnsi="Calibri" w:cs="Calibri"/>
        <w:sz w:val="18"/>
        <w:szCs w:val="18"/>
      </w:rPr>
    </w:pPr>
    <w:r>
      <w:rPr>
        <w:rFonts w:ascii="Calibri" w:eastAsia="Calibri" w:hAnsi="Calibri" w:cs="Calibri"/>
        <w:spacing w:val="-5"/>
        <w:sz w:val="18"/>
        <w:szCs w:val="18"/>
      </w:rPr>
      <w:t>32</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083"/>
      <w:rPr>
        <w:rFonts w:ascii="Calibri" w:eastAsia="Calibri" w:hAnsi="Calibri" w:cs="Calibri"/>
        <w:sz w:val="18"/>
        <w:szCs w:val="18"/>
      </w:rPr>
    </w:pPr>
    <w:r>
      <w:rPr>
        <w:rFonts w:ascii="Calibri" w:eastAsia="Calibri" w:hAnsi="Calibri" w:cs="Calibri"/>
        <w:spacing w:val="-5"/>
        <w:sz w:val="18"/>
        <w:szCs w:val="18"/>
      </w:rPr>
      <w:t>33</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083"/>
      <w:rPr>
        <w:rFonts w:ascii="Calibri" w:eastAsia="Calibri" w:hAnsi="Calibri" w:cs="Calibri"/>
        <w:sz w:val="18"/>
        <w:szCs w:val="18"/>
      </w:rPr>
    </w:pPr>
    <w:r>
      <w:rPr>
        <w:rFonts w:ascii="Calibri" w:eastAsia="Calibri" w:hAnsi="Calibri" w:cs="Calibri"/>
        <w:spacing w:val="-5"/>
        <w:sz w:val="18"/>
        <w:szCs w:val="18"/>
      </w:rPr>
      <w:t>34</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083"/>
      <w:rPr>
        <w:rFonts w:ascii="Calibri" w:eastAsia="Calibri" w:hAnsi="Calibri" w:cs="Calibri"/>
        <w:sz w:val="18"/>
        <w:szCs w:val="18"/>
      </w:rPr>
    </w:pPr>
    <w:r>
      <w:rPr>
        <w:rFonts w:ascii="Calibri" w:eastAsia="Calibri" w:hAnsi="Calibri" w:cs="Calibri"/>
        <w:spacing w:val="-5"/>
        <w:sz w:val="18"/>
        <w:szCs w:val="18"/>
      </w:rPr>
      <w:t>35</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165"/>
      <w:rPr>
        <w:rFonts w:ascii="Calibri" w:eastAsia="Calibri" w:hAnsi="Calibri" w:cs="Calibri"/>
        <w:sz w:val="18"/>
        <w:szCs w:val="18"/>
      </w:rPr>
    </w:pPr>
    <w:r>
      <w:rPr>
        <w:rFonts w:ascii="Calibri" w:eastAsia="Calibri" w:hAnsi="Calibri" w:cs="Calibri"/>
        <w:spacing w:val="-5"/>
        <w:sz w:val="18"/>
        <w:szCs w:val="18"/>
      </w:rPr>
      <w:t>36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8" w:lineRule="auto"/>
      <w:ind w:left="4730"/>
      <w:rPr>
        <w:rFonts w:ascii="Calibri" w:eastAsia="Calibri" w:hAnsi="Calibri" w:cs="Calibri"/>
        <w:sz w:val="18"/>
        <w:szCs w:val="18"/>
      </w:rPr>
    </w:pPr>
    <w:r>
      <w:rPr>
        <w:rFonts w:ascii="Calibri" w:eastAsia="Calibri" w:hAnsi="Calibri" w:cs="Calibri"/>
        <w:sz w:val="18"/>
        <w:szCs w:val="18"/>
      </w:rPr>
      <w:t>1</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149"/>
      <w:rPr>
        <w:rFonts w:ascii="Calibri" w:eastAsia="Calibri" w:hAnsi="Calibri" w:cs="Calibri"/>
        <w:sz w:val="18"/>
        <w:szCs w:val="18"/>
      </w:rPr>
    </w:pPr>
    <w:r>
      <w:rPr>
        <w:rFonts w:ascii="Calibri" w:eastAsia="Calibri" w:hAnsi="Calibri" w:cs="Calibri"/>
        <w:spacing w:val="-5"/>
        <w:sz w:val="18"/>
        <w:szCs w:val="18"/>
      </w:rPr>
      <w:t>37</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083"/>
      <w:rPr>
        <w:rFonts w:ascii="Calibri" w:eastAsia="Calibri" w:hAnsi="Calibri" w:cs="Calibri"/>
        <w:sz w:val="18"/>
        <w:szCs w:val="18"/>
      </w:rPr>
    </w:pPr>
    <w:r>
      <w:rPr>
        <w:rFonts w:ascii="Calibri" w:eastAsia="Calibri" w:hAnsi="Calibri" w:cs="Calibri"/>
        <w:spacing w:val="-5"/>
        <w:sz w:val="18"/>
        <w:szCs w:val="18"/>
      </w:rPr>
      <w:t>38</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083"/>
      <w:rPr>
        <w:rFonts w:ascii="Calibri" w:eastAsia="Calibri" w:hAnsi="Calibri" w:cs="Calibri"/>
        <w:sz w:val="18"/>
        <w:szCs w:val="18"/>
      </w:rPr>
    </w:pPr>
    <w:r>
      <w:rPr>
        <w:rFonts w:ascii="Calibri" w:eastAsia="Calibri" w:hAnsi="Calibri" w:cs="Calibri"/>
        <w:spacing w:val="-5"/>
        <w:sz w:val="18"/>
        <w:szCs w:val="18"/>
      </w:rPr>
      <w:t>39</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079"/>
      <w:rPr>
        <w:rFonts w:ascii="Calibri" w:eastAsia="Calibri" w:hAnsi="Calibri" w:cs="Calibri"/>
        <w:sz w:val="18"/>
        <w:szCs w:val="18"/>
      </w:rPr>
    </w:pPr>
    <w:r>
      <w:rPr>
        <w:rFonts w:ascii="Calibri" w:eastAsia="Calibri" w:hAnsi="Calibri" w:cs="Calibri"/>
        <w:spacing w:val="-3"/>
        <w:sz w:val="18"/>
        <w:szCs w:val="18"/>
      </w:rPr>
      <w:t>40</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8" w:lineRule="auto"/>
      <w:ind w:left="4079"/>
      <w:rPr>
        <w:rFonts w:ascii="Calibri" w:eastAsia="Calibri" w:hAnsi="Calibri" w:cs="Calibri"/>
        <w:sz w:val="18"/>
        <w:szCs w:val="18"/>
      </w:rPr>
    </w:pPr>
    <w:r>
      <w:rPr>
        <w:rFonts w:ascii="Calibri" w:eastAsia="Calibri" w:hAnsi="Calibri" w:cs="Calibri"/>
        <w:spacing w:val="-3"/>
        <w:sz w:val="18"/>
        <w:szCs w:val="18"/>
      </w:rPr>
      <w:t>41</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079"/>
      <w:rPr>
        <w:rFonts w:ascii="Calibri" w:eastAsia="Calibri" w:hAnsi="Calibri" w:cs="Calibri"/>
        <w:sz w:val="18"/>
        <w:szCs w:val="18"/>
      </w:rPr>
    </w:pPr>
    <w:r>
      <w:rPr>
        <w:rFonts w:ascii="Calibri" w:eastAsia="Calibri" w:hAnsi="Calibri" w:cs="Calibri"/>
        <w:spacing w:val="-3"/>
        <w:sz w:val="18"/>
        <w:szCs w:val="18"/>
      </w:rPr>
      <w:t>42</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079"/>
      <w:rPr>
        <w:rFonts w:ascii="Calibri" w:eastAsia="Calibri" w:hAnsi="Calibri" w:cs="Calibri"/>
        <w:sz w:val="18"/>
        <w:szCs w:val="18"/>
      </w:rPr>
    </w:pPr>
    <w:r>
      <w:rPr>
        <w:rFonts w:ascii="Calibri" w:eastAsia="Calibri" w:hAnsi="Calibri" w:cs="Calibri"/>
        <w:spacing w:val="-3"/>
        <w:sz w:val="18"/>
        <w:szCs w:val="18"/>
      </w:rPr>
      <w:t>43</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8" w:lineRule="auto"/>
      <w:ind w:left="4079"/>
      <w:rPr>
        <w:rFonts w:ascii="Calibri" w:eastAsia="Calibri" w:hAnsi="Calibri" w:cs="Calibri"/>
        <w:sz w:val="18"/>
        <w:szCs w:val="18"/>
      </w:rPr>
    </w:pPr>
    <w:r>
      <w:rPr>
        <w:rFonts w:ascii="Calibri" w:eastAsia="Calibri" w:hAnsi="Calibri" w:cs="Calibri"/>
        <w:spacing w:val="-3"/>
        <w:sz w:val="18"/>
        <w:szCs w:val="18"/>
      </w:rPr>
      <w:t>44</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8" w:lineRule="auto"/>
      <w:ind w:left="4079"/>
      <w:rPr>
        <w:rFonts w:ascii="Calibri" w:eastAsia="Calibri" w:hAnsi="Calibri" w:cs="Calibri"/>
        <w:sz w:val="18"/>
        <w:szCs w:val="18"/>
      </w:rPr>
    </w:pPr>
    <w:r>
      <w:rPr>
        <w:rFonts w:ascii="Calibri" w:eastAsia="Calibri" w:hAnsi="Calibri" w:cs="Calibri"/>
        <w:spacing w:val="-3"/>
        <w:sz w:val="18"/>
        <w:szCs w:val="18"/>
      </w:rPr>
      <w:t>45</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172"/>
      <w:rPr>
        <w:rFonts w:ascii="Calibri" w:eastAsia="Calibri" w:hAnsi="Calibri" w:cs="Calibri"/>
        <w:sz w:val="18"/>
        <w:szCs w:val="18"/>
      </w:rPr>
    </w:pPr>
    <w:r>
      <w:rPr>
        <w:rFonts w:ascii="Calibri" w:eastAsia="Calibri" w:hAnsi="Calibri" w:cs="Calibri"/>
        <w:spacing w:val="-3"/>
        <w:sz w:val="18"/>
        <w:szCs w:val="18"/>
      </w:rPr>
      <w:t>46</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725"/>
      <w:rPr>
        <w:rFonts w:ascii="Calibri" w:eastAsia="Calibri" w:hAnsi="Calibri" w:cs="Calibri"/>
        <w:sz w:val="18"/>
        <w:szCs w:val="18"/>
      </w:rPr>
    </w:pPr>
    <w:r>
      <w:rPr>
        <w:rFonts w:ascii="Calibri" w:eastAsia="Calibri" w:hAnsi="Calibri" w:cs="Calibri"/>
        <w:sz w:val="18"/>
        <w:szCs w:val="18"/>
      </w:rPr>
      <w:t>2</w: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8" w:lineRule="auto"/>
      <w:ind w:left="4079"/>
      <w:rPr>
        <w:rFonts w:ascii="Calibri" w:eastAsia="Calibri" w:hAnsi="Calibri" w:cs="Calibri"/>
        <w:sz w:val="18"/>
        <w:szCs w:val="18"/>
      </w:rPr>
    </w:pPr>
    <w:r>
      <w:rPr>
        <w:rFonts w:ascii="Calibri" w:eastAsia="Calibri" w:hAnsi="Calibri" w:cs="Calibri"/>
        <w:spacing w:val="-3"/>
        <w:sz w:val="18"/>
        <w:szCs w:val="18"/>
      </w:rPr>
      <w:t>47</w: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246" w:lineRule="auto"/>
    </w:pPr>
    <w:r w:rsidRPr="00337F55">
      <w:pict>
        <v:shape id="_x0000_s1026" style="position:absolute;margin-left:90pt;margin-top:744.05pt;width:415.3pt;height:.75pt;z-index:251679744;mso-position-horizontal-relative:page;mso-position-vertical-relative:page;mso-width-relative:page;mso-height-relative:page" coordsize="8305,15" o:allowincell="f" path="m,l8305,r,14l,14,,xe" fillcolor="black" stroked="f">
          <w10:wrap anchorx="page" anchory="page"/>
        </v:shape>
      </w:pict>
    </w:r>
  </w:p>
  <w:p w:rsidR="00337F55" w:rsidRDefault="00337F55">
    <w:pPr>
      <w:pStyle w:val="a3"/>
      <w:spacing w:line="246" w:lineRule="auto"/>
    </w:pPr>
  </w:p>
  <w:p w:rsidR="00337F55" w:rsidRDefault="00337F55">
    <w:pPr>
      <w:pStyle w:val="a3"/>
      <w:spacing w:line="247" w:lineRule="auto"/>
    </w:pPr>
  </w:p>
  <w:p w:rsidR="00337F55" w:rsidRDefault="00606CF5">
    <w:pPr>
      <w:spacing w:before="55" w:line="170" w:lineRule="auto"/>
      <w:ind w:left="4097"/>
      <w:rPr>
        <w:rFonts w:ascii="Calibri" w:eastAsia="Calibri" w:hAnsi="Calibri" w:cs="Calibri"/>
        <w:sz w:val="18"/>
        <w:szCs w:val="18"/>
      </w:rPr>
    </w:pPr>
    <w:r>
      <w:rPr>
        <w:rFonts w:ascii="Calibri" w:eastAsia="Calibri" w:hAnsi="Calibri" w:cs="Calibri"/>
        <w:spacing w:val="-3"/>
        <w:sz w:val="18"/>
        <w:szCs w:val="18"/>
      </w:rPr>
      <w:t>48</w: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079"/>
      <w:rPr>
        <w:rFonts w:ascii="Calibri" w:eastAsia="Calibri" w:hAnsi="Calibri" w:cs="Calibri"/>
        <w:sz w:val="18"/>
        <w:szCs w:val="18"/>
      </w:rPr>
    </w:pPr>
    <w:r>
      <w:rPr>
        <w:rFonts w:ascii="Calibri" w:eastAsia="Calibri" w:hAnsi="Calibri" w:cs="Calibri"/>
        <w:spacing w:val="-3"/>
        <w:sz w:val="18"/>
        <w:szCs w:val="18"/>
      </w:rPr>
      <w:t>49</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724"/>
      <w:rPr>
        <w:rFonts w:ascii="Calibri" w:eastAsia="Calibri" w:hAnsi="Calibri" w:cs="Calibri"/>
        <w:sz w:val="18"/>
        <w:szCs w:val="18"/>
      </w:rPr>
    </w:pPr>
    <w:r>
      <w:rPr>
        <w:rFonts w:ascii="Calibri" w:eastAsia="Calibri" w:hAnsi="Calibri" w:cs="Calibri"/>
        <w:sz w:val="18"/>
        <w:szCs w:val="18"/>
      </w:rPr>
      <w:t>3</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7" w:lineRule="auto"/>
      <w:ind w:left="4724"/>
      <w:rPr>
        <w:rFonts w:ascii="Calibri" w:eastAsia="Calibri" w:hAnsi="Calibri" w:cs="Calibri"/>
        <w:sz w:val="18"/>
        <w:szCs w:val="18"/>
      </w:rPr>
    </w:pPr>
    <w:r>
      <w:rPr>
        <w:rFonts w:ascii="Calibri" w:eastAsia="Calibri" w:hAnsi="Calibri" w:cs="Calibri"/>
        <w:sz w:val="18"/>
        <w:szCs w:val="18"/>
      </w:rPr>
      <w:t>5</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838"/>
      <w:rPr>
        <w:rFonts w:ascii="Calibri" w:eastAsia="Calibri" w:hAnsi="Calibri" w:cs="Calibri"/>
        <w:sz w:val="18"/>
        <w:szCs w:val="18"/>
      </w:rPr>
    </w:pPr>
    <w:r>
      <w:rPr>
        <w:rFonts w:ascii="Calibri" w:eastAsia="Calibri" w:hAnsi="Calibri" w:cs="Calibri"/>
        <w:sz w:val="18"/>
        <w:szCs w:val="18"/>
      </w:rPr>
      <w:t>6</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7" w:lineRule="auto"/>
      <w:ind w:left="4837"/>
      <w:rPr>
        <w:rFonts w:ascii="Calibri" w:eastAsia="Calibri" w:hAnsi="Calibri" w:cs="Calibri"/>
        <w:sz w:val="18"/>
        <w:szCs w:val="18"/>
      </w:rPr>
    </w:pPr>
    <w:r>
      <w:rPr>
        <w:rFonts w:ascii="Calibri" w:eastAsia="Calibri" w:hAnsi="Calibri" w:cs="Calibri"/>
        <w:sz w:val="18"/>
        <w:szCs w:val="18"/>
      </w:rPr>
      <w:t>7</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spacing w:line="169" w:lineRule="auto"/>
      <w:ind w:left="4836"/>
      <w:rPr>
        <w:rFonts w:ascii="Calibri" w:eastAsia="Calibri" w:hAnsi="Calibri" w:cs="Calibri"/>
        <w:sz w:val="18"/>
        <w:szCs w:val="18"/>
      </w:rPr>
    </w:pPr>
    <w:r>
      <w:rPr>
        <w:rFonts w:ascii="Calibri" w:eastAsia="Calibri" w:hAnsi="Calibri" w:cs="Calibri"/>
        <w:sz w:val="18"/>
        <w:szCs w:val="18"/>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CF5" w:rsidRDefault="00606CF5" w:rsidP="00337F55">
      <w:r>
        <w:separator/>
      </w:r>
    </w:p>
  </w:footnote>
  <w:footnote w:type="continuationSeparator" w:id="1">
    <w:p w:rsidR="00606CF5" w:rsidRDefault="00606CF5" w:rsidP="00337F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606CF5">
    <w:pPr>
      <w:pStyle w:val="a6"/>
    </w:pPr>
    <w:r>
      <w:rPr>
        <w:lang w:val="zh-CN"/>
      </w:rPr>
      <w:t>[</w:t>
    </w:r>
    <w:r>
      <w:rPr>
        <w:lang w:val="zh-CN"/>
      </w:rPr>
      <w:t>键入文字</w:t>
    </w:r>
    <w:r>
      <w:rPr>
        <w:lang w:val="zh-CN"/>
      </w:rPr>
      <w:t>]</w:t>
    </w:r>
  </w:p>
  <w:p w:rsidR="00337F55" w:rsidRDefault="00337F55">
    <w:pPr>
      <w:pStyle w:val="a3"/>
      <w:spacing w:line="46" w:lineRule="auto"/>
      <w:rPr>
        <w:rFonts w:eastAsiaTheme="minorEastAsia"/>
        <w:sz w:val="2"/>
        <w:lang w:eastAsia="zh-CN"/>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46" w:lineRule="auto"/>
      <w:rPr>
        <w:sz w:val="2"/>
      </w:rPr>
    </w:pPr>
    <w:r w:rsidRPr="00337F55">
      <w:pict>
        <v:rect id="_x0000_s1040" style="position:absolute;margin-left:59.55pt;margin-top:54.5pt;width:476.25pt;height:.75pt;z-index:251666432;mso-position-horizontal-relative:page;mso-position-vertical-relative:page" o:allowincell="f" fillcolor="black" stroked="f">
          <w10:wrap anchorx="page" anchory="page"/>
        </v:rect>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46" w:lineRule="auto"/>
      <w:rPr>
        <w:sz w:val="2"/>
      </w:rPr>
    </w:pPr>
    <w:r w:rsidRPr="00337F55">
      <w:pict>
        <v:rect id="_x0000_s1039" style="position:absolute;margin-left:59.55pt;margin-top:54.5pt;width:476.25pt;height:.75pt;z-index:251667456;mso-position-horizontal-relative:page;mso-position-vertical-relative:page" o:allowincell="f" fillcolor="black" stroked="f">
          <w10:wrap anchorx="page" anchory="page"/>
        </v:rect>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46" w:lineRule="auto"/>
      <w:rPr>
        <w:sz w:val="2"/>
      </w:rPr>
    </w:pPr>
    <w:r w:rsidRPr="00337F55">
      <w:pict>
        <v:rect id="_x0000_s1038" style="position:absolute;margin-left:59.55pt;margin-top:54.5pt;width:476.25pt;height:.75pt;z-index:251668480;mso-position-horizontal-relative:page;mso-position-vertical-relative:page" o:allowincell="f" fillcolor="black" stroked="f">
          <w10:wrap anchorx="page" anchory="page"/>
        </v:rect>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46" w:lineRule="auto"/>
      <w:rPr>
        <w:sz w:val="2"/>
      </w:rPr>
    </w:pPr>
    <w:r w:rsidRPr="00337F55">
      <w:pict>
        <v:rect id="_x0000_s1037" style="position:absolute;margin-left:59.55pt;margin-top:54.5pt;width:476.25pt;height:.75pt;z-index:251669504;mso-position-horizontal-relative:page;mso-position-vertical-relative:page" o:allowincell="f" fillcolor="black" stroked="f">
          <w10:wrap anchorx="page" anchory="page"/>
        </v:rect>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46" w:lineRule="auto"/>
      <w:rPr>
        <w:rFonts w:eastAsiaTheme="minorEastAsia"/>
        <w:sz w:val="2"/>
        <w:lang w:eastAsia="zh-CN"/>
      </w:rPr>
    </w:pPr>
    <w:r w:rsidRPr="00337F55">
      <w:pict>
        <v:rect id="_x0000_s1036" style="position:absolute;margin-left:59.55pt;margin-top:54.5pt;width:476.25pt;height:.75pt;z-index:251660288;mso-position-horizontal-relative:page;mso-position-vertical-relative:page" o:allowincell="f" fillcolor="black" stroked="f">
          <w10:wrap anchorx="page" anchory="page"/>
        </v:rect>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46" w:lineRule="auto"/>
      <w:rPr>
        <w:sz w:val="2"/>
      </w:rPr>
    </w:pPr>
    <w:r w:rsidRPr="00337F55">
      <w:pict>
        <v:rect id="_x0000_s1034" style="position:absolute;margin-left:59.55pt;margin-top:54.5pt;width:476.25pt;height:.75pt;z-index:251670528;mso-position-horizontal-relative:page;mso-position-vertical-relative:page" o:allowincell="f" fillcolor="black" stroked="f">
          <w10:wrap anchorx="page" anchory="page"/>
        </v:rect>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46" w:lineRule="auto"/>
      <w:rPr>
        <w:sz w:val="2"/>
      </w:rPr>
    </w:pPr>
    <w:r w:rsidRPr="00337F55">
      <w:pict>
        <v:rect id="_x0000_s1033" style="position:absolute;margin-left:90pt;margin-top:54.5pt;width:415.3pt;height:.75pt;z-index:251671552;mso-position-horizontal-relative:page;mso-position-vertical-relative:page" o:allowincell="f" fillcolor="black" stroked="f">
          <w10:wrap anchorx="page" anchory="page"/>
        </v:rect>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46" w:lineRule="auto"/>
      <w:rPr>
        <w:sz w:val="2"/>
      </w:rPr>
    </w:pPr>
    <w:r w:rsidRPr="00337F55">
      <w:pict>
        <v:rect id="_x0000_s1032" style="position:absolute;margin-left:90pt;margin-top:54.5pt;width:415.3pt;height:.75pt;z-index:251676672;mso-position-horizontal-relative:page;mso-position-vertical-relative:page" o:allowincell="f" fillcolor="black" stroked="f">
          <w10:wrap anchorx="page" anchory="page"/>
        </v:rect>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46" w:lineRule="auto"/>
      <w:rPr>
        <w:sz w:val="2"/>
      </w:rPr>
    </w:pPr>
    <w:r w:rsidRPr="00337F55">
      <w:pict>
        <v:rect id="_x0000_s1031" style="position:absolute;margin-left:90pt;margin-top:54.5pt;width:415.3pt;height:.75pt;z-index:251672576;mso-position-horizontal-relative:page;mso-position-vertical-relative:page" o:allowincell="f" fillcolor="black" stroked="f">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14" w:lineRule="auto"/>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46" w:lineRule="auto"/>
      <w:rPr>
        <w:sz w:val="2"/>
      </w:rPr>
    </w:pPr>
    <w:r w:rsidRPr="00337F55">
      <w:pict>
        <v:rect id="_x0000_s1030" style="position:absolute;margin-left:90pt;margin-top:54.5pt;width:415.3pt;height:.75pt;z-index:251673600;mso-position-horizontal-relative:page;mso-position-vertical-relative:page" o:allowincell="f" fillcolor="black" stroked="f">
          <w10:wrap anchorx="page" anchory="page"/>
        </v:rect>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46" w:lineRule="auto"/>
      <w:rPr>
        <w:sz w:val="2"/>
      </w:rPr>
    </w:pPr>
    <w:r w:rsidRPr="00337F55">
      <w:pict>
        <v:rect id="_x0000_s1029" style="position:absolute;margin-left:90pt;margin-top:54.5pt;width:415.3pt;height:.75pt;z-index:251677696;mso-position-horizontal-relative:page;mso-position-vertical-relative:page" o:allowincell="f" fillcolor="black" stroked="f">
          <w10:wrap anchorx="page" anchory="page"/>
        </v:rect>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46" w:lineRule="auto"/>
      <w:rPr>
        <w:sz w:val="2"/>
      </w:rPr>
    </w:pPr>
    <w:r w:rsidRPr="00337F55">
      <w:pict>
        <v:rect id="_x0000_s1028" style="position:absolute;margin-left:90pt;margin-top:54.5pt;width:415.3pt;height:.75pt;z-index:251678720;mso-position-horizontal-relative:page;mso-position-vertical-relative:page" o:allowincell="f" fillcolor="black" stroked="f">
          <w10:wrap anchorx="page" anchory="page"/>
        </v:rect>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14" w:lineRule="auto"/>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46" w:lineRule="auto"/>
      <w:rPr>
        <w:sz w:val="2"/>
      </w:rPr>
    </w:pPr>
    <w:r w:rsidRPr="00337F55">
      <w:pict>
        <v:rect id="_x0000_s1027" style="position:absolute;margin-left:90pt;margin-top:54.5pt;width:415.3pt;height:.75pt;z-index:251674624;mso-position-horizontal-relative:page;mso-position-vertical-relative:page" o:allowincell="f" fillcolor="black" stroked="f">
          <w10:wrap anchorx="page" anchory="page"/>
        </v:rect>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14" w:lineRule="auto"/>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46" w:lineRule="auto"/>
      <w:rPr>
        <w:sz w:val="2"/>
      </w:rPr>
    </w:pPr>
    <w:r w:rsidRPr="00337F55">
      <w:pict>
        <v:rect id="_x0000_s1025" style="position:absolute;margin-left:90pt;margin-top:54.5pt;width:415.3pt;height:.75pt;z-index:251675648;mso-position-horizontal-relative:page;mso-position-vertical-relative:page" o:allowincell="f" fillcolor="black" stroked="f">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46" w:lineRule="auto"/>
      <w:rPr>
        <w:sz w:val="2"/>
      </w:rPr>
    </w:pPr>
    <w:r w:rsidRPr="00337F55">
      <w:pict>
        <v:rect id="_x0000_s1047" style="position:absolute;margin-left:59.55pt;margin-top:54.5pt;width:476.25pt;height:.75pt;z-index:251661312;mso-position-horizontal-relative:page;mso-position-vertical-relative:page" o:allowincell="f" fillcolor="black" stroked="f">
          <w10:wrap anchorx="page" anchory="page"/>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46" w:lineRule="auto"/>
      <w:rPr>
        <w:sz w:val="2"/>
      </w:rPr>
    </w:pPr>
    <w:r w:rsidRPr="00337F55">
      <w:pict>
        <v:rect id="_x0000_s1046" style="position:absolute;margin-left:59.55pt;margin-top:54.5pt;width:476.25pt;height:.75pt;z-index:251662336;mso-position-horizontal-relative:page;mso-position-vertical-relative:page" o:allowincell="f" fillcolor="black" stroked="f">
          <w10:wrap anchorx="page" anchory="page"/>
        </v:rect>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46" w:lineRule="auto"/>
      <w:rPr>
        <w:sz w:val="2"/>
      </w:rPr>
    </w:pPr>
    <w:r w:rsidRPr="00337F55">
      <w:pict>
        <v:rect id="_x0000_s1044" style="position:absolute;margin-left:59.55pt;margin-top:54.5pt;width:476.25pt;height:.75pt;z-index:251659264;mso-position-horizontal-relative:page;mso-position-vertical-relative:page" o:allowincell="f" fillcolor="black" stroked="f">
          <w10:wrap anchorx="page" anchory="page"/>
        </v:rect>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46" w:lineRule="auto"/>
      <w:rPr>
        <w:sz w:val="2"/>
      </w:rPr>
    </w:pPr>
    <w:r w:rsidRPr="00337F55">
      <w:pict>
        <v:rect id="_x0000_s1043" style="position:absolute;margin-left:59.55pt;margin-top:54.5pt;width:476.25pt;height:.75pt;z-index:251663360;mso-position-horizontal-relative:page;mso-position-vertical-relative:page" o:allowincell="f" fillcolor="black" stroked="f">
          <w10:wrap anchorx="page" anchory="page"/>
        </v:rect>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46" w:lineRule="auto"/>
      <w:rPr>
        <w:sz w:val="2"/>
      </w:rPr>
    </w:pPr>
    <w:r w:rsidRPr="00337F55">
      <w:pict>
        <v:rect id="_x0000_s1042" style="position:absolute;margin-left:59.55pt;margin-top:54.5pt;width:476.25pt;height:.75pt;z-index:251664384;mso-position-horizontal-relative:page;mso-position-vertical-relative:page" o:allowincell="f" fillcolor="black" stroked="f">
          <w10:wrap anchorx="page" anchory="page"/>
        </v:rect>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F55" w:rsidRDefault="00337F55">
    <w:pPr>
      <w:pStyle w:val="a3"/>
      <w:spacing w:line="46" w:lineRule="auto"/>
      <w:rPr>
        <w:sz w:val="2"/>
      </w:rPr>
    </w:pPr>
    <w:r w:rsidRPr="00337F55">
      <w:pict>
        <v:rect id="_x0000_s1041" style="position:absolute;margin-left:59.55pt;margin-top:54.5pt;width:476.25pt;height:.75pt;z-index:251665408;mso-position-horizontal-relative:page;mso-position-vertical-relative:page" o:allowincell="f" fillcolor="black" stroked="f">
          <w10:wrap anchorx="page"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isplayBackgroundShape/>
  <w:bordersDoNotSurroundHeader/>
  <w:bordersDoNotSurroundFooter/>
  <w:defaultTabStop w:val="420"/>
  <w:characterSpacingControl w:val="doNotCompress"/>
  <w:hdrShapeDefaults>
    <o:shapedefaults v:ext="edit" spidmax="3074" fillcolor="white">
      <v:fill color="white"/>
    </o:shapedefaults>
    <o:shapelayout v:ext="edit">
      <o:idmap v:ext="edit" data="1"/>
    </o:shapelayout>
  </w:hdrShapeDefaults>
  <w:footnotePr>
    <w:footnote w:id="0"/>
    <w:footnote w:id="1"/>
  </w:footnotePr>
  <w:endnotePr>
    <w:endnote w:id="0"/>
    <w:endnote w:id="1"/>
  </w:endnotePr>
  <w:compat>
    <w:spaceForUL/>
    <w:ulTrailSpace/>
    <w:useFELayout/>
  </w:compat>
  <w:docVars>
    <w:docVar w:name="commondata" w:val="eyJoZGlkIjoiOGFkODJhNDJkNGFjYWU1ODgwMWRkNWUzZjFlMWFhODAifQ=="/>
  </w:docVars>
  <w:rsids>
    <w:rsidRoot w:val="008865D3"/>
    <w:rsid w:val="0000203F"/>
    <w:rsid w:val="0001284E"/>
    <w:rsid w:val="00136024"/>
    <w:rsid w:val="00164FE4"/>
    <w:rsid w:val="00197C32"/>
    <w:rsid w:val="001A5182"/>
    <w:rsid w:val="001A5672"/>
    <w:rsid w:val="001B0AA6"/>
    <w:rsid w:val="001B6702"/>
    <w:rsid w:val="001C7783"/>
    <w:rsid w:val="001D5708"/>
    <w:rsid w:val="001F3761"/>
    <w:rsid w:val="00253AB4"/>
    <w:rsid w:val="00265861"/>
    <w:rsid w:val="00296BCF"/>
    <w:rsid w:val="002A241F"/>
    <w:rsid w:val="002B36F1"/>
    <w:rsid w:val="00332C4A"/>
    <w:rsid w:val="00335AE6"/>
    <w:rsid w:val="00337F55"/>
    <w:rsid w:val="003673C8"/>
    <w:rsid w:val="0037779A"/>
    <w:rsid w:val="0038515C"/>
    <w:rsid w:val="00397C37"/>
    <w:rsid w:val="0040427A"/>
    <w:rsid w:val="00443961"/>
    <w:rsid w:val="00451300"/>
    <w:rsid w:val="00462325"/>
    <w:rsid w:val="004A2A57"/>
    <w:rsid w:val="005853B0"/>
    <w:rsid w:val="00597587"/>
    <w:rsid w:val="005D76EE"/>
    <w:rsid w:val="00606CF5"/>
    <w:rsid w:val="006938E6"/>
    <w:rsid w:val="006B16ED"/>
    <w:rsid w:val="006F02B3"/>
    <w:rsid w:val="007A25CC"/>
    <w:rsid w:val="007B6F80"/>
    <w:rsid w:val="00805A70"/>
    <w:rsid w:val="008448AD"/>
    <w:rsid w:val="008744E4"/>
    <w:rsid w:val="0087792C"/>
    <w:rsid w:val="008865D3"/>
    <w:rsid w:val="008A7887"/>
    <w:rsid w:val="00944D41"/>
    <w:rsid w:val="00991CD2"/>
    <w:rsid w:val="009F4E62"/>
    <w:rsid w:val="009F6AE6"/>
    <w:rsid w:val="00AA646C"/>
    <w:rsid w:val="00AF6D37"/>
    <w:rsid w:val="00B55764"/>
    <w:rsid w:val="00B62B0E"/>
    <w:rsid w:val="00C246BC"/>
    <w:rsid w:val="00C25B8C"/>
    <w:rsid w:val="00D021AC"/>
    <w:rsid w:val="00D64C0D"/>
    <w:rsid w:val="00D71A91"/>
    <w:rsid w:val="00D75DBE"/>
    <w:rsid w:val="00DA2E53"/>
    <w:rsid w:val="00DB1B03"/>
    <w:rsid w:val="00DF500B"/>
    <w:rsid w:val="00E31C2D"/>
    <w:rsid w:val="00E76362"/>
    <w:rsid w:val="00EB0167"/>
    <w:rsid w:val="00F20D9E"/>
    <w:rsid w:val="00F22CA1"/>
    <w:rsid w:val="00F97A05"/>
    <w:rsid w:val="00FD26F6"/>
    <w:rsid w:val="08646096"/>
    <w:rsid w:val="1B4A297D"/>
    <w:rsid w:val="249F751B"/>
    <w:rsid w:val="271F3915"/>
    <w:rsid w:val="2A035C31"/>
    <w:rsid w:val="2A621529"/>
    <w:rsid w:val="42151C64"/>
    <w:rsid w:val="54FD5E23"/>
    <w:rsid w:val="5D3A19D2"/>
    <w:rsid w:val="6C9A5131"/>
    <w:rsid w:val="6DFF748F"/>
    <w:rsid w:val="6FAC574C"/>
    <w:rsid w:val="7A8163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qFormat="1"/>
    <w:lsdException w:name="caption" w:uiPriority="35" w:qFormat="1"/>
    <w:lsdException w:name="Title" w:semiHidden="0" w:uiPriority="10" w:unhideWhenUsed="0" w:qFormat="1"/>
    <w:lsdException w:name="Default Paragraph Font" w:uiPriority="1" w:qFormat="1"/>
    <w:lsdException w:name="Body Text"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F55"/>
    <w:pPr>
      <w:kinsoku w:val="0"/>
      <w:autoSpaceDE w:val="0"/>
      <w:autoSpaceDN w:val="0"/>
      <w:adjustRightInd w:val="0"/>
      <w:snapToGrid w:val="0"/>
      <w:textAlignment w:val="baseline"/>
    </w:pPr>
    <w:rPr>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337F55"/>
    <w:rPr>
      <w:rFonts w:eastAsia="Arial"/>
    </w:rPr>
  </w:style>
  <w:style w:type="paragraph" w:styleId="a4">
    <w:name w:val="Balloon Text"/>
    <w:basedOn w:val="a"/>
    <w:link w:val="Char"/>
    <w:uiPriority w:val="99"/>
    <w:semiHidden/>
    <w:unhideWhenUsed/>
    <w:qFormat/>
    <w:rsid w:val="00337F55"/>
    <w:rPr>
      <w:sz w:val="18"/>
      <w:szCs w:val="18"/>
    </w:rPr>
  </w:style>
  <w:style w:type="paragraph" w:styleId="a5">
    <w:name w:val="footer"/>
    <w:basedOn w:val="a"/>
    <w:link w:val="Char0"/>
    <w:uiPriority w:val="99"/>
    <w:semiHidden/>
    <w:unhideWhenUsed/>
    <w:qFormat/>
    <w:rsid w:val="00337F55"/>
    <w:pPr>
      <w:tabs>
        <w:tab w:val="center" w:pos="4153"/>
        <w:tab w:val="right" w:pos="8306"/>
      </w:tabs>
    </w:pPr>
    <w:rPr>
      <w:sz w:val="18"/>
      <w:szCs w:val="18"/>
    </w:rPr>
  </w:style>
  <w:style w:type="paragraph" w:styleId="a6">
    <w:name w:val="header"/>
    <w:basedOn w:val="a"/>
    <w:link w:val="Char1"/>
    <w:uiPriority w:val="99"/>
    <w:unhideWhenUsed/>
    <w:rsid w:val="00337F55"/>
    <w:pPr>
      <w:pBdr>
        <w:bottom w:val="single" w:sz="6" w:space="1" w:color="auto"/>
      </w:pBdr>
      <w:tabs>
        <w:tab w:val="center" w:pos="4153"/>
        <w:tab w:val="right" w:pos="8306"/>
      </w:tabs>
      <w:jc w:val="center"/>
    </w:pPr>
    <w:rPr>
      <w:sz w:val="18"/>
      <w:szCs w:val="18"/>
    </w:rPr>
  </w:style>
  <w:style w:type="table" w:customStyle="1" w:styleId="TableNormal">
    <w:name w:val="Table Normal"/>
    <w:semiHidden/>
    <w:unhideWhenUsed/>
    <w:qFormat/>
    <w:rsid w:val="00337F55"/>
    <w:tblPr>
      <w:tblCellMar>
        <w:top w:w="0" w:type="dxa"/>
        <w:left w:w="0" w:type="dxa"/>
        <w:bottom w:w="0" w:type="dxa"/>
        <w:right w:w="0" w:type="dxa"/>
      </w:tblCellMar>
    </w:tblPr>
  </w:style>
  <w:style w:type="paragraph" w:customStyle="1" w:styleId="TableText">
    <w:name w:val="Table Text"/>
    <w:basedOn w:val="a"/>
    <w:semiHidden/>
    <w:qFormat/>
    <w:rsid w:val="00337F55"/>
    <w:rPr>
      <w:rFonts w:ascii="宋体" w:eastAsia="宋体" w:hAnsi="宋体" w:cs="宋体"/>
      <w:sz w:val="24"/>
      <w:szCs w:val="24"/>
    </w:rPr>
  </w:style>
  <w:style w:type="character" w:customStyle="1" w:styleId="Char1">
    <w:name w:val="页眉 Char"/>
    <w:basedOn w:val="a0"/>
    <w:link w:val="a6"/>
    <w:uiPriority w:val="99"/>
    <w:qFormat/>
    <w:rsid w:val="00337F55"/>
    <w:rPr>
      <w:sz w:val="18"/>
      <w:szCs w:val="18"/>
    </w:rPr>
  </w:style>
  <w:style w:type="character" w:customStyle="1" w:styleId="Char0">
    <w:name w:val="页脚 Char"/>
    <w:basedOn w:val="a0"/>
    <w:link w:val="a5"/>
    <w:uiPriority w:val="99"/>
    <w:semiHidden/>
    <w:qFormat/>
    <w:rsid w:val="00337F55"/>
    <w:rPr>
      <w:sz w:val="18"/>
      <w:szCs w:val="18"/>
    </w:rPr>
  </w:style>
  <w:style w:type="character" w:customStyle="1" w:styleId="Char">
    <w:name w:val="批注框文本 Char"/>
    <w:basedOn w:val="a0"/>
    <w:link w:val="a4"/>
    <w:uiPriority w:val="99"/>
    <w:semiHidden/>
    <w:rsid w:val="00337F5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image" Target="media/image2.png"/><Relationship Id="rId39" Type="http://schemas.openxmlformats.org/officeDocument/2006/relationships/hyperlink" Target="https://www.zcygov.cn/%A0" TargetMode="External"/><Relationship Id="rId21" Type="http://schemas.openxmlformats.org/officeDocument/2006/relationships/hyperlink" Target="http://www.gsxt.gov.cn" TargetMode="External"/><Relationship Id="rId34" Type="http://schemas.openxmlformats.org/officeDocument/2006/relationships/footer" Target="footer12.xml"/><Relationship Id="rId42" Type="http://schemas.openxmlformats.org/officeDocument/2006/relationships/header" Target="header13.xml"/><Relationship Id="rId47" Type="http://schemas.openxmlformats.org/officeDocument/2006/relationships/header" Target="header15.xml"/><Relationship Id="rId50" Type="http://schemas.openxmlformats.org/officeDocument/2006/relationships/footer" Target="footer20.xml"/><Relationship Id="rId55" Type="http://schemas.openxmlformats.org/officeDocument/2006/relationships/footer" Target="footer23.xml"/><Relationship Id="rId63" Type="http://schemas.openxmlformats.org/officeDocument/2006/relationships/header" Target="header20.xml"/><Relationship Id="rId68" Type="http://schemas.openxmlformats.org/officeDocument/2006/relationships/footer" Target="footer32.xml"/><Relationship Id="rId76" Type="http://schemas.openxmlformats.org/officeDocument/2006/relationships/footer" Target="footer36.xml"/><Relationship Id="rId84" Type="http://schemas.openxmlformats.org/officeDocument/2006/relationships/footer" Target="footer40.xml"/><Relationship Id="rId89"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header" Target="header23.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7.xml"/><Relationship Id="rId11" Type="http://schemas.openxmlformats.org/officeDocument/2006/relationships/footer" Target="footer3.xml"/><Relationship Id="rId24" Type="http://schemas.openxmlformats.org/officeDocument/2006/relationships/hyperlink" Target="http://www.zcygov.cn/" TargetMode="External"/><Relationship Id="rId32" Type="http://schemas.openxmlformats.org/officeDocument/2006/relationships/footer" Target="footer11.xm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footer" Target="footer17.xml"/><Relationship Id="rId53" Type="http://schemas.openxmlformats.org/officeDocument/2006/relationships/header" Target="header17.xml"/><Relationship Id="rId58" Type="http://schemas.openxmlformats.org/officeDocument/2006/relationships/header" Target="header19.xml"/><Relationship Id="rId66" Type="http://schemas.openxmlformats.org/officeDocument/2006/relationships/header" Target="header21.xml"/><Relationship Id="rId74" Type="http://schemas.openxmlformats.org/officeDocument/2006/relationships/footer" Target="footer35.xml"/><Relationship Id="rId79" Type="http://schemas.openxmlformats.org/officeDocument/2006/relationships/hyperlink" Target="http://wenshu.court.gov.cn/" TargetMode="External"/><Relationship Id="rId87" Type="http://schemas.openxmlformats.org/officeDocument/2006/relationships/footer" Target="footer42.xml"/><Relationship Id="rId5" Type="http://schemas.openxmlformats.org/officeDocument/2006/relationships/footnotes" Target="footnotes.xml"/><Relationship Id="rId61" Type="http://schemas.openxmlformats.org/officeDocument/2006/relationships/footer" Target="footer27.xml"/><Relationship Id="rId82" Type="http://schemas.openxmlformats.org/officeDocument/2006/relationships/header" Target="header26.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ccgp-xinjiang.gov.cn/" TargetMode="External"/><Relationship Id="rId22" Type="http://schemas.openxmlformats.org/officeDocument/2006/relationships/footer" Target="footer8.xml"/><Relationship Id="rId27" Type="http://schemas.openxmlformats.org/officeDocument/2006/relationships/hyperlink" Target="http://www.ccgp-xinjiang.gov.cn/" TargetMode="External"/><Relationship Id="rId30" Type="http://schemas.openxmlformats.org/officeDocument/2006/relationships/footer" Target="footer10.xml"/><Relationship Id="rId35" Type="http://schemas.openxmlformats.org/officeDocument/2006/relationships/header" Target="header10.xml"/><Relationship Id="rId43" Type="http://schemas.openxmlformats.org/officeDocument/2006/relationships/footer" Target="footer16.xml"/><Relationship Id="rId48" Type="http://schemas.openxmlformats.org/officeDocument/2006/relationships/footer" Target="footer18.xml"/><Relationship Id="rId56" Type="http://schemas.openxmlformats.org/officeDocument/2006/relationships/header" Target="header18.xml"/><Relationship Id="rId64" Type="http://schemas.openxmlformats.org/officeDocument/2006/relationships/footer" Target="footer29.xml"/><Relationship Id="rId69" Type="http://schemas.openxmlformats.org/officeDocument/2006/relationships/header" Target="header22.xml"/><Relationship Id="rId77" Type="http://schemas.openxmlformats.org/officeDocument/2006/relationships/hyperlink" Target="http://www.creditchina.gov.cn/" TargetMode="External"/><Relationship Id="rId8" Type="http://schemas.openxmlformats.org/officeDocument/2006/relationships/header" Target="header1.xml"/><Relationship Id="rId51" Type="http://schemas.openxmlformats.org/officeDocument/2006/relationships/header" Target="header16.xml"/><Relationship Id="rId72" Type="http://schemas.openxmlformats.org/officeDocument/2006/relationships/footer" Target="footer34.xml"/><Relationship Id="rId80" Type="http://schemas.openxmlformats.org/officeDocument/2006/relationships/footer" Target="footer37.xml"/><Relationship Id="rId85" Type="http://schemas.openxmlformats.org/officeDocument/2006/relationships/footer" Target="footer4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1.png"/><Relationship Id="rId33" Type="http://schemas.openxmlformats.org/officeDocument/2006/relationships/header" Target="header9.xml"/><Relationship Id="rId38" Type="http://schemas.openxmlformats.org/officeDocument/2006/relationships/footer" Target="footer14.xml"/><Relationship Id="rId46" Type="http://schemas.openxmlformats.org/officeDocument/2006/relationships/hyperlink" Target="http://www.gsxt.gov.cn" TargetMode="External"/><Relationship Id="rId59" Type="http://schemas.openxmlformats.org/officeDocument/2006/relationships/footer" Target="footer25.xml"/><Relationship Id="rId67" Type="http://schemas.openxmlformats.org/officeDocument/2006/relationships/footer" Target="footer31.xml"/><Relationship Id="rId20" Type="http://schemas.openxmlformats.org/officeDocument/2006/relationships/footer" Target="footer7.xml"/><Relationship Id="rId41" Type="http://schemas.openxmlformats.org/officeDocument/2006/relationships/footer" Target="footer15.xml"/><Relationship Id="rId54" Type="http://schemas.openxmlformats.org/officeDocument/2006/relationships/footer" Target="footer22.xml"/><Relationship Id="rId62" Type="http://schemas.openxmlformats.org/officeDocument/2006/relationships/footer" Target="footer28.xml"/><Relationship Id="rId70" Type="http://schemas.openxmlformats.org/officeDocument/2006/relationships/footer" Target="footer33.xml"/><Relationship Id="rId75" Type="http://schemas.openxmlformats.org/officeDocument/2006/relationships/header" Target="header25.xml"/><Relationship Id="rId83" Type="http://schemas.openxmlformats.org/officeDocument/2006/relationships/footer" Target="footer39.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yperlink" Target="http://www.zcygov.cn/" TargetMode="Externa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footer" Target="footer19.xml"/><Relationship Id="rId57" Type="http://schemas.openxmlformats.org/officeDocument/2006/relationships/footer" Target="footer24.xml"/><Relationship Id="rId10" Type="http://schemas.openxmlformats.org/officeDocument/2006/relationships/header" Target="header2.xml"/><Relationship Id="rId31" Type="http://schemas.openxmlformats.org/officeDocument/2006/relationships/header" Target="header8.xml"/><Relationship Id="rId44" Type="http://schemas.openxmlformats.org/officeDocument/2006/relationships/header" Target="header14.xml"/><Relationship Id="rId52" Type="http://schemas.openxmlformats.org/officeDocument/2006/relationships/footer" Target="footer21.xml"/><Relationship Id="rId60" Type="http://schemas.openxmlformats.org/officeDocument/2006/relationships/footer" Target="footer26.xml"/><Relationship Id="rId65" Type="http://schemas.openxmlformats.org/officeDocument/2006/relationships/footer" Target="footer30.xml"/><Relationship Id="rId73" Type="http://schemas.openxmlformats.org/officeDocument/2006/relationships/header" Target="header24.xml"/><Relationship Id="rId78" Type="http://schemas.openxmlformats.org/officeDocument/2006/relationships/hyperlink" Target="http://www.ccgp.gov.cn/" TargetMode="External"/><Relationship Id="rId81" Type="http://schemas.openxmlformats.org/officeDocument/2006/relationships/footer" Target="footer38.xml"/><Relationship Id="rId86" Type="http://schemas.openxmlformats.org/officeDocument/2006/relationships/header" Target="header2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47"/>
    <customShpInfo spid="_x0000_s1046"/>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Info spid="_x0000_s1025"/>
    <customShpInfo spid="_x0000_s2070"/>
    <customShpInfo spid="_x0000_s2069"/>
    <customShpInfo spid="_x0000_s2068"/>
    <customShpInfo spid="_x0000_s2067"/>
    <customShpInfo spid="_x0000_s2073"/>
    <customShpInfo spid="_x0000_s2066"/>
    <customShpInfo spid="_x0000_s2065"/>
    <customShpInfo spid="_x0000_s2059"/>
    <customShpInfo spid="_x0000_s2058"/>
    <customShpInfo spid="_x0000_s2057"/>
    <customShpInfo spid="_x0000_s2056"/>
    <customShpInfo spid="_x0000_s2055"/>
    <customShpInfo spid="_x0000_s2054"/>
    <customShpInfo spid="_x0000_s2053"/>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53</Pages>
  <Words>4077</Words>
  <Characters>23240</Characters>
  <Application>Microsoft Office Word</Application>
  <DocSecurity>0</DocSecurity>
  <Lines>193</Lines>
  <Paragraphs>54</Paragraphs>
  <ScaleCrop>false</ScaleCrop>
  <Company>Microsoft</Company>
  <LinksUpToDate>false</LinksUpToDate>
  <CharactersWithSpaces>27263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Yikai Wu</dc:creator>
  <cp:lastModifiedBy>admin</cp:lastModifiedBy>
  <cp:revision>38</cp:revision>
  <dcterms:created xsi:type="dcterms:W3CDTF">2023-06-19T21:23:00Z</dcterms:created>
  <dcterms:modified xsi:type="dcterms:W3CDTF">2023-07-17T08:06:00Z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2023-07-12T12:38:19Z</vt:filetime>
  </property>
  <property fmtid="{D5CDD505-2E9C-101B-9397-08002B2CF9AE}" pid="4" name="KSOProductBuildVer">
    <vt:lpwstr>2052-11.1.0.14309</vt:lpwstr>
  </property>
  <property fmtid="{D5CDD505-2E9C-101B-9397-08002B2CF9AE}" pid="5" name="ICV">
    <vt:lpwstr>30DE8E943A6F4791BDC3F50231E82360_12</vt:lpwstr>
  </property>
</Properties>
</file>