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A9" w:rsidRDefault="002637A9">
      <w:pPr>
        <w:spacing w:beforeLines="50" w:before="165" w:line="360" w:lineRule="auto"/>
        <w:jc w:val="center"/>
        <w:rPr>
          <w:rFonts w:asciiTheme="minorEastAsia" w:eastAsiaTheme="minorEastAsia" w:hAnsiTheme="minorEastAsia"/>
          <w:color w:val="000000"/>
          <w:sz w:val="36"/>
          <w:szCs w:val="36"/>
        </w:rPr>
      </w:pPr>
    </w:p>
    <w:p w:rsidR="003D640A" w:rsidRPr="002637A9" w:rsidRDefault="002637A9">
      <w:pPr>
        <w:spacing w:beforeLines="50" w:before="165" w:line="360" w:lineRule="auto"/>
        <w:jc w:val="center"/>
        <w:rPr>
          <w:rFonts w:asciiTheme="minorEastAsia" w:eastAsiaTheme="minorEastAsia" w:hAnsiTheme="minorEastAsia"/>
          <w:b/>
          <w:sz w:val="36"/>
          <w:szCs w:val="36"/>
        </w:rPr>
      </w:pPr>
      <w:r w:rsidRPr="002637A9">
        <w:rPr>
          <w:rFonts w:asciiTheme="minorEastAsia" w:eastAsiaTheme="minorEastAsia" w:hAnsiTheme="minorEastAsia" w:hint="eastAsia"/>
          <w:color w:val="000000"/>
          <w:sz w:val="36"/>
          <w:szCs w:val="36"/>
        </w:rPr>
        <w:t>哈密市伊吾县菌类种植示范基地建设项目-设备采购</w:t>
      </w:r>
    </w:p>
    <w:p w:rsidR="003D640A" w:rsidRDefault="002637A9" w:rsidP="002637A9">
      <w:pPr>
        <w:tabs>
          <w:tab w:val="left" w:pos="3935"/>
        </w:tabs>
        <w:spacing w:beforeLines="50" w:before="165" w:line="360" w:lineRule="auto"/>
        <w:rPr>
          <w:rFonts w:ascii="仿宋_GB2312" w:eastAsia="仿宋_GB2312" w:hAnsi="宋体"/>
          <w:b/>
          <w:sz w:val="48"/>
          <w:szCs w:val="48"/>
        </w:rPr>
      </w:pPr>
      <w:r>
        <w:rPr>
          <w:rFonts w:ascii="仿宋_GB2312" w:eastAsia="仿宋_GB2312" w:hAnsi="宋体"/>
          <w:b/>
          <w:sz w:val="48"/>
          <w:szCs w:val="48"/>
        </w:rPr>
        <w:tab/>
      </w:r>
    </w:p>
    <w:p w:rsidR="003613BB" w:rsidRDefault="003613BB">
      <w:pPr>
        <w:spacing w:beforeLines="50" w:before="165" w:line="360" w:lineRule="auto"/>
        <w:jc w:val="center"/>
        <w:rPr>
          <w:rFonts w:ascii="仿宋_GB2312" w:eastAsia="仿宋_GB2312" w:hAnsi="宋体"/>
          <w:b/>
          <w:sz w:val="48"/>
          <w:szCs w:val="48"/>
        </w:rPr>
      </w:pPr>
    </w:p>
    <w:p w:rsidR="002637A9" w:rsidRPr="003613BB" w:rsidRDefault="003613BB" w:rsidP="002637A9">
      <w:pPr>
        <w:snapToGrid w:val="0"/>
        <w:spacing w:beforeLines="50" w:before="165" w:line="360" w:lineRule="auto"/>
        <w:jc w:val="center"/>
        <w:rPr>
          <w:rFonts w:asciiTheme="minorEastAsia" w:eastAsiaTheme="minorEastAsia" w:hAnsiTheme="minorEastAsia"/>
          <w:sz w:val="30"/>
          <w:szCs w:val="72"/>
        </w:rPr>
      </w:pPr>
      <w:r>
        <w:rPr>
          <w:rFonts w:asciiTheme="minorEastAsia" w:eastAsiaTheme="minorEastAsia" w:hAnsiTheme="minorEastAsia" w:hint="eastAsia"/>
          <w:sz w:val="30"/>
          <w:szCs w:val="72"/>
        </w:rPr>
        <w:t xml:space="preserve">  </w:t>
      </w:r>
    </w:p>
    <w:p w:rsidR="003613BB" w:rsidRDefault="003613BB" w:rsidP="003613BB">
      <w:pPr>
        <w:spacing w:beforeLines="50" w:before="165"/>
        <w:jc w:val="center"/>
        <w:rPr>
          <w:rFonts w:asciiTheme="minorEastAsia" w:eastAsiaTheme="minorEastAsia" w:hAnsiTheme="minorEastAsia"/>
          <w:sz w:val="30"/>
          <w:szCs w:val="72"/>
        </w:rPr>
      </w:pPr>
    </w:p>
    <w:p w:rsidR="002637A9" w:rsidRPr="003613BB" w:rsidRDefault="002637A9" w:rsidP="002637A9">
      <w:pPr>
        <w:snapToGrid w:val="0"/>
        <w:spacing w:beforeLines="50" w:before="165" w:line="360" w:lineRule="auto"/>
        <w:jc w:val="center"/>
        <w:rPr>
          <w:rFonts w:asciiTheme="minorEastAsia" w:eastAsiaTheme="minorEastAsia" w:hAnsiTheme="minorEastAsia"/>
          <w:sz w:val="72"/>
          <w:szCs w:val="72"/>
        </w:rPr>
      </w:pPr>
      <w:r w:rsidRPr="003613BB">
        <w:rPr>
          <w:rFonts w:asciiTheme="minorEastAsia" w:eastAsiaTheme="minorEastAsia" w:hAnsiTheme="minorEastAsia" w:hint="eastAsia"/>
          <w:sz w:val="72"/>
          <w:szCs w:val="72"/>
        </w:rPr>
        <w:t>招 标 文 件</w:t>
      </w:r>
    </w:p>
    <w:p w:rsidR="002637A9" w:rsidRPr="003613BB" w:rsidRDefault="002637A9" w:rsidP="002637A9">
      <w:pPr>
        <w:snapToGrid w:val="0"/>
        <w:spacing w:beforeLines="50" w:before="165" w:line="360" w:lineRule="auto"/>
        <w:jc w:val="center"/>
        <w:rPr>
          <w:rFonts w:asciiTheme="minorEastAsia" w:eastAsiaTheme="minorEastAsia" w:hAnsiTheme="minorEastAsia"/>
          <w:sz w:val="30"/>
          <w:szCs w:val="72"/>
        </w:rPr>
      </w:pPr>
      <w:r w:rsidRPr="003613BB">
        <w:rPr>
          <w:rFonts w:asciiTheme="minorEastAsia" w:eastAsiaTheme="minorEastAsia" w:hAnsiTheme="minorEastAsia" w:hint="eastAsia"/>
          <w:sz w:val="30"/>
          <w:szCs w:val="72"/>
        </w:rPr>
        <w:t>（全流程电子化评标）</w:t>
      </w:r>
    </w:p>
    <w:p w:rsidR="003613BB" w:rsidRDefault="003613BB" w:rsidP="003613BB">
      <w:pPr>
        <w:spacing w:beforeLines="50" w:before="165"/>
        <w:jc w:val="center"/>
        <w:rPr>
          <w:rFonts w:asciiTheme="minorEastAsia" w:eastAsiaTheme="minorEastAsia" w:hAnsiTheme="minorEastAsia"/>
          <w:sz w:val="30"/>
          <w:szCs w:val="72"/>
        </w:rPr>
      </w:pPr>
    </w:p>
    <w:p w:rsidR="003613BB" w:rsidRDefault="003613BB" w:rsidP="003613BB">
      <w:pPr>
        <w:spacing w:beforeLines="50" w:before="165"/>
        <w:jc w:val="center"/>
        <w:rPr>
          <w:rFonts w:asciiTheme="minorEastAsia" w:eastAsiaTheme="minorEastAsia" w:hAnsiTheme="minorEastAsia"/>
          <w:sz w:val="30"/>
          <w:szCs w:val="72"/>
        </w:rPr>
      </w:pPr>
    </w:p>
    <w:p w:rsidR="002637A9" w:rsidRDefault="002637A9" w:rsidP="002637A9">
      <w:pPr>
        <w:spacing w:beforeLines="50" w:before="165"/>
        <w:rPr>
          <w:rFonts w:asciiTheme="minorEastAsia" w:eastAsiaTheme="minorEastAsia" w:hAnsiTheme="minorEastAsia"/>
          <w:sz w:val="30"/>
          <w:szCs w:val="72"/>
        </w:rPr>
      </w:pPr>
    </w:p>
    <w:p w:rsidR="003613BB" w:rsidRPr="002637A9" w:rsidRDefault="002637A9" w:rsidP="006B0EE8">
      <w:pPr>
        <w:spacing w:beforeLines="50" w:before="165" w:line="480" w:lineRule="auto"/>
        <w:jc w:val="center"/>
        <w:rPr>
          <w:rFonts w:asciiTheme="minorEastAsia" w:eastAsiaTheme="minorEastAsia" w:hAnsiTheme="minorEastAsia"/>
          <w:b/>
          <w:bCs/>
          <w:w w:val="95"/>
          <w:sz w:val="30"/>
          <w:szCs w:val="30"/>
          <w:u w:val="single"/>
        </w:rPr>
      </w:pPr>
      <w:r>
        <w:rPr>
          <w:rFonts w:asciiTheme="minorEastAsia" w:eastAsiaTheme="minorEastAsia" w:hAnsiTheme="minorEastAsia" w:hint="eastAsia"/>
          <w:b/>
          <w:bCs/>
          <w:sz w:val="30"/>
          <w:szCs w:val="30"/>
        </w:rPr>
        <w:t xml:space="preserve">    </w:t>
      </w:r>
      <w:r w:rsidR="003613BB" w:rsidRPr="003613BB">
        <w:rPr>
          <w:rFonts w:asciiTheme="minorEastAsia" w:eastAsiaTheme="minorEastAsia" w:hAnsiTheme="minorEastAsia" w:hint="eastAsia"/>
          <w:b/>
          <w:bCs/>
          <w:sz w:val="30"/>
          <w:szCs w:val="30"/>
        </w:rPr>
        <w:t>项</w:t>
      </w:r>
      <w:r w:rsidR="003613BB">
        <w:rPr>
          <w:rFonts w:asciiTheme="minorEastAsia" w:eastAsiaTheme="minorEastAsia" w:hAnsiTheme="minorEastAsia" w:hint="eastAsia"/>
          <w:b/>
          <w:bCs/>
          <w:sz w:val="30"/>
          <w:szCs w:val="30"/>
        </w:rPr>
        <w:t xml:space="preserve"> </w:t>
      </w:r>
      <w:r w:rsidR="003613BB" w:rsidRPr="003613BB">
        <w:rPr>
          <w:rFonts w:asciiTheme="minorEastAsia" w:eastAsiaTheme="minorEastAsia" w:hAnsiTheme="minorEastAsia" w:hint="eastAsia"/>
          <w:b/>
          <w:bCs/>
          <w:sz w:val="30"/>
          <w:szCs w:val="30"/>
        </w:rPr>
        <w:t>目</w:t>
      </w:r>
      <w:r w:rsidR="003613BB">
        <w:rPr>
          <w:rFonts w:asciiTheme="minorEastAsia" w:eastAsiaTheme="minorEastAsia" w:hAnsiTheme="minorEastAsia" w:hint="eastAsia"/>
          <w:b/>
          <w:bCs/>
          <w:sz w:val="30"/>
          <w:szCs w:val="30"/>
        </w:rPr>
        <w:t xml:space="preserve"> </w:t>
      </w:r>
      <w:r w:rsidR="003613BB" w:rsidRPr="003613BB">
        <w:rPr>
          <w:rFonts w:asciiTheme="minorEastAsia" w:eastAsiaTheme="minorEastAsia" w:hAnsiTheme="minorEastAsia" w:hint="eastAsia"/>
          <w:b/>
          <w:bCs/>
          <w:sz w:val="30"/>
          <w:szCs w:val="30"/>
        </w:rPr>
        <w:t>名</w:t>
      </w:r>
      <w:r w:rsidR="003613BB">
        <w:rPr>
          <w:rFonts w:asciiTheme="minorEastAsia" w:eastAsiaTheme="minorEastAsia" w:hAnsiTheme="minorEastAsia" w:hint="eastAsia"/>
          <w:b/>
          <w:bCs/>
          <w:sz w:val="30"/>
          <w:szCs w:val="30"/>
        </w:rPr>
        <w:t xml:space="preserve"> </w:t>
      </w:r>
      <w:r w:rsidR="003613BB" w:rsidRPr="003613BB">
        <w:rPr>
          <w:rFonts w:asciiTheme="minorEastAsia" w:eastAsiaTheme="minorEastAsia" w:hAnsiTheme="minorEastAsia" w:hint="eastAsia"/>
          <w:b/>
          <w:bCs/>
          <w:sz w:val="30"/>
          <w:szCs w:val="30"/>
        </w:rPr>
        <w:t>称：</w:t>
      </w:r>
      <w:r w:rsidRPr="002637A9">
        <w:rPr>
          <w:rFonts w:asciiTheme="minorEastAsia" w:eastAsiaTheme="minorEastAsia" w:hAnsiTheme="minorEastAsia" w:hint="eastAsia"/>
          <w:b/>
          <w:bCs/>
          <w:w w:val="95"/>
          <w:sz w:val="30"/>
          <w:szCs w:val="30"/>
          <w:u w:val="single"/>
        </w:rPr>
        <w:t>哈密市伊吾县菌类种植示范基地建设项目-设备采购</w:t>
      </w:r>
    </w:p>
    <w:p w:rsidR="003D640A" w:rsidRPr="00EA5CAD" w:rsidRDefault="003613BB" w:rsidP="006B0EE8">
      <w:pPr>
        <w:snapToGrid w:val="0"/>
        <w:spacing w:beforeLines="50" w:before="165" w:line="480" w:lineRule="auto"/>
        <w:ind w:firstLineChars="200" w:firstLine="574"/>
        <w:rPr>
          <w:rFonts w:asciiTheme="minorEastAsia" w:eastAsiaTheme="minorEastAsia" w:hAnsiTheme="minorEastAsia"/>
          <w:b/>
          <w:sz w:val="30"/>
          <w:szCs w:val="48"/>
        </w:rPr>
      </w:pPr>
      <w:r w:rsidRPr="003613BB">
        <w:rPr>
          <w:rFonts w:asciiTheme="minorEastAsia" w:eastAsiaTheme="minorEastAsia" w:hAnsiTheme="minorEastAsia" w:cs="Courier New" w:hint="eastAsia"/>
          <w:b/>
          <w:bCs/>
          <w:w w:val="95"/>
          <w:sz w:val="30"/>
          <w:szCs w:val="30"/>
        </w:rPr>
        <w:t>项</w:t>
      </w:r>
      <w:r>
        <w:rPr>
          <w:rFonts w:asciiTheme="minorEastAsia" w:eastAsiaTheme="minorEastAsia" w:hAnsiTheme="minorEastAsia" w:cs="Courier New" w:hint="eastAsia"/>
          <w:b/>
          <w:bCs/>
          <w:w w:val="95"/>
          <w:sz w:val="30"/>
          <w:szCs w:val="30"/>
        </w:rPr>
        <w:t xml:space="preserve"> </w:t>
      </w:r>
      <w:r w:rsidRPr="003613BB">
        <w:rPr>
          <w:rFonts w:asciiTheme="minorEastAsia" w:eastAsiaTheme="minorEastAsia" w:hAnsiTheme="minorEastAsia" w:cs="Courier New" w:hint="eastAsia"/>
          <w:b/>
          <w:bCs/>
          <w:w w:val="95"/>
          <w:sz w:val="30"/>
          <w:szCs w:val="30"/>
        </w:rPr>
        <w:t>目</w:t>
      </w:r>
      <w:r>
        <w:rPr>
          <w:rFonts w:asciiTheme="minorEastAsia" w:eastAsiaTheme="minorEastAsia" w:hAnsiTheme="minorEastAsia" w:cs="Courier New" w:hint="eastAsia"/>
          <w:b/>
          <w:bCs/>
          <w:w w:val="95"/>
          <w:sz w:val="30"/>
          <w:szCs w:val="30"/>
        </w:rPr>
        <w:t xml:space="preserve"> </w:t>
      </w:r>
      <w:r w:rsidRPr="003613BB">
        <w:rPr>
          <w:rFonts w:asciiTheme="minorEastAsia" w:eastAsiaTheme="minorEastAsia" w:hAnsiTheme="minorEastAsia" w:hint="eastAsia"/>
          <w:b/>
          <w:bCs/>
          <w:sz w:val="30"/>
          <w:szCs w:val="30"/>
        </w:rPr>
        <w:t>编</w:t>
      </w:r>
      <w:r>
        <w:rPr>
          <w:rFonts w:asciiTheme="minorEastAsia" w:eastAsiaTheme="minorEastAsia" w:hAnsiTheme="minorEastAsia" w:hint="eastAsia"/>
          <w:b/>
          <w:bCs/>
          <w:sz w:val="30"/>
          <w:szCs w:val="30"/>
        </w:rPr>
        <w:t xml:space="preserve"> </w:t>
      </w:r>
      <w:r w:rsidRPr="003613BB">
        <w:rPr>
          <w:rFonts w:asciiTheme="minorEastAsia" w:eastAsiaTheme="minorEastAsia" w:hAnsiTheme="minorEastAsia" w:hint="eastAsia"/>
          <w:b/>
          <w:bCs/>
          <w:sz w:val="30"/>
          <w:szCs w:val="30"/>
        </w:rPr>
        <w:t>号</w:t>
      </w:r>
      <w:r w:rsidRPr="003613BB">
        <w:rPr>
          <w:rFonts w:asciiTheme="minorEastAsia" w:eastAsiaTheme="minorEastAsia" w:hAnsiTheme="minorEastAsia" w:cs="Courier New" w:hint="eastAsia"/>
          <w:b/>
          <w:bCs/>
          <w:w w:val="95"/>
          <w:sz w:val="30"/>
          <w:szCs w:val="30"/>
        </w:rPr>
        <w:t>：</w:t>
      </w:r>
      <w:r w:rsidRPr="003613BB">
        <w:rPr>
          <w:rFonts w:asciiTheme="minorEastAsia" w:eastAsiaTheme="minorEastAsia" w:hAnsiTheme="minorEastAsia" w:hint="eastAsia"/>
          <w:b/>
          <w:color w:val="FF0000"/>
          <w:sz w:val="30"/>
          <w:szCs w:val="48"/>
          <w:u w:val="single"/>
        </w:rPr>
        <w:t xml:space="preserve"> </w:t>
      </w:r>
      <w:r w:rsidR="00F30763" w:rsidRPr="00EA5CAD">
        <w:rPr>
          <w:rFonts w:asciiTheme="minorEastAsia" w:eastAsiaTheme="minorEastAsia" w:hAnsiTheme="minorEastAsia"/>
          <w:b/>
          <w:sz w:val="30"/>
          <w:szCs w:val="48"/>
          <w:u w:val="single"/>
        </w:rPr>
        <w:t>XJQXZB-2023-0</w:t>
      </w:r>
      <w:r w:rsidR="00EA5CAD" w:rsidRPr="00EA5CAD">
        <w:rPr>
          <w:rFonts w:asciiTheme="minorEastAsia" w:eastAsiaTheme="minorEastAsia" w:hAnsiTheme="minorEastAsia" w:hint="eastAsia"/>
          <w:b/>
          <w:sz w:val="30"/>
          <w:szCs w:val="48"/>
          <w:u w:val="single"/>
        </w:rPr>
        <w:t>25</w:t>
      </w:r>
    </w:p>
    <w:p w:rsidR="003D640A" w:rsidRPr="00E843D2" w:rsidRDefault="003613BB" w:rsidP="006B0EE8">
      <w:pPr>
        <w:pStyle w:val="a9"/>
        <w:snapToGrid w:val="0"/>
        <w:spacing w:before="50" w:after="120" w:line="480" w:lineRule="auto"/>
        <w:ind w:firstLineChars="200" w:firstLine="574"/>
        <w:rPr>
          <w:rFonts w:asciiTheme="minorEastAsia" w:eastAsiaTheme="minorEastAsia" w:hAnsiTheme="minorEastAsia"/>
          <w:b/>
          <w:bCs/>
          <w:color w:val="FF0000"/>
          <w:w w:val="95"/>
          <w:sz w:val="30"/>
          <w:szCs w:val="30"/>
          <w:u w:val="single"/>
        </w:rPr>
      </w:pPr>
      <w:r w:rsidRPr="003613BB">
        <w:rPr>
          <w:rFonts w:asciiTheme="minorEastAsia" w:eastAsiaTheme="minorEastAsia" w:hAnsiTheme="minorEastAsia" w:hint="eastAsia"/>
          <w:b/>
          <w:bCs/>
          <w:w w:val="95"/>
          <w:sz w:val="30"/>
          <w:szCs w:val="30"/>
        </w:rPr>
        <w:t xml:space="preserve">采 </w:t>
      </w:r>
      <w:r>
        <w:rPr>
          <w:rFonts w:asciiTheme="minorEastAsia" w:eastAsiaTheme="minorEastAsia" w:hAnsiTheme="minorEastAsia" w:hint="eastAsia"/>
          <w:b/>
          <w:bCs/>
          <w:w w:val="95"/>
          <w:sz w:val="30"/>
          <w:szCs w:val="30"/>
        </w:rPr>
        <w:t xml:space="preserve"> </w:t>
      </w:r>
      <w:r w:rsidRPr="003613BB">
        <w:rPr>
          <w:rFonts w:asciiTheme="minorEastAsia" w:eastAsiaTheme="minorEastAsia" w:hAnsiTheme="minorEastAsia" w:hint="eastAsia"/>
          <w:b/>
          <w:bCs/>
          <w:w w:val="95"/>
          <w:sz w:val="30"/>
          <w:szCs w:val="30"/>
        </w:rPr>
        <w:t>购</w:t>
      </w:r>
      <w:r>
        <w:rPr>
          <w:rFonts w:asciiTheme="minorEastAsia" w:eastAsiaTheme="minorEastAsia" w:hAnsiTheme="minorEastAsia" w:hint="eastAsia"/>
          <w:b/>
          <w:bCs/>
          <w:w w:val="95"/>
          <w:sz w:val="30"/>
          <w:szCs w:val="30"/>
        </w:rPr>
        <w:t xml:space="preserve">  </w:t>
      </w:r>
      <w:r w:rsidRPr="003613BB">
        <w:rPr>
          <w:rFonts w:asciiTheme="minorEastAsia" w:eastAsiaTheme="minorEastAsia" w:hAnsiTheme="minorEastAsia" w:hint="eastAsia"/>
          <w:b/>
          <w:bCs/>
          <w:w w:val="95"/>
          <w:sz w:val="30"/>
          <w:szCs w:val="30"/>
        </w:rPr>
        <w:t xml:space="preserve"> 人：</w:t>
      </w:r>
      <w:r w:rsidRPr="00E843D2">
        <w:rPr>
          <w:rFonts w:asciiTheme="minorEastAsia" w:eastAsiaTheme="minorEastAsia" w:hAnsiTheme="minorEastAsia" w:hint="eastAsia"/>
          <w:b/>
          <w:bCs/>
          <w:color w:val="FF0000"/>
          <w:w w:val="95"/>
          <w:sz w:val="30"/>
          <w:szCs w:val="30"/>
        </w:rPr>
        <w:t xml:space="preserve"> </w:t>
      </w:r>
      <w:r w:rsidR="002637A9" w:rsidRPr="004C1E70">
        <w:rPr>
          <w:rFonts w:asciiTheme="minorEastAsia" w:eastAsiaTheme="minorEastAsia" w:hAnsiTheme="minorEastAsia" w:hint="eastAsia"/>
          <w:b/>
          <w:bCs/>
          <w:w w:val="95"/>
          <w:sz w:val="30"/>
          <w:szCs w:val="30"/>
          <w:u w:val="single"/>
        </w:rPr>
        <w:t>伊吾县乡村振兴局</w:t>
      </w:r>
      <w:r w:rsidR="002637A9" w:rsidRPr="00E843D2">
        <w:rPr>
          <w:rFonts w:asciiTheme="minorEastAsia" w:eastAsiaTheme="minorEastAsia" w:hAnsiTheme="minorEastAsia" w:hint="eastAsia"/>
          <w:b/>
          <w:bCs/>
          <w:color w:val="FF0000"/>
          <w:w w:val="95"/>
          <w:sz w:val="30"/>
          <w:szCs w:val="30"/>
          <w:u w:val="single"/>
        </w:rPr>
        <w:t xml:space="preserve"> </w:t>
      </w:r>
    </w:p>
    <w:p w:rsidR="003D640A" w:rsidRPr="003613BB" w:rsidRDefault="003613BB" w:rsidP="006B0EE8">
      <w:pPr>
        <w:pStyle w:val="a9"/>
        <w:snapToGrid w:val="0"/>
        <w:spacing w:before="50" w:after="120" w:line="480" w:lineRule="auto"/>
        <w:ind w:firstLineChars="200" w:firstLine="574"/>
        <w:rPr>
          <w:rFonts w:asciiTheme="minorEastAsia" w:eastAsiaTheme="minorEastAsia" w:hAnsiTheme="minorEastAsia"/>
          <w:b/>
          <w:bCs/>
          <w:w w:val="95"/>
          <w:sz w:val="30"/>
          <w:szCs w:val="30"/>
        </w:rPr>
      </w:pPr>
      <w:r w:rsidRPr="003613BB">
        <w:rPr>
          <w:rFonts w:asciiTheme="minorEastAsia" w:eastAsiaTheme="minorEastAsia" w:hAnsiTheme="minorEastAsia" w:hint="eastAsia"/>
          <w:b/>
          <w:bCs/>
          <w:w w:val="95"/>
          <w:sz w:val="30"/>
          <w:szCs w:val="30"/>
        </w:rPr>
        <w:t>采购代理机构：</w:t>
      </w:r>
      <w:r w:rsidRPr="003613BB">
        <w:rPr>
          <w:rFonts w:asciiTheme="minorEastAsia" w:eastAsiaTheme="minorEastAsia" w:hAnsiTheme="minorEastAsia" w:hint="eastAsia"/>
          <w:b/>
          <w:bCs/>
          <w:w w:val="95"/>
          <w:sz w:val="30"/>
          <w:szCs w:val="30"/>
          <w:u w:val="single"/>
        </w:rPr>
        <w:t>新疆千鑫工程项目管理有限公司</w:t>
      </w:r>
    </w:p>
    <w:p w:rsidR="003D640A" w:rsidRPr="003613BB" w:rsidRDefault="003613BB" w:rsidP="003613BB">
      <w:pPr>
        <w:pStyle w:val="a9"/>
        <w:snapToGrid w:val="0"/>
        <w:spacing w:before="50" w:after="120" w:line="360" w:lineRule="auto"/>
        <w:ind w:firstLineChars="294" w:firstLine="844"/>
        <w:rPr>
          <w:rFonts w:asciiTheme="minorEastAsia" w:eastAsiaTheme="minorEastAsia" w:hAnsiTheme="minorEastAsia"/>
          <w:sz w:val="40"/>
        </w:rPr>
      </w:pPr>
      <w:r w:rsidRPr="003613BB">
        <w:rPr>
          <w:rFonts w:asciiTheme="minorEastAsia" w:eastAsiaTheme="minorEastAsia" w:hAnsiTheme="minorEastAsia" w:hint="eastAsia"/>
          <w:b/>
          <w:bCs/>
          <w:w w:val="95"/>
          <w:sz w:val="30"/>
          <w:szCs w:val="30"/>
        </w:rPr>
        <w:t xml:space="preserve">                    2023年</w:t>
      </w:r>
      <w:r w:rsidR="009155F2">
        <w:rPr>
          <w:rFonts w:asciiTheme="minorEastAsia" w:eastAsiaTheme="minorEastAsia" w:hAnsiTheme="minorEastAsia" w:hint="eastAsia"/>
          <w:b/>
          <w:bCs/>
          <w:w w:val="95"/>
          <w:sz w:val="30"/>
          <w:szCs w:val="30"/>
        </w:rPr>
        <w:t xml:space="preserve">  </w:t>
      </w:r>
      <w:r w:rsidRPr="003613BB">
        <w:rPr>
          <w:rFonts w:asciiTheme="minorEastAsia" w:eastAsiaTheme="minorEastAsia" w:hAnsiTheme="minorEastAsia" w:hint="eastAsia"/>
          <w:b/>
          <w:bCs/>
          <w:w w:val="95"/>
          <w:sz w:val="30"/>
          <w:szCs w:val="30"/>
        </w:rPr>
        <w:t>07  月</w:t>
      </w:r>
      <w:r w:rsidRPr="003613BB">
        <w:rPr>
          <w:rFonts w:asciiTheme="minorEastAsia" w:eastAsiaTheme="minorEastAsia" w:hAnsiTheme="minorEastAsia" w:hint="eastAsia"/>
          <w:w w:val="95"/>
        </w:rPr>
        <w:t xml:space="preserve">   </w:t>
      </w:r>
    </w:p>
    <w:p w:rsidR="003D640A" w:rsidRDefault="003613BB">
      <w:pPr>
        <w:pStyle w:val="a9"/>
        <w:jc w:val="center"/>
        <w:rPr>
          <w:rFonts w:ascii="Times New Roman" w:hAnsi="Times New Roman"/>
          <w:b/>
          <w:sz w:val="48"/>
          <w:szCs w:val="48"/>
        </w:rPr>
      </w:pPr>
      <w:r>
        <w:rPr>
          <w:rFonts w:ascii="仿宋_GB2312" w:eastAsia="仿宋_GB2312" w:hAnsi="宋体" w:hint="eastAsia"/>
        </w:rPr>
        <w:br w:type="page"/>
      </w:r>
      <w:r>
        <w:rPr>
          <w:rFonts w:ascii="Times New Roman" w:hAnsi="Times New Roman" w:hint="eastAsia"/>
          <w:b/>
          <w:sz w:val="48"/>
          <w:szCs w:val="48"/>
        </w:rPr>
        <w:lastRenderedPageBreak/>
        <w:t>目</w:t>
      </w:r>
      <w:r>
        <w:rPr>
          <w:rFonts w:ascii="Times New Roman" w:hAnsi="Times New Roman"/>
          <w:b/>
          <w:sz w:val="48"/>
          <w:szCs w:val="48"/>
        </w:rPr>
        <w:t xml:space="preserve">     </w:t>
      </w:r>
      <w:r>
        <w:rPr>
          <w:rFonts w:ascii="Times New Roman" w:hAnsi="Times New Roman" w:hint="eastAsia"/>
          <w:b/>
          <w:sz w:val="48"/>
          <w:szCs w:val="48"/>
        </w:rPr>
        <w:t>录</w:t>
      </w:r>
    </w:p>
    <w:p w:rsidR="002E45FA" w:rsidRPr="002E45FA" w:rsidRDefault="003613BB" w:rsidP="001870EE">
      <w:pPr>
        <w:pStyle w:val="10"/>
        <w:tabs>
          <w:tab w:val="right" w:leader="dot" w:pos="9628"/>
        </w:tabs>
        <w:spacing w:before="0" w:after="0" w:line="380" w:lineRule="exact"/>
        <w:rPr>
          <w:rFonts w:asciiTheme="minorEastAsia" w:eastAsiaTheme="minorEastAsia" w:hAnsiTheme="minorEastAsia" w:cstheme="minorBidi"/>
          <w:b w:val="0"/>
          <w:bCs w:val="0"/>
          <w:caps w:val="0"/>
          <w:noProof/>
          <w:sz w:val="28"/>
          <w:szCs w:val="28"/>
          <w:u w:val="none"/>
        </w:rPr>
      </w:pPr>
      <w:r>
        <w:rPr>
          <w:rFonts w:hAnsi="宋体"/>
          <w:b w:val="0"/>
          <w:bCs w:val="0"/>
          <w:caps w:val="0"/>
          <w:sz w:val="28"/>
          <w:szCs w:val="28"/>
        </w:rPr>
        <w:fldChar w:fldCharType="begin"/>
      </w:r>
      <w:r>
        <w:rPr>
          <w:rFonts w:hAnsi="宋体"/>
          <w:b w:val="0"/>
          <w:bCs w:val="0"/>
          <w:caps w:val="0"/>
          <w:sz w:val="28"/>
          <w:szCs w:val="28"/>
        </w:rPr>
        <w:instrText xml:space="preserve"> TOC \o "1-3" \h \z \u </w:instrText>
      </w:r>
      <w:r>
        <w:rPr>
          <w:rFonts w:hAnsi="宋体"/>
          <w:b w:val="0"/>
          <w:bCs w:val="0"/>
          <w:caps w:val="0"/>
          <w:sz w:val="28"/>
          <w:szCs w:val="28"/>
        </w:rPr>
        <w:fldChar w:fldCharType="separate"/>
      </w:r>
      <w:hyperlink w:anchor="_Toc140143582" w:history="1">
        <w:r w:rsidR="002E45FA" w:rsidRPr="002E45FA">
          <w:rPr>
            <w:rStyle w:val="af3"/>
            <w:rFonts w:asciiTheme="minorEastAsia" w:eastAsiaTheme="minorEastAsia" w:hAnsiTheme="minorEastAsia" w:hint="eastAsia"/>
            <w:noProof/>
            <w:sz w:val="28"/>
            <w:szCs w:val="28"/>
          </w:rPr>
          <w:t>第一章</w:t>
        </w:r>
        <w:r w:rsidR="002E45FA" w:rsidRPr="002E45FA">
          <w:rPr>
            <w:rStyle w:val="af3"/>
            <w:rFonts w:asciiTheme="minorEastAsia" w:eastAsiaTheme="minorEastAsia" w:hAnsiTheme="minorEastAsia"/>
            <w:noProof/>
            <w:sz w:val="28"/>
            <w:szCs w:val="28"/>
          </w:rPr>
          <w:t xml:space="preserve">  </w:t>
        </w:r>
        <w:r w:rsidR="002E45FA" w:rsidRPr="002E45FA">
          <w:rPr>
            <w:rStyle w:val="af3"/>
            <w:rFonts w:asciiTheme="minorEastAsia" w:eastAsiaTheme="minorEastAsia" w:hAnsiTheme="minorEastAsia" w:hint="eastAsia"/>
            <w:noProof/>
            <w:sz w:val="28"/>
            <w:szCs w:val="28"/>
          </w:rPr>
          <w:t>招标公告</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_Toc140143582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3</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583" w:history="1">
        <w:r w:rsidR="002E45FA" w:rsidRPr="002E45FA">
          <w:rPr>
            <w:rStyle w:val="af3"/>
            <w:rFonts w:asciiTheme="minorEastAsia" w:eastAsiaTheme="minorEastAsia" w:hAnsiTheme="minorEastAsia" w:hint="eastAsia"/>
            <w:noProof/>
            <w:sz w:val="28"/>
            <w:szCs w:val="28"/>
          </w:rPr>
          <w:t>一、项目基本情况</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_Toc140143583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3</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584" w:history="1">
        <w:r w:rsidR="002E45FA" w:rsidRPr="002E45FA">
          <w:rPr>
            <w:rStyle w:val="af3"/>
            <w:rFonts w:asciiTheme="minorEastAsia" w:eastAsiaTheme="minorEastAsia" w:hAnsiTheme="minorEastAsia" w:hint="eastAsia"/>
            <w:noProof/>
            <w:sz w:val="28"/>
            <w:szCs w:val="28"/>
          </w:rPr>
          <w:t>二、投标人的资格要求：</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_Toc140143584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3</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585" w:history="1">
        <w:r w:rsidR="002E45FA" w:rsidRPr="002E45FA">
          <w:rPr>
            <w:rStyle w:val="af3"/>
            <w:rFonts w:asciiTheme="minorEastAsia" w:eastAsiaTheme="minorEastAsia" w:hAnsiTheme="minorEastAsia" w:hint="eastAsia"/>
            <w:noProof/>
            <w:sz w:val="28"/>
            <w:szCs w:val="28"/>
          </w:rPr>
          <w:t>三、获取采购文件：</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_Toc140143585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3</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586" w:history="1">
        <w:r w:rsidR="002E45FA" w:rsidRPr="002E45FA">
          <w:rPr>
            <w:rStyle w:val="af3"/>
            <w:rFonts w:asciiTheme="minorEastAsia" w:eastAsiaTheme="minorEastAsia" w:hAnsiTheme="minorEastAsia" w:hint="eastAsia"/>
            <w:noProof/>
            <w:sz w:val="28"/>
            <w:szCs w:val="28"/>
          </w:rPr>
          <w:t>四、响应文件截止时间、提交地址：</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_Toc140143586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4</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587" w:history="1">
        <w:r w:rsidR="002E45FA" w:rsidRPr="002E45FA">
          <w:rPr>
            <w:rStyle w:val="af3"/>
            <w:rFonts w:asciiTheme="minorEastAsia" w:eastAsiaTheme="minorEastAsia" w:hAnsiTheme="minorEastAsia" w:hint="eastAsia"/>
            <w:noProof/>
            <w:sz w:val="28"/>
            <w:szCs w:val="28"/>
          </w:rPr>
          <w:t>五、提交投标文件截止时间、开标时间和地点：</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_Toc140143587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4</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588" w:history="1">
        <w:r w:rsidR="002E45FA" w:rsidRPr="002E45FA">
          <w:rPr>
            <w:rStyle w:val="af3"/>
            <w:rFonts w:asciiTheme="minorEastAsia" w:eastAsiaTheme="minorEastAsia" w:hAnsiTheme="minorEastAsia" w:hint="eastAsia"/>
            <w:noProof/>
            <w:sz w:val="28"/>
            <w:szCs w:val="28"/>
          </w:rPr>
          <w:t>六、公告期限</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_Toc140143588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4</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589" w:history="1">
        <w:r w:rsidR="002E45FA" w:rsidRPr="002E45FA">
          <w:rPr>
            <w:rStyle w:val="af3"/>
            <w:rFonts w:asciiTheme="minorEastAsia" w:eastAsiaTheme="minorEastAsia" w:hAnsiTheme="minorEastAsia" w:hint="eastAsia"/>
            <w:noProof/>
            <w:sz w:val="28"/>
            <w:szCs w:val="28"/>
          </w:rPr>
          <w:t>七、其他补充事宜</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_Toc140143589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4</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590" w:history="1">
        <w:r w:rsidR="002E45FA" w:rsidRPr="002E45FA">
          <w:rPr>
            <w:rStyle w:val="af3"/>
            <w:rFonts w:asciiTheme="minorEastAsia" w:eastAsiaTheme="minorEastAsia" w:hAnsiTheme="minorEastAsia" w:hint="eastAsia"/>
            <w:noProof/>
            <w:sz w:val="28"/>
            <w:szCs w:val="28"/>
          </w:rPr>
          <w:t>八、凡对本次采购提出询问，请按以下方式联系</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_Toc140143590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5</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10"/>
        <w:tabs>
          <w:tab w:val="right" w:leader="dot" w:pos="9628"/>
        </w:tabs>
        <w:spacing w:before="0" w:after="0" w:line="380" w:lineRule="exact"/>
        <w:rPr>
          <w:rFonts w:asciiTheme="minorEastAsia" w:eastAsiaTheme="minorEastAsia" w:hAnsiTheme="minorEastAsia" w:cstheme="minorBidi"/>
          <w:b w:val="0"/>
          <w:bCs w:val="0"/>
          <w:caps w:val="0"/>
          <w:noProof/>
          <w:sz w:val="28"/>
          <w:szCs w:val="28"/>
          <w:u w:val="none"/>
        </w:rPr>
      </w:pPr>
      <w:hyperlink w:anchor="_Toc140143591" w:history="1">
        <w:r w:rsidR="002E45FA" w:rsidRPr="002E45FA">
          <w:rPr>
            <w:rStyle w:val="af3"/>
            <w:rFonts w:asciiTheme="minorEastAsia" w:eastAsiaTheme="minorEastAsia" w:hAnsiTheme="minorEastAsia" w:hint="eastAsia"/>
            <w:noProof/>
            <w:kern w:val="44"/>
            <w:sz w:val="28"/>
            <w:szCs w:val="28"/>
          </w:rPr>
          <w:t>第二章</w:t>
        </w:r>
        <w:r w:rsidR="002E45FA" w:rsidRPr="002E45FA">
          <w:rPr>
            <w:rStyle w:val="af3"/>
            <w:rFonts w:asciiTheme="minorEastAsia" w:eastAsiaTheme="minorEastAsia" w:hAnsiTheme="minorEastAsia"/>
            <w:noProof/>
            <w:kern w:val="44"/>
            <w:sz w:val="28"/>
            <w:szCs w:val="28"/>
          </w:rPr>
          <w:t xml:space="preserve">  </w:t>
        </w:r>
        <w:r w:rsidR="002E45FA" w:rsidRPr="002E45FA">
          <w:rPr>
            <w:rStyle w:val="af3"/>
            <w:rFonts w:asciiTheme="minorEastAsia" w:eastAsiaTheme="minorEastAsia" w:hAnsiTheme="minorEastAsia" w:hint="eastAsia"/>
            <w:noProof/>
            <w:kern w:val="44"/>
            <w:sz w:val="28"/>
            <w:szCs w:val="28"/>
          </w:rPr>
          <w:t>投标人须知表</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_Toc140143591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6</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592" w:history="1">
        <w:r w:rsidR="002E45FA" w:rsidRPr="002E45FA">
          <w:rPr>
            <w:rStyle w:val="af3"/>
            <w:rFonts w:asciiTheme="minorEastAsia" w:eastAsiaTheme="minorEastAsia" w:hAnsiTheme="minorEastAsia" w:hint="eastAsia"/>
            <w:noProof/>
            <w:sz w:val="28"/>
            <w:szCs w:val="28"/>
          </w:rPr>
          <w:t>一、总</w:t>
        </w:r>
        <w:r w:rsidR="002E45FA" w:rsidRPr="002E45FA">
          <w:rPr>
            <w:rStyle w:val="af3"/>
            <w:rFonts w:asciiTheme="minorEastAsia" w:eastAsiaTheme="minorEastAsia" w:hAnsiTheme="minorEastAsia"/>
            <w:noProof/>
            <w:sz w:val="28"/>
            <w:szCs w:val="28"/>
          </w:rPr>
          <w:t xml:space="preserve">  </w:t>
        </w:r>
        <w:r w:rsidR="002E45FA" w:rsidRPr="002E45FA">
          <w:rPr>
            <w:rStyle w:val="af3"/>
            <w:rFonts w:asciiTheme="minorEastAsia" w:eastAsiaTheme="minorEastAsia" w:hAnsiTheme="minorEastAsia" w:hint="eastAsia"/>
            <w:noProof/>
            <w:sz w:val="28"/>
            <w:szCs w:val="28"/>
          </w:rPr>
          <w:t>则</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_Toc140143592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14</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593" w:history="1">
        <w:r w:rsidR="002E45FA" w:rsidRPr="002E45FA">
          <w:rPr>
            <w:rStyle w:val="af3"/>
            <w:rFonts w:asciiTheme="minorEastAsia" w:eastAsiaTheme="minorEastAsia" w:hAnsiTheme="minorEastAsia" w:hint="eastAsia"/>
            <w:noProof/>
            <w:sz w:val="28"/>
            <w:szCs w:val="28"/>
          </w:rPr>
          <w:t>二、招标文件</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_Toc140143593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17</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594" w:history="1">
        <w:r w:rsidR="002E45FA" w:rsidRPr="002E45FA">
          <w:rPr>
            <w:rStyle w:val="af3"/>
            <w:rFonts w:asciiTheme="minorEastAsia" w:eastAsiaTheme="minorEastAsia" w:hAnsiTheme="minorEastAsia" w:hint="eastAsia"/>
            <w:noProof/>
            <w:sz w:val="28"/>
            <w:szCs w:val="28"/>
          </w:rPr>
          <w:t>三、投标文件的编制</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_Toc140143594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18</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595" w:history="1">
        <w:r w:rsidR="002E45FA" w:rsidRPr="002E45FA">
          <w:rPr>
            <w:rStyle w:val="af3"/>
            <w:rFonts w:asciiTheme="minorEastAsia" w:eastAsiaTheme="minorEastAsia" w:hAnsiTheme="minorEastAsia" w:hint="eastAsia"/>
            <w:noProof/>
            <w:sz w:val="28"/>
            <w:szCs w:val="28"/>
          </w:rPr>
          <w:t>四、开</w:t>
        </w:r>
        <w:r w:rsidR="002E45FA" w:rsidRPr="002E45FA">
          <w:rPr>
            <w:rStyle w:val="af3"/>
            <w:rFonts w:asciiTheme="minorEastAsia" w:eastAsiaTheme="minorEastAsia" w:hAnsiTheme="minorEastAsia"/>
            <w:noProof/>
            <w:sz w:val="28"/>
            <w:szCs w:val="28"/>
          </w:rPr>
          <w:t xml:space="preserve">    </w:t>
        </w:r>
        <w:r w:rsidR="002E45FA" w:rsidRPr="002E45FA">
          <w:rPr>
            <w:rStyle w:val="af3"/>
            <w:rFonts w:asciiTheme="minorEastAsia" w:eastAsiaTheme="minorEastAsia" w:hAnsiTheme="minorEastAsia" w:hint="eastAsia"/>
            <w:noProof/>
            <w:sz w:val="28"/>
            <w:szCs w:val="28"/>
          </w:rPr>
          <w:t>标</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_Toc140143595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21</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596" w:history="1">
        <w:r w:rsidR="002E45FA" w:rsidRPr="002E45FA">
          <w:rPr>
            <w:rStyle w:val="af3"/>
            <w:rFonts w:asciiTheme="minorEastAsia" w:eastAsiaTheme="minorEastAsia" w:hAnsiTheme="minorEastAsia" w:hint="eastAsia"/>
            <w:noProof/>
            <w:sz w:val="28"/>
            <w:szCs w:val="28"/>
          </w:rPr>
          <w:t>五、资格审查</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_Toc140143596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22</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597" w:history="1">
        <w:r w:rsidR="002E45FA" w:rsidRPr="002E45FA">
          <w:rPr>
            <w:rStyle w:val="af3"/>
            <w:rFonts w:asciiTheme="minorEastAsia" w:eastAsiaTheme="minorEastAsia" w:hAnsiTheme="minorEastAsia" w:hint="eastAsia"/>
            <w:noProof/>
            <w:sz w:val="28"/>
            <w:szCs w:val="28"/>
          </w:rPr>
          <w:t>六、评</w:t>
        </w:r>
        <w:r w:rsidR="002E45FA" w:rsidRPr="002E45FA">
          <w:rPr>
            <w:rStyle w:val="af3"/>
            <w:rFonts w:asciiTheme="minorEastAsia" w:eastAsiaTheme="minorEastAsia" w:hAnsiTheme="minorEastAsia"/>
            <w:noProof/>
            <w:sz w:val="28"/>
            <w:szCs w:val="28"/>
          </w:rPr>
          <w:t xml:space="preserve">   </w:t>
        </w:r>
        <w:r w:rsidR="002E45FA" w:rsidRPr="002E45FA">
          <w:rPr>
            <w:rStyle w:val="af3"/>
            <w:rFonts w:asciiTheme="minorEastAsia" w:eastAsiaTheme="minorEastAsia" w:hAnsiTheme="minorEastAsia" w:hint="eastAsia"/>
            <w:noProof/>
            <w:sz w:val="28"/>
            <w:szCs w:val="28"/>
          </w:rPr>
          <w:t>标</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_Toc140143597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23</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598" w:history="1">
        <w:r w:rsidR="002E45FA" w:rsidRPr="002E45FA">
          <w:rPr>
            <w:rStyle w:val="af3"/>
            <w:rFonts w:asciiTheme="minorEastAsia" w:eastAsiaTheme="minorEastAsia" w:hAnsiTheme="minorEastAsia" w:hint="eastAsia"/>
            <w:noProof/>
            <w:sz w:val="28"/>
            <w:szCs w:val="28"/>
          </w:rPr>
          <w:t>七、中标和合同</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_Toc140143598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24</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599" w:history="1">
        <w:r w:rsidR="002E45FA" w:rsidRPr="002E45FA">
          <w:rPr>
            <w:rStyle w:val="af3"/>
            <w:rFonts w:asciiTheme="minorEastAsia" w:eastAsiaTheme="minorEastAsia" w:hAnsiTheme="minorEastAsia" w:hint="eastAsia"/>
            <w:noProof/>
            <w:sz w:val="28"/>
            <w:szCs w:val="28"/>
          </w:rPr>
          <w:t>九、其他事项</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_Toc140143599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30</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10"/>
        <w:tabs>
          <w:tab w:val="right" w:leader="dot" w:pos="9628"/>
        </w:tabs>
        <w:spacing w:before="0" w:after="0" w:line="380" w:lineRule="exact"/>
        <w:rPr>
          <w:rFonts w:asciiTheme="minorEastAsia" w:eastAsiaTheme="minorEastAsia" w:hAnsiTheme="minorEastAsia" w:cstheme="minorBidi"/>
          <w:b w:val="0"/>
          <w:bCs w:val="0"/>
          <w:caps w:val="0"/>
          <w:noProof/>
          <w:sz w:val="28"/>
          <w:szCs w:val="28"/>
          <w:u w:val="none"/>
        </w:rPr>
      </w:pPr>
      <w:hyperlink w:anchor="_Toc140143600" w:history="1">
        <w:r w:rsidR="002E45FA" w:rsidRPr="002E45FA">
          <w:rPr>
            <w:rStyle w:val="af3"/>
            <w:rFonts w:asciiTheme="minorEastAsia" w:eastAsiaTheme="minorEastAsia" w:hAnsiTheme="minorEastAsia" w:hint="eastAsia"/>
            <w:noProof/>
            <w:kern w:val="44"/>
            <w:sz w:val="28"/>
            <w:szCs w:val="28"/>
          </w:rPr>
          <w:t>第三章</w:t>
        </w:r>
        <w:r w:rsidR="002E45FA" w:rsidRPr="002E45FA">
          <w:rPr>
            <w:rStyle w:val="af3"/>
            <w:rFonts w:asciiTheme="minorEastAsia" w:eastAsiaTheme="minorEastAsia" w:hAnsiTheme="minorEastAsia"/>
            <w:noProof/>
            <w:kern w:val="44"/>
            <w:sz w:val="28"/>
            <w:szCs w:val="28"/>
          </w:rPr>
          <w:t xml:space="preserve">  </w:t>
        </w:r>
        <w:r w:rsidR="002E45FA" w:rsidRPr="002E45FA">
          <w:rPr>
            <w:rStyle w:val="af3"/>
            <w:rFonts w:asciiTheme="minorEastAsia" w:eastAsiaTheme="minorEastAsia" w:hAnsiTheme="minorEastAsia" w:hint="eastAsia"/>
            <w:noProof/>
            <w:kern w:val="44"/>
            <w:sz w:val="28"/>
            <w:szCs w:val="28"/>
          </w:rPr>
          <w:t>采购需求</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_Toc140143600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32</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10"/>
        <w:tabs>
          <w:tab w:val="right" w:leader="dot" w:pos="9628"/>
        </w:tabs>
        <w:spacing w:before="0" w:after="0" w:line="380" w:lineRule="exact"/>
        <w:rPr>
          <w:rFonts w:asciiTheme="minorEastAsia" w:eastAsiaTheme="minorEastAsia" w:hAnsiTheme="minorEastAsia" w:cstheme="minorBidi"/>
          <w:b w:val="0"/>
          <w:bCs w:val="0"/>
          <w:caps w:val="0"/>
          <w:noProof/>
          <w:sz w:val="28"/>
          <w:szCs w:val="28"/>
          <w:u w:val="none"/>
        </w:rPr>
      </w:pPr>
      <w:hyperlink w:anchor="_Toc140143601" w:history="1">
        <w:r w:rsidR="002E45FA" w:rsidRPr="002E45FA">
          <w:rPr>
            <w:rStyle w:val="af3"/>
            <w:rFonts w:asciiTheme="minorEastAsia" w:eastAsiaTheme="minorEastAsia" w:hAnsiTheme="minorEastAsia" w:hint="eastAsia"/>
            <w:noProof/>
            <w:kern w:val="44"/>
            <w:sz w:val="28"/>
            <w:szCs w:val="28"/>
          </w:rPr>
          <w:t>第四章</w:t>
        </w:r>
        <w:r w:rsidR="002E45FA" w:rsidRPr="002E45FA">
          <w:rPr>
            <w:rStyle w:val="af3"/>
            <w:rFonts w:asciiTheme="minorEastAsia" w:eastAsiaTheme="minorEastAsia" w:hAnsiTheme="minorEastAsia"/>
            <w:noProof/>
            <w:kern w:val="44"/>
            <w:sz w:val="28"/>
            <w:szCs w:val="28"/>
          </w:rPr>
          <w:t xml:space="preserve">  </w:t>
        </w:r>
        <w:r w:rsidR="002E45FA" w:rsidRPr="002E45FA">
          <w:rPr>
            <w:rStyle w:val="af3"/>
            <w:rFonts w:asciiTheme="minorEastAsia" w:eastAsiaTheme="minorEastAsia" w:hAnsiTheme="minorEastAsia" w:hint="eastAsia"/>
            <w:noProof/>
            <w:kern w:val="44"/>
            <w:sz w:val="28"/>
            <w:szCs w:val="28"/>
          </w:rPr>
          <w:t>评标方法及评分标准</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_Toc140143601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45</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602" w:history="1">
        <w:r w:rsidR="002E45FA" w:rsidRPr="002E45FA">
          <w:rPr>
            <w:rStyle w:val="af3"/>
            <w:rFonts w:asciiTheme="minorEastAsia" w:eastAsiaTheme="minorEastAsia" w:hAnsiTheme="minorEastAsia" w:hint="eastAsia"/>
            <w:noProof/>
            <w:sz w:val="28"/>
            <w:szCs w:val="28"/>
          </w:rPr>
          <w:t>第一节</w:t>
        </w:r>
        <w:r w:rsidR="002E45FA" w:rsidRPr="002E45FA">
          <w:rPr>
            <w:rStyle w:val="af3"/>
            <w:rFonts w:asciiTheme="minorEastAsia" w:eastAsiaTheme="minorEastAsia" w:hAnsiTheme="minorEastAsia"/>
            <w:noProof/>
            <w:sz w:val="28"/>
            <w:szCs w:val="28"/>
          </w:rPr>
          <w:t xml:space="preserve"> </w:t>
        </w:r>
        <w:r w:rsidR="002E45FA" w:rsidRPr="002E45FA">
          <w:rPr>
            <w:rStyle w:val="af3"/>
            <w:rFonts w:asciiTheme="minorEastAsia" w:eastAsiaTheme="minorEastAsia" w:hAnsiTheme="minorEastAsia" w:hint="eastAsia"/>
            <w:noProof/>
            <w:sz w:val="28"/>
            <w:szCs w:val="28"/>
          </w:rPr>
          <w:t>评标方法</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_Toc140143602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45</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603" w:history="1">
        <w:r w:rsidR="002E45FA" w:rsidRPr="002E45FA">
          <w:rPr>
            <w:rStyle w:val="af3"/>
            <w:rFonts w:asciiTheme="minorEastAsia" w:eastAsiaTheme="minorEastAsia" w:hAnsiTheme="minorEastAsia" w:hint="eastAsia"/>
            <w:noProof/>
            <w:sz w:val="28"/>
            <w:szCs w:val="28"/>
          </w:rPr>
          <w:t>第二节</w:t>
        </w:r>
        <w:r w:rsidR="002E45FA" w:rsidRPr="002E45FA">
          <w:rPr>
            <w:rStyle w:val="af3"/>
            <w:rFonts w:asciiTheme="minorEastAsia" w:eastAsiaTheme="minorEastAsia" w:hAnsiTheme="minorEastAsia"/>
            <w:noProof/>
            <w:sz w:val="28"/>
            <w:szCs w:val="28"/>
          </w:rPr>
          <w:t xml:space="preserve"> </w:t>
        </w:r>
        <w:r w:rsidR="002E45FA" w:rsidRPr="002E45FA">
          <w:rPr>
            <w:rStyle w:val="af3"/>
            <w:rFonts w:asciiTheme="minorEastAsia" w:eastAsiaTheme="minorEastAsia" w:hAnsiTheme="minorEastAsia" w:hint="eastAsia"/>
            <w:noProof/>
            <w:sz w:val="28"/>
            <w:szCs w:val="28"/>
          </w:rPr>
          <w:t>评标程序</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_Toc140143603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45</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604" w:history="1">
        <w:r w:rsidR="002E45FA" w:rsidRPr="002E45FA">
          <w:rPr>
            <w:rStyle w:val="af3"/>
            <w:rFonts w:asciiTheme="minorEastAsia" w:eastAsiaTheme="minorEastAsia" w:hAnsiTheme="minorEastAsia" w:hint="eastAsia"/>
            <w:noProof/>
            <w:sz w:val="28"/>
            <w:szCs w:val="28"/>
          </w:rPr>
          <w:t>第三节</w:t>
        </w:r>
        <w:r w:rsidR="002E45FA" w:rsidRPr="002E45FA">
          <w:rPr>
            <w:rStyle w:val="af3"/>
            <w:rFonts w:asciiTheme="minorEastAsia" w:eastAsiaTheme="minorEastAsia" w:hAnsiTheme="minorEastAsia"/>
            <w:noProof/>
            <w:sz w:val="28"/>
            <w:szCs w:val="28"/>
          </w:rPr>
          <w:t xml:space="preserve"> </w:t>
        </w:r>
        <w:r w:rsidR="002E45FA" w:rsidRPr="002E45FA">
          <w:rPr>
            <w:rStyle w:val="af3"/>
            <w:rFonts w:asciiTheme="minorEastAsia" w:eastAsiaTheme="minorEastAsia" w:hAnsiTheme="minorEastAsia" w:hint="eastAsia"/>
            <w:noProof/>
            <w:sz w:val="28"/>
            <w:szCs w:val="28"/>
          </w:rPr>
          <w:t>评分标准</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_Toc140143604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51</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605" w:history="1">
        <w:r w:rsidR="002E45FA" w:rsidRPr="002E45FA">
          <w:rPr>
            <w:rStyle w:val="af3"/>
            <w:rFonts w:asciiTheme="minorEastAsia" w:eastAsiaTheme="minorEastAsia" w:hAnsiTheme="minorEastAsia" w:hint="eastAsia"/>
            <w:noProof/>
            <w:sz w:val="28"/>
            <w:szCs w:val="28"/>
          </w:rPr>
          <w:t>第四节</w:t>
        </w:r>
        <w:r w:rsidR="002E45FA" w:rsidRPr="002E45FA">
          <w:rPr>
            <w:rStyle w:val="af3"/>
            <w:rFonts w:asciiTheme="minorEastAsia" w:eastAsiaTheme="minorEastAsia" w:hAnsiTheme="minorEastAsia"/>
            <w:noProof/>
            <w:sz w:val="28"/>
            <w:szCs w:val="28"/>
          </w:rPr>
          <w:t xml:space="preserve"> </w:t>
        </w:r>
        <w:r w:rsidR="002E45FA" w:rsidRPr="002E45FA">
          <w:rPr>
            <w:rStyle w:val="af3"/>
            <w:rFonts w:asciiTheme="minorEastAsia" w:eastAsiaTheme="minorEastAsia" w:hAnsiTheme="minorEastAsia" w:hint="eastAsia"/>
            <w:noProof/>
            <w:sz w:val="28"/>
            <w:szCs w:val="28"/>
          </w:rPr>
          <w:t>中标候选人推荐原则</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_Toc140143605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53</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606" w:history="1">
        <w:r w:rsidR="002E45FA" w:rsidRPr="002E45FA">
          <w:rPr>
            <w:rStyle w:val="af3"/>
            <w:rFonts w:asciiTheme="minorEastAsia" w:eastAsiaTheme="minorEastAsia" w:hAnsiTheme="minorEastAsia" w:hint="eastAsia"/>
            <w:noProof/>
            <w:sz w:val="28"/>
            <w:szCs w:val="28"/>
          </w:rPr>
          <w:t>第五节</w:t>
        </w:r>
        <w:r w:rsidR="002E45FA" w:rsidRPr="002E45FA">
          <w:rPr>
            <w:rStyle w:val="af3"/>
            <w:rFonts w:asciiTheme="minorEastAsia" w:eastAsiaTheme="minorEastAsia" w:hAnsiTheme="minorEastAsia"/>
            <w:noProof/>
            <w:sz w:val="28"/>
            <w:szCs w:val="28"/>
          </w:rPr>
          <w:t xml:space="preserve"> </w:t>
        </w:r>
        <w:r w:rsidR="002E45FA" w:rsidRPr="002E45FA">
          <w:rPr>
            <w:rStyle w:val="af3"/>
            <w:rFonts w:asciiTheme="minorEastAsia" w:eastAsiaTheme="minorEastAsia" w:hAnsiTheme="minorEastAsia" w:hint="eastAsia"/>
            <w:noProof/>
            <w:sz w:val="28"/>
            <w:szCs w:val="28"/>
          </w:rPr>
          <w:t>评标报告</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_Toc140143606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53</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10"/>
        <w:tabs>
          <w:tab w:val="right" w:leader="dot" w:pos="9628"/>
        </w:tabs>
        <w:spacing w:before="0" w:after="0" w:line="380" w:lineRule="exact"/>
        <w:rPr>
          <w:rFonts w:asciiTheme="minorEastAsia" w:eastAsiaTheme="minorEastAsia" w:hAnsiTheme="minorEastAsia" w:cstheme="minorBidi"/>
          <w:b w:val="0"/>
          <w:bCs w:val="0"/>
          <w:caps w:val="0"/>
          <w:noProof/>
          <w:sz w:val="28"/>
          <w:szCs w:val="28"/>
          <w:u w:val="none"/>
        </w:rPr>
      </w:pPr>
      <w:hyperlink w:anchor="_Toc140143607" w:history="1">
        <w:r w:rsidR="002E45FA" w:rsidRPr="002E45FA">
          <w:rPr>
            <w:rStyle w:val="af3"/>
            <w:rFonts w:asciiTheme="minorEastAsia" w:eastAsiaTheme="minorEastAsia" w:hAnsiTheme="minorEastAsia" w:hint="eastAsia"/>
            <w:noProof/>
            <w:kern w:val="44"/>
            <w:sz w:val="28"/>
            <w:szCs w:val="28"/>
          </w:rPr>
          <w:t>第五章</w:t>
        </w:r>
        <w:r w:rsidR="002E45FA" w:rsidRPr="002E45FA">
          <w:rPr>
            <w:rStyle w:val="af3"/>
            <w:rFonts w:asciiTheme="minorEastAsia" w:eastAsiaTheme="minorEastAsia" w:hAnsiTheme="minorEastAsia"/>
            <w:noProof/>
            <w:kern w:val="44"/>
            <w:sz w:val="28"/>
            <w:szCs w:val="28"/>
          </w:rPr>
          <w:t xml:space="preserve"> </w:t>
        </w:r>
        <w:r w:rsidR="002E45FA" w:rsidRPr="002E45FA">
          <w:rPr>
            <w:rStyle w:val="af3"/>
            <w:rFonts w:asciiTheme="minorEastAsia" w:eastAsiaTheme="minorEastAsia" w:hAnsiTheme="minorEastAsia" w:hint="eastAsia"/>
            <w:noProof/>
            <w:kern w:val="44"/>
            <w:sz w:val="28"/>
            <w:szCs w:val="28"/>
          </w:rPr>
          <w:t>拟签订的合同文本</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_Toc140143607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54</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10"/>
        <w:tabs>
          <w:tab w:val="right" w:leader="dot" w:pos="9628"/>
        </w:tabs>
        <w:spacing w:before="0" w:after="0" w:line="380" w:lineRule="exact"/>
        <w:rPr>
          <w:rFonts w:asciiTheme="minorEastAsia" w:eastAsiaTheme="minorEastAsia" w:hAnsiTheme="minorEastAsia" w:cstheme="minorBidi"/>
          <w:b w:val="0"/>
          <w:bCs w:val="0"/>
          <w:caps w:val="0"/>
          <w:noProof/>
          <w:sz w:val="28"/>
          <w:szCs w:val="28"/>
          <w:u w:val="none"/>
        </w:rPr>
      </w:pPr>
      <w:hyperlink w:anchor="_Toc140143608" w:history="1">
        <w:r w:rsidR="002E45FA" w:rsidRPr="002E45FA">
          <w:rPr>
            <w:rStyle w:val="af3"/>
            <w:rFonts w:asciiTheme="minorEastAsia" w:eastAsiaTheme="minorEastAsia" w:hAnsiTheme="minorEastAsia" w:hint="eastAsia"/>
            <w:noProof/>
            <w:sz w:val="28"/>
            <w:szCs w:val="28"/>
          </w:rPr>
          <w:t>第六章</w:t>
        </w:r>
        <w:r w:rsidR="002E45FA" w:rsidRPr="002E45FA">
          <w:rPr>
            <w:rStyle w:val="af3"/>
            <w:rFonts w:asciiTheme="minorEastAsia" w:eastAsiaTheme="minorEastAsia" w:hAnsiTheme="minorEastAsia"/>
            <w:noProof/>
            <w:sz w:val="28"/>
            <w:szCs w:val="28"/>
          </w:rPr>
          <w:t xml:space="preserve"> </w:t>
        </w:r>
        <w:r w:rsidR="002E45FA" w:rsidRPr="002E45FA">
          <w:rPr>
            <w:rStyle w:val="af3"/>
            <w:rFonts w:asciiTheme="minorEastAsia" w:eastAsiaTheme="minorEastAsia" w:hAnsiTheme="minorEastAsia" w:hint="eastAsia"/>
            <w:noProof/>
            <w:sz w:val="28"/>
            <w:szCs w:val="28"/>
          </w:rPr>
          <w:t>质疑、投诉证明材料格式</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_Toc140143608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67</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609" w:history="1">
        <w:r w:rsidR="002E45FA" w:rsidRPr="002E45FA">
          <w:rPr>
            <w:rStyle w:val="af3"/>
            <w:rFonts w:asciiTheme="minorEastAsia" w:eastAsiaTheme="minorEastAsia" w:hAnsiTheme="minorEastAsia" w:hint="eastAsia"/>
            <w:noProof/>
            <w:sz w:val="28"/>
            <w:szCs w:val="28"/>
          </w:rPr>
          <w:t>第一节</w:t>
        </w:r>
        <w:r w:rsidR="002E45FA" w:rsidRPr="002E45FA">
          <w:rPr>
            <w:rStyle w:val="af3"/>
            <w:rFonts w:asciiTheme="minorEastAsia" w:eastAsiaTheme="minorEastAsia" w:hAnsiTheme="minorEastAsia"/>
            <w:noProof/>
            <w:sz w:val="28"/>
            <w:szCs w:val="28"/>
          </w:rPr>
          <w:t xml:space="preserve"> </w:t>
        </w:r>
        <w:r w:rsidR="002E45FA" w:rsidRPr="002E45FA">
          <w:rPr>
            <w:rStyle w:val="af3"/>
            <w:rFonts w:asciiTheme="minorEastAsia" w:eastAsiaTheme="minorEastAsia" w:hAnsiTheme="minorEastAsia" w:hint="eastAsia"/>
            <w:noProof/>
            <w:sz w:val="28"/>
            <w:szCs w:val="28"/>
          </w:rPr>
          <w:t>质疑函（格式）</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_Toc140143609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68</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610" w:history="1">
        <w:r w:rsidR="002E45FA" w:rsidRPr="002E45FA">
          <w:rPr>
            <w:rStyle w:val="af3"/>
            <w:rFonts w:asciiTheme="minorEastAsia" w:eastAsiaTheme="minorEastAsia" w:hAnsiTheme="minorEastAsia" w:hint="eastAsia"/>
            <w:noProof/>
            <w:sz w:val="28"/>
            <w:szCs w:val="28"/>
          </w:rPr>
          <w:t>第二节</w:t>
        </w:r>
        <w:r w:rsidR="002E45FA" w:rsidRPr="002E45FA">
          <w:rPr>
            <w:rStyle w:val="af3"/>
            <w:rFonts w:asciiTheme="minorEastAsia" w:eastAsiaTheme="minorEastAsia" w:hAnsiTheme="minorEastAsia"/>
            <w:noProof/>
            <w:sz w:val="28"/>
            <w:szCs w:val="28"/>
          </w:rPr>
          <w:t xml:space="preserve"> </w:t>
        </w:r>
        <w:r w:rsidR="002E45FA" w:rsidRPr="002E45FA">
          <w:rPr>
            <w:rStyle w:val="af3"/>
            <w:rFonts w:asciiTheme="minorEastAsia" w:eastAsiaTheme="minorEastAsia" w:hAnsiTheme="minorEastAsia" w:hint="eastAsia"/>
            <w:noProof/>
            <w:sz w:val="28"/>
            <w:szCs w:val="28"/>
          </w:rPr>
          <w:t>投诉书（格式）</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_Toc140143610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70</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10"/>
        <w:tabs>
          <w:tab w:val="right" w:leader="dot" w:pos="9628"/>
        </w:tabs>
        <w:spacing w:before="0" w:after="0" w:line="380" w:lineRule="exact"/>
        <w:ind w:firstLineChars="200" w:firstLine="442"/>
        <w:rPr>
          <w:rFonts w:asciiTheme="minorEastAsia" w:eastAsiaTheme="minorEastAsia" w:hAnsiTheme="minorEastAsia" w:cstheme="minorBidi"/>
          <w:b w:val="0"/>
          <w:bCs w:val="0"/>
          <w:caps w:val="0"/>
          <w:noProof/>
          <w:sz w:val="28"/>
          <w:szCs w:val="28"/>
          <w:u w:val="none"/>
        </w:rPr>
      </w:pPr>
      <w:hyperlink w:anchor="_Toc140143611" w:history="1">
        <w:r w:rsidR="002E45FA" w:rsidRPr="002E45FA">
          <w:rPr>
            <w:rStyle w:val="af3"/>
            <w:rFonts w:asciiTheme="minorEastAsia" w:eastAsiaTheme="minorEastAsia" w:hAnsiTheme="minorEastAsia" w:hint="eastAsia"/>
            <w:noProof/>
            <w:sz w:val="28"/>
            <w:szCs w:val="28"/>
          </w:rPr>
          <w:t>第七章</w:t>
        </w:r>
        <w:r w:rsidR="002E45FA" w:rsidRPr="002E45FA">
          <w:rPr>
            <w:rStyle w:val="af3"/>
            <w:rFonts w:asciiTheme="minorEastAsia" w:eastAsiaTheme="minorEastAsia" w:hAnsiTheme="minorEastAsia"/>
            <w:noProof/>
            <w:sz w:val="28"/>
            <w:szCs w:val="28"/>
          </w:rPr>
          <w:t xml:space="preserve"> </w:t>
        </w:r>
        <w:r w:rsidR="002E45FA" w:rsidRPr="002E45FA">
          <w:rPr>
            <w:rStyle w:val="af3"/>
            <w:rFonts w:asciiTheme="minorEastAsia" w:eastAsiaTheme="minorEastAsia" w:hAnsiTheme="minorEastAsia" w:hint="eastAsia"/>
            <w:noProof/>
            <w:sz w:val="28"/>
            <w:szCs w:val="28"/>
          </w:rPr>
          <w:t>投标文件格式</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_Toc140143611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73</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612" w:history="1">
        <w:r w:rsidR="002E45FA" w:rsidRPr="002E45FA">
          <w:rPr>
            <w:rStyle w:val="af3"/>
            <w:rFonts w:asciiTheme="minorEastAsia" w:eastAsiaTheme="minorEastAsia" w:hAnsiTheme="minorEastAsia" w:hint="eastAsia"/>
            <w:noProof/>
            <w:sz w:val="28"/>
            <w:szCs w:val="28"/>
          </w:rPr>
          <w:t>第一节</w:t>
        </w:r>
        <w:r w:rsidR="002E45FA" w:rsidRPr="002E45FA">
          <w:rPr>
            <w:rStyle w:val="af3"/>
            <w:rFonts w:asciiTheme="minorEastAsia" w:eastAsiaTheme="minorEastAsia" w:hAnsiTheme="minorEastAsia"/>
            <w:noProof/>
            <w:sz w:val="28"/>
            <w:szCs w:val="28"/>
          </w:rPr>
          <w:t xml:space="preserve"> </w:t>
        </w:r>
        <w:r w:rsidR="002E45FA" w:rsidRPr="002E45FA">
          <w:rPr>
            <w:rStyle w:val="af3"/>
            <w:rFonts w:asciiTheme="minorEastAsia" w:eastAsiaTheme="minorEastAsia" w:hAnsiTheme="minorEastAsia" w:hint="eastAsia"/>
            <w:noProof/>
            <w:sz w:val="28"/>
            <w:szCs w:val="28"/>
          </w:rPr>
          <w:t>投标文件外层包装封面</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_Toc140143612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74</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255758">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613" w:history="1">
        <w:r w:rsidR="002E45FA" w:rsidRPr="002E45FA">
          <w:rPr>
            <w:rStyle w:val="af3"/>
            <w:rFonts w:asciiTheme="minorEastAsia" w:eastAsiaTheme="minorEastAsia" w:hAnsiTheme="minorEastAsia" w:hint="eastAsia"/>
            <w:noProof/>
            <w:sz w:val="28"/>
            <w:szCs w:val="28"/>
          </w:rPr>
          <w:t>二节</w:t>
        </w:r>
        <w:r w:rsidR="002E45FA" w:rsidRPr="002E45FA">
          <w:rPr>
            <w:rStyle w:val="af3"/>
            <w:rFonts w:asciiTheme="minorEastAsia" w:eastAsiaTheme="minorEastAsia" w:hAnsiTheme="minorEastAsia"/>
            <w:noProof/>
            <w:sz w:val="28"/>
            <w:szCs w:val="28"/>
          </w:rPr>
          <w:t xml:space="preserve"> </w:t>
        </w:r>
        <w:r w:rsidR="002E45FA" w:rsidRPr="002E45FA">
          <w:rPr>
            <w:rStyle w:val="af3"/>
            <w:rFonts w:asciiTheme="minorEastAsia" w:eastAsiaTheme="minorEastAsia" w:hAnsiTheme="minorEastAsia" w:hint="eastAsia"/>
            <w:noProof/>
            <w:sz w:val="28"/>
            <w:szCs w:val="28"/>
          </w:rPr>
          <w:t>资格证明文件格式</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_Toc140143613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75</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614" w:history="1">
        <w:r w:rsidR="002E45FA" w:rsidRPr="002E45FA">
          <w:rPr>
            <w:rStyle w:val="af3"/>
            <w:rFonts w:asciiTheme="minorEastAsia" w:eastAsiaTheme="minorEastAsia" w:hAnsiTheme="minorEastAsia" w:hint="eastAsia"/>
            <w:noProof/>
            <w:sz w:val="28"/>
            <w:szCs w:val="28"/>
          </w:rPr>
          <w:t>第三节</w:t>
        </w:r>
        <w:r w:rsidR="002E45FA" w:rsidRPr="002E45FA">
          <w:rPr>
            <w:rStyle w:val="af3"/>
            <w:rFonts w:asciiTheme="minorEastAsia" w:eastAsiaTheme="minorEastAsia" w:hAnsiTheme="minorEastAsia"/>
            <w:noProof/>
            <w:sz w:val="28"/>
            <w:szCs w:val="28"/>
          </w:rPr>
          <w:t xml:space="preserve"> </w:t>
        </w:r>
        <w:r w:rsidR="002E45FA" w:rsidRPr="002E45FA">
          <w:rPr>
            <w:rStyle w:val="af3"/>
            <w:rFonts w:asciiTheme="minorEastAsia" w:eastAsiaTheme="minorEastAsia" w:hAnsiTheme="minorEastAsia" w:hint="eastAsia"/>
            <w:noProof/>
            <w:sz w:val="28"/>
            <w:szCs w:val="28"/>
          </w:rPr>
          <w:t>商务文件格式</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_Toc140143614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80</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615" w:history="1">
        <w:r w:rsidR="002E45FA" w:rsidRPr="002E45FA">
          <w:rPr>
            <w:rStyle w:val="af3"/>
            <w:rFonts w:asciiTheme="minorEastAsia" w:eastAsiaTheme="minorEastAsia" w:hAnsiTheme="minorEastAsia" w:hint="eastAsia"/>
            <w:noProof/>
            <w:sz w:val="28"/>
            <w:szCs w:val="28"/>
          </w:rPr>
          <w:t>第四节</w:t>
        </w:r>
        <w:r w:rsidR="002E45FA" w:rsidRPr="002E45FA">
          <w:rPr>
            <w:rStyle w:val="af3"/>
            <w:rFonts w:asciiTheme="minorEastAsia" w:eastAsiaTheme="minorEastAsia" w:hAnsiTheme="minorEastAsia"/>
            <w:noProof/>
            <w:sz w:val="28"/>
            <w:szCs w:val="28"/>
          </w:rPr>
          <w:t xml:space="preserve"> </w:t>
        </w:r>
        <w:r w:rsidR="002E45FA" w:rsidRPr="002E45FA">
          <w:rPr>
            <w:rStyle w:val="af3"/>
            <w:rFonts w:asciiTheme="minorEastAsia" w:eastAsiaTheme="minorEastAsia" w:hAnsiTheme="minorEastAsia" w:hint="eastAsia"/>
            <w:noProof/>
            <w:sz w:val="28"/>
            <w:szCs w:val="28"/>
          </w:rPr>
          <w:t>技术文件格式</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_Toc140143615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92</w:t>
        </w:r>
        <w:r w:rsidR="002E45FA" w:rsidRPr="002E45FA">
          <w:rPr>
            <w:rFonts w:asciiTheme="minorEastAsia" w:eastAsiaTheme="minorEastAsia" w:hAnsiTheme="minorEastAsia"/>
            <w:noProof/>
            <w:webHidden/>
            <w:sz w:val="28"/>
            <w:szCs w:val="28"/>
          </w:rPr>
          <w:fldChar w:fldCharType="end"/>
        </w:r>
      </w:hyperlink>
    </w:p>
    <w:p w:rsidR="002E45FA" w:rsidRPr="002E45FA" w:rsidRDefault="00A6076D" w:rsidP="001870EE">
      <w:pPr>
        <w:pStyle w:val="21"/>
        <w:tabs>
          <w:tab w:val="right" w:leader="dot" w:pos="9628"/>
        </w:tabs>
        <w:spacing w:line="380" w:lineRule="exact"/>
        <w:ind w:firstLineChars="200" w:firstLine="442"/>
        <w:rPr>
          <w:rFonts w:asciiTheme="minorEastAsia" w:eastAsiaTheme="minorEastAsia" w:hAnsiTheme="minorEastAsia" w:cstheme="minorBidi"/>
          <w:b w:val="0"/>
          <w:bCs w:val="0"/>
          <w:smallCaps w:val="0"/>
          <w:noProof/>
          <w:sz w:val="28"/>
          <w:szCs w:val="28"/>
        </w:rPr>
      </w:pPr>
      <w:hyperlink w:anchor="_Toc140143616" w:history="1">
        <w:r w:rsidR="002E45FA" w:rsidRPr="002E45FA">
          <w:rPr>
            <w:rStyle w:val="af3"/>
            <w:rFonts w:asciiTheme="minorEastAsia" w:eastAsiaTheme="minorEastAsia" w:hAnsiTheme="minorEastAsia" w:hint="eastAsia"/>
            <w:noProof/>
            <w:sz w:val="28"/>
            <w:szCs w:val="28"/>
          </w:rPr>
          <w:t>第五节</w:t>
        </w:r>
        <w:r w:rsidR="002E45FA" w:rsidRPr="002E45FA">
          <w:rPr>
            <w:rStyle w:val="af3"/>
            <w:rFonts w:asciiTheme="minorEastAsia" w:eastAsiaTheme="minorEastAsia" w:hAnsiTheme="minorEastAsia"/>
            <w:noProof/>
            <w:sz w:val="28"/>
            <w:szCs w:val="28"/>
          </w:rPr>
          <w:t xml:space="preserve"> </w:t>
        </w:r>
        <w:r w:rsidR="002E45FA" w:rsidRPr="002E45FA">
          <w:rPr>
            <w:rStyle w:val="af3"/>
            <w:rFonts w:asciiTheme="minorEastAsia" w:eastAsiaTheme="minorEastAsia" w:hAnsiTheme="minorEastAsia" w:hint="eastAsia"/>
            <w:noProof/>
            <w:sz w:val="28"/>
            <w:szCs w:val="28"/>
          </w:rPr>
          <w:t>报价文件格式</w:t>
        </w:r>
        <w:r w:rsidR="002E45FA" w:rsidRPr="002E45FA">
          <w:rPr>
            <w:rFonts w:asciiTheme="minorEastAsia" w:eastAsiaTheme="minorEastAsia" w:hAnsiTheme="minorEastAsia"/>
            <w:noProof/>
            <w:webHidden/>
            <w:sz w:val="28"/>
            <w:szCs w:val="28"/>
          </w:rPr>
          <w:tab/>
        </w:r>
        <w:r w:rsidR="002E45FA" w:rsidRPr="002E45FA">
          <w:rPr>
            <w:rFonts w:asciiTheme="minorEastAsia" w:eastAsiaTheme="minorEastAsia" w:hAnsiTheme="minorEastAsia"/>
            <w:noProof/>
            <w:webHidden/>
            <w:sz w:val="28"/>
            <w:szCs w:val="28"/>
          </w:rPr>
          <w:fldChar w:fldCharType="begin"/>
        </w:r>
        <w:r w:rsidR="002E45FA" w:rsidRPr="002E45FA">
          <w:rPr>
            <w:rFonts w:asciiTheme="minorEastAsia" w:eastAsiaTheme="minorEastAsia" w:hAnsiTheme="minorEastAsia"/>
            <w:noProof/>
            <w:webHidden/>
            <w:sz w:val="28"/>
            <w:szCs w:val="28"/>
          </w:rPr>
          <w:instrText xml:space="preserve"> PAGEREF _Toc140143616 \h </w:instrText>
        </w:r>
        <w:r w:rsidR="002E45FA" w:rsidRPr="002E45FA">
          <w:rPr>
            <w:rFonts w:asciiTheme="minorEastAsia" w:eastAsiaTheme="minorEastAsia" w:hAnsiTheme="minorEastAsia"/>
            <w:noProof/>
            <w:webHidden/>
            <w:sz w:val="28"/>
            <w:szCs w:val="28"/>
          </w:rPr>
        </w:r>
        <w:r w:rsidR="002E45FA" w:rsidRPr="002E45FA">
          <w:rPr>
            <w:rFonts w:asciiTheme="minorEastAsia" w:eastAsiaTheme="minorEastAsia" w:hAnsiTheme="minorEastAsia"/>
            <w:noProof/>
            <w:webHidden/>
            <w:sz w:val="28"/>
            <w:szCs w:val="28"/>
          </w:rPr>
          <w:fldChar w:fldCharType="separate"/>
        </w:r>
        <w:r w:rsidR="00703C92">
          <w:rPr>
            <w:rFonts w:asciiTheme="minorEastAsia" w:eastAsiaTheme="minorEastAsia" w:hAnsiTheme="minorEastAsia"/>
            <w:noProof/>
            <w:webHidden/>
            <w:sz w:val="28"/>
            <w:szCs w:val="28"/>
          </w:rPr>
          <w:t>97</w:t>
        </w:r>
        <w:r w:rsidR="002E45FA" w:rsidRPr="002E45FA">
          <w:rPr>
            <w:rFonts w:asciiTheme="minorEastAsia" w:eastAsiaTheme="minorEastAsia" w:hAnsiTheme="minorEastAsia"/>
            <w:noProof/>
            <w:webHidden/>
            <w:sz w:val="28"/>
            <w:szCs w:val="28"/>
          </w:rPr>
          <w:fldChar w:fldCharType="end"/>
        </w:r>
      </w:hyperlink>
    </w:p>
    <w:p w:rsidR="003D640A" w:rsidRDefault="003613BB" w:rsidP="00231846">
      <w:pPr>
        <w:pStyle w:val="a9"/>
        <w:spacing w:line="380" w:lineRule="exact"/>
        <w:sectPr w:rsidR="003D640A">
          <w:headerReference w:type="default" r:id="rId9"/>
          <w:footerReference w:type="default" r:id="rId10"/>
          <w:pgSz w:w="11906" w:h="16838"/>
          <w:pgMar w:top="1134" w:right="1134" w:bottom="1134" w:left="1134" w:header="720" w:footer="720" w:gutter="0"/>
          <w:pgNumType w:start="1"/>
          <w:cols w:space="720"/>
          <w:docGrid w:type="lines" w:linePitch="331"/>
        </w:sectPr>
      </w:pPr>
      <w:r>
        <w:rPr>
          <w:rFonts w:ascii="Calibri" w:hAnsi="宋体"/>
          <w:b/>
          <w:bCs/>
          <w:caps/>
          <w:sz w:val="28"/>
          <w:szCs w:val="28"/>
          <w:u w:val="single"/>
        </w:rPr>
        <w:fldChar w:fldCharType="end"/>
      </w:r>
      <w:bookmarkStart w:id="0" w:name="_Toc532545041"/>
    </w:p>
    <w:p w:rsidR="003D640A" w:rsidRPr="0056575D" w:rsidRDefault="003613BB" w:rsidP="00190A5F">
      <w:pPr>
        <w:pStyle w:val="1"/>
        <w:spacing w:line="500" w:lineRule="exact"/>
        <w:jc w:val="center"/>
      </w:pPr>
      <w:bookmarkStart w:id="1" w:name="_Toc140143582"/>
      <w:r w:rsidRPr="0056575D">
        <w:rPr>
          <w:rFonts w:hint="eastAsia"/>
        </w:rPr>
        <w:lastRenderedPageBreak/>
        <w:t>第一章</w:t>
      </w:r>
      <w:r w:rsidRPr="0056575D">
        <w:t xml:space="preserve">  </w:t>
      </w:r>
      <w:r w:rsidRPr="0056575D">
        <w:rPr>
          <w:rFonts w:hint="eastAsia"/>
        </w:rPr>
        <w:t>招标公告</w:t>
      </w:r>
      <w:bookmarkEnd w:id="0"/>
      <w:bookmarkEnd w:id="1"/>
    </w:p>
    <w:p w:rsidR="003D640A" w:rsidRPr="0056575D" w:rsidRDefault="003613BB" w:rsidP="0056575D">
      <w:pPr>
        <w:pBdr>
          <w:top w:val="single" w:sz="4" w:space="1" w:color="auto"/>
          <w:left w:val="single" w:sz="4" w:space="4" w:color="auto"/>
          <w:bottom w:val="single" w:sz="4" w:space="1" w:color="auto"/>
          <w:right w:val="single" w:sz="4" w:space="4" w:color="auto"/>
        </w:pBdr>
        <w:adjustRightInd w:val="0"/>
        <w:snapToGrid w:val="0"/>
        <w:spacing w:line="460" w:lineRule="exact"/>
        <w:ind w:firstLineChars="200" w:firstLine="560"/>
        <w:rPr>
          <w:rFonts w:asciiTheme="minorEastAsia" w:eastAsiaTheme="minorEastAsia" w:hAnsiTheme="minorEastAsia" w:cs="宋体"/>
          <w:sz w:val="28"/>
          <w:szCs w:val="28"/>
        </w:rPr>
      </w:pPr>
      <w:r w:rsidRPr="0056575D">
        <w:rPr>
          <w:rFonts w:asciiTheme="minorEastAsia" w:eastAsiaTheme="minorEastAsia" w:hAnsiTheme="minorEastAsia" w:cs="宋体" w:hint="eastAsia"/>
          <w:sz w:val="28"/>
          <w:szCs w:val="28"/>
        </w:rPr>
        <w:t>项目概况</w:t>
      </w:r>
    </w:p>
    <w:p w:rsidR="003D640A" w:rsidRPr="0056575D" w:rsidRDefault="002637A9" w:rsidP="0056575D">
      <w:pPr>
        <w:pBdr>
          <w:top w:val="single" w:sz="4" w:space="1" w:color="auto"/>
          <w:left w:val="single" w:sz="4" w:space="4" w:color="auto"/>
          <w:bottom w:val="single" w:sz="4" w:space="1" w:color="auto"/>
          <w:right w:val="single" w:sz="4" w:space="4" w:color="auto"/>
        </w:pBdr>
        <w:adjustRightInd w:val="0"/>
        <w:snapToGrid w:val="0"/>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u w:val="single"/>
        </w:rPr>
        <w:t>哈密市伊吾县菌类种植示范基地建设项目-设备采购</w:t>
      </w:r>
      <w:r w:rsidR="003613BB" w:rsidRPr="0056575D">
        <w:rPr>
          <w:rFonts w:asciiTheme="minorEastAsia" w:eastAsiaTheme="minorEastAsia" w:hAnsiTheme="minorEastAsia" w:cs="宋体" w:hint="eastAsia"/>
          <w:sz w:val="28"/>
          <w:szCs w:val="28"/>
        </w:rPr>
        <w:t>采购项目的潜在供应商应在</w:t>
      </w:r>
      <w:r w:rsidR="003613BB" w:rsidRPr="0056575D">
        <w:rPr>
          <w:rFonts w:asciiTheme="minorEastAsia" w:eastAsiaTheme="minorEastAsia" w:hAnsiTheme="minorEastAsia" w:cs="宋体" w:hint="eastAsia"/>
          <w:sz w:val="28"/>
          <w:szCs w:val="28"/>
          <w:u w:val="single"/>
        </w:rPr>
        <w:t>新疆政府采购网（</w:t>
      </w:r>
      <w:r w:rsidR="003613BB" w:rsidRPr="0056575D">
        <w:rPr>
          <w:rFonts w:asciiTheme="minorEastAsia" w:eastAsiaTheme="minorEastAsia" w:hAnsiTheme="minorEastAsia" w:cs="宋体"/>
          <w:sz w:val="28"/>
          <w:szCs w:val="28"/>
          <w:u w:val="single"/>
        </w:rPr>
        <w:t>http://www.ccgp-xinjiang.gov.cn</w:t>
      </w:r>
      <w:r w:rsidR="003613BB" w:rsidRPr="0056575D">
        <w:rPr>
          <w:rFonts w:asciiTheme="minorEastAsia" w:eastAsiaTheme="minorEastAsia" w:hAnsiTheme="minorEastAsia" w:cs="宋体" w:hint="eastAsia"/>
          <w:sz w:val="28"/>
          <w:szCs w:val="28"/>
          <w:u w:val="single"/>
        </w:rPr>
        <w:t>）</w:t>
      </w:r>
      <w:r w:rsidR="003613BB" w:rsidRPr="0056575D">
        <w:rPr>
          <w:rFonts w:asciiTheme="minorEastAsia" w:eastAsiaTheme="minorEastAsia" w:hAnsiTheme="minorEastAsia" w:cs="宋体" w:hint="eastAsia"/>
          <w:sz w:val="28"/>
          <w:szCs w:val="28"/>
        </w:rPr>
        <w:t>政采云平台线上获取采购文件，并于</w:t>
      </w:r>
      <w:r w:rsidR="003613BB" w:rsidRPr="00EA5CAD">
        <w:rPr>
          <w:rFonts w:asciiTheme="minorEastAsia" w:eastAsiaTheme="minorEastAsia" w:hAnsiTheme="minorEastAsia" w:cs="宋体" w:hint="eastAsia"/>
          <w:sz w:val="28"/>
          <w:szCs w:val="28"/>
          <w:u w:val="single"/>
        </w:rPr>
        <w:t>2023</w:t>
      </w:r>
      <w:r w:rsidR="003613BB" w:rsidRPr="00EA5CAD">
        <w:rPr>
          <w:rFonts w:asciiTheme="minorEastAsia" w:eastAsiaTheme="minorEastAsia" w:hAnsiTheme="minorEastAsia" w:cs="宋体" w:hint="eastAsia"/>
          <w:bCs/>
          <w:sz w:val="28"/>
          <w:szCs w:val="28"/>
          <w:u w:val="single"/>
        </w:rPr>
        <w:t>年</w:t>
      </w:r>
      <w:r w:rsidR="00125E19" w:rsidRPr="00EA5CAD">
        <w:rPr>
          <w:rFonts w:asciiTheme="minorEastAsia" w:eastAsiaTheme="minorEastAsia" w:hAnsiTheme="minorEastAsia" w:cs="宋体" w:hint="eastAsia"/>
          <w:bCs/>
          <w:sz w:val="28"/>
          <w:szCs w:val="28"/>
          <w:u w:val="single"/>
        </w:rPr>
        <w:t>08</w:t>
      </w:r>
      <w:r w:rsidR="003613BB" w:rsidRPr="00EA5CAD">
        <w:rPr>
          <w:rFonts w:asciiTheme="minorEastAsia" w:eastAsiaTheme="minorEastAsia" w:hAnsiTheme="minorEastAsia" w:cs="宋体" w:hint="eastAsia"/>
          <w:bCs/>
          <w:sz w:val="28"/>
          <w:szCs w:val="28"/>
          <w:u w:val="single"/>
        </w:rPr>
        <w:t>月</w:t>
      </w:r>
      <w:r w:rsidR="00125E19" w:rsidRPr="00EA5CAD">
        <w:rPr>
          <w:rFonts w:asciiTheme="minorEastAsia" w:eastAsiaTheme="minorEastAsia" w:hAnsiTheme="minorEastAsia" w:cs="宋体" w:hint="eastAsia"/>
          <w:bCs/>
          <w:sz w:val="28"/>
          <w:szCs w:val="28"/>
          <w:u w:val="single"/>
        </w:rPr>
        <w:t>0</w:t>
      </w:r>
      <w:r w:rsidR="00950935">
        <w:rPr>
          <w:rFonts w:asciiTheme="minorEastAsia" w:eastAsiaTheme="minorEastAsia" w:hAnsiTheme="minorEastAsia" w:cs="宋体" w:hint="eastAsia"/>
          <w:bCs/>
          <w:sz w:val="28"/>
          <w:szCs w:val="28"/>
          <w:u w:val="single"/>
        </w:rPr>
        <w:t>8</w:t>
      </w:r>
      <w:r w:rsidR="003613BB" w:rsidRPr="00EA5CAD">
        <w:rPr>
          <w:rFonts w:asciiTheme="minorEastAsia" w:eastAsiaTheme="minorEastAsia" w:hAnsiTheme="minorEastAsia" w:cs="宋体" w:hint="eastAsia"/>
          <w:bCs/>
          <w:sz w:val="28"/>
          <w:szCs w:val="28"/>
          <w:u w:val="single"/>
        </w:rPr>
        <w:t>日1</w:t>
      </w:r>
      <w:r w:rsidR="00950935">
        <w:rPr>
          <w:rFonts w:asciiTheme="minorEastAsia" w:eastAsiaTheme="minorEastAsia" w:hAnsiTheme="minorEastAsia" w:cs="宋体" w:hint="eastAsia"/>
          <w:bCs/>
          <w:sz w:val="28"/>
          <w:szCs w:val="28"/>
          <w:u w:val="single"/>
        </w:rPr>
        <w:t>6</w:t>
      </w:r>
      <w:r w:rsidR="003613BB" w:rsidRPr="00EA5CAD">
        <w:rPr>
          <w:rFonts w:asciiTheme="minorEastAsia" w:eastAsiaTheme="minorEastAsia" w:hAnsiTheme="minorEastAsia" w:cs="宋体" w:hint="eastAsia"/>
          <w:bCs/>
          <w:sz w:val="28"/>
          <w:szCs w:val="28"/>
          <w:u w:val="single"/>
        </w:rPr>
        <w:t>点</w:t>
      </w:r>
      <w:r w:rsidR="00950935">
        <w:rPr>
          <w:rFonts w:asciiTheme="minorEastAsia" w:eastAsiaTheme="minorEastAsia" w:hAnsiTheme="minorEastAsia" w:cs="宋体" w:hint="eastAsia"/>
          <w:bCs/>
          <w:sz w:val="28"/>
          <w:szCs w:val="28"/>
          <w:u w:val="single"/>
        </w:rPr>
        <w:t>3</w:t>
      </w:r>
      <w:r w:rsidR="003613BB" w:rsidRPr="00EA5CAD">
        <w:rPr>
          <w:rFonts w:asciiTheme="minorEastAsia" w:eastAsiaTheme="minorEastAsia" w:hAnsiTheme="minorEastAsia" w:cs="宋体" w:hint="eastAsia"/>
          <w:bCs/>
          <w:sz w:val="28"/>
          <w:szCs w:val="28"/>
          <w:u w:val="single"/>
        </w:rPr>
        <w:t>0分</w:t>
      </w:r>
      <w:r w:rsidR="003613BB" w:rsidRPr="0056575D">
        <w:rPr>
          <w:rFonts w:asciiTheme="minorEastAsia" w:eastAsiaTheme="minorEastAsia" w:hAnsiTheme="minorEastAsia" w:cs="宋体" w:hint="eastAsia"/>
          <w:bCs/>
          <w:sz w:val="28"/>
          <w:szCs w:val="28"/>
        </w:rPr>
        <w:t>（北京时间）前提交响应文件</w:t>
      </w:r>
      <w:r w:rsidR="003613BB" w:rsidRPr="0056575D">
        <w:rPr>
          <w:rFonts w:asciiTheme="minorEastAsia" w:eastAsiaTheme="minorEastAsia" w:hAnsiTheme="minorEastAsia" w:cs="宋体" w:hint="eastAsia"/>
          <w:sz w:val="28"/>
          <w:szCs w:val="28"/>
        </w:rPr>
        <w:t>。</w:t>
      </w:r>
    </w:p>
    <w:p w:rsidR="003D640A" w:rsidRPr="0056575D" w:rsidRDefault="003613BB" w:rsidP="00190A5F">
      <w:pPr>
        <w:pStyle w:val="aff3"/>
        <w:jc w:val="left"/>
      </w:pPr>
      <w:bookmarkStart w:id="2" w:name="_Toc28359002"/>
      <w:bookmarkStart w:id="3" w:name="_Toc28359079"/>
      <w:bookmarkStart w:id="4" w:name="_Toc35393790"/>
      <w:bookmarkStart w:id="5" w:name="_Toc35393621"/>
      <w:bookmarkStart w:id="6" w:name="_Toc140143583"/>
      <w:bookmarkStart w:id="7" w:name="_Hlk24379207"/>
      <w:r w:rsidRPr="0056575D">
        <w:rPr>
          <w:rFonts w:hint="eastAsia"/>
        </w:rPr>
        <w:t>一、项目基本情况</w:t>
      </w:r>
      <w:bookmarkEnd w:id="2"/>
      <w:bookmarkEnd w:id="3"/>
      <w:bookmarkEnd w:id="4"/>
      <w:bookmarkEnd w:id="5"/>
      <w:bookmarkEnd w:id="6"/>
    </w:p>
    <w:p w:rsidR="003D640A" w:rsidRPr="0056575D" w:rsidRDefault="003613BB" w:rsidP="0056575D">
      <w:pPr>
        <w:spacing w:line="460" w:lineRule="exact"/>
        <w:ind w:firstLineChars="200" w:firstLine="56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项目编号：</w:t>
      </w:r>
      <w:r w:rsidR="00F30763" w:rsidRPr="00EA5CAD">
        <w:rPr>
          <w:rFonts w:asciiTheme="minorEastAsia" w:eastAsiaTheme="minorEastAsia" w:hAnsiTheme="minorEastAsia"/>
          <w:sz w:val="28"/>
          <w:szCs w:val="28"/>
        </w:rPr>
        <w:t>XJQXZB-2023-0</w:t>
      </w:r>
      <w:r w:rsidR="00EA5CAD" w:rsidRPr="00EA5CAD">
        <w:rPr>
          <w:rFonts w:asciiTheme="minorEastAsia" w:eastAsiaTheme="minorEastAsia" w:hAnsiTheme="minorEastAsia" w:hint="eastAsia"/>
          <w:sz w:val="28"/>
          <w:szCs w:val="28"/>
        </w:rPr>
        <w:t>25</w:t>
      </w:r>
    </w:p>
    <w:p w:rsidR="003D640A" w:rsidRPr="0056575D" w:rsidRDefault="003613BB" w:rsidP="0056575D">
      <w:pPr>
        <w:spacing w:line="460" w:lineRule="exact"/>
        <w:ind w:firstLineChars="200" w:firstLine="56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项目名称：</w:t>
      </w:r>
      <w:r w:rsidR="002637A9">
        <w:rPr>
          <w:rFonts w:asciiTheme="minorEastAsia" w:eastAsiaTheme="minorEastAsia" w:hAnsiTheme="minorEastAsia" w:hint="eastAsia"/>
          <w:color w:val="000000"/>
          <w:sz w:val="28"/>
          <w:szCs w:val="28"/>
        </w:rPr>
        <w:t>哈密市伊吾县菌类种植示范基地建设项目-设备采购</w:t>
      </w:r>
    </w:p>
    <w:bookmarkEnd w:id="7"/>
    <w:p w:rsidR="003D640A" w:rsidRPr="0056575D" w:rsidRDefault="003613BB" w:rsidP="0056575D">
      <w:pPr>
        <w:spacing w:line="460" w:lineRule="exact"/>
        <w:ind w:firstLineChars="200" w:firstLine="56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预算金额：</w:t>
      </w:r>
      <w:r w:rsidR="002637A9" w:rsidRPr="00353013">
        <w:rPr>
          <w:rFonts w:asciiTheme="minorEastAsia" w:eastAsiaTheme="minorEastAsia" w:hAnsiTheme="minorEastAsia" w:hint="eastAsia"/>
          <w:sz w:val="28"/>
          <w:szCs w:val="28"/>
        </w:rPr>
        <w:t>800</w:t>
      </w:r>
      <w:r w:rsidR="002E45FA" w:rsidRPr="00353013">
        <w:rPr>
          <w:rFonts w:asciiTheme="minorEastAsia" w:eastAsiaTheme="minorEastAsia" w:hAnsiTheme="minorEastAsia" w:hint="eastAsia"/>
          <w:sz w:val="28"/>
          <w:szCs w:val="28"/>
        </w:rPr>
        <w:t>万</w:t>
      </w:r>
      <w:r w:rsidRPr="00353013">
        <w:rPr>
          <w:rFonts w:asciiTheme="minorEastAsia" w:eastAsiaTheme="minorEastAsia" w:hAnsiTheme="minorEastAsia" w:hint="eastAsia"/>
          <w:sz w:val="28"/>
          <w:szCs w:val="28"/>
        </w:rPr>
        <w:t>元</w:t>
      </w:r>
    </w:p>
    <w:p w:rsidR="003D640A" w:rsidRPr="0056575D" w:rsidRDefault="003613BB" w:rsidP="002637A9">
      <w:pPr>
        <w:spacing w:line="460" w:lineRule="exact"/>
        <w:ind w:firstLineChars="200" w:firstLine="560"/>
        <w:rPr>
          <w:rFonts w:asciiTheme="minorEastAsia" w:eastAsiaTheme="minorEastAsia" w:hAnsiTheme="minorEastAsia"/>
          <w:color w:val="FF0000"/>
          <w:sz w:val="28"/>
          <w:szCs w:val="28"/>
        </w:rPr>
      </w:pPr>
      <w:r w:rsidRPr="0056575D">
        <w:rPr>
          <w:rFonts w:asciiTheme="minorEastAsia" w:eastAsiaTheme="minorEastAsia" w:hAnsiTheme="minorEastAsia" w:hint="eastAsia"/>
          <w:color w:val="000000"/>
          <w:sz w:val="28"/>
          <w:szCs w:val="28"/>
        </w:rPr>
        <w:t>采购需求：</w:t>
      </w:r>
      <w:bookmarkStart w:id="8" w:name="PO_3000001867_PM004"/>
      <w:r w:rsidR="002637A9" w:rsidRPr="002637A9">
        <w:rPr>
          <w:rFonts w:asciiTheme="minorEastAsia" w:eastAsiaTheme="minorEastAsia" w:hAnsiTheme="minorEastAsia" w:hint="eastAsia"/>
          <w:color w:val="000000"/>
          <w:sz w:val="28"/>
          <w:szCs w:val="28"/>
        </w:rPr>
        <w:t>采购生产设备一批</w:t>
      </w:r>
      <w:r w:rsidRPr="0056575D">
        <w:rPr>
          <w:rFonts w:asciiTheme="minorEastAsia" w:eastAsiaTheme="minorEastAsia" w:hAnsiTheme="minorEastAsia" w:hint="eastAsia"/>
          <w:color w:val="000000" w:themeColor="text1"/>
          <w:sz w:val="28"/>
          <w:szCs w:val="28"/>
        </w:rPr>
        <w:t>等（具体内容详见招标文件）</w:t>
      </w:r>
    </w:p>
    <w:bookmarkEnd w:id="8"/>
    <w:p w:rsidR="003D640A" w:rsidRPr="0056575D" w:rsidRDefault="003613BB" w:rsidP="0056575D">
      <w:pPr>
        <w:spacing w:line="460" w:lineRule="exact"/>
        <w:ind w:firstLineChars="200" w:firstLine="56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合同履行期限：详见招标文件</w:t>
      </w:r>
    </w:p>
    <w:p w:rsidR="003D640A" w:rsidRPr="0056575D" w:rsidRDefault="003613BB" w:rsidP="0056575D">
      <w:pPr>
        <w:spacing w:line="460" w:lineRule="exact"/>
        <w:ind w:firstLineChars="200" w:firstLine="56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本项目（否</w:t>
      </w:r>
      <w:r w:rsidRPr="0056575D">
        <w:rPr>
          <w:rFonts w:asciiTheme="minorEastAsia" w:eastAsiaTheme="minorEastAsia" w:hAnsiTheme="minorEastAsia"/>
          <w:color w:val="000000"/>
          <w:sz w:val="28"/>
          <w:szCs w:val="28"/>
        </w:rPr>
        <w:t>）</w:t>
      </w:r>
      <w:r w:rsidRPr="0056575D">
        <w:rPr>
          <w:rFonts w:asciiTheme="minorEastAsia" w:eastAsiaTheme="minorEastAsia" w:hAnsiTheme="minorEastAsia" w:hint="eastAsia"/>
          <w:color w:val="000000"/>
          <w:sz w:val="28"/>
          <w:szCs w:val="28"/>
        </w:rPr>
        <w:t>接受联合体投标</w:t>
      </w:r>
    </w:p>
    <w:p w:rsidR="003D640A" w:rsidRPr="00190A5F" w:rsidRDefault="003613BB" w:rsidP="00190A5F">
      <w:pPr>
        <w:pStyle w:val="aff3"/>
        <w:jc w:val="left"/>
      </w:pPr>
      <w:bookmarkStart w:id="9" w:name="_Toc35393791"/>
      <w:bookmarkStart w:id="10" w:name="_Toc28359003"/>
      <w:bookmarkStart w:id="11" w:name="_Toc28359080"/>
      <w:bookmarkStart w:id="12" w:name="_Toc35393622"/>
      <w:bookmarkStart w:id="13" w:name="_Toc140143584"/>
      <w:r w:rsidRPr="00190A5F">
        <w:rPr>
          <w:rFonts w:hint="eastAsia"/>
        </w:rPr>
        <w:t>二、投标人的资格要求：</w:t>
      </w:r>
      <w:bookmarkEnd w:id="9"/>
      <w:bookmarkEnd w:id="10"/>
      <w:bookmarkEnd w:id="11"/>
      <w:bookmarkEnd w:id="12"/>
      <w:bookmarkEnd w:id="13"/>
    </w:p>
    <w:p w:rsidR="003D640A" w:rsidRPr="0056575D" w:rsidRDefault="003613BB" w:rsidP="0056575D">
      <w:pPr>
        <w:adjustRightInd w:val="0"/>
        <w:snapToGrid w:val="0"/>
        <w:spacing w:line="460" w:lineRule="exact"/>
        <w:rPr>
          <w:rFonts w:asciiTheme="minorEastAsia" w:eastAsiaTheme="minorEastAsia" w:hAnsiTheme="minorEastAsia" w:cs="宋体"/>
          <w:sz w:val="28"/>
          <w:szCs w:val="28"/>
        </w:rPr>
      </w:pPr>
      <w:bookmarkStart w:id="14" w:name="_Toc532545042"/>
      <w:r w:rsidRPr="0056575D">
        <w:rPr>
          <w:rFonts w:asciiTheme="minorEastAsia" w:eastAsiaTheme="minorEastAsia" w:hAnsiTheme="minorEastAsia" w:cs="宋体" w:hint="eastAsia"/>
          <w:sz w:val="28"/>
          <w:szCs w:val="28"/>
        </w:rPr>
        <w:t>1.满足《中华人民共和国政府采购法》第二十二条规定；</w:t>
      </w:r>
    </w:p>
    <w:p w:rsidR="003D640A" w:rsidRPr="0056575D" w:rsidRDefault="003613BB" w:rsidP="006B0EE8">
      <w:pPr>
        <w:adjustRightInd w:val="0"/>
        <w:snapToGrid w:val="0"/>
        <w:spacing w:line="460" w:lineRule="exact"/>
        <w:ind w:firstLineChars="100" w:firstLine="280"/>
        <w:rPr>
          <w:rFonts w:asciiTheme="minorEastAsia" w:eastAsiaTheme="minorEastAsia" w:hAnsiTheme="minorEastAsia"/>
          <w:sz w:val="28"/>
          <w:szCs w:val="28"/>
        </w:rPr>
      </w:pPr>
      <w:r w:rsidRPr="0056575D">
        <w:rPr>
          <w:rFonts w:asciiTheme="minorEastAsia" w:eastAsiaTheme="minorEastAsia" w:hAnsiTheme="minorEastAsia"/>
          <w:sz w:val="28"/>
          <w:szCs w:val="28"/>
        </w:rPr>
        <w:t>（</w:t>
      </w:r>
      <w:r w:rsidR="0056575D">
        <w:rPr>
          <w:rFonts w:asciiTheme="minorEastAsia" w:eastAsiaTheme="minorEastAsia" w:hAnsiTheme="minorEastAsia" w:hint="eastAsia"/>
          <w:sz w:val="28"/>
          <w:szCs w:val="28"/>
        </w:rPr>
        <w:t>1</w:t>
      </w:r>
      <w:r w:rsidRPr="0056575D">
        <w:rPr>
          <w:rFonts w:asciiTheme="minorEastAsia" w:eastAsiaTheme="minorEastAsia" w:hAnsiTheme="minorEastAsia"/>
          <w:sz w:val="28"/>
          <w:szCs w:val="28"/>
        </w:rPr>
        <w:t>）具有独立承担民事责任的能力；</w:t>
      </w:r>
    </w:p>
    <w:p w:rsidR="003D640A" w:rsidRPr="0056575D" w:rsidRDefault="003613BB" w:rsidP="006B0EE8">
      <w:pPr>
        <w:adjustRightInd w:val="0"/>
        <w:snapToGrid w:val="0"/>
        <w:spacing w:line="460" w:lineRule="exact"/>
        <w:ind w:leftChars="100" w:left="210"/>
        <w:rPr>
          <w:rFonts w:asciiTheme="minorEastAsia" w:eastAsiaTheme="minorEastAsia" w:hAnsiTheme="minorEastAsia"/>
          <w:sz w:val="28"/>
          <w:szCs w:val="28"/>
        </w:rPr>
      </w:pPr>
      <w:r w:rsidRPr="0056575D">
        <w:rPr>
          <w:rFonts w:asciiTheme="minorEastAsia" w:eastAsiaTheme="minorEastAsia" w:hAnsiTheme="minorEastAsia" w:hint="eastAsia"/>
          <w:sz w:val="28"/>
          <w:szCs w:val="28"/>
        </w:rPr>
        <w:t>（</w:t>
      </w:r>
      <w:r w:rsidR="0056575D">
        <w:rPr>
          <w:rFonts w:asciiTheme="minorEastAsia" w:eastAsiaTheme="minorEastAsia" w:hAnsiTheme="minorEastAsia" w:hint="eastAsia"/>
          <w:sz w:val="28"/>
          <w:szCs w:val="28"/>
        </w:rPr>
        <w:t>2</w:t>
      </w:r>
      <w:r w:rsidRPr="0056575D">
        <w:rPr>
          <w:rFonts w:asciiTheme="minorEastAsia" w:eastAsiaTheme="minorEastAsia" w:hAnsiTheme="minorEastAsia" w:hint="eastAsia"/>
          <w:sz w:val="28"/>
          <w:szCs w:val="28"/>
        </w:rPr>
        <w:t>）具有良好的商业信誉和健全的财务会计制度；</w:t>
      </w:r>
      <w:r w:rsidRPr="0056575D">
        <w:rPr>
          <w:rFonts w:asciiTheme="minorEastAsia" w:eastAsiaTheme="minorEastAsia" w:hAnsiTheme="minorEastAsia"/>
          <w:sz w:val="28"/>
          <w:szCs w:val="28"/>
        </w:rPr>
        <w:t xml:space="preserve"> </w:t>
      </w:r>
      <w:r w:rsidRPr="0056575D">
        <w:rPr>
          <w:rFonts w:asciiTheme="minorEastAsia" w:eastAsiaTheme="minorEastAsia" w:hAnsiTheme="minorEastAsia"/>
          <w:sz w:val="28"/>
          <w:szCs w:val="28"/>
        </w:rPr>
        <w:br/>
        <w:t>（</w:t>
      </w:r>
      <w:r w:rsidR="0056575D">
        <w:rPr>
          <w:rFonts w:asciiTheme="minorEastAsia" w:eastAsiaTheme="minorEastAsia" w:hAnsiTheme="minorEastAsia" w:hint="eastAsia"/>
          <w:sz w:val="28"/>
          <w:szCs w:val="28"/>
        </w:rPr>
        <w:t>3</w:t>
      </w:r>
      <w:r w:rsidRPr="0056575D">
        <w:rPr>
          <w:rFonts w:asciiTheme="minorEastAsia" w:eastAsiaTheme="minorEastAsia" w:hAnsiTheme="minorEastAsia"/>
          <w:sz w:val="28"/>
          <w:szCs w:val="28"/>
        </w:rPr>
        <w:t>）具有履行合同所必需的设备和专业技术能力；</w:t>
      </w:r>
    </w:p>
    <w:p w:rsidR="003D640A" w:rsidRPr="0056575D" w:rsidRDefault="003613BB" w:rsidP="006B0EE8">
      <w:pPr>
        <w:adjustRightInd w:val="0"/>
        <w:snapToGrid w:val="0"/>
        <w:spacing w:line="460" w:lineRule="exact"/>
        <w:ind w:leftChars="100" w:left="210"/>
        <w:rPr>
          <w:rFonts w:asciiTheme="minorEastAsia" w:eastAsiaTheme="minorEastAsia" w:hAnsiTheme="minorEastAsia"/>
          <w:sz w:val="28"/>
          <w:szCs w:val="28"/>
        </w:rPr>
      </w:pPr>
      <w:r w:rsidRPr="0056575D">
        <w:rPr>
          <w:rFonts w:asciiTheme="minorEastAsia" w:eastAsiaTheme="minorEastAsia" w:hAnsiTheme="minorEastAsia"/>
          <w:sz w:val="28"/>
          <w:szCs w:val="28"/>
        </w:rPr>
        <w:t>（</w:t>
      </w:r>
      <w:r w:rsidR="0056575D">
        <w:rPr>
          <w:rFonts w:asciiTheme="minorEastAsia" w:eastAsiaTheme="minorEastAsia" w:hAnsiTheme="minorEastAsia" w:hint="eastAsia"/>
          <w:sz w:val="28"/>
          <w:szCs w:val="28"/>
        </w:rPr>
        <w:t>4</w:t>
      </w:r>
      <w:r w:rsidRPr="0056575D">
        <w:rPr>
          <w:rFonts w:asciiTheme="minorEastAsia" w:eastAsiaTheme="minorEastAsia" w:hAnsiTheme="minorEastAsia"/>
          <w:sz w:val="28"/>
          <w:szCs w:val="28"/>
        </w:rPr>
        <w:t xml:space="preserve">）有依法缴纳税收和社会保障资金的良好记录； </w:t>
      </w:r>
      <w:r w:rsidRPr="0056575D">
        <w:rPr>
          <w:rFonts w:asciiTheme="minorEastAsia" w:eastAsiaTheme="minorEastAsia" w:hAnsiTheme="minorEastAsia"/>
          <w:sz w:val="28"/>
          <w:szCs w:val="28"/>
        </w:rPr>
        <w:br/>
        <w:t>（</w:t>
      </w:r>
      <w:r w:rsidR="0056575D">
        <w:rPr>
          <w:rFonts w:asciiTheme="minorEastAsia" w:eastAsiaTheme="minorEastAsia" w:hAnsiTheme="minorEastAsia" w:hint="eastAsia"/>
          <w:sz w:val="28"/>
          <w:szCs w:val="28"/>
        </w:rPr>
        <w:t>5</w:t>
      </w:r>
      <w:r w:rsidRPr="0056575D">
        <w:rPr>
          <w:rFonts w:asciiTheme="minorEastAsia" w:eastAsiaTheme="minorEastAsia" w:hAnsiTheme="minorEastAsia"/>
          <w:sz w:val="28"/>
          <w:szCs w:val="28"/>
        </w:rPr>
        <w:t xml:space="preserve">）参加政府采购活动前三年内，在经营活动中没有重大违法记录； </w:t>
      </w:r>
      <w:r w:rsidRPr="0056575D">
        <w:rPr>
          <w:rFonts w:asciiTheme="minorEastAsia" w:eastAsiaTheme="minorEastAsia" w:hAnsiTheme="minorEastAsia"/>
          <w:sz w:val="28"/>
          <w:szCs w:val="28"/>
        </w:rPr>
        <w:br/>
        <w:t>（</w:t>
      </w:r>
      <w:r w:rsidR="0056575D">
        <w:rPr>
          <w:rFonts w:asciiTheme="minorEastAsia" w:eastAsiaTheme="minorEastAsia" w:hAnsiTheme="minorEastAsia" w:hint="eastAsia"/>
          <w:sz w:val="28"/>
          <w:szCs w:val="28"/>
        </w:rPr>
        <w:t>6</w:t>
      </w:r>
      <w:r w:rsidRPr="0056575D">
        <w:rPr>
          <w:rFonts w:asciiTheme="minorEastAsia" w:eastAsiaTheme="minorEastAsia" w:hAnsiTheme="minorEastAsia"/>
          <w:sz w:val="28"/>
          <w:szCs w:val="28"/>
        </w:rPr>
        <w:t>）法律、行政法规规定的其他条件。</w:t>
      </w:r>
    </w:p>
    <w:p w:rsidR="003D640A" w:rsidRPr="0056575D" w:rsidRDefault="003613BB" w:rsidP="0056575D">
      <w:pPr>
        <w:adjustRightInd w:val="0"/>
        <w:snapToGrid w:val="0"/>
        <w:spacing w:line="460" w:lineRule="exact"/>
        <w:rPr>
          <w:rFonts w:asciiTheme="minorEastAsia" w:eastAsiaTheme="minorEastAsia" w:hAnsiTheme="minorEastAsia" w:cs="宋体"/>
          <w:sz w:val="28"/>
          <w:szCs w:val="28"/>
        </w:rPr>
      </w:pPr>
      <w:bookmarkStart w:id="15" w:name="_Toc28359091"/>
      <w:bookmarkStart w:id="16" w:name="_Toc28359014"/>
      <w:r w:rsidRPr="0056575D">
        <w:rPr>
          <w:rFonts w:asciiTheme="minorEastAsia" w:eastAsiaTheme="minorEastAsia" w:hAnsiTheme="minorEastAsia" w:cs="宋体" w:hint="eastAsia"/>
          <w:sz w:val="28"/>
          <w:szCs w:val="28"/>
        </w:rPr>
        <w:t>2.落实政府采购政策需满足的资格要求：</w:t>
      </w:r>
      <w:r w:rsidR="003D1B44">
        <w:rPr>
          <w:rFonts w:asciiTheme="minorEastAsia" w:eastAsiaTheme="minorEastAsia" w:hAnsiTheme="minorEastAsia" w:cs="宋体" w:hint="eastAsia"/>
          <w:sz w:val="28"/>
          <w:szCs w:val="28"/>
        </w:rPr>
        <w:t>专门面向中小微企业</w:t>
      </w:r>
    </w:p>
    <w:p w:rsidR="0056575D" w:rsidRDefault="003613BB" w:rsidP="0056575D">
      <w:pPr>
        <w:adjustRightInd w:val="0"/>
        <w:snapToGrid w:val="0"/>
        <w:spacing w:line="460" w:lineRule="exact"/>
        <w:rPr>
          <w:rFonts w:asciiTheme="minorEastAsia" w:eastAsiaTheme="minorEastAsia" w:hAnsiTheme="minorEastAsia" w:cs="宋体"/>
          <w:sz w:val="28"/>
          <w:szCs w:val="28"/>
        </w:rPr>
      </w:pPr>
      <w:r w:rsidRPr="0056575D">
        <w:rPr>
          <w:rFonts w:asciiTheme="minorEastAsia" w:eastAsiaTheme="minorEastAsia" w:hAnsiTheme="minorEastAsia" w:cs="宋体" w:hint="eastAsia"/>
          <w:b/>
          <w:sz w:val="28"/>
          <w:szCs w:val="28"/>
        </w:rPr>
        <w:t>3.本项目的特定资格要求</w:t>
      </w:r>
      <w:r w:rsidRPr="0056575D">
        <w:rPr>
          <w:rFonts w:asciiTheme="minorEastAsia" w:eastAsiaTheme="minorEastAsia" w:hAnsiTheme="minorEastAsia" w:cs="宋体" w:hint="eastAsia"/>
          <w:sz w:val="28"/>
          <w:szCs w:val="28"/>
        </w:rPr>
        <w:t>：无</w:t>
      </w:r>
      <w:bookmarkStart w:id="17" w:name="_Toc35393800"/>
      <w:bookmarkStart w:id="18" w:name="_Toc35393631"/>
      <w:bookmarkStart w:id="19" w:name="_Toc138610877"/>
      <w:bookmarkStart w:id="20" w:name="_Toc103813443"/>
    </w:p>
    <w:p w:rsidR="003D640A" w:rsidRPr="00190A5F" w:rsidRDefault="003613BB" w:rsidP="00190A5F">
      <w:pPr>
        <w:pStyle w:val="aff3"/>
        <w:jc w:val="left"/>
      </w:pPr>
      <w:bookmarkStart w:id="21" w:name="_Toc140143585"/>
      <w:r w:rsidRPr="00190A5F">
        <w:rPr>
          <w:rFonts w:hint="eastAsia"/>
        </w:rPr>
        <w:t>三、获取采购文件</w:t>
      </w:r>
      <w:bookmarkEnd w:id="15"/>
      <w:bookmarkEnd w:id="16"/>
      <w:bookmarkEnd w:id="17"/>
      <w:bookmarkEnd w:id="18"/>
      <w:bookmarkEnd w:id="19"/>
      <w:bookmarkEnd w:id="20"/>
      <w:r w:rsidR="0056575D" w:rsidRPr="00190A5F">
        <w:rPr>
          <w:rFonts w:hint="eastAsia"/>
        </w:rPr>
        <w:t>：</w:t>
      </w:r>
      <w:bookmarkEnd w:id="21"/>
    </w:p>
    <w:p w:rsidR="003D640A" w:rsidRPr="0056575D" w:rsidRDefault="0056575D" w:rsidP="0056575D">
      <w:pPr>
        <w:adjustRightInd w:val="0"/>
        <w:snapToGrid w:val="0"/>
        <w:spacing w:line="460" w:lineRule="exact"/>
        <w:ind w:firstLine="539"/>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sidR="003613BB" w:rsidRPr="0056575D">
        <w:rPr>
          <w:rFonts w:asciiTheme="minorEastAsia" w:eastAsiaTheme="minorEastAsia" w:hAnsiTheme="minorEastAsia" w:cs="宋体" w:hint="eastAsia"/>
          <w:sz w:val="28"/>
          <w:szCs w:val="28"/>
        </w:rPr>
        <w:t>时间：</w:t>
      </w:r>
      <w:r w:rsidR="003613BB" w:rsidRPr="00EA5CAD">
        <w:rPr>
          <w:rFonts w:asciiTheme="minorEastAsia" w:eastAsiaTheme="minorEastAsia" w:hAnsiTheme="minorEastAsia" w:cs="宋体" w:hint="eastAsia"/>
          <w:sz w:val="28"/>
          <w:szCs w:val="28"/>
          <w:u w:val="single"/>
        </w:rPr>
        <w:t>2023年</w:t>
      </w:r>
      <w:r w:rsidR="00D20AEE" w:rsidRPr="00EA5CAD">
        <w:rPr>
          <w:rFonts w:asciiTheme="minorEastAsia" w:eastAsiaTheme="minorEastAsia" w:hAnsiTheme="minorEastAsia" w:cs="宋体" w:hint="eastAsia"/>
          <w:sz w:val="28"/>
          <w:szCs w:val="28"/>
          <w:u w:val="single"/>
        </w:rPr>
        <w:t>07</w:t>
      </w:r>
      <w:r w:rsidR="003613BB" w:rsidRPr="00EA5CAD">
        <w:rPr>
          <w:rFonts w:asciiTheme="minorEastAsia" w:eastAsiaTheme="minorEastAsia" w:hAnsiTheme="minorEastAsia" w:cs="宋体" w:hint="eastAsia"/>
          <w:sz w:val="28"/>
          <w:szCs w:val="28"/>
          <w:u w:val="single"/>
        </w:rPr>
        <w:t>月</w:t>
      </w:r>
      <w:r w:rsidR="00D20AEE" w:rsidRPr="00EA5CAD">
        <w:rPr>
          <w:rFonts w:asciiTheme="minorEastAsia" w:eastAsiaTheme="minorEastAsia" w:hAnsiTheme="minorEastAsia" w:cs="宋体" w:hint="eastAsia"/>
          <w:sz w:val="28"/>
          <w:szCs w:val="28"/>
          <w:u w:val="single"/>
        </w:rPr>
        <w:t>1</w:t>
      </w:r>
      <w:r w:rsidR="0048749D">
        <w:rPr>
          <w:rFonts w:asciiTheme="minorEastAsia" w:eastAsiaTheme="minorEastAsia" w:hAnsiTheme="minorEastAsia" w:cs="宋体" w:hint="eastAsia"/>
          <w:sz w:val="28"/>
          <w:szCs w:val="28"/>
          <w:u w:val="single"/>
        </w:rPr>
        <w:t>9</w:t>
      </w:r>
      <w:r w:rsidR="003613BB" w:rsidRPr="00EA5CAD">
        <w:rPr>
          <w:rFonts w:asciiTheme="minorEastAsia" w:eastAsiaTheme="minorEastAsia" w:hAnsiTheme="minorEastAsia" w:cs="宋体" w:hint="eastAsia"/>
          <w:sz w:val="28"/>
          <w:szCs w:val="28"/>
          <w:u w:val="single"/>
        </w:rPr>
        <w:t>日</w:t>
      </w:r>
      <w:r w:rsidR="003613BB" w:rsidRPr="00EA5CAD">
        <w:rPr>
          <w:rFonts w:asciiTheme="minorEastAsia" w:eastAsiaTheme="minorEastAsia" w:hAnsiTheme="minorEastAsia" w:cs="宋体" w:hint="eastAsia"/>
          <w:sz w:val="28"/>
          <w:szCs w:val="28"/>
        </w:rPr>
        <w:t>至</w:t>
      </w:r>
      <w:r w:rsidR="003613BB" w:rsidRPr="00EA5CAD">
        <w:rPr>
          <w:rFonts w:asciiTheme="minorEastAsia" w:eastAsiaTheme="minorEastAsia" w:hAnsiTheme="minorEastAsia" w:cs="宋体" w:hint="eastAsia"/>
          <w:sz w:val="28"/>
          <w:szCs w:val="28"/>
          <w:u w:val="single"/>
        </w:rPr>
        <w:t>2023年</w:t>
      </w:r>
      <w:r w:rsidR="00D20AEE" w:rsidRPr="00EA5CAD">
        <w:rPr>
          <w:rFonts w:asciiTheme="minorEastAsia" w:eastAsiaTheme="minorEastAsia" w:hAnsiTheme="minorEastAsia" w:cs="宋体" w:hint="eastAsia"/>
          <w:sz w:val="28"/>
          <w:szCs w:val="28"/>
          <w:u w:val="single"/>
        </w:rPr>
        <w:t>07</w:t>
      </w:r>
      <w:r w:rsidR="003613BB" w:rsidRPr="00EA5CAD">
        <w:rPr>
          <w:rFonts w:asciiTheme="minorEastAsia" w:eastAsiaTheme="minorEastAsia" w:hAnsiTheme="minorEastAsia" w:cs="宋体" w:hint="eastAsia"/>
          <w:sz w:val="28"/>
          <w:szCs w:val="28"/>
          <w:u w:val="single"/>
        </w:rPr>
        <w:t>月</w:t>
      </w:r>
      <w:r w:rsidR="00D20AEE" w:rsidRPr="00EA5CAD">
        <w:rPr>
          <w:rFonts w:asciiTheme="minorEastAsia" w:eastAsiaTheme="minorEastAsia" w:hAnsiTheme="minorEastAsia" w:cs="宋体" w:hint="eastAsia"/>
          <w:sz w:val="28"/>
          <w:szCs w:val="28"/>
          <w:u w:val="single"/>
        </w:rPr>
        <w:t>2</w:t>
      </w:r>
      <w:r w:rsidR="009155F2">
        <w:rPr>
          <w:rFonts w:asciiTheme="minorEastAsia" w:eastAsiaTheme="minorEastAsia" w:hAnsiTheme="minorEastAsia" w:cs="宋体" w:hint="eastAsia"/>
          <w:sz w:val="28"/>
          <w:szCs w:val="28"/>
          <w:u w:val="single"/>
        </w:rPr>
        <w:t>6</w:t>
      </w:r>
      <w:r w:rsidR="003613BB" w:rsidRPr="00EA5CAD">
        <w:rPr>
          <w:rFonts w:asciiTheme="minorEastAsia" w:eastAsiaTheme="minorEastAsia" w:hAnsiTheme="minorEastAsia" w:cs="宋体" w:hint="eastAsia"/>
          <w:sz w:val="28"/>
          <w:szCs w:val="28"/>
          <w:u w:val="single"/>
        </w:rPr>
        <w:t>日</w:t>
      </w:r>
      <w:r w:rsidR="003613BB" w:rsidRPr="0056575D">
        <w:rPr>
          <w:rFonts w:asciiTheme="minorEastAsia" w:eastAsiaTheme="minorEastAsia" w:hAnsiTheme="minorEastAsia" w:cs="宋体" w:hint="eastAsia"/>
          <w:sz w:val="28"/>
          <w:szCs w:val="28"/>
          <w:u w:val="single"/>
        </w:rPr>
        <w:t>（文件的发售期限自开始之日起不得少于5个工作日）</w:t>
      </w:r>
      <w:r w:rsidR="003613BB" w:rsidRPr="0056575D">
        <w:rPr>
          <w:rFonts w:asciiTheme="minorEastAsia" w:eastAsiaTheme="minorEastAsia" w:hAnsiTheme="minorEastAsia" w:cs="宋体" w:hint="eastAsia"/>
          <w:sz w:val="28"/>
          <w:szCs w:val="28"/>
        </w:rPr>
        <w:t>，每天上午</w:t>
      </w:r>
      <w:r w:rsidR="003613BB" w:rsidRPr="0056575D">
        <w:rPr>
          <w:rFonts w:asciiTheme="minorEastAsia" w:eastAsiaTheme="minorEastAsia" w:hAnsiTheme="minorEastAsia" w:cs="宋体" w:hint="eastAsia"/>
          <w:sz w:val="28"/>
          <w:szCs w:val="28"/>
          <w:u w:val="single"/>
        </w:rPr>
        <w:t>00：00</w:t>
      </w:r>
      <w:r w:rsidR="003613BB" w:rsidRPr="0056575D">
        <w:rPr>
          <w:rFonts w:asciiTheme="minorEastAsia" w:eastAsiaTheme="minorEastAsia" w:hAnsiTheme="minorEastAsia" w:cs="宋体" w:hint="eastAsia"/>
          <w:sz w:val="28"/>
          <w:szCs w:val="28"/>
        </w:rPr>
        <w:t>至</w:t>
      </w:r>
      <w:r w:rsidR="003613BB" w:rsidRPr="0056575D">
        <w:rPr>
          <w:rFonts w:asciiTheme="minorEastAsia" w:eastAsiaTheme="minorEastAsia" w:hAnsiTheme="minorEastAsia" w:cs="宋体" w:hint="eastAsia"/>
          <w:sz w:val="28"/>
          <w:szCs w:val="28"/>
          <w:u w:val="single"/>
        </w:rPr>
        <w:t>12：00</w:t>
      </w:r>
      <w:r w:rsidR="003613BB" w:rsidRPr="0056575D">
        <w:rPr>
          <w:rFonts w:asciiTheme="minorEastAsia" w:eastAsiaTheme="minorEastAsia" w:hAnsiTheme="minorEastAsia" w:cs="宋体" w:hint="eastAsia"/>
          <w:sz w:val="28"/>
          <w:szCs w:val="28"/>
        </w:rPr>
        <w:t>，下午</w:t>
      </w:r>
      <w:r w:rsidR="003613BB" w:rsidRPr="0056575D">
        <w:rPr>
          <w:rFonts w:asciiTheme="minorEastAsia" w:eastAsiaTheme="minorEastAsia" w:hAnsiTheme="minorEastAsia" w:cs="宋体" w:hint="eastAsia"/>
          <w:sz w:val="28"/>
          <w:szCs w:val="28"/>
          <w:u w:val="single"/>
        </w:rPr>
        <w:t>12：00</w:t>
      </w:r>
      <w:r w:rsidR="003613BB" w:rsidRPr="0056575D">
        <w:rPr>
          <w:rFonts w:asciiTheme="minorEastAsia" w:eastAsiaTheme="minorEastAsia" w:hAnsiTheme="minorEastAsia" w:cs="宋体" w:hint="eastAsia"/>
          <w:sz w:val="28"/>
          <w:szCs w:val="28"/>
        </w:rPr>
        <w:t>至</w:t>
      </w:r>
      <w:r w:rsidR="003613BB" w:rsidRPr="0056575D">
        <w:rPr>
          <w:rFonts w:asciiTheme="minorEastAsia" w:eastAsiaTheme="minorEastAsia" w:hAnsiTheme="minorEastAsia" w:cs="宋体" w:hint="eastAsia"/>
          <w:sz w:val="28"/>
          <w:szCs w:val="28"/>
          <w:u w:val="single"/>
        </w:rPr>
        <w:t>23:59</w:t>
      </w:r>
      <w:r w:rsidR="003613BB" w:rsidRPr="0056575D">
        <w:rPr>
          <w:rFonts w:asciiTheme="minorEastAsia" w:eastAsiaTheme="minorEastAsia" w:hAnsiTheme="minorEastAsia" w:cs="宋体" w:hint="eastAsia"/>
          <w:sz w:val="28"/>
          <w:szCs w:val="28"/>
        </w:rPr>
        <w:lastRenderedPageBreak/>
        <w:t>（北京时间，法定节假日除外 ）</w:t>
      </w:r>
    </w:p>
    <w:p w:rsidR="003D640A" w:rsidRPr="0056575D" w:rsidRDefault="0056575D" w:rsidP="0056575D">
      <w:pPr>
        <w:adjustRightInd w:val="0"/>
        <w:snapToGrid w:val="0"/>
        <w:spacing w:line="460" w:lineRule="exact"/>
        <w:ind w:firstLine="539"/>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2.</w:t>
      </w:r>
      <w:r w:rsidR="003613BB" w:rsidRPr="0056575D">
        <w:rPr>
          <w:rFonts w:asciiTheme="minorEastAsia" w:eastAsiaTheme="minorEastAsia" w:hAnsiTheme="minorEastAsia" w:cs="宋体" w:hint="eastAsia"/>
          <w:sz w:val="28"/>
          <w:szCs w:val="28"/>
        </w:rPr>
        <w:t>地点：新疆政府采购网（http://www.ccgp-xinjiang.gov.cn）政采云平台线上获取</w:t>
      </w:r>
    </w:p>
    <w:p w:rsidR="003D640A" w:rsidRPr="0056575D" w:rsidRDefault="0056575D" w:rsidP="0056575D">
      <w:pPr>
        <w:adjustRightInd w:val="0"/>
        <w:snapToGrid w:val="0"/>
        <w:spacing w:line="460" w:lineRule="exact"/>
        <w:ind w:firstLine="539"/>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sidR="003613BB" w:rsidRPr="0056575D">
        <w:rPr>
          <w:rFonts w:asciiTheme="minorEastAsia" w:eastAsiaTheme="minorEastAsia" w:hAnsiTheme="minorEastAsia" w:cs="宋体" w:hint="eastAsia"/>
          <w:sz w:val="28"/>
          <w:szCs w:val="28"/>
        </w:rPr>
        <w:t>方式：供应商登录政采云平台https://www.zcygov.cn/在线申请获取采购文件（进入“项目采购”应用，在获取采购文件菜单中选择项目，申请获取采购文件）。</w:t>
      </w:r>
    </w:p>
    <w:p w:rsidR="0056575D" w:rsidRDefault="0056575D" w:rsidP="0056575D">
      <w:pPr>
        <w:adjustRightInd w:val="0"/>
        <w:snapToGrid w:val="0"/>
        <w:spacing w:line="460" w:lineRule="exact"/>
        <w:ind w:firstLine="5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sidR="003613BB" w:rsidRPr="0056575D">
        <w:rPr>
          <w:rFonts w:asciiTheme="minorEastAsia" w:eastAsiaTheme="minorEastAsia" w:hAnsiTheme="minorEastAsia" w:cs="宋体"/>
          <w:sz w:val="28"/>
          <w:szCs w:val="28"/>
        </w:rPr>
        <w:t>售价</w:t>
      </w:r>
      <w:r w:rsidR="003613BB" w:rsidRPr="0056575D">
        <w:rPr>
          <w:rFonts w:asciiTheme="minorEastAsia" w:eastAsiaTheme="minorEastAsia" w:hAnsiTheme="minorEastAsia" w:cs="宋体" w:hint="eastAsia"/>
          <w:sz w:val="28"/>
          <w:szCs w:val="28"/>
        </w:rPr>
        <w:t>（元）：0</w:t>
      </w:r>
      <w:bookmarkStart w:id="22" w:name="_Toc35393801"/>
      <w:bookmarkStart w:id="23" w:name="_Toc35393632"/>
      <w:bookmarkStart w:id="24" w:name="_Toc28359092"/>
      <w:bookmarkStart w:id="25" w:name="_Toc28359015"/>
      <w:bookmarkStart w:id="26" w:name="_Toc103813444"/>
      <w:bookmarkStart w:id="27" w:name="_Toc138610878"/>
    </w:p>
    <w:p w:rsidR="003D640A" w:rsidRPr="00190A5F" w:rsidRDefault="003613BB" w:rsidP="00190A5F">
      <w:pPr>
        <w:pStyle w:val="aff3"/>
        <w:jc w:val="left"/>
      </w:pPr>
      <w:bookmarkStart w:id="28" w:name="_Toc140143586"/>
      <w:r w:rsidRPr="00190A5F">
        <w:rPr>
          <w:rFonts w:hint="eastAsia"/>
        </w:rPr>
        <w:t>四、响应文件截止时间、提交</w:t>
      </w:r>
      <w:bookmarkEnd w:id="22"/>
      <w:bookmarkEnd w:id="23"/>
      <w:bookmarkEnd w:id="24"/>
      <w:bookmarkEnd w:id="25"/>
      <w:r w:rsidRPr="00190A5F">
        <w:rPr>
          <w:rFonts w:hint="eastAsia"/>
        </w:rPr>
        <w:t>地址</w:t>
      </w:r>
      <w:bookmarkEnd w:id="26"/>
      <w:bookmarkEnd w:id="27"/>
      <w:r w:rsidR="0056575D" w:rsidRPr="00190A5F">
        <w:rPr>
          <w:rFonts w:hint="eastAsia"/>
        </w:rPr>
        <w:t>：</w:t>
      </w:r>
      <w:bookmarkEnd w:id="28"/>
    </w:p>
    <w:p w:rsidR="003D640A" w:rsidRPr="0056575D" w:rsidRDefault="0056575D" w:rsidP="0056575D">
      <w:pPr>
        <w:adjustRightInd w:val="0"/>
        <w:snapToGrid w:val="0"/>
        <w:spacing w:line="460" w:lineRule="exact"/>
        <w:ind w:firstLineChars="200" w:firstLine="560"/>
        <w:rPr>
          <w:rFonts w:asciiTheme="minorEastAsia" w:eastAsiaTheme="minorEastAsia" w:hAnsiTheme="minorEastAsia" w:cs="宋体"/>
          <w:bCs/>
          <w:sz w:val="28"/>
          <w:szCs w:val="28"/>
          <w:u w:val="single"/>
        </w:rPr>
      </w:pPr>
      <w:r>
        <w:rPr>
          <w:rFonts w:asciiTheme="minorEastAsia" w:eastAsiaTheme="minorEastAsia" w:hAnsiTheme="minorEastAsia" w:cs="宋体" w:hint="eastAsia"/>
          <w:sz w:val="28"/>
          <w:szCs w:val="28"/>
        </w:rPr>
        <w:t>1.</w:t>
      </w:r>
      <w:r w:rsidR="003613BB" w:rsidRPr="0056575D">
        <w:rPr>
          <w:rFonts w:asciiTheme="minorEastAsia" w:eastAsiaTheme="minorEastAsia" w:hAnsiTheme="minorEastAsia" w:cs="宋体" w:hint="eastAsia"/>
          <w:sz w:val="28"/>
          <w:szCs w:val="28"/>
        </w:rPr>
        <w:t>截止时间：</w:t>
      </w:r>
      <w:r w:rsidR="003613BB" w:rsidRPr="00EA5CAD">
        <w:rPr>
          <w:rFonts w:asciiTheme="minorEastAsia" w:eastAsiaTheme="minorEastAsia" w:hAnsiTheme="minorEastAsia" w:cs="宋体" w:hint="eastAsia"/>
          <w:sz w:val="28"/>
          <w:szCs w:val="28"/>
          <w:u w:val="single"/>
        </w:rPr>
        <w:t>2023</w:t>
      </w:r>
      <w:r w:rsidR="003613BB" w:rsidRPr="00EA5CAD">
        <w:rPr>
          <w:rFonts w:asciiTheme="minorEastAsia" w:eastAsiaTheme="minorEastAsia" w:hAnsiTheme="minorEastAsia" w:cs="宋体" w:hint="eastAsia"/>
          <w:bCs/>
          <w:sz w:val="28"/>
          <w:szCs w:val="28"/>
          <w:u w:val="single"/>
        </w:rPr>
        <w:t>年</w:t>
      </w:r>
      <w:r w:rsidR="00D20AEE" w:rsidRPr="00EA5CAD">
        <w:rPr>
          <w:rFonts w:asciiTheme="minorEastAsia" w:eastAsiaTheme="minorEastAsia" w:hAnsiTheme="minorEastAsia" w:cs="宋体" w:hint="eastAsia"/>
          <w:bCs/>
          <w:sz w:val="28"/>
          <w:szCs w:val="28"/>
          <w:u w:val="single"/>
        </w:rPr>
        <w:t>08</w:t>
      </w:r>
      <w:r w:rsidR="003613BB" w:rsidRPr="00EA5CAD">
        <w:rPr>
          <w:rFonts w:asciiTheme="minorEastAsia" w:eastAsiaTheme="minorEastAsia" w:hAnsiTheme="minorEastAsia" w:cs="宋体" w:hint="eastAsia"/>
          <w:bCs/>
          <w:sz w:val="28"/>
          <w:szCs w:val="28"/>
          <w:u w:val="single"/>
        </w:rPr>
        <w:t>月</w:t>
      </w:r>
      <w:r w:rsidR="00D20AEE" w:rsidRPr="00EA5CAD">
        <w:rPr>
          <w:rFonts w:asciiTheme="minorEastAsia" w:eastAsiaTheme="minorEastAsia" w:hAnsiTheme="minorEastAsia" w:cs="宋体" w:hint="eastAsia"/>
          <w:bCs/>
          <w:sz w:val="28"/>
          <w:szCs w:val="28"/>
          <w:u w:val="single"/>
        </w:rPr>
        <w:t>0</w:t>
      </w:r>
      <w:r w:rsidR="00950935">
        <w:rPr>
          <w:rFonts w:asciiTheme="minorEastAsia" w:eastAsiaTheme="minorEastAsia" w:hAnsiTheme="minorEastAsia" w:cs="宋体" w:hint="eastAsia"/>
          <w:bCs/>
          <w:sz w:val="28"/>
          <w:szCs w:val="28"/>
          <w:u w:val="single"/>
        </w:rPr>
        <w:t>8</w:t>
      </w:r>
      <w:r w:rsidR="003613BB" w:rsidRPr="00EA5CAD">
        <w:rPr>
          <w:rFonts w:asciiTheme="minorEastAsia" w:eastAsiaTheme="minorEastAsia" w:hAnsiTheme="minorEastAsia" w:cs="宋体" w:hint="eastAsia"/>
          <w:bCs/>
          <w:sz w:val="28"/>
          <w:szCs w:val="28"/>
          <w:u w:val="single"/>
        </w:rPr>
        <w:t>日</w:t>
      </w:r>
      <w:r w:rsidR="00950935">
        <w:rPr>
          <w:rFonts w:asciiTheme="minorEastAsia" w:eastAsiaTheme="minorEastAsia" w:hAnsiTheme="minorEastAsia" w:cs="宋体" w:hint="eastAsia"/>
          <w:bCs/>
          <w:sz w:val="28"/>
          <w:szCs w:val="28"/>
          <w:u w:val="single"/>
        </w:rPr>
        <w:t>16</w:t>
      </w:r>
      <w:r w:rsidR="003613BB" w:rsidRPr="00EA5CAD">
        <w:rPr>
          <w:rFonts w:asciiTheme="minorEastAsia" w:eastAsiaTheme="minorEastAsia" w:hAnsiTheme="minorEastAsia" w:cs="宋体" w:hint="eastAsia"/>
          <w:bCs/>
          <w:sz w:val="28"/>
          <w:szCs w:val="28"/>
          <w:u w:val="single"/>
        </w:rPr>
        <w:t>点</w:t>
      </w:r>
      <w:r w:rsidR="00950935">
        <w:rPr>
          <w:rFonts w:asciiTheme="minorEastAsia" w:eastAsiaTheme="minorEastAsia" w:hAnsiTheme="minorEastAsia" w:cs="宋体" w:hint="eastAsia"/>
          <w:bCs/>
          <w:sz w:val="28"/>
          <w:szCs w:val="28"/>
          <w:u w:val="single"/>
        </w:rPr>
        <w:t>3</w:t>
      </w:r>
      <w:r w:rsidR="003613BB" w:rsidRPr="00EA5CAD">
        <w:rPr>
          <w:rFonts w:asciiTheme="minorEastAsia" w:eastAsiaTheme="minorEastAsia" w:hAnsiTheme="minorEastAsia" w:cs="宋体" w:hint="eastAsia"/>
          <w:bCs/>
          <w:sz w:val="28"/>
          <w:szCs w:val="28"/>
          <w:u w:val="single"/>
        </w:rPr>
        <w:t>0分</w:t>
      </w:r>
      <w:r w:rsidR="003613BB" w:rsidRPr="00EA5CAD">
        <w:rPr>
          <w:rFonts w:asciiTheme="minorEastAsia" w:eastAsiaTheme="minorEastAsia" w:hAnsiTheme="minorEastAsia" w:cs="宋体" w:hint="eastAsia"/>
          <w:bCs/>
          <w:sz w:val="28"/>
          <w:szCs w:val="28"/>
        </w:rPr>
        <w:t>（北京时间）</w:t>
      </w:r>
    </w:p>
    <w:p w:rsidR="003D640A" w:rsidRPr="0056575D" w:rsidRDefault="0056575D" w:rsidP="0056575D">
      <w:pPr>
        <w:adjustRightInd w:val="0"/>
        <w:snapToGrid w:val="0"/>
        <w:spacing w:line="460" w:lineRule="exact"/>
        <w:ind w:leftChars="300" w:left="2030" w:hangingChars="500" w:hanging="14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sidR="003613BB" w:rsidRPr="0056575D">
        <w:rPr>
          <w:rFonts w:asciiTheme="minorEastAsia" w:eastAsiaTheme="minorEastAsia" w:hAnsiTheme="minorEastAsia" w:cs="宋体" w:hint="eastAsia"/>
          <w:sz w:val="28"/>
          <w:szCs w:val="28"/>
        </w:rPr>
        <w:t>提交地址：</w:t>
      </w:r>
      <w:bookmarkStart w:id="29" w:name="_Toc35393802"/>
      <w:bookmarkStart w:id="30" w:name="_Toc28359016"/>
      <w:bookmarkStart w:id="31" w:name="_Toc35393633"/>
      <w:bookmarkStart w:id="32" w:name="_Toc28359093"/>
      <w:r w:rsidR="003613BB" w:rsidRPr="0056575D">
        <w:rPr>
          <w:rFonts w:asciiTheme="minorEastAsia" w:eastAsiaTheme="minorEastAsia" w:hAnsiTheme="minorEastAsia" w:cs="宋体" w:hint="eastAsia"/>
          <w:sz w:val="28"/>
          <w:szCs w:val="28"/>
        </w:rPr>
        <w:t>新疆政府采购网（</w:t>
      </w:r>
      <w:hyperlink r:id="rId11" w:history="1">
        <w:r w:rsidRPr="0056575D">
          <w:rPr>
            <w:rStyle w:val="af3"/>
            <w:rFonts w:asciiTheme="minorEastAsia" w:eastAsiaTheme="minorEastAsia" w:hAnsiTheme="minorEastAsia" w:cs="宋体" w:hint="eastAsia"/>
            <w:color w:val="auto"/>
            <w:sz w:val="28"/>
            <w:szCs w:val="28"/>
          </w:rPr>
          <w:t>http://www.ccgp-xinjiang.gov.cn）</w:t>
        </w:r>
        <w:r w:rsidRPr="0056575D">
          <w:rPr>
            <w:rStyle w:val="af3"/>
            <w:rFonts w:asciiTheme="minorEastAsia" w:eastAsiaTheme="minorEastAsia" w:hAnsiTheme="minorEastAsia" w:cs="宋体" w:hint="eastAsia"/>
            <w:color w:val="auto"/>
            <w:sz w:val="28"/>
            <w:szCs w:val="28"/>
            <w:u w:val="none"/>
          </w:rPr>
          <w:t>政采</w:t>
        </w:r>
      </w:hyperlink>
      <w:r>
        <w:rPr>
          <w:rFonts w:asciiTheme="minorEastAsia" w:eastAsiaTheme="minorEastAsia" w:hAnsiTheme="minorEastAsia" w:cs="宋体" w:hint="eastAsia"/>
          <w:sz w:val="28"/>
          <w:szCs w:val="28"/>
        </w:rPr>
        <w:t xml:space="preserve">  </w:t>
      </w:r>
      <w:r w:rsidR="003613BB" w:rsidRPr="0056575D">
        <w:rPr>
          <w:rFonts w:asciiTheme="minorEastAsia" w:eastAsiaTheme="minorEastAsia" w:hAnsiTheme="minorEastAsia" w:cs="宋体" w:hint="eastAsia"/>
          <w:sz w:val="28"/>
          <w:szCs w:val="28"/>
        </w:rPr>
        <w:t>云投标客户端投标</w:t>
      </w:r>
    </w:p>
    <w:p w:rsidR="003D640A" w:rsidRPr="00190A5F" w:rsidRDefault="003613BB" w:rsidP="00190A5F">
      <w:pPr>
        <w:pStyle w:val="aff3"/>
        <w:jc w:val="left"/>
      </w:pPr>
      <w:bookmarkStart w:id="33" w:name="_Toc140143587"/>
      <w:r w:rsidRPr="00190A5F">
        <w:rPr>
          <w:rFonts w:hint="eastAsia"/>
        </w:rPr>
        <w:t>五、</w:t>
      </w:r>
      <w:bookmarkEnd w:id="29"/>
      <w:bookmarkEnd w:id="30"/>
      <w:bookmarkEnd w:id="31"/>
      <w:bookmarkEnd w:id="32"/>
      <w:r w:rsidR="0056575D" w:rsidRPr="00190A5F">
        <w:t>提交投标文件截止时间、开标时间和地点：</w:t>
      </w:r>
      <w:bookmarkEnd w:id="33"/>
    </w:p>
    <w:p w:rsidR="003D640A" w:rsidRPr="0056575D" w:rsidRDefault="0056575D" w:rsidP="0056575D">
      <w:pPr>
        <w:adjustRightInd w:val="0"/>
        <w:snapToGrid w:val="0"/>
        <w:spacing w:line="460" w:lineRule="exact"/>
        <w:ind w:firstLineChars="200" w:firstLine="560"/>
        <w:rPr>
          <w:rFonts w:asciiTheme="minorEastAsia" w:eastAsiaTheme="minorEastAsia" w:hAnsiTheme="minorEastAsia" w:cs="宋体"/>
          <w:bCs/>
          <w:sz w:val="28"/>
          <w:szCs w:val="28"/>
          <w:u w:val="single"/>
        </w:rPr>
      </w:pPr>
      <w:r>
        <w:rPr>
          <w:rFonts w:asciiTheme="minorEastAsia" w:eastAsiaTheme="minorEastAsia" w:hAnsiTheme="minorEastAsia" w:cs="宋体" w:hint="eastAsia"/>
          <w:sz w:val="28"/>
          <w:szCs w:val="28"/>
        </w:rPr>
        <w:t>1.</w:t>
      </w:r>
      <w:r w:rsidR="003613BB" w:rsidRPr="0056575D">
        <w:rPr>
          <w:rFonts w:asciiTheme="minorEastAsia" w:eastAsiaTheme="minorEastAsia" w:hAnsiTheme="minorEastAsia" w:cs="宋体" w:hint="eastAsia"/>
          <w:sz w:val="28"/>
          <w:szCs w:val="28"/>
        </w:rPr>
        <w:t>开标时间：</w:t>
      </w:r>
      <w:r w:rsidR="003613BB" w:rsidRPr="00EA5CAD">
        <w:rPr>
          <w:rFonts w:asciiTheme="minorEastAsia" w:eastAsiaTheme="minorEastAsia" w:hAnsiTheme="minorEastAsia" w:cs="宋体" w:hint="eastAsia"/>
          <w:sz w:val="28"/>
          <w:szCs w:val="28"/>
          <w:u w:val="single"/>
        </w:rPr>
        <w:t>2023</w:t>
      </w:r>
      <w:r w:rsidR="003613BB" w:rsidRPr="00EA5CAD">
        <w:rPr>
          <w:rFonts w:asciiTheme="minorEastAsia" w:eastAsiaTheme="minorEastAsia" w:hAnsiTheme="minorEastAsia" w:cs="宋体" w:hint="eastAsia"/>
          <w:bCs/>
          <w:sz w:val="28"/>
          <w:szCs w:val="28"/>
          <w:u w:val="single"/>
        </w:rPr>
        <w:t xml:space="preserve">年 </w:t>
      </w:r>
      <w:r w:rsidR="00D20AEE" w:rsidRPr="00EA5CAD">
        <w:rPr>
          <w:rFonts w:asciiTheme="minorEastAsia" w:eastAsiaTheme="minorEastAsia" w:hAnsiTheme="minorEastAsia" w:cs="宋体" w:hint="eastAsia"/>
          <w:bCs/>
          <w:sz w:val="28"/>
          <w:szCs w:val="28"/>
          <w:u w:val="single"/>
        </w:rPr>
        <w:t>08</w:t>
      </w:r>
      <w:r w:rsidR="003613BB" w:rsidRPr="00EA5CAD">
        <w:rPr>
          <w:rFonts w:asciiTheme="minorEastAsia" w:eastAsiaTheme="minorEastAsia" w:hAnsiTheme="minorEastAsia" w:cs="宋体" w:hint="eastAsia"/>
          <w:bCs/>
          <w:sz w:val="28"/>
          <w:szCs w:val="28"/>
          <w:u w:val="single"/>
        </w:rPr>
        <w:t>月</w:t>
      </w:r>
      <w:r w:rsidR="003D06D3">
        <w:rPr>
          <w:rFonts w:asciiTheme="minorEastAsia" w:eastAsiaTheme="minorEastAsia" w:hAnsiTheme="minorEastAsia" w:cs="宋体" w:hint="eastAsia"/>
          <w:bCs/>
          <w:sz w:val="28"/>
          <w:szCs w:val="28"/>
          <w:u w:val="single"/>
        </w:rPr>
        <w:t>0</w:t>
      </w:r>
      <w:r w:rsidR="00950935">
        <w:rPr>
          <w:rFonts w:asciiTheme="minorEastAsia" w:eastAsiaTheme="minorEastAsia" w:hAnsiTheme="minorEastAsia" w:cs="宋体" w:hint="eastAsia"/>
          <w:bCs/>
          <w:sz w:val="28"/>
          <w:szCs w:val="28"/>
          <w:u w:val="single"/>
        </w:rPr>
        <w:t>8</w:t>
      </w:r>
      <w:r w:rsidR="003613BB" w:rsidRPr="00EA5CAD">
        <w:rPr>
          <w:rFonts w:asciiTheme="minorEastAsia" w:eastAsiaTheme="minorEastAsia" w:hAnsiTheme="minorEastAsia" w:cs="宋体" w:hint="eastAsia"/>
          <w:bCs/>
          <w:sz w:val="28"/>
          <w:szCs w:val="28"/>
          <w:u w:val="single"/>
        </w:rPr>
        <w:t>日1</w:t>
      </w:r>
      <w:r w:rsidR="00950935">
        <w:rPr>
          <w:rFonts w:asciiTheme="minorEastAsia" w:eastAsiaTheme="minorEastAsia" w:hAnsiTheme="minorEastAsia" w:cs="宋体" w:hint="eastAsia"/>
          <w:bCs/>
          <w:sz w:val="28"/>
          <w:szCs w:val="28"/>
          <w:u w:val="single"/>
        </w:rPr>
        <w:t>6</w:t>
      </w:r>
      <w:r w:rsidR="003613BB" w:rsidRPr="00EA5CAD">
        <w:rPr>
          <w:rFonts w:asciiTheme="minorEastAsia" w:eastAsiaTheme="minorEastAsia" w:hAnsiTheme="minorEastAsia" w:cs="宋体" w:hint="eastAsia"/>
          <w:bCs/>
          <w:sz w:val="28"/>
          <w:szCs w:val="28"/>
          <w:u w:val="single"/>
        </w:rPr>
        <w:t>点</w:t>
      </w:r>
      <w:r w:rsidR="00950935">
        <w:rPr>
          <w:rFonts w:asciiTheme="minorEastAsia" w:eastAsiaTheme="minorEastAsia" w:hAnsiTheme="minorEastAsia" w:cs="宋体" w:hint="eastAsia"/>
          <w:bCs/>
          <w:sz w:val="28"/>
          <w:szCs w:val="28"/>
          <w:u w:val="single"/>
        </w:rPr>
        <w:t>3</w:t>
      </w:r>
      <w:r w:rsidR="003613BB" w:rsidRPr="00EA5CAD">
        <w:rPr>
          <w:rFonts w:asciiTheme="minorEastAsia" w:eastAsiaTheme="minorEastAsia" w:hAnsiTheme="minorEastAsia" w:cs="宋体" w:hint="eastAsia"/>
          <w:bCs/>
          <w:sz w:val="28"/>
          <w:szCs w:val="28"/>
          <w:u w:val="single"/>
        </w:rPr>
        <w:t>0分</w:t>
      </w:r>
      <w:r w:rsidR="003613BB" w:rsidRPr="00EA5CAD">
        <w:rPr>
          <w:rFonts w:asciiTheme="minorEastAsia" w:eastAsiaTheme="minorEastAsia" w:hAnsiTheme="minorEastAsia" w:cs="宋体" w:hint="eastAsia"/>
          <w:bCs/>
          <w:sz w:val="28"/>
          <w:szCs w:val="28"/>
        </w:rPr>
        <w:t>（北京时间）</w:t>
      </w:r>
    </w:p>
    <w:p w:rsidR="0056575D" w:rsidRDefault="0056575D" w:rsidP="0056575D">
      <w:pPr>
        <w:adjustRightInd w:val="0"/>
        <w:snapToGrid w:val="0"/>
        <w:spacing w:line="460" w:lineRule="exact"/>
        <w:ind w:leftChars="300" w:left="2030" w:hangingChars="500" w:hanging="14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sidR="003613BB" w:rsidRPr="0056575D">
        <w:rPr>
          <w:rFonts w:asciiTheme="minorEastAsia" w:eastAsiaTheme="minorEastAsia" w:hAnsiTheme="minorEastAsia" w:cs="宋体" w:hint="eastAsia"/>
          <w:sz w:val="28"/>
          <w:szCs w:val="28"/>
        </w:rPr>
        <w:t>开标地点：新疆政府采购网（</w:t>
      </w:r>
      <w:hyperlink r:id="rId12" w:history="1">
        <w:r w:rsidRPr="0056575D">
          <w:rPr>
            <w:rStyle w:val="af3"/>
            <w:rFonts w:asciiTheme="minorEastAsia" w:eastAsiaTheme="minorEastAsia" w:hAnsiTheme="minorEastAsia" w:cs="宋体" w:hint="eastAsia"/>
            <w:color w:val="auto"/>
            <w:sz w:val="28"/>
            <w:szCs w:val="28"/>
          </w:rPr>
          <w:t>http://www.ccgp-xinjiang.gov.cn）政采</w:t>
        </w:r>
      </w:hyperlink>
      <w:r>
        <w:rPr>
          <w:rFonts w:asciiTheme="minorEastAsia" w:eastAsiaTheme="minorEastAsia" w:hAnsiTheme="minorEastAsia" w:cs="宋体" w:hint="eastAsia"/>
          <w:sz w:val="28"/>
          <w:szCs w:val="28"/>
        </w:rPr>
        <w:t xml:space="preserve">  </w:t>
      </w:r>
      <w:r w:rsidR="003613BB" w:rsidRPr="0056575D">
        <w:rPr>
          <w:rFonts w:asciiTheme="minorEastAsia" w:eastAsiaTheme="minorEastAsia" w:hAnsiTheme="minorEastAsia" w:cs="宋体" w:hint="eastAsia"/>
          <w:sz w:val="28"/>
          <w:szCs w:val="28"/>
        </w:rPr>
        <w:t>云平台</w:t>
      </w:r>
      <w:bookmarkStart w:id="34" w:name="_Toc35393803"/>
      <w:bookmarkStart w:id="35" w:name="_Toc103813445"/>
      <w:bookmarkStart w:id="36" w:name="_Toc28359094"/>
      <w:bookmarkStart w:id="37" w:name="_Toc35393634"/>
      <w:bookmarkStart w:id="38" w:name="_Toc28359017"/>
      <w:bookmarkStart w:id="39" w:name="_Toc138610879"/>
    </w:p>
    <w:p w:rsidR="003D640A" w:rsidRPr="00190A5F" w:rsidRDefault="003613BB" w:rsidP="00190A5F">
      <w:pPr>
        <w:pStyle w:val="aff3"/>
        <w:jc w:val="left"/>
      </w:pPr>
      <w:bookmarkStart w:id="40" w:name="_Toc140143588"/>
      <w:r w:rsidRPr="00190A5F">
        <w:rPr>
          <w:rFonts w:hint="eastAsia"/>
        </w:rPr>
        <w:t>六、公告期限</w:t>
      </w:r>
      <w:bookmarkEnd w:id="34"/>
      <w:bookmarkEnd w:id="35"/>
      <w:bookmarkEnd w:id="36"/>
      <w:bookmarkEnd w:id="37"/>
      <w:bookmarkEnd w:id="38"/>
      <w:bookmarkEnd w:id="39"/>
      <w:bookmarkEnd w:id="40"/>
    </w:p>
    <w:p w:rsidR="00B64244" w:rsidRDefault="003613BB" w:rsidP="00B64244">
      <w:pPr>
        <w:adjustRightInd w:val="0"/>
        <w:snapToGrid w:val="0"/>
        <w:spacing w:line="460" w:lineRule="exact"/>
        <w:ind w:firstLineChars="200" w:firstLine="560"/>
        <w:rPr>
          <w:rFonts w:asciiTheme="minorEastAsia" w:eastAsiaTheme="minorEastAsia" w:hAnsiTheme="minorEastAsia" w:cs="宋体"/>
          <w:kern w:val="0"/>
          <w:sz w:val="28"/>
          <w:szCs w:val="28"/>
        </w:rPr>
      </w:pPr>
      <w:r w:rsidRPr="0056575D">
        <w:rPr>
          <w:rFonts w:asciiTheme="minorEastAsia" w:eastAsiaTheme="minorEastAsia" w:hAnsiTheme="minorEastAsia" w:cs="宋体" w:hint="eastAsia"/>
          <w:kern w:val="0"/>
          <w:sz w:val="28"/>
          <w:szCs w:val="28"/>
        </w:rPr>
        <w:t>自本公告发布之日起</w:t>
      </w:r>
      <w:r w:rsidR="00585E3B">
        <w:rPr>
          <w:rFonts w:asciiTheme="minorEastAsia" w:eastAsiaTheme="minorEastAsia" w:hAnsiTheme="minorEastAsia" w:cs="宋体" w:hint="eastAsia"/>
          <w:kern w:val="0"/>
          <w:sz w:val="28"/>
          <w:szCs w:val="28"/>
        </w:rPr>
        <w:t>5</w:t>
      </w:r>
      <w:r w:rsidRPr="0056575D">
        <w:rPr>
          <w:rFonts w:asciiTheme="minorEastAsia" w:eastAsiaTheme="minorEastAsia" w:hAnsiTheme="minorEastAsia" w:cs="宋体" w:hint="eastAsia"/>
          <w:kern w:val="0"/>
          <w:sz w:val="28"/>
          <w:szCs w:val="28"/>
        </w:rPr>
        <w:t>个工作日。</w:t>
      </w:r>
      <w:bookmarkStart w:id="41" w:name="_Toc138610880"/>
      <w:bookmarkStart w:id="42" w:name="_Toc103813446"/>
      <w:bookmarkStart w:id="43" w:name="_Toc35393804"/>
      <w:bookmarkStart w:id="44" w:name="_Toc35393635"/>
    </w:p>
    <w:p w:rsidR="003D640A" w:rsidRPr="00190A5F" w:rsidRDefault="00B64244" w:rsidP="00190A5F">
      <w:pPr>
        <w:pStyle w:val="aff3"/>
        <w:jc w:val="left"/>
      </w:pPr>
      <w:bookmarkStart w:id="45" w:name="_Toc140143589"/>
      <w:r w:rsidRPr="00190A5F">
        <w:rPr>
          <w:rFonts w:hint="eastAsia"/>
        </w:rPr>
        <w:t>七、</w:t>
      </w:r>
      <w:r w:rsidR="003613BB" w:rsidRPr="00190A5F">
        <w:rPr>
          <w:rFonts w:hint="eastAsia"/>
        </w:rPr>
        <w:t>其他补充事宜</w:t>
      </w:r>
      <w:bookmarkEnd w:id="41"/>
      <w:bookmarkEnd w:id="42"/>
      <w:bookmarkEnd w:id="43"/>
      <w:bookmarkEnd w:id="44"/>
      <w:bookmarkEnd w:id="45"/>
    </w:p>
    <w:p w:rsidR="003D640A" w:rsidRPr="0056575D" w:rsidRDefault="003613BB" w:rsidP="0056575D">
      <w:pPr>
        <w:adjustRightInd w:val="0"/>
        <w:snapToGrid w:val="0"/>
        <w:spacing w:line="460" w:lineRule="exact"/>
        <w:ind w:left="350"/>
        <w:rPr>
          <w:rFonts w:asciiTheme="minorEastAsia" w:eastAsiaTheme="minorEastAsia" w:hAnsiTheme="minorEastAsia" w:cs="宋体"/>
          <w:bCs/>
          <w:sz w:val="28"/>
          <w:szCs w:val="28"/>
        </w:rPr>
      </w:pPr>
      <w:r w:rsidRPr="0056575D">
        <w:rPr>
          <w:rFonts w:asciiTheme="minorEastAsia" w:eastAsiaTheme="minorEastAsia" w:hAnsiTheme="minorEastAsia" w:cs="宋体" w:hint="eastAsia"/>
          <w:bCs/>
          <w:sz w:val="28"/>
          <w:szCs w:val="28"/>
        </w:rPr>
        <w:t>1、本项目实行网上投标，采用电子投标文件；</w:t>
      </w:r>
    </w:p>
    <w:p w:rsidR="003D640A" w:rsidRPr="0056575D" w:rsidRDefault="003613BB" w:rsidP="0056575D">
      <w:pPr>
        <w:adjustRightInd w:val="0"/>
        <w:snapToGrid w:val="0"/>
        <w:spacing w:line="460" w:lineRule="exact"/>
        <w:ind w:left="350"/>
        <w:rPr>
          <w:rFonts w:asciiTheme="minorEastAsia" w:eastAsiaTheme="minorEastAsia" w:hAnsiTheme="minorEastAsia" w:cs="宋体"/>
          <w:bCs/>
          <w:sz w:val="28"/>
          <w:szCs w:val="28"/>
        </w:rPr>
      </w:pPr>
      <w:r w:rsidRPr="0056575D">
        <w:rPr>
          <w:rFonts w:asciiTheme="minorEastAsia" w:eastAsiaTheme="minorEastAsia" w:hAnsiTheme="minorEastAsia" w:cs="宋体" w:hint="eastAsia"/>
          <w:bCs/>
          <w:sz w:val="28"/>
          <w:szCs w:val="28"/>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rsidR="003D640A" w:rsidRPr="0056575D" w:rsidRDefault="003613BB" w:rsidP="0056575D">
      <w:pPr>
        <w:adjustRightInd w:val="0"/>
        <w:snapToGrid w:val="0"/>
        <w:spacing w:line="460" w:lineRule="exact"/>
        <w:ind w:left="350"/>
        <w:rPr>
          <w:rFonts w:asciiTheme="minorEastAsia" w:eastAsiaTheme="minorEastAsia" w:hAnsiTheme="minorEastAsia" w:cs="宋体"/>
          <w:bCs/>
          <w:sz w:val="28"/>
          <w:szCs w:val="28"/>
        </w:rPr>
      </w:pPr>
      <w:r w:rsidRPr="0056575D">
        <w:rPr>
          <w:rFonts w:asciiTheme="minorEastAsia" w:eastAsiaTheme="minorEastAsia" w:hAnsiTheme="minorEastAsia" w:cs="宋体" w:hint="eastAsia"/>
          <w:bCs/>
          <w:sz w:val="28"/>
          <w:szCs w:val="28"/>
        </w:rPr>
        <w:t>3、供应商将政采云电子交易客户端下载、安装完成后，可通过账号密码或CA登录客户端进行投标文件的制作。在使用政采云投标客户端时，建议使用</w:t>
      </w:r>
      <w:r w:rsidRPr="0056575D">
        <w:rPr>
          <w:rFonts w:asciiTheme="minorEastAsia" w:eastAsiaTheme="minorEastAsia" w:hAnsiTheme="minorEastAsia" w:cs="宋体" w:hint="eastAsia"/>
          <w:bCs/>
          <w:sz w:val="28"/>
          <w:szCs w:val="28"/>
        </w:rPr>
        <w:lastRenderedPageBreak/>
        <w:t>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rsidR="00B64244" w:rsidRDefault="003613BB" w:rsidP="00B64244">
      <w:pPr>
        <w:adjustRightInd w:val="0"/>
        <w:snapToGrid w:val="0"/>
        <w:spacing w:line="460" w:lineRule="exact"/>
        <w:ind w:left="350"/>
        <w:rPr>
          <w:rFonts w:asciiTheme="minorEastAsia" w:eastAsiaTheme="minorEastAsia" w:hAnsiTheme="minorEastAsia" w:cs="宋体"/>
          <w:kern w:val="0"/>
          <w:sz w:val="28"/>
          <w:szCs w:val="28"/>
        </w:rPr>
      </w:pPr>
      <w:r w:rsidRPr="0056575D">
        <w:rPr>
          <w:rFonts w:asciiTheme="minorEastAsia" w:eastAsiaTheme="minorEastAsia" w:hAnsiTheme="minorEastAsia" w:cs="宋体" w:hint="eastAsia"/>
          <w:bCs/>
          <w:sz w:val="28"/>
          <w:szCs w:val="28"/>
        </w:rPr>
        <w:t xml:space="preserve">4、供应商操作指南详见新疆政府采购网（http://www.ccgp-xinjiang.gov.cn/）—办事指南—操作指南。  </w:t>
      </w:r>
      <w:r w:rsidRPr="0056575D">
        <w:rPr>
          <w:rFonts w:asciiTheme="minorEastAsia" w:eastAsiaTheme="minorEastAsia" w:hAnsiTheme="minorEastAsia" w:cs="宋体" w:hint="eastAsia"/>
          <w:kern w:val="0"/>
          <w:sz w:val="28"/>
          <w:szCs w:val="28"/>
        </w:rPr>
        <w:t xml:space="preserve"> </w:t>
      </w:r>
      <w:bookmarkStart w:id="46" w:name="_Toc103813447"/>
      <w:bookmarkStart w:id="47" w:name="_Toc138610881"/>
      <w:bookmarkStart w:id="48" w:name="_Toc35393636"/>
      <w:bookmarkStart w:id="49" w:name="_Toc35393805"/>
      <w:bookmarkStart w:id="50" w:name="_Toc28359018"/>
      <w:bookmarkStart w:id="51" w:name="_Toc28359095"/>
    </w:p>
    <w:p w:rsidR="00190A5F" w:rsidRDefault="003613BB" w:rsidP="00190A5F">
      <w:pPr>
        <w:pStyle w:val="aff3"/>
        <w:jc w:val="left"/>
        <w:rPr>
          <w:rFonts w:ascii="宋体" w:hAnsi="宋体" w:cs="宋体"/>
          <w:b w:val="0"/>
          <w:spacing w:val="-4"/>
          <w:sz w:val="28"/>
          <w:szCs w:val="28"/>
        </w:rPr>
      </w:pPr>
      <w:bookmarkStart w:id="52" w:name="_Toc140143590"/>
      <w:r w:rsidRPr="00190A5F">
        <w:rPr>
          <w:rFonts w:hint="eastAsia"/>
        </w:rPr>
        <w:t>八、凡对本次采购提出询问，请按以下方式联系</w:t>
      </w:r>
      <w:bookmarkStart w:id="53" w:name="_Toc138610882"/>
      <w:bookmarkStart w:id="54" w:name="_Toc28359096"/>
      <w:bookmarkStart w:id="55" w:name="_Toc103813448"/>
      <w:bookmarkStart w:id="56" w:name="_Toc28359019"/>
      <w:bookmarkStart w:id="57" w:name="_Toc35393806"/>
      <w:bookmarkStart w:id="58" w:name="_Toc35393637"/>
      <w:bookmarkEnd w:id="46"/>
      <w:bookmarkEnd w:id="47"/>
      <w:bookmarkEnd w:id="48"/>
      <w:bookmarkEnd w:id="49"/>
      <w:bookmarkEnd w:id="50"/>
      <w:bookmarkEnd w:id="51"/>
      <w:bookmarkEnd w:id="52"/>
    </w:p>
    <w:p w:rsidR="003D640A" w:rsidRPr="00190A5F" w:rsidRDefault="003613BB" w:rsidP="00190A5F">
      <w:pPr>
        <w:adjustRightInd w:val="0"/>
        <w:snapToGrid w:val="0"/>
        <w:spacing w:line="460" w:lineRule="exact"/>
        <w:rPr>
          <w:rFonts w:ascii="宋体" w:hAnsi="宋体" w:cs="宋体"/>
          <w:b/>
          <w:spacing w:val="-4"/>
          <w:sz w:val="28"/>
          <w:szCs w:val="28"/>
        </w:rPr>
      </w:pPr>
      <w:r w:rsidRPr="0056575D">
        <w:rPr>
          <w:rFonts w:asciiTheme="minorEastAsia" w:eastAsiaTheme="minorEastAsia" w:hAnsiTheme="minorEastAsia" w:cs="宋体" w:hint="eastAsia"/>
          <w:sz w:val="28"/>
          <w:szCs w:val="28"/>
        </w:rPr>
        <w:t>1.采购人信息</w:t>
      </w:r>
      <w:bookmarkEnd w:id="53"/>
      <w:bookmarkEnd w:id="54"/>
      <w:bookmarkEnd w:id="55"/>
      <w:bookmarkEnd w:id="56"/>
      <w:bookmarkEnd w:id="57"/>
      <w:bookmarkEnd w:id="58"/>
    </w:p>
    <w:p w:rsidR="003D640A" w:rsidRPr="0056575D" w:rsidRDefault="003613BB" w:rsidP="00B64244">
      <w:pPr>
        <w:adjustRightInd w:val="0"/>
        <w:snapToGrid w:val="0"/>
        <w:spacing w:line="460" w:lineRule="exact"/>
        <w:ind w:firstLineChars="200" w:firstLine="560"/>
        <w:jc w:val="left"/>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名    称：</w:t>
      </w:r>
      <w:r w:rsidR="002637A9">
        <w:rPr>
          <w:rFonts w:asciiTheme="minorEastAsia" w:eastAsiaTheme="minorEastAsia" w:hAnsiTheme="minorEastAsia" w:cs="宋体" w:hint="eastAsia"/>
          <w:sz w:val="28"/>
          <w:szCs w:val="28"/>
          <w:u w:val="single"/>
        </w:rPr>
        <w:t xml:space="preserve">伊吾县乡村振兴局 </w:t>
      </w:r>
    </w:p>
    <w:p w:rsidR="003D640A" w:rsidRPr="0056575D" w:rsidRDefault="003613BB" w:rsidP="00B64244">
      <w:pPr>
        <w:adjustRightInd w:val="0"/>
        <w:snapToGrid w:val="0"/>
        <w:spacing w:line="460" w:lineRule="exact"/>
        <w:ind w:firstLineChars="200" w:firstLine="560"/>
        <w:jc w:val="left"/>
        <w:rPr>
          <w:rFonts w:asciiTheme="minorEastAsia" w:eastAsiaTheme="minorEastAsia" w:hAnsiTheme="minorEastAsia" w:cs="宋体"/>
          <w:sz w:val="28"/>
          <w:szCs w:val="28"/>
        </w:rPr>
      </w:pPr>
      <w:r w:rsidRPr="0056575D">
        <w:rPr>
          <w:rFonts w:asciiTheme="minorEastAsia" w:eastAsiaTheme="minorEastAsia" w:hAnsiTheme="minorEastAsia" w:cs="宋体" w:hint="eastAsia"/>
          <w:sz w:val="28"/>
          <w:szCs w:val="28"/>
        </w:rPr>
        <w:t>地    址：</w:t>
      </w:r>
      <w:r w:rsidR="002637A9">
        <w:rPr>
          <w:rFonts w:asciiTheme="minorEastAsia" w:eastAsiaTheme="minorEastAsia" w:hAnsiTheme="minorEastAsia" w:cs="宋体" w:hint="eastAsia"/>
          <w:sz w:val="28"/>
          <w:szCs w:val="28"/>
          <w:u w:val="single"/>
        </w:rPr>
        <w:t>伊吾县</w:t>
      </w:r>
    </w:p>
    <w:p w:rsidR="00190A5F" w:rsidRDefault="003613BB" w:rsidP="00190A5F">
      <w:pPr>
        <w:adjustRightInd w:val="0"/>
        <w:snapToGrid w:val="0"/>
        <w:spacing w:line="460" w:lineRule="exact"/>
        <w:ind w:firstLineChars="200" w:firstLine="560"/>
        <w:jc w:val="left"/>
        <w:rPr>
          <w:rFonts w:asciiTheme="minorEastAsia" w:eastAsiaTheme="minorEastAsia" w:hAnsiTheme="minorEastAsia" w:cs="宋体"/>
          <w:color w:val="FF0000"/>
          <w:sz w:val="28"/>
          <w:szCs w:val="28"/>
          <w:u w:val="single"/>
        </w:rPr>
      </w:pPr>
      <w:r w:rsidRPr="0056575D">
        <w:rPr>
          <w:rFonts w:asciiTheme="minorEastAsia" w:eastAsiaTheme="minorEastAsia" w:hAnsiTheme="minorEastAsia" w:cs="宋体" w:hint="eastAsia"/>
          <w:sz w:val="28"/>
          <w:szCs w:val="28"/>
        </w:rPr>
        <w:t>联系方式：</w:t>
      </w:r>
      <w:bookmarkStart w:id="59" w:name="_Toc103813449"/>
      <w:bookmarkStart w:id="60" w:name="_Toc138610883"/>
      <w:bookmarkStart w:id="61" w:name="_Toc35393807"/>
      <w:bookmarkStart w:id="62" w:name="_Toc35393638"/>
      <w:bookmarkStart w:id="63" w:name="_Toc28359020"/>
      <w:bookmarkStart w:id="64" w:name="_Toc28359097"/>
      <w:r w:rsidR="000C66E6" w:rsidRPr="000C66E6">
        <w:rPr>
          <w:rFonts w:asciiTheme="minorEastAsia" w:eastAsiaTheme="minorEastAsia" w:hAnsiTheme="minorEastAsia" w:cs="宋体"/>
          <w:sz w:val="28"/>
          <w:szCs w:val="28"/>
          <w:u w:val="single"/>
        </w:rPr>
        <w:t>0902-7170631</w:t>
      </w:r>
    </w:p>
    <w:p w:rsidR="003D640A" w:rsidRPr="00190A5F" w:rsidRDefault="003613BB" w:rsidP="00190A5F">
      <w:pPr>
        <w:adjustRightInd w:val="0"/>
        <w:snapToGrid w:val="0"/>
        <w:spacing w:line="460" w:lineRule="exact"/>
        <w:jc w:val="left"/>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2.采购代理机构信息</w:t>
      </w:r>
      <w:bookmarkEnd w:id="59"/>
      <w:bookmarkEnd w:id="60"/>
      <w:bookmarkEnd w:id="61"/>
      <w:bookmarkEnd w:id="62"/>
      <w:bookmarkEnd w:id="63"/>
      <w:bookmarkEnd w:id="64"/>
    </w:p>
    <w:p w:rsidR="003D640A" w:rsidRPr="0056575D" w:rsidRDefault="003613BB" w:rsidP="00B64244">
      <w:pPr>
        <w:adjustRightInd w:val="0"/>
        <w:snapToGrid w:val="0"/>
        <w:spacing w:line="460" w:lineRule="exact"/>
        <w:ind w:firstLineChars="200" w:firstLine="560"/>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名    称：</w:t>
      </w:r>
      <w:r w:rsidRPr="0056575D">
        <w:rPr>
          <w:rFonts w:asciiTheme="minorEastAsia" w:eastAsiaTheme="minorEastAsia" w:hAnsiTheme="minorEastAsia" w:cs="宋体" w:hint="eastAsia"/>
          <w:sz w:val="28"/>
          <w:szCs w:val="28"/>
          <w:u w:val="single"/>
        </w:rPr>
        <w:t>新疆千鑫工程项目管理有限公司</w:t>
      </w:r>
    </w:p>
    <w:p w:rsidR="003D640A" w:rsidRPr="0056575D" w:rsidRDefault="003613BB" w:rsidP="00B64244">
      <w:pPr>
        <w:adjustRightInd w:val="0"/>
        <w:snapToGrid w:val="0"/>
        <w:spacing w:line="460" w:lineRule="exact"/>
        <w:ind w:firstLineChars="200" w:firstLine="560"/>
        <w:rPr>
          <w:rFonts w:asciiTheme="minorEastAsia" w:eastAsiaTheme="minorEastAsia" w:hAnsiTheme="minorEastAsia" w:cs="宋体"/>
          <w:sz w:val="28"/>
          <w:szCs w:val="28"/>
        </w:rPr>
      </w:pPr>
      <w:r w:rsidRPr="0056575D">
        <w:rPr>
          <w:rFonts w:asciiTheme="minorEastAsia" w:eastAsiaTheme="minorEastAsia" w:hAnsiTheme="minorEastAsia" w:cs="宋体" w:hint="eastAsia"/>
          <w:sz w:val="28"/>
          <w:szCs w:val="28"/>
        </w:rPr>
        <w:t>地　　址：</w:t>
      </w:r>
      <w:r w:rsidRPr="0056575D">
        <w:rPr>
          <w:rFonts w:asciiTheme="minorEastAsia" w:eastAsiaTheme="minorEastAsia" w:hAnsiTheme="minorEastAsia" w:cs="宋体" w:hint="eastAsia"/>
          <w:sz w:val="28"/>
          <w:szCs w:val="28"/>
          <w:u w:val="single"/>
        </w:rPr>
        <w:t>新疆新星市龙泉西路801号院宏凯•壹号庄园G1G2号商业楼二层</w:t>
      </w:r>
    </w:p>
    <w:p w:rsidR="00190A5F" w:rsidRDefault="003613BB" w:rsidP="00190A5F">
      <w:pPr>
        <w:adjustRightInd w:val="0"/>
        <w:snapToGrid w:val="0"/>
        <w:spacing w:line="460" w:lineRule="exact"/>
        <w:ind w:firstLineChars="200" w:firstLine="560"/>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联系方式：</w:t>
      </w:r>
      <w:r w:rsidR="002637A9">
        <w:rPr>
          <w:rFonts w:asciiTheme="minorEastAsia" w:eastAsiaTheme="minorEastAsia" w:hAnsiTheme="minorEastAsia" w:cs="宋体" w:hint="eastAsia"/>
          <w:sz w:val="28"/>
          <w:szCs w:val="28"/>
          <w:u w:val="single"/>
        </w:rPr>
        <w:t>0902-2306116</w:t>
      </w:r>
      <w:bookmarkStart w:id="65" w:name="_Toc28359098"/>
      <w:bookmarkStart w:id="66" w:name="_Toc35393639"/>
      <w:bookmarkStart w:id="67" w:name="_Toc28359021"/>
      <w:bookmarkStart w:id="68" w:name="_Toc35393808"/>
      <w:bookmarkStart w:id="69" w:name="_Toc103813450"/>
      <w:bookmarkStart w:id="70" w:name="_Toc138610884"/>
    </w:p>
    <w:p w:rsidR="003D640A" w:rsidRPr="00190A5F" w:rsidRDefault="003613BB" w:rsidP="00190A5F">
      <w:pPr>
        <w:adjustRightInd w:val="0"/>
        <w:snapToGrid w:val="0"/>
        <w:spacing w:line="460" w:lineRule="exact"/>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3.项目联系方式</w:t>
      </w:r>
      <w:bookmarkEnd w:id="65"/>
      <w:bookmarkEnd w:id="66"/>
      <w:bookmarkEnd w:id="67"/>
      <w:bookmarkEnd w:id="68"/>
      <w:bookmarkEnd w:id="69"/>
      <w:bookmarkEnd w:id="70"/>
    </w:p>
    <w:p w:rsidR="003D640A" w:rsidRPr="0056575D" w:rsidRDefault="003613BB" w:rsidP="00B64244">
      <w:pPr>
        <w:pStyle w:val="a9"/>
        <w:adjustRightInd w:val="0"/>
        <w:snapToGrid w:val="0"/>
        <w:spacing w:line="460" w:lineRule="exact"/>
        <w:ind w:firstLineChars="200" w:firstLine="560"/>
        <w:rPr>
          <w:rFonts w:asciiTheme="minorEastAsia" w:eastAsiaTheme="minorEastAsia" w:hAnsiTheme="minorEastAsia" w:cs="宋体"/>
          <w:sz w:val="28"/>
          <w:szCs w:val="28"/>
        </w:rPr>
      </w:pPr>
      <w:r w:rsidRPr="0056575D">
        <w:rPr>
          <w:rFonts w:asciiTheme="minorEastAsia" w:eastAsiaTheme="minorEastAsia" w:hAnsiTheme="minorEastAsia" w:cs="宋体" w:hint="eastAsia"/>
          <w:sz w:val="28"/>
          <w:szCs w:val="28"/>
        </w:rPr>
        <w:t>项目联系人：</w:t>
      </w:r>
      <w:r w:rsidR="002637A9">
        <w:rPr>
          <w:rFonts w:asciiTheme="minorEastAsia" w:eastAsiaTheme="minorEastAsia" w:hAnsiTheme="minorEastAsia" w:cs="宋体" w:hint="eastAsia"/>
          <w:sz w:val="28"/>
          <w:szCs w:val="28"/>
          <w:u w:val="single"/>
        </w:rPr>
        <w:t>冯瑞</w:t>
      </w:r>
    </w:p>
    <w:p w:rsidR="003D640A" w:rsidRDefault="003613BB" w:rsidP="00B64244">
      <w:pPr>
        <w:tabs>
          <w:tab w:val="right" w:pos="9864"/>
        </w:tabs>
        <w:adjustRightInd w:val="0"/>
        <w:snapToGrid w:val="0"/>
        <w:spacing w:line="460" w:lineRule="exact"/>
        <w:ind w:firstLineChars="200" w:firstLine="560"/>
        <w:rPr>
          <w:rFonts w:ascii="宋体" w:hAnsi="宋体"/>
          <w:b/>
          <w:sz w:val="28"/>
          <w:szCs w:val="32"/>
        </w:rPr>
      </w:pPr>
      <w:r w:rsidRPr="0056575D">
        <w:rPr>
          <w:rFonts w:asciiTheme="minorEastAsia" w:eastAsiaTheme="minorEastAsia" w:hAnsiTheme="minorEastAsia" w:cs="宋体" w:hint="eastAsia"/>
          <w:sz w:val="28"/>
          <w:szCs w:val="28"/>
        </w:rPr>
        <w:t xml:space="preserve">电　　 </w:t>
      </w:r>
      <w:r w:rsidR="00DF15C7">
        <w:rPr>
          <w:rFonts w:asciiTheme="minorEastAsia" w:eastAsiaTheme="minorEastAsia" w:hAnsiTheme="minorEastAsia" w:cs="宋体" w:hint="eastAsia"/>
          <w:sz w:val="28"/>
          <w:szCs w:val="28"/>
        </w:rPr>
        <w:t xml:space="preserve"> </w:t>
      </w:r>
      <w:r w:rsidRPr="0056575D">
        <w:rPr>
          <w:rFonts w:asciiTheme="minorEastAsia" w:eastAsiaTheme="minorEastAsia" w:hAnsiTheme="minorEastAsia" w:cs="宋体" w:hint="eastAsia"/>
          <w:sz w:val="28"/>
          <w:szCs w:val="28"/>
        </w:rPr>
        <w:t>话：</w:t>
      </w:r>
      <w:r w:rsidR="002637A9">
        <w:rPr>
          <w:rFonts w:asciiTheme="minorEastAsia" w:eastAsiaTheme="minorEastAsia" w:hAnsiTheme="minorEastAsia" w:cs="宋体" w:hint="eastAsia"/>
          <w:sz w:val="28"/>
          <w:szCs w:val="28"/>
          <w:u w:val="single"/>
        </w:rPr>
        <w:t>15022811141</w:t>
      </w:r>
      <w:r>
        <w:rPr>
          <w:rFonts w:ascii="宋体" w:hAnsi="宋体" w:cs="宋体"/>
          <w:sz w:val="24"/>
          <w:szCs w:val="28"/>
        </w:rPr>
        <w:tab/>
      </w:r>
    </w:p>
    <w:p w:rsidR="003D640A" w:rsidRDefault="003D640A">
      <w:pPr>
        <w:spacing w:line="360" w:lineRule="auto"/>
      </w:pPr>
    </w:p>
    <w:p w:rsidR="003D640A" w:rsidRDefault="003613BB">
      <w:pPr>
        <w:widowControl/>
        <w:jc w:val="left"/>
        <w:rPr>
          <w:b/>
          <w:sz w:val="36"/>
          <w:szCs w:val="20"/>
        </w:rPr>
      </w:pPr>
      <w:r>
        <w:rPr>
          <w:b/>
          <w:sz w:val="36"/>
        </w:rPr>
        <w:br w:type="page"/>
      </w:r>
    </w:p>
    <w:p w:rsidR="00B64244" w:rsidRPr="00190A5F" w:rsidRDefault="003613BB" w:rsidP="00B64244">
      <w:pPr>
        <w:pStyle w:val="a9"/>
        <w:jc w:val="center"/>
        <w:outlineLvl w:val="0"/>
        <w:rPr>
          <w:rFonts w:ascii="Times New Roman" w:hAnsi="Times New Roman"/>
          <w:b/>
          <w:bCs/>
          <w:kern w:val="44"/>
          <w:sz w:val="44"/>
          <w:szCs w:val="44"/>
        </w:rPr>
      </w:pPr>
      <w:bookmarkStart w:id="71" w:name="_Toc140143591"/>
      <w:r w:rsidRPr="00190A5F">
        <w:rPr>
          <w:rFonts w:ascii="Times New Roman" w:hAnsi="Times New Roman" w:hint="eastAsia"/>
          <w:b/>
          <w:bCs/>
          <w:kern w:val="44"/>
          <w:sz w:val="44"/>
          <w:szCs w:val="44"/>
        </w:rPr>
        <w:lastRenderedPageBreak/>
        <w:t>第二章</w:t>
      </w:r>
      <w:r w:rsidRPr="00190A5F">
        <w:rPr>
          <w:rFonts w:ascii="Times New Roman" w:hAnsi="Times New Roman"/>
          <w:b/>
          <w:bCs/>
          <w:kern w:val="44"/>
          <w:sz w:val="44"/>
          <w:szCs w:val="44"/>
        </w:rPr>
        <w:t xml:space="preserve">  </w:t>
      </w:r>
      <w:bookmarkEnd w:id="14"/>
      <w:r w:rsidR="00B64244" w:rsidRPr="00190A5F">
        <w:rPr>
          <w:rFonts w:ascii="Times New Roman" w:hAnsi="Times New Roman" w:hint="eastAsia"/>
          <w:b/>
          <w:bCs/>
          <w:kern w:val="44"/>
          <w:sz w:val="44"/>
          <w:szCs w:val="44"/>
        </w:rPr>
        <w:t>投标人须知表</w:t>
      </w:r>
      <w:bookmarkEnd w:id="71"/>
    </w:p>
    <w:tbl>
      <w:tblPr>
        <w:tblW w:w="10529"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381"/>
        <w:gridCol w:w="7297"/>
      </w:tblGrid>
      <w:tr w:rsidR="00B6424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序号</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项目内容</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编列内容</w:t>
            </w:r>
          </w:p>
        </w:tc>
      </w:tr>
      <w:tr w:rsidR="009237C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9237C4" w:rsidRPr="00B64244" w:rsidRDefault="009237C4"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p>
        </w:tc>
        <w:tc>
          <w:tcPr>
            <w:tcW w:w="2381" w:type="dxa"/>
            <w:tcBorders>
              <w:top w:val="single" w:sz="4" w:space="0" w:color="auto"/>
              <w:left w:val="single" w:sz="4" w:space="0" w:color="auto"/>
              <w:bottom w:val="single" w:sz="4" w:space="0" w:color="auto"/>
              <w:right w:val="single" w:sz="4" w:space="0" w:color="auto"/>
            </w:tcBorders>
            <w:vAlign w:val="center"/>
          </w:tcPr>
          <w:p w:rsidR="009237C4" w:rsidRPr="00B64244" w:rsidRDefault="009237C4" w:rsidP="006C56EF">
            <w:pPr>
              <w:adjustRightInd w:val="0"/>
              <w:snapToGrid w:val="0"/>
              <w:spacing w:line="46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采购人</w:t>
            </w:r>
          </w:p>
        </w:tc>
        <w:tc>
          <w:tcPr>
            <w:tcW w:w="7297" w:type="dxa"/>
            <w:tcBorders>
              <w:top w:val="single" w:sz="4" w:space="0" w:color="auto"/>
              <w:left w:val="single" w:sz="4" w:space="0" w:color="auto"/>
              <w:bottom w:val="single" w:sz="4" w:space="0" w:color="auto"/>
              <w:right w:val="single" w:sz="4" w:space="0" w:color="auto"/>
            </w:tcBorders>
            <w:vAlign w:val="center"/>
          </w:tcPr>
          <w:p w:rsidR="009237C4" w:rsidRPr="0056575D" w:rsidRDefault="009237C4" w:rsidP="009237C4">
            <w:pPr>
              <w:adjustRightInd w:val="0"/>
              <w:snapToGrid w:val="0"/>
              <w:spacing w:line="460" w:lineRule="exact"/>
              <w:jc w:val="left"/>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名    称：</w:t>
            </w:r>
            <w:r w:rsidRPr="009237C4">
              <w:rPr>
                <w:rFonts w:asciiTheme="minorEastAsia" w:eastAsiaTheme="minorEastAsia" w:hAnsiTheme="minorEastAsia" w:cs="宋体" w:hint="eastAsia"/>
                <w:sz w:val="28"/>
                <w:szCs w:val="28"/>
              </w:rPr>
              <w:t xml:space="preserve">伊吾县乡村振兴局 </w:t>
            </w:r>
          </w:p>
          <w:p w:rsidR="009237C4" w:rsidRPr="0056575D" w:rsidRDefault="009237C4" w:rsidP="009237C4">
            <w:pPr>
              <w:adjustRightInd w:val="0"/>
              <w:snapToGrid w:val="0"/>
              <w:spacing w:line="460" w:lineRule="exact"/>
              <w:jc w:val="left"/>
              <w:rPr>
                <w:rFonts w:asciiTheme="minorEastAsia" w:eastAsiaTheme="minorEastAsia" w:hAnsiTheme="minorEastAsia" w:cs="宋体"/>
                <w:sz w:val="28"/>
                <w:szCs w:val="28"/>
              </w:rPr>
            </w:pPr>
            <w:r w:rsidRPr="0056575D">
              <w:rPr>
                <w:rFonts w:asciiTheme="minorEastAsia" w:eastAsiaTheme="minorEastAsia" w:hAnsiTheme="minorEastAsia" w:cs="宋体" w:hint="eastAsia"/>
                <w:sz w:val="28"/>
                <w:szCs w:val="28"/>
              </w:rPr>
              <w:t>地    址：</w:t>
            </w:r>
            <w:r w:rsidRPr="009237C4">
              <w:rPr>
                <w:rFonts w:asciiTheme="minorEastAsia" w:eastAsiaTheme="minorEastAsia" w:hAnsiTheme="minorEastAsia" w:cs="宋体" w:hint="eastAsia"/>
                <w:sz w:val="28"/>
                <w:szCs w:val="28"/>
              </w:rPr>
              <w:t>伊吾县</w:t>
            </w:r>
          </w:p>
          <w:p w:rsidR="009237C4" w:rsidRPr="009237C4" w:rsidRDefault="009237C4" w:rsidP="009237C4">
            <w:pPr>
              <w:adjustRightInd w:val="0"/>
              <w:snapToGrid w:val="0"/>
              <w:spacing w:line="460" w:lineRule="exact"/>
              <w:jc w:val="left"/>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联系方式：</w:t>
            </w:r>
            <w:r w:rsidR="009E02B1">
              <w:rPr>
                <w:rFonts w:asciiTheme="minorEastAsia" w:eastAsiaTheme="minorEastAsia" w:hAnsiTheme="minorEastAsia" w:cs="宋体"/>
                <w:sz w:val="28"/>
                <w:szCs w:val="28"/>
                <w:u w:val="single"/>
              </w:rPr>
              <w:t>0902-7170631</w:t>
            </w:r>
          </w:p>
        </w:tc>
      </w:tr>
      <w:tr w:rsidR="009237C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9237C4" w:rsidRPr="00B64244" w:rsidRDefault="009237C4"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p>
        </w:tc>
        <w:tc>
          <w:tcPr>
            <w:tcW w:w="2381" w:type="dxa"/>
            <w:tcBorders>
              <w:top w:val="single" w:sz="4" w:space="0" w:color="auto"/>
              <w:left w:val="single" w:sz="4" w:space="0" w:color="auto"/>
              <w:bottom w:val="single" w:sz="4" w:space="0" w:color="auto"/>
              <w:right w:val="single" w:sz="4" w:space="0" w:color="auto"/>
            </w:tcBorders>
            <w:vAlign w:val="center"/>
          </w:tcPr>
          <w:p w:rsidR="009237C4" w:rsidRPr="00B64244" w:rsidRDefault="009237C4" w:rsidP="006C56EF">
            <w:pPr>
              <w:adjustRightInd w:val="0"/>
              <w:snapToGrid w:val="0"/>
              <w:spacing w:line="46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采购代理机构</w:t>
            </w:r>
          </w:p>
        </w:tc>
        <w:tc>
          <w:tcPr>
            <w:tcW w:w="7297" w:type="dxa"/>
            <w:tcBorders>
              <w:top w:val="single" w:sz="4" w:space="0" w:color="auto"/>
              <w:left w:val="single" w:sz="4" w:space="0" w:color="auto"/>
              <w:bottom w:val="single" w:sz="4" w:space="0" w:color="auto"/>
              <w:right w:val="single" w:sz="4" w:space="0" w:color="auto"/>
            </w:tcBorders>
            <w:vAlign w:val="center"/>
          </w:tcPr>
          <w:p w:rsidR="009237C4" w:rsidRPr="009237C4" w:rsidRDefault="009237C4" w:rsidP="009237C4">
            <w:pPr>
              <w:pStyle w:val="100"/>
              <w:spacing w:line="440" w:lineRule="exact"/>
              <w:rPr>
                <w:rFonts w:asciiTheme="minorEastAsia" w:eastAsiaTheme="minorEastAsia" w:hAnsiTheme="minorEastAsia"/>
                <w:color w:val="000000"/>
                <w:sz w:val="28"/>
                <w:szCs w:val="28"/>
              </w:rPr>
            </w:pPr>
            <w:r w:rsidRPr="009237C4">
              <w:rPr>
                <w:rFonts w:asciiTheme="minorEastAsia" w:eastAsiaTheme="minorEastAsia" w:hAnsiTheme="minorEastAsia" w:hint="eastAsia"/>
                <w:color w:val="000000"/>
                <w:sz w:val="28"/>
                <w:szCs w:val="28"/>
              </w:rPr>
              <w:t>名    称：新疆千鑫工程项目管理有限公司</w:t>
            </w:r>
          </w:p>
          <w:p w:rsidR="009237C4" w:rsidRPr="009237C4" w:rsidRDefault="009237C4" w:rsidP="009237C4">
            <w:pPr>
              <w:pStyle w:val="100"/>
              <w:spacing w:line="440" w:lineRule="exact"/>
              <w:rPr>
                <w:rFonts w:asciiTheme="minorEastAsia" w:eastAsiaTheme="minorEastAsia" w:hAnsiTheme="minorEastAsia"/>
                <w:color w:val="000000"/>
                <w:sz w:val="28"/>
                <w:szCs w:val="28"/>
              </w:rPr>
            </w:pPr>
            <w:r w:rsidRPr="009237C4">
              <w:rPr>
                <w:rFonts w:asciiTheme="minorEastAsia" w:eastAsiaTheme="minorEastAsia" w:hAnsiTheme="minorEastAsia" w:hint="eastAsia"/>
                <w:color w:val="000000"/>
                <w:sz w:val="28"/>
                <w:szCs w:val="28"/>
              </w:rPr>
              <w:t>地    址：新疆新星市龙泉西路801号院宏凯•壹号庄园G1G2号商业楼二层</w:t>
            </w:r>
          </w:p>
          <w:p w:rsidR="009237C4" w:rsidRPr="009237C4" w:rsidRDefault="009237C4" w:rsidP="009237C4">
            <w:pPr>
              <w:pStyle w:val="100"/>
              <w:spacing w:line="440" w:lineRule="exact"/>
              <w:rPr>
                <w:rFonts w:asciiTheme="minorEastAsia" w:eastAsiaTheme="minorEastAsia" w:hAnsiTheme="minorEastAsia"/>
                <w:color w:val="000000"/>
                <w:sz w:val="28"/>
                <w:szCs w:val="28"/>
              </w:rPr>
            </w:pPr>
            <w:r w:rsidRPr="009237C4">
              <w:rPr>
                <w:rFonts w:asciiTheme="minorEastAsia" w:eastAsiaTheme="minorEastAsia" w:hAnsiTheme="minorEastAsia" w:hint="eastAsia"/>
                <w:color w:val="000000"/>
                <w:sz w:val="28"/>
                <w:szCs w:val="28"/>
              </w:rPr>
              <w:t>联 系 人：</w:t>
            </w:r>
            <w:r>
              <w:rPr>
                <w:rFonts w:asciiTheme="minorEastAsia" w:eastAsiaTheme="minorEastAsia" w:hAnsiTheme="minorEastAsia" w:hint="eastAsia"/>
                <w:color w:val="000000"/>
                <w:sz w:val="28"/>
                <w:szCs w:val="28"/>
              </w:rPr>
              <w:t>冯瑞</w:t>
            </w:r>
          </w:p>
          <w:p w:rsidR="009237C4" w:rsidRPr="009237C4" w:rsidRDefault="009237C4" w:rsidP="009237C4">
            <w:pPr>
              <w:pStyle w:val="100"/>
              <w:spacing w:line="440" w:lineRule="exact"/>
              <w:rPr>
                <w:rFonts w:asciiTheme="minorEastAsia" w:eastAsiaTheme="minorEastAsia" w:hAnsiTheme="minorEastAsia"/>
                <w:color w:val="000000"/>
                <w:sz w:val="28"/>
                <w:szCs w:val="28"/>
              </w:rPr>
            </w:pPr>
            <w:r w:rsidRPr="009237C4">
              <w:rPr>
                <w:rFonts w:asciiTheme="minorEastAsia" w:eastAsiaTheme="minorEastAsia" w:hAnsiTheme="minorEastAsia" w:hint="eastAsia"/>
                <w:color w:val="000000"/>
                <w:sz w:val="28"/>
                <w:szCs w:val="28"/>
              </w:rPr>
              <w:t>联系电话：</w:t>
            </w:r>
            <w:r>
              <w:rPr>
                <w:rFonts w:asciiTheme="minorEastAsia" w:eastAsiaTheme="minorEastAsia" w:hAnsiTheme="minorEastAsia" w:hint="eastAsia"/>
                <w:color w:val="000000"/>
                <w:sz w:val="28"/>
                <w:szCs w:val="28"/>
              </w:rPr>
              <w:t>15022811141</w:t>
            </w:r>
          </w:p>
          <w:p w:rsidR="009237C4" w:rsidRPr="009237C4" w:rsidRDefault="009237C4" w:rsidP="009237C4">
            <w:pPr>
              <w:pStyle w:val="100"/>
              <w:spacing w:line="440" w:lineRule="exact"/>
              <w:rPr>
                <w:rFonts w:asciiTheme="minorEastAsia" w:eastAsiaTheme="minorEastAsia" w:hAnsiTheme="minorEastAsia"/>
                <w:color w:val="000000"/>
                <w:sz w:val="28"/>
                <w:szCs w:val="28"/>
              </w:rPr>
            </w:pPr>
            <w:r w:rsidRPr="009237C4">
              <w:rPr>
                <w:rFonts w:asciiTheme="minorEastAsia" w:eastAsiaTheme="minorEastAsia" w:hAnsiTheme="minorEastAsia" w:hint="eastAsia"/>
                <w:color w:val="000000"/>
                <w:sz w:val="28"/>
                <w:szCs w:val="28"/>
              </w:rPr>
              <w:t>固定电话：0902-2306116</w:t>
            </w:r>
          </w:p>
          <w:p w:rsidR="009237C4" w:rsidRPr="00B64244" w:rsidRDefault="009237C4" w:rsidP="009237C4">
            <w:pPr>
              <w:pStyle w:val="a6"/>
              <w:adjustRightInd w:val="0"/>
              <w:snapToGrid w:val="0"/>
              <w:spacing w:line="460" w:lineRule="exact"/>
              <w:rPr>
                <w:rFonts w:asciiTheme="minorEastAsia" w:eastAsiaTheme="minorEastAsia" w:hAnsiTheme="minorEastAsia"/>
                <w:color w:val="000000"/>
                <w:sz w:val="28"/>
                <w:szCs w:val="28"/>
              </w:rPr>
            </w:pPr>
            <w:r w:rsidRPr="009237C4">
              <w:rPr>
                <w:rFonts w:asciiTheme="minorEastAsia" w:eastAsiaTheme="minorEastAsia" w:hAnsiTheme="minorEastAsia" w:hint="eastAsia"/>
                <w:color w:val="000000"/>
                <w:sz w:val="28"/>
                <w:szCs w:val="28"/>
              </w:rPr>
              <w:t>电子邮件：</w:t>
            </w:r>
            <w:r>
              <w:rPr>
                <w:rFonts w:asciiTheme="minorEastAsia" w:eastAsiaTheme="minorEastAsia" w:hAnsiTheme="minorEastAsia" w:hint="eastAsia"/>
                <w:color w:val="000000"/>
                <w:sz w:val="28"/>
                <w:szCs w:val="28"/>
              </w:rPr>
              <w:t>2589773846</w:t>
            </w:r>
            <w:r w:rsidRPr="009237C4">
              <w:rPr>
                <w:rFonts w:asciiTheme="minorEastAsia" w:eastAsiaTheme="minorEastAsia" w:hAnsiTheme="minorEastAsia" w:hint="eastAsia"/>
                <w:color w:val="000000"/>
                <w:sz w:val="28"/>
                <w:szCs w:val="28"/>
              </w:rPr>
              <w:t>@qq.com</w:t>
            </w:r>
          </w:p>
        </w:tc>
      </w:tr>
      <w:tr w:rsidR="009237C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9237C4" w:rsidRDefault="009237C4"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p>
        </w:tc>
        <w:tc>
          <w:tcPr>
            <w:tcW w:w="2381" w:type="dxa"/>
            <w:tcBorders>
              <w:top w:val="single" w:sz="4" w:space="0" w:color="auto"/>
              <w:left w:val="single" w:sz="4" w:space="0" w:color="auto"/>
              <w:bottom w:val="single" w:sz="4" w:space="0" w:color="auto"/>
              <w:right w:val="single" w:sz="4" w:space="0" w:color="auto"/>
            </w:tcBorders>
            <w:vAlign w:val="center"/>
          </w:tcPr>
          <w:p w:rsidR="009237C4" w:rsidRPr="00353013" w:rsidRDefault="009237C4" w:rsidP="009237C4">
            <w:pPr>
              <w:adjustRightInd w:val="0"/>
              <w:snapToGrid w:val="0"/>
              <w:spacing w:line="460" w:lineRule="exact"/>
              <w:rPr>
                <w:rFonts w:asciiTheme="minorEastAsia" w:eastAsiaTheme="minorEastAsia" w:hAnsiTheme="minorEastAsia"/>
                <w:sz w:val="28"/>
                <w:szCs w:val="28"/>
              </w:rPr>
            </w:pPr>
            <w:r w:rsidRPr="00353013">
              <w:rPr>
                <w:rFonts w:asciiTheme="minorEastAsia" w:eastAsiaTheme="minorEastAsia" w:hAnsiTheme="minorEastAsia" w:hint="eastAsia"/>
                <w:sz w:val="28"/>
                <w:szCs w:val="28"/>
              </w:rPr>
              <w:t>投标报价</w:t>
            </w:r>
          </w:p>
        </w:tc>
        <w:tc>
          <w:tcPr>
            <w:tcW w:w="7297" w:type="dxa"/>
            <w:tcBorders>
              <w:top w:val="single" w:sz="4" w:space="0" w:color="auto"/>
              <w:left w:val="single" w:sz="4" w:space="0" w:color="auto"/>
              <w:bottom w:val="single" w:sz="4" w:space="0" w:color="auto"/>
              <w:right w:val="single" w:sz="4" w:space="0" w:color="auto"/>
            </w:tcBorders>
            <w:vAlign w:val="center"/>
          </w:tcPr>
          <w:p w:rsidR="009237C4" w:rsidRPr="00353013" w:rsidRDefault="009237C4" w:rsidP="009237C4">
            <w:pPr>
              <w:adjustRightInd w:val="0"/>
              <w:snapToGrid w:val="0"/>
              <w:spacing w:line="460" w:lineRule="exact"/>
              <w:rPr>
                <w:rFonts w:asciiTheme="minorEastAsia" w:eastAsiaTheme="minorEastAsia" w:hAnsiTheme="minorEastAsia" w:cs="宋体"/>
                <w:sz w:val="28"/>
                <w:szCs w:val="28"/>
              </w:rPr>
            </w:pPr>
            <w:r w:rsidRPr="00353013">
              <w:rPr>
                <w:rFonts w:asciiTheme="minorEastAsia" w:eastAsiaTheme="minorEastAsia" w:hAnsiTheme="minorEastAsia" w:cs="宋体" w:hint="eastAsia"/>
                <w:sz w:val="28"/>
                <w:szCs w:val="28"/>
              </w:rPr>
              <w:t>不得超过预算价格。</w:t>
            </w:r>
          </w:p>
        </w:tc>
      </w:tr>
      <w:tr w:rsidR="009237C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9237C4" w:rsidRPr="00B64244" w:rsidRDefault="009237C4"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p>
        </w:tc>
        <w:tc>
          <w:tcPr>
            <w:tcW w:w="2381" w:type="dxa"/>
            <w:tcBorders>
              <w:top w:val="single" w:sz="4" w:space="0" w:color="auto"/>
              <w:left w:val="single" w:sz="4" w:space="0" w:color="auto"/>
              <w:bottom w:val="single" w:sz="4" w:space="0" w:color="auto"/>
              <w:right w:val="single" w:sz="4" w:space="0" w:color="auto"/>
            </w:tcBorders>
            <w:vAlign w:val="center"/>
          </w:tcPr>
          <w:p w:rsidR="009237C4" w:rsidRPr="00B64244" w:rsidRDefault="009237C4" w:rsidP="006C56EF">
            <w:pPr>
              <w:adjustRightInd w:val="0"/>
              <w:snapToGrid w:val="0"/>
              <w:spacing w:line="46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采购内容</w:t>
            </w:r>
          </w:p>
        </w:tc>
        <w:tc>
          <w:tcPr>
            <w:tcW w:w="7297" w:type="dxa"/>
            <w:tcBorders>
              <w:top w:val="single" w:sz="4" w:space="0" w:color="auto"/>
              <w:left w:val="single" w:sz="4" w:space="0" w:color="auto"/>
              <w:bottom w:val="single" w:sz="4" w:space="0" w:color="auto"/>
              <w:right w:val="single" w:sz="4" w:space="0" w:color="auto"/>
            </w:tcBorders>
            <w:vAlign w:val="center"/>
          </w:tcPr>
          <w:p w:rsidR="009237C4" w:rsidRPr="00B64244" w:rsidRDefault="00376198" w:rsidP="006C56EF">
            <w:pPr>
              <w:pStyle w:val="a6"/>
              <w:adjustRightInd w:val="0"/>
              <w:snapToGrid w:val="0"/>
              <w:spacing w:line="46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详见</w:t>
            </w:r>
            <w:r w:rsidR="009237C4" w:rsidRPr="009237C4">
              <w:rPr>
                <w:rFonts w:asciiTheme="minorEastAsia" w:eastAsiaTheme="minorEastAsia" w:hAnsiTheme="minorEastAsia" w:hint="eastAsia"/>
                <w:color w:val="000000"/>
                <w:sz w:val="28"/>
                <w:szCs w:val="28"/>
              </w:rPr>
              <w:t>文件第三部分采购需求</w:t>
            </w:r>
          </w:p>
        </w:tc>
      </w:tr>
      <w:tr w:rsidR="009237C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9237C4" w:rsidRPr="00B64244" w:rsidRDefault="009237C4"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5</w:t>
            </w:r>
          </w:p>
        </w:tc>
        <w:tc>
          <w:tcPr>
            <w:tcW w:w="2381" w:type="dxa"/>
            <w:tcBorders>
              <w:top w:val="single" w:sz="4" w:space="0" w:color="auto"/>
              <w:left w:val="single" w:sz="4" w:space="0" w:color="auto"/>
              <w:bottom w:val="single" w:sz="4" w:space="0" w:color="auto"/>
              <w:right w:val="single" w:sz="4" w:space="0" w:color="auto"/>
            </w:tcBorders>
            <w:vAlign w:val="center"/>
          </w:tcPr>
          <w:p w:rsidR="009237C4" w:rsidRPr="00FE5B9B" w:rsidRDefault="009237C4" w:rsidP="00190A5F">
            <w:pPr>
              <w:adjustRightInd w:val="0"/>
              <w:snapToGrid w:val="0"/>
              <w:spacing w:line="460" w:lineRule="exact"/>
              <w:rPr>
                <w:rFonts w:asciiTheme="minorEastAsia" w:eastAsiaTheme="minorEastAsia" w:hAnsiTheme="minorEastAsia"/>
                <w:color w:val="000000"/>
                <w:sz w:val="28"/>
                <w:szCs w:val="28"/>
              </w:rPr>
            </w:pPr>
            <w:r w:rsidRPr="00FE5B9B">
              <w:rPr>
                <w:rFonts w:asciiTheme="minorEastAsia" w:eastAsiaTheme="minorEastAsia" w:hAnsiTheme="minorEastAsia" w:hint="eastAsia"/>
                <w:color w:val="000000"/>
                <w:sz w:val="28"/>
                <w:szCs w:val="28"/>
              </w:rPr>
              <w:t>供货期</w:t>
            </w:r>
          </w:p>
        </w:tc>
        <w:tc>
          <w:tcPr>
            <w:tcW w:w="7297" w:type="dxa"/>
            <w:tcBorders>
              <w:top w:val="single" w:sz="4" w:space="0" w:color="auto"/>
              <w:left w:val="single" w:sz="4" w:space="0" w:color="auto"/>
              <w:bottom w:val="single" w:sz="4" w:space="0" w:color="auto"/>
              <w:right w:val="single" w:sz="4" w:space="0" w:color="auto"/>
            </w:tcBorders>
            <w:vAlign w:val="center"/>
          </w:tcPr>
          <w:p w:rsidR="009237C4" w:rsidRPr="00FE5B9B" w:rsidRDefault="00FE5B9B" w:rsidP="00190A5F">
            <w:pPr>
              <w:pStyle w:val="a9"/>
              <w:adjustRightInd w:val="0"/>
              <w:snapToGrid w:val="0"/>
              <w:spacing w:line="460" w:lineRule="exact"/>
              <w:rPr>
                <w:rFonts w:asciiTheme="minorEastAsia" w:eastAsiaTheme="minorEastAsia" w:hAnsiTheme="minorEastAsia"/>
                <w:color w:val="000000"/>
                <w:sz w:val="28"/>
                <w:szCs w:val="28"/>
              </w:rPr>
            </w:pPr>
            <w:r w:rsidRPr="00FE5B9B">
              <w:rPr>
                <w:rFonts w:asciiTheme="minorEastAsia" w:eastAsiaTheme="minorEastAsia" w:hAnsiTheme="minorEastAsia" w:hint="eastAsia"/>
                <w:color w:val="000000"/>
                <w:sz w:val="28"/>
                <w:szCs w:val="28"/>
              </w:rPr>
              <w:t>50天（供货30天内完成，安装验收20天内完成）</w:t>
            </w:r>
          </w:p>
        </w:tc>
      </w:tr>
      <w:tr w:rsidR="000730EC"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0730EC" w:rsidRDefault="000730EC"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6</w:t>
            </w:r>
          </w:p>
        </w:tc>
        <w:tc>
          <w:tcPr>
            <w:tcW w:w="2381" w:type="dxa"/>
            <w:tcBorders>
              <w:top w:val="single" w:sz="4" w:space="0" w:color="auto"/>
              <w:left w:val="single" w:sz="4" w:space="0" w:color="auto"/>
              <w:bottom w:val="single" w:sz="4" w:space="0" w:color="auto"/>
              <w:right w:val="single" w:sz="4" w:space="0" w:color="auto"/>
            </w:tcBorders>
            <w:vAlign w:val="center"/>
          </w:tcPr>
          <w:p w:rsidR="000730EC" w:rsidRPr="0025494B" w:rsidRDefault="000730EC" w:rsidP="00190A5F">
            <w:pPr>
              <w:adjustRightInd w:val="0"/>
              <w:snapToGrid w:val="0"/>
              <w:spacing w:line="460" w:lineRule="exact"/>
              <w:rPr>
                <w:rFonts w:asciiTheme="minorEastAsia" w:eastAsiaTheme="minorEastAsia" w:hAnsiTheme="minorEastAsia"/>
                <w:sz w:val="28"/>
                <w:szCs w:val="28"/>
              </w:rPr>
            </w:pPr>
            <w:r w:rsidRPr="0025494B">
              <w:rPr>
                <w:rFonts w:asciiTheme="minorEastAsia" w:eastAsiaTheme="minorEastAsia" w:hAnsiTheme="minorEastAsia" w:hint="eastAsia"/>
                <w:sz w:val="28"/>
                <w:szCs w:val="28"/>
              </w:rPr>
              <w:t>供货地点</w:t>
            </w:r>
          </w:p>
        </w:tc>
        <w:tc>
          <w:tcPr>
            <w:tcW w:w="7297" w:type="dxa"/>
            <w:tcBorders>
              <w:top w:val="single" w:sz="4" w:space="0" w:color="auto"/>
              <w:left w:val="single" w:sz="4" w:space="0" w:color="auto"/>
              <w:bottom w:val="single" w:sz="4" w:space="0" w:color="auto"/>
              <w:right w:val="single" w:sz="4" w:space="0" w:color="auto"/>
            </w:tcBorders>
            <w:vAlign w:val="center"/>
          </w:tcPr>
          <w:p w:rsidR="000730EC" w:rsidRPr="0025494B" w:rsidRDefault="0025494B" w:rsidP="00190A5F">
            <w:pPr>
              <w:pStyle w:val="a9"/>
              <w:adjustRightInd w:val="0"/>
              <w:snapToGrid w:val="0"/>
              <w:spacing w:line="460" w:lineRule="exact"/>
              <w:rPr>
                <w:rFonts w:asciiTheme="minorEastAsia" w:eastAsiaTheme="minorEastAsia" w:hAnsiTheme="minorEastAsia" w:cs="宋体"/>
                <w:bCs/>
                <w:sz w:val="28"/>
                <w:szCs w:val="28"/>
              </w:rPr>
            </w:pPr>
            <w:r w:rsidRPr="0025494B">
              <w:rPr>
                <w:rFonts w:asciiTheme="minorEastAsia" w:eastAsiaTheme="minorEastAsia" w:hAnsiTheme="minorEastAsia" w:cs="宋体"/>
                <w:bCs/>
                <w:sz w:val="28"/>
                <w:szCs w:val="28"/>
              </w:rPr>
              <w:t>伊吾县</w:t>
            </w:r>
          </w:p>
        </w:tc>
      </w:tr>
      <w:tr w:rsidR="009237C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9237C4" w:rsidRPr="00B64244" w:rsidRDefault="000730EC"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7</w:t>
            </w:r>
          </w:p>
        </w:tc>
        <w:tc>
          <w:tcPr>
            <w:tcW w:w="2381" w:type="dxa"/>
            <w:tcBorders>
              <w:top w:val="single" w:sz="4" w:space="0" w:color="auto"/>
              <w:left w:val="single" w:sz="4" w:space="0" w:color="auto"/>
              <w:bottom w:val="single" w:sz="4" w:space="0" w:color="auto"/>
              <w:right w:val="single" w:sz="4" w:space="0" w:color="auto"/>
            </w:tcBorders>
            <w:vAlign w:val="center"/>
          </w:tcPr>
          <w:p w:rsidR="009237C4" w:rsidRPr="00FE5B9B" w:rsidRDefault="009237C4" w:rsidP="00190A5F">
            <w:pPr>
              <w:adjustRightInd w:val="0"/>
              <w:snapToGrid w:val="0"/>
              <w:spacing w:line="460" w:lineRule="exact"/>
              <w:rPr>
                <w:rFonts w:asciiTheme="minorEastAsia" w:eastAsiaTheme="minorEastAsia" w:hAnsiTheme="minorEastAsia"/>
                <w:sz w:val="28"/>
                <w:szCs w:val="28"/>
              </w:rPr>
            </w:pPr>
            <w:r w:rsidRPr="00FE5B9B">
              <w:rPr>
                <w:rFonts w:asciiTheme="minorEastAsia" w:eastAsiaTheme="minorEastAsia" w:hAnsiTheme="minorEastAsia" w:cs="宋体" w:hint="eastAsia"/>
                <w:sz w:val="28"/>
                <w:szCs w:val="28"/>
              </w:rPr>
              <w:t>付款方式</w:t>
            </w:r>
          </w:p>
        </w:tc>
        <w:tc>
          <w:tcPr>
            <w:tcW w:w="7297" w:type="dxa"/>
            <w:tcBorders>
              <w:top w:val="single" w:sz="4" w:space="0" w:color="auto"/>
              <w:left w:val="single" w:sz="4" w:space="0" w:color="auto"/>
              <w:bottom w:val="single" w:sz="4" w:space="0" w:color="auto"/>
              <w:right w:val="single" w:sz="4" w:space="0" w:color="auto"/>
            </w:tcBorders>
            <w:vAlign w:val="center"/>
          </w:tcPr>
          <w:p w:rsidR="009237C4" w:rsidRPr="00FE5B9B" w:rsidRDefault="00FE5B9B" w:rsidP="00950935">
            <w:pPr>
              <w:pStyle w:val="a9"/>
              <w:adjustRightInd w:val="0"/>
              <w:snapToGrid w:val="0"/>
              <w:spacing w:line="460" w:lineRule="exact"/>
              <w:rPr>
                <w:rFonts w:asciiTheme="minorEastAsia" w:eastAsiaTheme="minorEastAsia" w:hAnsiTheme="minorEastAsia" w:cs="宋体"/>
                <w:sz w:val="28"/>
                <w:szCs w:val="28"/>
              </w:rPr>
            </w:pPr>
            <w:r w:rsidRPr="00FE5B9B">
              <w:rPr>
                <w:rFonts w:asciiTheme="minorEastAsia" w:eastAsiaTheme="minorEastAsia" w:hAnsiTheme="minorEastAsia" w:cs="宋体" w:hint="eastAsia"/>
                <w:sz w:val="28"/>
                <w:szCs w:val="28"/>
              </w:rPr>
              <w:t>合同签订后支付30%，设备到货后支付20%，安装验收完成支付40%，资料移交完成支付</w:t>
            </w:r>
            <w:r w:rsidR="00950935">
              <w:rPr>
                <w:rFonts w:asciiTheme="minorEastAsia" w:eastAsiaTheme="minorEastAsia" w:hAnsiTheme="minorEastAsia" w:cs="宋体" w:hint="eastAsia"/>
                <w:sz w:val="28"/>
                <w:szCs w:val="28"/>
              </w:rPr>
              <w:t>10</w:t>
            </w:r>
            <w:r w:rsidRPr="00FE5B9B">
              <w:rPr>
                <w:rFonts w:asciiTheme="minorEastAsia" w:eastAsiaTheme="minorEastAsia" w:hAnsiTheme="minorEastAsia" w:cs="宋体" w:hint="eastAsia"/>
                <w:sz w:val="28"/>
                <w:szCs w:val="28"/>
              </w:rPr>
              <w:t>%</w:t>
            </w:r>
            <w:r w:rsidR="00950935">
              <w:rPr>
                <w:rFonts w:asciiTheme="minorEastAsia" w:eastAsiaTheme="minorEastAsia" w:hAnsiTheme="minorEastAsia" w:cs="宋体" w:hint="eastAsia"/>
                <w:sz w:val="28"/>
                <w:szCs w:val="28"/>
              </w:rPr>
              <w:t>。</w:t>
            </w:r>
          </w:p>
        </w:tc>
      </w:tr>
      <w:tr w:rsidR="009237C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9237C4" w:rsidRPr="00B64244" w:rsidRDefault="000730EC"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8</w:t>
            </w:r>
          </w:p>
        </w:tc>
        <w:tc>
          <w:tcPr>
            <w:tcW w:w="2381" w:type="dxa"/>
            <w:tcBorders>
              <w:top w:val="single" w:sz="4" w:space="0" w:color="auto"/>
              <w:left w:val="single" w:sz="4" w:space="0" w:color="auto"/>
              <w:bottom w:val="single" w:sz="4" w:space="0" w:color="auto"/>
              <w:right w:val="single" w:sz="4" w:space="0" w:color="auto"/>
            </w:tcBorders>
            <w:vAlign w:val="center"/>
          </w:tcPr>
          <w:p w:rsidR="009237C4" w:rsidRPr="00FE5B9B" w:rsidRDefault="009237C4" w:rsidP="00190A5F">
            <w:pPr>
              <w:adjustRightInd w:val="0"/>
              <w:snapToGrid w:val="0"/>
              <w:spacing w:line="460" w:lineRule="exact"/>
              <w:rPr>
                <w:rFonts w:asciiTheme="minorEastAsia" w:eastAsiaTheme="minorEastAsia" w:hAnsiTheme="minorEastAsia" w:cs="宋体"/>
                <w:sz w:val="28"/>
                <w:szCs w:val="28"/>
              </w:rPr>
            </w:pPr>
            <w:r w:rsidRPr="00FE5B9B">
              <w:rPr>
                <w:rFonts w:asciiTheme="minorEastAsia" w:eastAsiaTheme="minorEastAsia" w:hAnsiTheme="minorEastAsia" w:cs="宋体" w:hint="eastAsia"/>
                <w:sz w:val="28"/>
                <w:szCs w:val="28"/>
              </w:rPr>
              <w:t>质保期</w:t>
            </w:r>
          </w:p>
        </w:tc>
        <w:tc>
          <w:tcPr>
            <w:tcW w:w="7297" w:type="dxa"/>
            <w:tcBorders>
              <w:top w:val="single" w:sz="4" w:space="0" w:color="auto"/>
              <w:left w:val="single" w:sz="4" w:space="0" w:color="auto"/>
              <w:bottom w:val="single" w:sz="4" w:space="0" w:color="auto"/>
              <w:right w:val="single" w:sz="4" w:space="0" w:color="auto"/>
            </w:tcBorders>
            <w:vAlign w:val="center"/>
          </w:tcPr>
          <w:p w:rsidR="009237C4" w:rsidRPr="00FE5B9B" w:rsidRDefault="00A8163F" w:rsidP="00190A5F">
            <w:pPr>
              <w:pStyle w:val="a9"/>
              <w:adjustRightInd w:val="0"/>
              <w:snapToGrid w:val="0"/>
              <w:spacing w:line="460" w:lineRule="exact"/>
              <w:rPr>
                <w:rFonts w:asciiTheme="minorEastAsia" w:eastAsiaTheme="minorEastAsia" w:hAnsiTheme="minorEastAsia" w:cs="宋体"/>
                <w:sz w:val="28"/>
                <w:szCs w:val="28"/>
              </w:rPr>
            </w:pPr>
            <w:r w:rsidRPr="00FE5B9B">
              <w:rPr>
                <w:rFonts w:asciiTheme="minorEastAsia" w:eastAsiaTheme="minorEastAsia" w:hAnsiTheme="minorEastAsia" w:cs="宋体" w:hint="eastAsia"/>
                <w:sz w:val="28"/>
                <w:szCs w:val="28"/>
              </w:rPr>
              <w:t>2年</w:t>
            </w:r>
          </w:p>
        </w:tc>
      </w:tr>
      <w:tr w:rsidR="009237C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9237C4" w:rsidRPr="00B64244" w:rsidRDefault="000730EC"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9</w:t>
            </w:r>
          </w:p>
        </w:tc>
        <w:tc>
          <w:tcPr>
            <w:tcW w:w="2381" w:type="dxa"/>
            <w:tcBorders>
              <w:top w:val="single" w:sz="4" w:space="0" w:color="auto"/>
              <w:left w:val="single" w:sz="4" w:space="0" w:color="auto"/>
              <w:bottom w:val="single" w:sz="4" w:space="0" w:color="auto"/>
              <w:right w:val="single" w:sz="4" w:space="0" w:color="auto"/>
            </w:tcBorders>
            <w:vAlign w:val="center"/>
          </w:tcPr>
          <w:p w:rsidR="009237C4" w:rsidRPr="00B64244" w:rsidRDefault="009237C4" w:rsidP="00190A5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投标有效期</w:t>
            </w:r>
          </w:p>
        </w:tc>
        <w:tc>
          <w:tcPr>
            <w:tcW w:w="7297" w:type="dxa"/>
            <w:tcBorders>
              <w:top w:val="single" w:sz="4" w:space="0" w:color="auto"/>
              <w:left w:val="single" w:sz="4" w:space="0" w:color="auto"/>
              <w:bottom w:val="single" w:sz="4" w:space="0" w:color="auto"/>
              <w:right w:val="single" w:sz="4" w:space="0" w:color="auto"/>
            </w:tcBorders>
            <w:vAlign w:val="center"/>
          </w:tcPr>
          <w:p w:rsidR="009237C4" w:rsidRPr="00B64244" w:rsidRDefault="009237C4" w:rsidP="00190A5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自投标截止之日起</w:t>
            </w:r>
            <w:bookmarkStart w:id="72" w:name="PO_3000001867_PM046"/>
            <w:r w:rsidRPr="00B64244">
              <w:rPr>
                <w:rFonts w:asciiTheme="minorEastAsia" w:eastAsiaTheme="minorEastAsia" w:hAnsiTheme="minorEastAsia" w:hint="eastAsia"/>
                <w:color w:val="000000"/>
                <w:sz w:val="28"/>
                <w:szCs w:val="28"/>
                <w:u w:val="single"/>
              </w:rPr>
              <w:t>90</w:t>
            </w:r>
            <w:r w:rsidRPr="00B64244">
              <w:rPr>
                <w:rFonts w:asciiTheme="minorEastAsia" w:eastAsiaTheme="minorEastAsia" w:hAnsiTheme="minorEastAsia"/>
                <w:color w:val="000000"/>
                <w:sz w:val="28"/>
                <w:szCs w:val="28"/>
                <w:u w:val="single"/>
              </w:rPr>
              <w:t>日历天</w:t>
            </w:r>
            <w:bookmarkEnd w:id="72"/>
            <w:r w:rsidRPr="00B64244">
              <w:rPr>
                <w:rFonts w:asciiTheme="minorEastAsia" w:eastAsiaTheme="minorEastAsia" w:hAnsiTheme="minorEastAsia" w:hint="eastAsia"/>
                <w:color w:val="000000"/>
                <w:sz w:val="28"/>
                <w:szCs w:val="28"/>
                <w:u w:val="single"/>
              </w:rPr>
              <w:t xml:space="preserve"> </w:t>
            </w:r>
            <w:r w:rsidRPr="00B64244">
              <w:rPr>
                <w:rFonts w:asciiTheme="minorEastAsia" w:eastAsiaTheme="minorEastAsia" w:hAnsiTheme="minorEastAsia" w:hint="eastAsia"/>
                <w:color w:val="000000"/>
                <w:sz w:val="28"/>
                <w:szCs w:val="28"/>
              </w:rPr>
              <w:t>。</w:t>
            </w:r>
          </w:p>
        </w:tc>
      </w:tr>
      <w:tr w:rsidR="009237C4" w:rsidRPr="00B64244" w:rsidTr="00190A5F">
        <w:tc>
          <w:tcPr>
            <w:tcW w:w="851" w:type="dxa"/>
            <w:vMerge w:val="restart"/>
            <w:tcBorders>
              <w:top w:val="single" w:sz="4" w:space="0" w:color="auto"/>
              <w:left w:val="single" w:sz="4" w:space="0" w:color="auto"/>
              <w:right w:val="single" w:sz="4" w:space="0" w:color="auto"/>
            </w:tcBorders>
            <w:vAlign w:val="center"/>
          </w:tcPr>
          <w:p w:rsidR="009237C4" w:rsidRPr="00B64244" w:rsidRDefault="000730EC"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10</w:t>
            </w:r>
          </w:p>
        </w:tc>
        <w:tc>
          <w:tcPr>
            <w:tcW w:w="2381" w:type="dxa"/>
            <w:tcBorders>
              <w:top w:val="single" w:sz="4" w:space="0" w:color="auto"/>
              <w:left w:val="single" w:sz="4" w:space="0" w:color="auto"/>
              <w:bottom w:val="single" w:sz="4" w:space="0" w:color="auto"/>
              <w:right w:val="single" w:sz="4" w:space="0" w:color="auto"/>
            </w:tcBorders>
            <w:vAlign w:val="center"/>
          </w:tcPr>
          <w:p w:rsidR="009237C4" w:rsidRPr="00B64244" w:rsidRDefault="009237C4" w:rsidP="006C56EF">
            <w:pPr>
              <w:adjustRightInd w:val="0"/>
              <w:snapToGrid w:val="0"/>
              <w:spacing w:line="460" w:lineRule="exact"/>
              <w:rPr>
                <w:rFonts w:asciiTheme="minorEastAsia" w:eastAsiaTheme="minorEastAsia" w:hAnsiTheme="minorEastAsia"/>
                <w:color w:val="000000"/>
                <w:sz w:val="28"/>
                <w:szCs w:val="28"/>
              </w:rPr>
            </w:pPr>
            <w:bookmarkStart w:id="73" w:name="_5"/>
            <w:bookmarkStart w:id="74" w:name="_8.1"/>
            <w:bookmarkStart w:id="75" w:name="_9.2"/>
            <w:bookmarkEnd w:id="73"/>
            <w:bookmarkEnd w:id="74"/>
            <w:bookmarkEnd w:id="75"/>
            <w:r w:rsidRPr="00B64244">
              <w:rPr>
                <w:rFonts w:asciiTheme="minorEastAsia" w:eastAsiaTheme="minorEastAsia" w:hAnsiTheme="minorEastAsia" w:hint="eastAsia"/>
                <w:color w:val="000000"/>
                <w:sz w:val="28"/>
                <w:szCs w:val="28"/>
              </w:rPr>
              <w:t>是否接受联合体投标</w:t>
            </w:r>
          </w:p>
        </w:tc>
        <w:tc>
          <w:tcPr>
            <w:tcW w:w="7297" w:type="dxa"/>
            <w:tcBorders>
              <w:top w:val="single" w:sz="4" w:space="0" w:color="auto"/>
              <w:left w:val="single" w:sz="4" w:space="0" w:color="auto"/>
              <w:bottom w:val="single" w:sz="4" w:space="0" w:color="auto"/>
              <w:right w:val="single" w:sz="4" w:space="0" w:color="auto"/>
            </w:tcBorders>
            <w:vAlign w:val="center"/>
          </w:tcPr>
          <w:p w:rsidR="009237C4" w:rsidRPr="00B64244" w:rsidRDefault="009237C4" w:rsidP="006C56EF">
            <w:pPr>
              <w:pStyle w:val="a6"/>
              <w:adjustRightInd w:val="0"/>
              <w:snapToGrid w:val="0"/>
              <w:spacing w:line="460" w:lineRule="exact"/>
              <w:rPr>
                <w:rFonts w:asciiTheme="minorEastAsia" w:eastAsiaTheme="minorEastAsia" w:hAnsiTheme="minorEastAsia"/>
                <w:color w:val="000000"/>
                <w:sz w:val="28"/>
                <w:szCs w:val="28"/>
              </w:rPr>
            </w:pPr>
            <w:bookmarkStart w:id="76" w:name="PO_3000001867_PM007_1"/>
            <w:r w:rsidRPr="00B64244">
              <w:rPr>
                <w:rFonts w:asciiTheme="minorEastAsia" w:eastAsiaTheme="minorEastAsia" w:hAnsiTheme="minorEastAsia" w:hint="eastAsia"/>
                <w:color w:val="000000"/>
                <w:sz w:val="28"/>
                <w:szCs w:val="28"/>
              </w:rPr>
              <w:t>标项</w:t>
            </w:r>
            <w:r w:rsidRPr="00B64244">
              <w:rPr>
                <w:rFonts w:asciiTheme="minorEastAsia" w:eastAsiaTheme="minorEastAsia" w:hAnsiTheme="minorEastAsia"/>
                <w:color w:val="000000"/>
                <w:sz w:val="28"/>
                <w:szCs w:val="28"/>
              </w:rPr>
              <w:t>1:不允许联合体投标</w:t>
            </w:r>
            <w:bookmarkEnd w:id="76"/>
            <w:r w:rsidRPr="00B64244">
              <w:rPr>
                <w:rFonts w:asciiTheme="minorEastAsia" w:eastAsiaTheme="minorEastAsia" w:hAnsiTheme="minorEastAsia" w:hint="eastAsia"/>
                <w:color w:val="000000"/>
                <w:sz w:val="28"/>
                <w:szCs w:val="28"/>
              </w:rPr>
              <w:t>。</w:t>
            </w:r>
          </w:p>
        </w:tc>
      </w:tr>
      <w:tr w:rsidR="009237C4" w:rsidRPr="00B64244" w:rsidTr="00190A5F">
        <w:tc>
          <w:tcPr>
            <w:tcW w:w="851" w:type="dxa"/>
            <w:vMerge/>
            <w:tcBorders>
              <w:left w:val="single" w:sz="4" w:space="0" w:color="auto"/>
              <w:bottom w:val="single" w:sz="4" w:space="0" w:color="auto"/>
              <w:right w:val="single" w:sz="4" w:space="0" w:color="auto"/>
            </w:tcBorders>
            <w:vAlign w:val="center"/>
          </w:tcPr>
          <w:p w:rsidR="009237C4" w:rsidRPr="00B64244" w:rsidRDefault="009237C4" w:rsidP="004F2083">
            <w:pPr>
              <w:adjustRightInd w:val="0"/>
              <w:snapToGrid w:val="0"/>
              <w:spacing w:line="460" w:lineRule="exact"/>
              <w:jc w:val="center"/>
              <w:rPr>
                <w:rFonts w:asciiTheme="minorEastAsia" w:eastAsiaTheme="minorEastAsia" w:hAnsiTheme="minorEastAsia"/>
                <w:color w:val="000000"/>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9237C4" w:rsidRPr="00B64244" w:rsidRDefault="009237C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联合体投标要求</w:t>
            </w:r>
          </w:p>
        </w:tc>
        <w:tc>
          <w:tcPr>
            <w:tcW w:w="7297" w:type="dxa"/>
            <w:tcBorders>
              <w:top w:val="single" w:sz="4" w:space="0" w:color="auto"/>
              <w:left w:val="single" w:sz="4" w:space="0" w:color="auto"/>
              <w:bottom w:val="single" w:sz="4" w:space="0" w:color="auto"/>
              <w:right w:val="single" w:sz="4" w:space="0" w:color="auto"/>
            </w:tcBorders>
            <w:vAlign w:val="center"/>
          </w:tcPr>
          <w:p w:rsidR="009237C4" w:rsidRPr="00B64244" w:rsidRDefault="009237C4" w:rsidP="006C56EF">
            <w:pPr>
              <w:pStyle w:val="a6"/>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sz w:val="28"/>
                <w:szCs w:val="28"/>
              </w:rPr>
              <w:t>无</w:t>
            </w:r>
          </w:p>
        </w:tc>
      </w:tr>
      <w:tr w:rsidR="00B6424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B64244" w:rsidRPr="00B64244" w:rsidRDefault="000730EC"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是否允许转包/分包</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6"/>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w:t>
            </w:r>
          </w:p>
        </w:tc>
      </w:tr>
      <w:tr w:rsidR="00B6424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B64244" w:rsidRPr="00B64244" w:rsidRDefault="000730EC"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媒体发布渠道</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sz w:val="28"/>
                <w:szCs w:val="28"/>
              </w:rPr>
            </w:pPr>
            <w:r w:rsidRPr="00B64244">
              <w:rPr>
                <w:rFonts w:asciiTheme="minorEastAsia" w:eastAsiaTheme="minorEastAsia" w:hAnsiTheme="minorEastAsia" w:cs="宋体" w:hint="eastAsia"/>
                <w:color w:val="000000"/>
                <w:sz w:val="28"/>
                <w:szCs w:val="28"/>
              </w:rPr>
              <w:t>新疆政府采购网（http://www.ccgp-xinjiang.gov.cn）</w:t>
            </w:r>
          </w:p>
        </w:tc>
      </w:tr>
      <w:tr w:rsidR="00B6424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B64244" w:rsidRPr="00B64244" w:rsidRDefault="000730EC" w:rsidP="004F2083">
            <w:pPr>
              <w:adjustRightInd w:val="0"/>
              <w:snapToGrid w:val="0"/>
              <w:spacing w:line="460" w:lineRule="exact"/>
              <w:jc w:val="center"/>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rPr>
              <w:t>13</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4F2083" w:rsidRDefault="00B64244" w:rsidP="006C56EF">
            <w:pPr>
              <w:adjustRightInd w:val="0"/>
              <w:snapToGrid w:val="0"/>
              <w:spacing w:line="460" w:lineRule="exact"/>
              <w:rPr>
                <w:rFonts w:asciiTheme="minorEastAsia" w:eastAsiaTheme="minorEastAsia" w:hAnsiTheme="minorEastAsia"/>
                <w:color w:val="000000"/>
                <w:sz w:val="28"/>
                <w:szCs w:val="28"/>
              </w:rPr>
            </w:pPr>
            <w:r w:rsidRPr="004F2083">
              <w:rPr>
                <w:rFonts w:asciiTheme="minorEastAsia" w:eastAsiaTheme="minorEastAsia" w:hAnsiTheme="minorEastAsia" w:hint="eastAsia"/>
                <w:color w:val="000000"/>
                <w:sz w:val="28"/>
                <w:szCs w:val="28"/>
              </w:rPr>
              <w:t>是否组织标前答疑会</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4F2083" w:rsidRDefault="00B64244" w:rsidP="006C56EF">
            <w:pPr>
              <w:adjustRightInd w:val="0"/>
              <w:snapToGrid w:val="0"/>
              <w:spacing w:line="460" w:lineRule="exact"/>
              <w:rPr>
                <w:rFonts w:asciiTheme="minorEastAsia" w:eastAsiaTheme="minorEastAsia" w:hAnsiTheme="minorEastAsia"/>
                <w:color w:val="000000"/>
                <w:sz w:val="28"/>
                <w:szCs w:val="28"/>
              </w:rPr>
            </w:pPr>
            <w:r w:rsidRPr="004F2083">
              <w:rPr>
                <w:rFonts w:asciiTheme="minorEastAsia" w:eastAsiaTheme="minorEastAsia" w:hAnsiTheme="minorEastAsia" w:hint="eastAsia"/>
                <w:color w:val="000000"/>
                <w:sz w:val="28"/>
                <w:szCs w:val="28"/>
              </w:rPr>
              <w:t xml:space="preserve">不组织召开开标前答疑会。 </w:t>
            </w:r>
          </w:p>
        </w:tc>
      </w:tr>
      <w:tr w:rsidR="00B64244" w:rsidRPr="00B64244" w:rsidTr="004F2083">
        <w:tc>
          <w:tcPr>
            <w:tcW w:w="851" w:type="dxa"/>
            <w:tcBorders>
              <w:top w:val="nil"/>
              <w:left w:val="single" w:sz="4" w:space="0" w:color="auto"/>
              <w:bottom w:val="nil"/>
              <w:right w:val="single" w:sz="4" w:space="0" w:color="auto"/>
            </w:tcBorders>
            <w:vAlign w:val="center"/>
          </w:tcPr>
          <w:p w:rsidR="00B64244" w:rsidRPr="00B64244" w:rsidRDefault="000730EC"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14</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s="Courier New"/>
                <w:color w:val="000000"/>
                <w:sz w:val="28"/>
                <w:szCs w:val="28"/>
              </w:rPr>
            </w:pPr>
            <w:bookmarkStart w:id="77" w:name="_13.2"/>
            <w:bookmarkEnd w:id="77"/>
            <w:r w:rsidRPr="00B64244">
              <w:rPr>
                <w:rFonts w:asciiTheme="minorEastAsia" w:eastAsiaTheme="minorEastAsia" w:hAnsiTheme="minorEastAsia" w:cs="Courier New" w:hint="eastAsia"/>
                <w:color w:val="000000"/>
                <w:sz w:val="28"/>
                <w:szCs w:val="28"/>
              </w:rPr>
              <w:t>资格证明文件组成</w:t>
            </w:r>
          </w:p>
        </w:tc>
        <w:tc>
          <w:tcPr>
            <w:tcW w:w="7297" w:type="dxa"/>
            <w:tcBorders>
              <w:top w:val="single" w:sz="4" w:space="0" w:color="auto"/>
              <w:left w:val="single" w:sz="4" w:space="0" w:color="auto"/>
              <w:bottom w:val="single" w:sz="4" w:space="0" w:color="auto"/>
              <w:right w:val="single" w:sz="4" w:space="0" w:color="auto"/>
            </w:tcBorders>
            <w:vAlign w:val="center"/>
          </w:tcPr>
          <w:p w:rsidR="004F2083" w:rsidRPr="0056575D" w:rsidRDefault="004F2083" w:rsidP="004F2083">
            <w:pPr>
              <w:adjustRightInd w:val="0"/>
              <w:snapToGrid w:val="0"/>
              <w:spacing w:line="460" w:lineRule="exact"/>
              <w:rPr>
                <w:rFonts w:asciiTheme="minorEastAsia" w:eastAsiaTheme="minorEastAsia" w:hAnsiTheme="minorEastAsia"/>
                <w:sz w:val="28"/>
                <w:szCs w:val="28"/>
              </w:rPr>
            </w:pPr>
            <w:r w:rsidRPr="0056575D">
              <w:rPr>
                <w:rFonts w:asciiTheme="minorEastAsia" w:eastAsiaTheme="minorEastAsia" w:hAnsiTheme="minorEastAsia"/>
                <w:sz w:val="28"/>
                <w:szCs w:val="28"/>
              </w:rPr>
              <w:t>（</w:t>
            </w:r>
            <w:r>
              <w:rPr>
                <w:rFonts w:asciiTheme="minorEastAsia" w:eastAsiaTheme="minorEastAsia" w:hAnsiTheme="minorEastAsia" w:hint="eastAsia"/>
                <w:sz w:val="28"/>
                <w:szCs w:val="28"/>
              </w:rPr>
              <w:t>1</w:t>
            </w:r>
            <w:r w:rsidRPr="0056575D">
              <w:rPr>
                <w:rFonts w:asciiTheme="minorEastAsia" w:eastAsiaTheme="minorEastAsia" w:hAnsiTheme="minorEastAsia"/>
                <w:sz w:val="28"/>
                <w:szCs w:val="28"/>
              </w:rPr>
              <w:t>）具有独立承担民事责任的能力；</w:t>
            </w:r>
            <w:r>
              <w:rPr>
                <w:rFonts w:asciiTheme="minorEastAsia" w:eastAsiaTheme="minorEastAsia" w:hAnsiTheme="minorEastAsia"/>
                <w:sz w:val="28"/>
                <w:szCs w:val="28"/>
              </w:rPr>
              <w:t>（</w:t>
            </w:r>
            <w:r w:rsidRPr="00B64244">
              <w:rPr>
                <w:rFonts w:asciiTheme="minorEastAsia" w:eastAsiaTheme="minorEastAsia" w:hAnsiTheme="minorEastAsia" w:cs="宋体" w:hint="eastAsia"/>
                <w:sz w:val="28"/>
                <w:szCs w:val="28"/>
              </w:rPr>
              <w:t>提供合法有效的法人营业执照</w:t>
            </w:r>
            <w:r>
              <w:rPr>
                <w:rFonts w:asciiTheme="minorEastAsia" w:eastAsiaTheme="minorEastAsia" w:hAnsiTheme="minorEastAsia"/>
                <w:sz w:val="28"/>
                <w:szCs w:val="28"/>
              </w:rPr>
              <w:t>）</w:t>
            </w:r>
          </w:p>
          <w:p w:rsidR="004F2083" w:rsidRPr="0056575D" w:rsidRDefault="004F2083" w:rsidP="004F2083">
            <w:pPr>
              <w:adjustRightInd w:val="0"/>
              <w:snapToGrid w:val="0"/>
              <w:spacing w:line="460" w:lineRule="exact"/>
              <w:rPr>
                <w:rFonts w:asciiTheme="minorEastAsia" w:eastAsiaTheme="minorEastAsia" w:hAnsiTheme="minorEastAsia"/>
                <w:sz w:val="28"/>
                <w:szCs w:val="28"/>
              </w:rPr>
            </w:pPr>
            <w:r w:rsidRPr="0056575D">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sidRPr="0056575D">
              <w:rPr>
                <w:rFonts w:asciiTheme="minorEastAsia" w:eastAsiaTheme="minorEastAsia" w:hAnsiTheme="minorEastAsia" w:hint="eastAsia"/>
                <w:sz w:val="28"/>
                <w:szCs w:val="28"/>
              </w:rPr>
              <w:t>）具有良好的商业信誉和健全的财务会计制度；</w:t>
            </w:r>
            <w:r>
              <w:rPr>
                <w:rFonts w:asciiTheme="minorEastAsia" w:eastAsiaTheme="minorEastAsia" w:hAnsiTheme="minorEastAsia" w:hint="eastAsia"/>
                <w:sz w:val="28"/>
                <w:szCs w:val="28"/>
              </w:rPr>
              <w:lastRenderedPageBreak/>
              <w:t>（</w:t>
            </w:r>
            <w:r w:rsidRPr="00B64244">
              <w:rPr>
                <w:rFonts w:asciiTheme="minorEastAsia" w:eastAsiaTheme="minorEastAsia" w:hAnsiTheme="minorEastAsia" w:hint="eastAsia"/>
                <w:sz w:val="28"/>
                <w:szCs w:val="28"/>
              </w:rPr>
              <w:t>202</w:t>
            </w:r>
            <w:r>
              <w:rPr>
                <w:rFonts w:asciiTheme="minorEastAsia" w:eastAsiaTheme="minorEastAsia" w:hAnsiTheme="minorEastAsia" w:hint="eastAsia"/>
                <w:sz w:val="28"/>
                <w:szCs w:val="28"/>
              </w:rPr>
              <w:t>0-2022</w:t>
            </w:r>
            <w:r w:rsidRPr="00B64244">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任意一年的</w:t>
            </w:r>
            <w:r w:rsidRPr="00B64244">
              <w:rPr>
                <w:rFonts w:asciiTheme="minorEastAsia" w:eastAsiaTheme="minorEastAsia" w:hAnsiTheme="minorEastAsia" w:hint="eastAsia"/>
                <w:sz w:val="28"/>
                <w:szCs w:val="28"/>
              </w:rPr>
              <w:t>财务报表或审计报告，成立不足一年的无需提供</w:t>
            </w:r>
            <w:r>
              <w:rPr>
                <w:rFonts w:asciiTheme="minorEastAsia" w:eastAsiaTheme="minorEastAsia" w:hAnsiTheme="minorEastAsia" w:hint="eastAsia"/>
                <w:sz w:val="28"/>
                <w:szCs w:val="28"/>
              </w:rPr>
              <w:t>）</w:t>
            </w:r>
            <w:r w:rsidRPr="0056575D">
              <w:rPr>
                <w:rFonts w:asciiTheme="minorEastAsia" w:eastAsiaTheme="minorEastAsia" w:hAnsiTheme="minorEastAsia"/>
                <w:sz w:val="28"/>
                <w:szCs w:val="28"/>
              </w:rPr>
              <w:t xml:space="preserve"> </w:t>
            </w:r>
            <w:r w:rsidRPr="0056575D">
              <w:rPr>
                <w:rFonts w:asciiTheme="minorEastAsia" w:eastAsiaTheme="minorEastAsia" w:hAnsiTheme="minorEastAsia"/>
                <w:sz w:val="28"/>
                <w:szCs w:val="28"/>
              </w:rPr>
              <w:br/>
              <w:t>（</w:t>
            </w:r>
            <w:r>
              <w:rPr>
                <w:rFonts w:asciiTheme="minorEastAsia" w:eastAsiaTheme="minorEastAsia" w:hAnsiTheme="minorEastAsia" w:hint="eastAsia"/>
                <w:sz w:val="28"/>
                <w:szCs w:val="28"/>
              </w:rPr>
              <w:t>3</w:t>
            </w:r>
            <w:r w:rsidRPr="0056575D">
              <w:rPr>
                <w:rFonts w:asciiTheme="minorEastAsia" w:eastAsiaTheme="minorEastAsia" w:hAnsiTheme="minorEastAsia"/>
                <w:sz w:val="28"/>
                <w:szCs w:val="28"/>
              </w:rPr>
              <w:t>）具有履行合同所必需的设备和专业技术能力；</w:t>
            </w:r>
            <w:r>
              <w:rPr>
                <w:rFonts w:asciiTheme="minorEastAsia" w:eastAsiaTheme="minorEastAsia" w:hAnsiTheme="minorEastAsia"/>
                <w:sz w:val="28"/>
                <w:szCs w:val="28"/>
              </w:rPr>
              <w:t>（</w:t>
            </w:r>
            <w:r w:rsidRPr="00B64244">
              <w:rPr>
                <w:rFonts w:asciiTheme="minorEastAsia" w:eastAsiaTheme="minorEastAsia" w:hAnsiTheme="minorEastAsia" w:cs="宋体" w:hint="eastAsia"/>
                <w:color w:val="000000"/>
                <w:sz w:val="28"/>
                <w:szCs w:val="28"/>
              </w:rPr>
              <w:t>根据项目需求提供履行合同所必需的设备和专业技术能力的加盖单位公章的书面承诺函</w:t>
            </w:r>
            <w:r>
              <w:rPr>
                <w:rFonts w:asciiTheme="minorEastAsia" w:eastAsiaTheme="minorEastAsia" w:hAnsiTheme="minorEastAsia"/>
                <w:sz w:val="28"/>
                <w:szCs w:val="28"/>
              </w:rPr>
              <w:t>）</w:t>
            </w:r>
          </w:p>
          <w:p w:rsidR="004F2083" w:rsidRDefault="004F2083" w:rsidP="004F2083">
            <w:pPr>
              <w:adjustRightInd w:val="0"/>
              <w:snapToGrid w:val="0"/>
              <w:spacing w:line="460" w:lineRule="exact"/>
              <w:jc w:val="left"/>
              <w:rPr>
                <w:rFonts w:asciiTheme="minorEastAsia" w:eastAsiaTheme="minorEastAsia" w:hAnsiTheme="minorEastAsia"/>
                <w:color w:val="000000"/>
                <w:sz w:val="28"/>
                <w:szCs w:val="28"/>
              </w:rPr>
            </w:pPr>
            <w:r w:rsidRPr="0056575D">
              <w:rPr>
                <w:rFonts w:asciiTheme="minorEastAsia" w:eastAsiaTheme="minorEastAsia" w:hAnsiTheme="minorEastAsia"/>
                <w:sz w:val="28"/>
                <w:szCs w:val="28"/>
              </w:rPr>
              <w:t>（</w:t>
            </w:r>
            <w:r>
              <w:rPr>
                <w:rFonts w:asciiTheme="minorEastAsia" w:eastAsiaTheme="minorEastAsia" w:hAnsiTheme="minorEastAsia" w:hint="eastAsia"/>
                <w:sz w:val="28"/>
                <w:szCs w:val="28"/>
              </w:rPr>
              <w:t>4</w:t>
            </w:r>
            <w:r w:rsidRPr="0056575D">
              <w:rPr>
                <w:rFonts w:asciiTheme="minorEastAsia" w:eastAsiaTheme="minorEastAsia" w:hAnsiTheme="minorEastAsia"/>
                <w:sz w:val="28"/>
                <w:szCs w:val="28"/>
              </w:rPr>
              <w:t>）有依法缴纳税收和社会保障资金的良好记录；</w:t>
            </w:r>
            <w:r>
              <w:rPr>
                <w:rFonts w:asciiTheme="minorEastAsia" w:eastAsiaTheme="minorEastAsia" w:hAnsiTheme="minorEastAsia"/>
                <w:sz w:val="28"/>
                <w:szCs w:val="28"/>
              </w:rPr>
              <w:t>（</w:t>
            </w:r>
            <w:r w:rsidRPr="00B64244">
              <w:rPr>
                <w:rFonts w:asciiTheme="minorEastAsia" w:eastAsiaTheme="minorEastAsia" w:hAnsiTheme="minorEastAsia" w:cs="宋体" w:hint="eastAsia"/>
                <w:color w:val="000000"/>
                <w:sz w:val="28"/>
                <w:szCs w:val="28"/>
              </w:rPr>
              <w:t>提供参加本次政府采购活动前近半年任意一个月的依法缴纳税收和社会保障资金的相关材料</w:t>
            </w:r>
            <w:r>
              <w:rPr>
                <w:rFonts w:asciiTheme="minorEastAsia" w:eastAsiaTheme="minorEastAsia" w:hAnsiTheme="minorEastAsia"/>
                <w:sz w:val="28"/>
                <w:szCs w:val="28"/>
              </w:rPr>
              <w:t>）</w:t>
            </w:r>
            <w:r w:rsidRPr="0056575D">
              <w:rPr>
                <w:rFonts w:asciiTheme="minorEastAsia" w:eastAsiaTheme="minorEastAsia" w:hAnsiTheme="minorEastAsia"/>
                <w:sz w:val="28"/>
                <w:szCs w:val="28"/>
              </w:rPr>
              <w:t xml:space="preserve"> </w:t>
            </w:r>
            <w:r w:rsidRPr="0056575D">
              <w:rPr>
                <w:rFonts w:asciiTheme="minorEastAsia" w:eastAsiaTheme="minorEastAsia" w:hAnsiTheme="minorEastAsia"/>
                <w:sz w:val="28"/>
                <w:szCs w:val="28"/>
              </w:rPr>
              <w:br/>
              <w:t>（</w:t>
            </w:r>
            <w:r>
              <w:rPr>
                <w:rFonts w:asciiTheme="minorEastAsia" w:eastAsiaTheme="minorEastAsia" w:hAnsiTheme="minorEastAsia" w:hint="eastAsia"/>
                <w:sz w:val="28"/>
                <w:szCs w:val="28"/>
              </w:rPr>
              <w:t>5</w:t>
            </w:r>
            <w:r w:rsidRPr="0056575D">
              <w:rPr>
                <w:rFonts w:asciiTheme="minorEastAsia" w:eastAsiaTheme="minorEastAsia" w:hAnsiTheme="minorEastAsia"/>
                <w:sz w:val="28"/>
                <w:szCs w:val="28"/>
              </w:rPr>
              <w:t>）参加政府采购活动前三年内，在经营活动中没有重大违法记录；</w:t>
            </w:r>
            <w:r>
              <w:rPr>
                <w:rFonts w:asciiTheme="minorEastAsia" w:eastAsiaTheme="minorEastAsia" w:hAnsiTheme="minorEastAsia" w:hint="eastAsia"/>
                <w:sz w:val="28"/>
                <w:szCs w:val="28"/>
              </w:rPr>
              <w:t>（</w:t>
            </w:r>
            <w:r w:rsidRPr="00B64244">
              <w:rPr>
                <w:rFonts w:asciiTheme="minorEastAsia" w:eastAsiaTheme="minorEastAsia" w:hAnsiTheme="minorEastAsia" w:hint="eastAsia"/>
                <w:color w:val="000000"/>
                <w:sz w:val="28"/>
                <w:szCs w:val="28"/>
              </w:rPr>
              <w:t>提供参加本次政府采购活动前3年内在经营活动中没有重大违法记录的书面承诺函并加盖单位公章</w:t>
            </w:r>
            <w:r>
              <w:rPr>
                <w:rFonts w:asciiTheme="minorEastAsia" w:eastAsiaTheme="minorEastAsia" w:hAnsiTheme="minorEastAsia" w:hint="eastAsia"/>
                <w:sz w:val="28"/>
                <w:szCs w:val="28"/>
              </w:rPr>
              <w:t>）</w:t>
            </w:r>
            <w:r w:rsidRPr="0056575D">
              <w:rPr>
                <w:rFonts w:asciiTheme="minorEastAsia" w:eastAsiaTheme="minorEastAsia" w:hAnsiTheme="minorEastAsia"/>
                <w:sz w:val="28"/>
                <w:szCs w:val="28"/>
              </w:rPr>
              <w:br/>
              <w:t>（</w:t>
            </w:r>
            <w:r>
              <w:rPr>
                <w:rFonts w:asciiTheme="minorEastAsia" w:eastAsiaTheme="minorEastAsia" w:hAnsiTheme="minorEastAsia" w:hint="eastAsia"/>
                <w:sz w:val="28"/>
                <w:szCs w:val="28"/>
              </w:rPr>
              <w:t>6</w:t>
            </w:r>
            <w:r w:rsidRPr="0056575D">
              <w:rPr>
                <w:rFonts w:asciiTheme="minorEastAsia" w:eastAsiaTheme="minorEastAsia" w:hAnsiTheme="minorEastAsia"/>
                <w:sz w:val="28"/>
                <w:szCs w:val="28"/>
              </w:rPr>
              <w:t>）法律、行政法规规定的其他条件</w:t>
            </w:r>
            <w:r>
              <w:rPr>
                <w:rFonts w:asciiTheme="minorEastAsia" w:eastAsiaTheme="minorEastAsia" w:hAnsiTheme="minorEastAsia"/>
                <w:sz w:val="28"/>
                <w:szCs w:val="28"/>
              </w:rPr>
              <w:t>；（</w:t>
            </w:r>
            <w:r w:rsidRPr="006C56EF">
              <w:rPr>
                <w:rFonts w:asciiTheme="minorEastAsia" w:eastAsiaTheme="minorEastAsia" w:hAnsiTheme="minorEastAsia" w:hint="eastAsia"/>
                <w:color w:val="000000"/>
                <w:sz w:val="28"/>
                <w:szCs w:val="28"/>
              </w:rPr>
              <w:t>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w:t>
            </w:r>
            <w:r>
              <w:rPr>
                <w:rFonts w:asciiTheme="minorEastAsia" w:eastAsiaTheme="minorEastAsia" w:hAnsiTheme="minorEastAsia"/>
                <w:sz w:val="28"/>
                <w:szCs w:val="28"/>
              </w:rPr>
              <w:t>）</w:t>
            </w:r>
          </w:p>
          <w:p w:rsidR="00B64244" w:rsidRPr="006C56EF" w:rsidRDefault="006C56EF" w:rsidP="006C56EF">
            <w:pPr>
              <w:adjustRightInd w:val="0"/>
              <w:snapToGrid w:val="0"/>
              <w:spacing w:line="460" w:lineRule="exact"/>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7、</w:t>
            </w:r>
            <w:r w:rsidR="00B64244" w:rsidRPr="006C56EF">
              <w:rPr>
                <w:rFonts w:asciiTheme="minorEastAsia" w:eastAsiaTheme="minorEastAsia" w:hAnsiTheme="minorEastAsia" w:hint="eastAsia"/>
                <w:color w:val="000000"/>
                <w:sz w:val="28"/>
                <w:szCs w:val="28"/>
              </w:rPr>
              <w:t>保证金汇款凭证；</w:t>
            </w:r>
          </w:p>
          <w:p w:rsidR="008043B8" w:rsidRDefault="00B64244" w:rsidP="00194524">
            <w:pPr>
              <w:adjustRightInd w:val="0"/>
              <w:snapToGrid w:val="0"/>
              <w:spacing w:line="460" w:lineRule="exact"/>
              <w:jc w:val="left"/>
              <w:rPr>
                <w:rFonts w:asciiTheme="minorEastAsia" w:eastAsiaTheme="minorEastAsia" w:hAnsiTheme="minorEastAsia"/>
                <w:sz w:val="28"/>
                <w:szCs w:val="28"/>
              </w:rPr>
            </w:pPr>
            <w:r w:rsidRPr="00125E19">
              <w:rPr>
                <w:rFonts w:asciiTheme="minorEastAsia" w:eastAsiaTheme="minorEastAsia" w:hAnsiTheme="minorEastAsia" w:hint="eastAsia"/>
                <w:sz w:val="28"/>
                <w:szCs w:val="28"/>
              </w:rPr>
              <w:t>8、</w:t>
            </w:r>
            <w:r w:rsidR="008043B8">
              <w:rPr>
                <w:rFonts w:asciiTheme="minorEastAsia" w:eastAsiaTheme="minorEastAsia" w:hAnsiTheme="minorEastAsia" w:hint="eastAsia"/>
                <w:sz w:val="28"/>
                <w:szCs w:val="28"/>
              </w:rPr>
              <w:t>中小企业声明函</w:t>
            </w:r>
          </w:p>
          <w:p w:rsidR="00B64244" w:rsidRPr="00194524" w:rsidRDefault="008043B8" w:rsidP="00194524">
            <w:pPr>
              <w:adjustRightInd w:val="0"/>
              <w:snapToGrid w:val="0"/>
              <w:spacing w:line="46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9、</w:t>
            </w:r>
            <w:r w:rsidR="00194524" w:rsidRPr="00B64244">
              <w:rPr>
                <w:rFonts w:asciiTheme="minorEastAsia" w:eastAsiaTheme="minorEastAsia" w:hAnsiTheme="minorEastAsia" w:hint="eastAsia"/>
                <w:color w:val="000000"/>
                <w:sz w:val="28"/>
                <w:szCs w:val="28"/>
              </w:rPr>
              <w:t>供应商认为需要提供的其他证明材料。</w:t>
            </w:r>
          </w:p>
        </w:tc>
      </w:tr>
      <w:tr w:rsidR="00B64244" w:rsidRPr="00B64244" w:rsidTr="004F2083">
        <w:tc>
          <w:tcPr>
            <w:tcW w:w="851" w:type="dxa"/>
            <w:tcBorders>
              <w:top w:val="nil"/>
              <w:left w:val="single" w:sz="4" w:space="0" w:color="auto"/>
              <w:bottom w:val="nil"/>
              <w:right w:val="single" w:sz="4" w:space="0" w:color="auto"/>
            </w:tcBorders>
            <w:vAlign w:val="center"/>
          </w:tcPr>
          <w:p w:rsidR="00B64244" w:rsidRPr="00B64244" w:rsidRDefault="00B64244" w:rsidP="004F2083">
            <w:pPr>
              <w:adjustRightInd w:val="0"/>
              <w:snapToGrid w:val="0"/>
              <w:spacing w:line="460" w:lineRule="exact"/>
              <w:jc w:val="center"/>
              <w:rPr>
                <w:rFonts w:asciiTheme="minorEastAsia" w:eastAsiaTheme="minorEastAsia" w:hAnsiTheme="minorEastAsia"/>
                <w:color w:val="000000"/>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s="Courier New"/>
                <w:color w:val="000000" w:themeColor="text1"/>
                <w:sz w:val="28"/>
                <w:szCs w:val="28"/>
              </w:rPr>
            </w:pPr>
            <w:bookmarkStart w:id="78" w:name="_13.3"/>
            <w:bookmarkEnd w:id="78"/>
            <w:r w:rsidRPr="00B64244">
              <w:rPr>
                <w:rFonts w:asciiTheme="minorEastAsia" w:eastAsiaTheme="minorEastAsia" w:hAnsiTheme="minorEastAsia" w:cs="Courier New" w:hint="eastAsia"/>
                <w:color w:val="000000" w:themeColor="text1"/>
                <w:sz w:val="28"/>
                <w:szCs w:val="28"/>
              </w:rPr>
              <w:t>商务文件组成</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1、无串通投标行为的承诺函；</w:t>
            </w:r>
            <w:r w:rsidRPr="00B64244">
              <w:rPr>
                <w:rFonts w:asciiTheme="minorEastAsia" w:eastAsiaTheme="minorEastAsia" w:hAnsiTheme="minorEastAsia"/>
                <w:color w:val="000000" w:themeColor="text1"/>
                <w:sz w:val="28"/>
                <w:szCs w:val="28"/>
              </w:rPr>
              <w:t xml:space="preserve"> </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2、法定代表人身份证明及法定代表人有效身份证正反面复印件；</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3、法定代表人授权委托书及委托代理人有效身份证正反面复印件；</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4、商务条款偏离表；</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5、投标人情况介绍；</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cs="宋体" w:hint="eastAsia"/>
                <w:color w:val="000000" w:themeColor="text1"/>
                <w:sz w:val="28"/>
                <w:szCs w:val="28"/>
              </w:rPr>
              <w:t>6</w:t>
            </w:r>
            <w:r w:rsidR="00AE24AD">
              <w:rPr>
                <w:rFonts w:asciiTheme="minorEastAsia" w:eastAsiaTheme="minorEastAsia" w:hAnsiTheme="minorEastAsia" w:cs="仿宋_GB2312" w:hint="eastAsia"/>
                <w:color w:val="000000" w:themeColor="text1"/>
                <w:sz w:val="28"/>
                <w:szCs w:val="28"/>
              </w:rPr>
              <w:t>、</w:t>
            </w:r>
            <w:r w:rsidRPr="00B64244">
              <w:rPr>
                <w:rFonts w:asciiTheme="minorEastAsia" w:eastAsiaTheme="minorEastAsia" w:hAnsiTheme="minorEastAsia" w:cs="仿宋_GB2312" w:hint="eastAsia"/>
                <w:color w:val="000000" w:themeColor="text1"/>
                <w:sz w:val="28"/>
                <w:szCs w:val="28"/>
              </w:rPr>
              <w:t>供应商类似业绩的证明文件；</w:t>
            </w:r>
          </w:p>
          <w:p w:rsidR="00B64244" w:rsidRPr="00B64244" w:rsidRDefault="00B64244" w:rsidP="004F2083">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7、投标人认为需要提供的其他证明材料。</w:t>
            </w:r>
          </w:p>
        </w:tc>
      </w:tr>
      <w:tr w:rsidR="00B64244" w:rsidRPr="00B64244" w:rsidTr="004F2083">
        <w:tc>
          <w:tcPr>
            <w:tcW w:w="851" w:type="dxa"/>
            <w:vMerge w:val="restart"/>
            <w:tcBorders>
              <w:top w:val="nil"/>
              <w:left w:val="single" w:sz="4" w:space="0" w:color="auto"/>
              <w:bottom w:val="single" w:sz="4" w:space="0" w:color="auto"/>
              <w:right w:val="single" w:sz="4" w:space="0" w:color="auto"/>
            </w:tcBorders>
            <w:vAlign w:val="center"/>
          </w:tcPr>
          <w:p w:rsidR="00B64244" w:rsidRPr="00B64244" w:rsidRDefault="00B64244" w:rsidP="004F2083">
            <w:pPr>
              <w:adjustRightInd w:val="0"/>
              <w:snapToGrid w:val="0"/>
              <w:spacing w:line="460" w:lineRule="exact"/>
              <w:jc w:val="center"/>
              <w:rPr>
                <w:rFonts w:asciiTheme="minorEastAsia" w:eastAsiaTheme="minorEastAsia" w:hAnsiTheme="minorEastAsia"/>
                <w:color w:val="000000"/>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bookmarkStart w:id="79" w:name="_13.4"/>
            <w:bookmarkEnd w:id="79"/>
            <w:r w:rsidRPr="00B64244">
              <w:rPr>
                <w:rFonts w:asciiTheme="minorEastAsia" w:eastAsiaTheme="minorEastAsia" w:hAnsiTheme="minorEastAsia" w:hint="eastAsia"/>
                <w:color w:val="000000" w:themeColor="text1"/>
                <w:sz w:val="28"/>
                <w:szCs w:val="28"/>
              </w:rPr>
              <w:t>技术文件组成</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lastRenderedPageBreak/>
              <w:t>1、技术需求偏离表</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lastRenderedPageBreak/>
              <w:t>2、采购清单</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3、供货方案</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4、进度计划与质量保证</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5、验收方案和措施</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6、培训方案</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7、售后服务方案</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8、投标人认为需要的其他技术文件或说明</w:t>
            </w:r>
          </w:p>
        </w:tc>
      </w:tr>
      <w:tr w:rsidR="00B64244" w:rsidRPr="00B64244" w:rsidTr="004F2083">
        <w:tc>
          <w:tcPr>
            <w:tcW w:w="851" w:type="dxa"/>
            <w:vMerge/>
            <w:tcBorders>
              <w:top w:val="nil"/>
              <w:left w:val="single" w:sz="4" w:space="0" w:color="auto"/>
              <w:bottom w:val="single" w:sz="4" w:space="0" w:color="auto"/>
              <w:right w:val="single" w:sz="4" w:space="0" w:color="auto"/>
            </w:tcBorders>
            <w:vAlign w:val="center"/>
          </w:tcPr>
          <w:p w:rsidR="00B64244" w:rsidRPr="00B64244" w:rsidRDefault="00B64244" w:rsidP="004F2083">
            <w:pPr>
              <w:widowControl/>
              <w:adjustRightInd w:val="0"/>
              <w:snapToGrid w:val="0"/>
              <w:spacing w:line="460" w:lineRule="exact"/>
              <w:jc w:val="center"/>
              <w:rPr>
                <w:rFonts w:asciiTheme="minorEastAsia" w:eastAsiaTheme="minorEastAsia" w:hAnsiTheme="minorEastAsia"/>
                <w:color w:val="000000"/>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s="Courier New"/>
                <w:color w:val="000000"/>
                <w:sz w:val="28"/>
                <w:szCs w:val="28"/>
              </w:rPr>
            </w:pPr>
            <w:r w:rsidRPr="00B64244">
              <w:rPr>
                <w:rFonts w:asciiTheme="minorEastAsia" w:eastAsiaTheme="minorEastAsia" w:hAnsiTheme="minorEastAsia" w:cs="Courier New" w:hint="eastAsia"/>
                <w:color w:val="000000"/>
                <w:sz w:val="28"/>
                <w:szCs w:val="28"/>
              </w:rPr>
              <w:t>报价文件</w:t>
            </w:r>
            <w:r w:rsidRPr="00B64244">
              <w:rPr>
                <w:rFonts w:asciiTheme="minorEastAsia" w:eastAsiaTheme="minorEastAsia" w:hAnsiTheme="minorEastAsia" w:hint="eastAsia"/>
                <w:color w:val="000000"/>
                <w:sz w:val="28"/>
                <w:szCs w:val="28"/>
              </w:rPr>
              <w:t>组成</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tabs>
                <w:tab w:val="left" w:pos="459"/>
              </w:tabs>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1、投标函；</w:t>
            </w:r>
            <w:r w:rsidRPr="00B64244">
              <w:rPr>
                <w:rFonts w:asciiTheme="minorEastAsia" w:eastAsiaTheme="minorEastAsia" w:hAnsiTheme="minorEastAsia"/>
                <w:color w:val="000000"/>
                <w:sz w:val="28"/>
                <w:szCs w:val="28"/>
              </w:rPr>
              <w:t xml:space="preserve"> </w:t>
            </w:r>
          </w:p>
          <w:p w:rsidR="00B64244" w:rsidRPr="00B64244" w:rsidRDefault="00B64244" w:rsidP="006C56EF">
            <w:pPr>
              <w:tabs>
                <w:tab w:val="left" w:pos="459"/>
              </w:tabs>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2、开标一览表；</w:t>
            </w:r>
          </w:p>
          <w:p w:rsidR="00194524" w:rsidRPr="00B64244" w:rsidRDefault="00B64244" w:rsidP="0048749D">
            <w:pPr>
              <w:tabs>
                <w:tab w:val="left" w:pos="459"/>
              </w:tabs>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3、分项报价表</w:t>
            </w:r>
          </w:p>
        </w:tc>
      </w:tr>
      <w:tr w:rsidR="00B6424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B64244" w:rsidRPr="00B64244" w:rsidRDefault="009237C4" w:rsidP="000730EC">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sidR="000730EC">
              <w:rPr>
                <w:rFonts w:asciiTheme="minorEastAsia" w:eastAsiaTheme="minorEastAsia" w:hAnsiTheme="minorEastAsia" w:hint="eastAsia"/>
                <w:color w:val="000000"/>
                <w:sz w:val="28"/>
                <w:szCs w:val="28"/>
              </w:rPr>
              <w:t>5</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0" w:name="_18"/>
            <w:bookmarkEnd w:id="80"/>
            <w:r w:rsidRPr="00B64244">
              <w:rPr>
                <w:rFonts w:asciiTheme="minorEastAsia" w:eastAsiaTheme="minorEastAsia" w:hAnsiTheme="minorEastAsia" w:hint="eastAsia"/>
                <w:color w:val="000000"/>
                <w:sz w:val="28"/>
                <w:szCs w:val="28"/>
              </w:rPr>
              <w:t>投标保证金金额</w:t>
            </w:r>
          </w:p>
        </w:tc>
        <w:tc>
          <w:tcPr>
            <w:tcW w:w="7297" w:type="dxa"/>
            <w:tcBorders>
              <w:top w:val="single" w:sz="4" w:space="0" w:color="auto"/>
              <w:left w:val="single" w:sz="4" w:space="0" w:color="auto"/>
              <w:bottom w:val="single" w:sz="4" w:space="0" w:color="auto"/>
              <w:right w:val="single" w:sz="4" w:space="0" w:color="auto"/>
            </w:tcBorders>
            <w:vAlign w:val="center"/>
          </w:tcPr>
          <w:p w:rsidR="003D06D3" w:rsidRDefault="003D06D3"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Pr>
                <w:rFonts w:asciiTheme="minorEastAsia" w:eastAsiaTheme="minorEastAsia" w:hAnsiTheme="minorEastAsia" w:hint="eastAsia"/>
                <w:sz w:val="28"/>
                <w:szCs w:val="28"/>
              </w:rPr>
              <w:t>缴纳方式:</w:t>
            </w:r>
            <w:r>
              <w:rPr>
                <w:rFonts w:hint="eastAsia"/>
              </w:rPr>
              <w:t xml:space="preserve"> </w:t>
            </w:r>
            <w:r w:rsidRPr="003D06D3">
              <w:rPr>
                <w:rFonts w:asciiTheme="minorEastAsia" w:eastAsiaTheme="minorEastAsia" w:hAnsiTheme="minorEastAsia" w:hint="eastAsia"/>
                <w:sz w:val="28"/>
                <w:szCs w:val="28"/>
              </w:rPr>
              <w:t>电汇、网银、转帐、政采云电子保函</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投标保证金金额：</w:t>
            </w:r>
            <w:r w:rsidR="004F2083" w:rsidRPr="00EA5CAD">
              <w:rPr>
                <w:rFonts w:asciiTheme="minorEastAsia" w:eastAsiaTheme="minorEastAsia" w:hAnsiTheme="minorEastAsia" w:hint="eastAsia"/>
                <w:sz w:val="28"/>
                <w:szCs w:val="28"/>
              </w:rPr>
              <w:t>16</w:t>
            </w:r>
            <w:r w:rsidRPr="00EA5CAD">
              <w:rPr>
                <w:rFonts w:asciiTheme="minorEastAsia" w:eastAsiaTheme="minorEastAsia" w:hAnsiTheme="minorEastAsia" w:hint="eastAsia"/>
                <w:sz w:val="28"/>
                <w:szCs w:val="28"/>
              </w:rPr>
              <w:t>0000元(人民币</w:t>
            </w:r>
            <w:r w:rsidR="004F2083" w:rsidRPr="00EA5CAD">
              <w:rPr>
                <w:rFonts w:asciiTheme="minorEastAsia" w:eastAsiaTheme="minorEastAsia" w:hAnsiTheme="minorEastAsia" w:hint="eastAsia"/>
                <w:sz w:val="28"/>
                <w:szCs w:val="28"/>
              </w:rPr>
              <w:t>壹拾陆万</w:t>
            </w:r>
            <w:r w:rsidRPr="00EA5CAD">
              <w:rPr>
                <w:rFonts w:asciiTheme="minorEastAsia" w:eastAsiaTheme="minorEastAsia" w:hAnsiTheme="minorEastAsia" w:hint="eastAsia"/>
                <w:sz w:val="28"/>
                <w:szCs w:val="28"/>
              </w:rPr>
              <w:t>元整)</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单位名称：新疆千鑫工程项目管理有限公司</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开户行：哈密市商业银行股份有限公司八一路支行</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账号：</w:t>
            </w:r>
            <w:r w:rsidRPr="00B64244">
              <w:rPr>
                <w:rFonts w:asciiTheme="minorEastAsia" w:eastAsiaTheme="minorEastAsia" w:hAnsiTheme="minorEastAsia"/>
                <w:sz w:val="28"/>
                <w:szCs w:val="28"/>
              </w:rPr>
              <w:t>908210100100129769</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注：1</w:t>
            </w:r>
            <w:r w:rsidR="004F2083">
              <w:rPr>
                <w:rFonts w:asciiTheme="minorEastAsia" w:eastAsiaTheme="minorEastAsia" w:hAnsiTheme="minorEastAsia" w:hint="eastAsia"/>
                <w:sz w:val="28"/>
                <w:szCs w:val="28"/>
              </w:rPr>
              <w:t>、</w:t>
            </w:r>
            <w:r w:rsidRPr="00B64244">
              <w:rPr>
                <w:rFonts w:asciiTheme="minorEastAsia" w:eastAsiaTheme="minorEastAsia" w:hAnsiTheme="minorEastAsia" w:hint="eastAsia"/>
                <w:sz w:val="28"/>
                <w:szCs w:val="28"/>
              </w:rPr>
              <w:t>保证金必须从企业基帐户缴纳至采购代理机构给定的基本账户。以个人、企业的办事处、分公司、子公司名义或从他人帐户、投标人企业的其他账户缴纳的保证金无效。</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2、保证金必须在投标截止时间（开标时间）前缴纳至招标代</w:t>
            </w:r>
            <w:r w:rsidR="004F2083">
              <w:rPr>
                <w:rFonts w:asciiTheme="minorEastAsia" w:eastAsiaTheme="minorEastAsia" w:hAnsiTheme="minorEastAsia" w:hint="eastAsia"/>
                <w:sz w:val="28"/>
                <w:szCs w:val="28"/>
              </w:rPr>
              <w:t>理公司账户。投标人需自行评估因异地、跨行、公休日等因素造成的</w:t>
            </w:r>
            <w:r w:rsidRPr="00B64244">
              <w:rPr>
                <w:rFonts w:asciiTheme="minorEastAsia" w:eastAsiaTheme="minorEastAsia" w:hAnsiTheme="minorEastAsia" w:hint="eastAsia"/>
                <w:sz w:val="28"/>
                <w:szCs w:val="28"/>
              </w:rPr>
              <w:t>保证金到账延迟风险，并承担相应责任。</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3、到账截止时间</w:t>
            </w:r>
            <w:r w:rsidRPr="00EA5CAD">
              <w:rPr>
                <w:rFonts w:asciiTheme="minorEastAsia" w:eastAsiaTheme="minorEastAsia" w:hAnsiTheme="minorEastAsia" w:hint="eastAsia"/>
                <w:sz w:val="28"/>
                <w:szCs w:val="28"/>
              </w:rPr>
              <w:t>：2023年</w:t>
            </w:r>
            <w:r w:rsidR="00D20AEE" w:rsidRPr="00EA5CAD">
              <w:rPr>
                <w:rFonts w:asciiTheme="minorEastAsia" w:eastAsiaTheme="minorEastAsia" w:hAnsiTheme="minorEastAsia" w:hint="eastAsia"/>
                <w:sz w:val="28"/>
                <w:szCs w:val="28"/>
              </w:rPr>
              <w:t>08</w:t>
            </w:r>
            <w:r w:rsidRPr="00EA5CAD">
              <w:rPr>
                <w:rFonts w:asciiTheme="minorEastAsia" w:eastAsiaTheme="minorEastAsia" w:hAnsiTheme="minorEastAsia" w:hint="eastAsia"/>
                <w:sz w:val="28"/>
                <w:szCs w:val="28"/>
              </w:rPr>
              <w:t>月</w:t>
            </w:r>
            <w:r w:rsidR="00D20AEE" w:rsidRPr="00EA5CAD">
              <w:rPr>
                <w:rFonts w:asciiTheme="minorEastAsia" w:eastAsiaTheme="minorEastAsia" w:hAnsiTheme="minorEastAsia" w:hint="eastAsia"/>
                <w:sz w:val="28"/>
                <w:szCs w:val="28"/>
              </w:rPr>
              <w:t>0</w:t>
            </w:r>
            <w:r w:rsidR="00353E17">
              <w:rPr>
                <w:rFonts w:asciiTheme="minorEastAsia" w:eastAsiaTheme="minorEastAsia" w:hAnsiTheme="minorEastAsia" w:hint="eastAsia"/>
                <w:sz w:val="28"/>
                <w:szCs w:val="28"/>
              </w:rPr>
              <w:t>8</w:t>
            </w:r>
            <w:r w:rsidRPr="00EA5CAD">
              <w:rPr>
                <w:rFonts w:asciiTheme="minorEastAsia" w:eastAsiaTheme="minorEastAsia" w:hAnsiTheme="minorEastAsia" w:hint="eastAsia"/>
                <w:sz w:val="28"/>
                <w:szCs w:val="28"/>
              </w:rPr>
              <w:t>日</w:t>
            </w:r>
            <w:r w:rsidR="00353E17">
              <w:rPr>
                <w:rFonts w:asciiTheme="minorEastAsia" w:eastAsiaTheme="minorEastAsia" w:hAnsiTheme="minorEastAsia" w:hint="eastAsia"/>
                <w:sz w:val="28"/>
                <w:szCs w:val="28"/>
              </w:rPr>
              <w:t>16</w:t>
            </w:r>
            <w:r w:rsidRPr="00EA5CAD">
              <w:rPr>
                <w:rFonts w:asciiTheme="minorEastAsia" w:eastAsiaTheme="minorEastAsia" w:hAnsiTheme="minorEastAsia" w:hint="eastAsia"/>
                <w:sz w:val="28"/>
                <w:szCs w:val="28"/>
              </w:rPr>
              <w:t>时</w:t>
            </w:r>
            <w:r w:rsidR="00353E17">
              <w:rPr>
                <w:rFonts w:asciiTheme="minorEastAsia" w:eastAsiaTheme="minorEastAsia" w:hAnsiTheme="minorEastAsia" w:hint="eastAsia"/>
                <w:sz w:val="28"/>
                <w:szCs w:val="28"/>
              </w:rPr>
              <w:t>3</w:t>
            </w:r>
            <w:r w:rsidR="00D20AEE" w:rsidRPr="00EA5CAD">
              <w:rPr>
                <w:rFonts w:asciiTheme="minorEastAsia" w:eastAsiaTheme="minorEastAsia" w:hAnsiTheme="minorEastAsia" w:hint="eastAsia"/>
                <w:sz w:val="28"/>
                <w:szCs w:val="28"/>
              </w:rPr>
              <w:t>0</w:t>
            </w:r>
            <w:r w:rsidRPr="00EA5CAD">
              <w:rPr>
                <w:rFonts w:asciiTheme="minorEastAsia" w:eastAsiaTheme="minorEastAsia" w:hAnsiTheme="minorEastAsia" w:hint="eastAsia"/>
                <w:sz w:val="28"/>
                <w:szCs w:val="28"/>
              </w:rPr>
              <w:t>分</w:t>
            </w:r>
            <w:r w:rsidRPr="00B64244">
              <w:rPr>
                <w:rFonts w:asciiTheme="minorEastAsia" w:eastAsiaTheme="minorEastAsia" w:hAnsiTheme="minorEastAsia" w:hint="eastAsia"/>
                <w:sz w:val="28"/>
                <w:szCs w:val="28"/>
              </w:rPr>
              <w:t>（北京时间）（以银行记录确认到账为准）。</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4</w:t>
            </w:r>
            <w:r w:rsidR="004F2083">
              <w:rPr>
                <w:rFonts w:asciiTheme="minorEastAsia" w:eastAsiaTheme="minorEastAsia" w:hAnsiTheme="minorEastAsia" w:hint="eastAsia"/>
                <w:sz w:val="28"/>
                <w:szCs w:val="28"/>
              </w:rPr>
              <w:t>、为简化手续，优化流程，采用电子支付方式提交</w:t>
            </w:r>
            <w:r w:rsidRPr="00B64244">
              <w:rPr>
                <w:rFonts w:asciiTheme="minorEastAsia" w:eastAsiaTheme="minorEastAsia" w:hAnsiTheme="minorEastAsia" w:hint="eastAsia"/>
                <w:sz w:val="28"/>
                <w:szCs w:val="28"/>
              </w:rPr>
              <w:t>保证金的，在退还时，按原路退回，收取时不开具收据，退还时也不要求提交收据。请各投标单位在响应文件中提供开户许可证或退款账户信息（包含银行行号）。</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5、采用电子保函形式应按以下要求办理：</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（1）电子保函按照“一标段一保函”的原则。</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（2）电子保函须在招标文件规定的投标截止时间前办理完</w:t>
            </w:r>
            <w:r w:rsidRPr="00B64244">
              <w:rPr>
                <w:rFonts w:asciiTheme="minorEastAsia" w:eastAsiaTheme="minorEastAsia" w:hAnsiTheme="minorEastAsia" w:hint="eastAsia"/>
                <w:sz w:val="28"/>
                <w:szCs w:val="28"/>
              </w:rPr>
              <w:lastRenderedPageBreak/>
              <w:t>成。</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（3）具体办理流程详见新疆政府采购网《新疆政府采购电子保函操作流程》。</w:t>
            </w:r>
          </w:p>
          <w:p w:rsidR="00B64244" w:rsidRPr="00B64244" w:rsidRDefault="00B64244" w:rsidP="006C56EF">
            <w:pPr>
              <w:autoSpaceDE w:val="0"/>
              <w:autoSpaceDN w:val="0"/>
              <w:adjustRightInd w:val="0"/>
              <w:snapToGrid w:val="0"/>
              <w:spacing w:line="460" w:lineRule="exact"/>
              <w:ind w:firstLineChars="200" w:firstLine="560"/>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投标人以保函形式缴纳投标保证金的，应通过“新疆政府采购信用融资服务平台”，使用其企业CA证书申请购买电子投标保函</w:t>
            </w:r>
            <w:r w:rsidRPr="00B64244">
              <w:rPr>
                <w:rFonts w:asciiTheme="minorEastAsia" w:eastAsiaTheme="minorEastAsia" w:hAnsiTheme="minorEastAsia" w:hint="eastAsia"/>
                <w:b/>
                <w:sz w:val="28"/>
                <w:szCs w:val="28"/>
              </w:rPr>
              <w:t>。</w:t>
            </w:r>
            <w:r w:rsidRPr="00326E39">
              <w:rPr>
                <w:rFonts w:asciiTheme="minorEastAsia" w:eastAsiaTheme="minorEastAsia" w:hAnsiTheme="minorEastAsia" w:hint="eastAsia"/>
                <w:b/>
                <w:sz w:val="28"/>
                <w:szCs w:val="28"/>
              </w:rPr>
              <w:t>购买电子投标保函所支付的费用应从投标人企业基本账户转出</w:t>
            </w:r>
            <w:r w:rsidRPr="00B64244">
              <w:rPr>
                <w:rFonts w:asciiTheme="minorEastAsia" w:eastAsiaTheme="minorEastAsia" w:hAnsiTheme="minorEastAsia" w:hint="eastAsia"/>
                <w:b/>
                <w:sz w:val="28"/>
                <w:szCs w:val="28"/>
              </w:rPr>
              <w:t>，同时将电子投标保单、企业基本账户信息、电子保函费用转出凭证作为电子投标文件组成部分在投标时一并提交。</w:t>
            </w:r>
            <w:r w:rsidRPr="00B64244">
              <w:rPr>
                <w:rFonts w:asciiTheme="minorEastAsia" w:eastAsiaTheme="minorEastAsia" w:hAnsiTheme="minorEastAsia" w:hint="eastAsia"/>
                <w:sz w:val="28"/>
                <w:szCs w:val="28"/>
              </w:rPr>
              <w:t>（备注：如采用电子保函形式缴纳的，在投标截止日之前须从新疆电子保函服务管理平台中确认是否生效。电子保函服务管理平台技术人员联系方式：95763。除新疆政府采购电子保函外，暂不予认可其他电子保函。</w:t>
            </w:r>
            <w:r w:rsidRPr="006C56EF">
              <w:rPr>
                <w:rFonts w:asciiTheme="minorEastAsia" w:eastAsiaTheme="minorEastAsia" w:hAnsiTheme="minorEastAsia" w:hint="eastAsia"/>
                <w:b/>
                <w:sz w:val="28"/>
                <w:szCs w:val="28"/>
              </w:rPr>
              <w:t>鼓励及提倡投标单位使用新疆政府采购电子保函进行投标</w:t>
            </w:r>
          </w:p>
          <w:p w:rsidR="00B64244" w:rsidRPr="00B64244" w:rsidRDefault="004F2083" w:rsidP="004F2083">
            <w:pPr>
              <w:autoSpaceDE w:val="0"/>
              <w:autoSpaceDN w:val="0"/>
              <w:adjustRightInd w:val="0"/>
              <w:snapToGrid w:val="0"/>
              <w:spacing w:line="460" w:lineRule="exact"/>
              <w:textAlignment w:val="bottom"/>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注：打款时须注明项目名称，未按以上要求办理</w:t>
            </w:r>
            <w:r w:rsidR="00B64244" w:rsidRPr="00B64244">
              <w:rPr>
                <w:rFonts w:asciiTheme="minorEastAsia" w:eastAsiaTheme="minorEastAsia" w:hAnsiTheme="minorEastAsia" w:hint="eastAsia"/>
                <w:sz w:val="28"/>
                <w:szCs w:val="28"/>
              </w:rPr>
              <w:t>保证金的，其保证金视为无效，采购人将拒绝其投标。</w:t>
            </w:r>
          </w:p>
        </w:tc>
      </w:tr>
      <w:tr w:rsidR="00B6424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B64244" w:rsidRPr="00B64244" w:rsidRDefault="004F2083" w:rsidP="000730EC">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1</w:t>
            </w:r>
            <w:r w:rsidR="000730EC">
              <w:rPr>
                <w:rFonts w:asciiTheme="minorEastAsia" w:eastAsiaTheme="minorEastAsia" w:hAnsiTheme="minorEastAsia" w:hint="eastAsia"/>
                <w:color w:val="000000"/>
                <w:sz w:val="28"/>
                <w:szCs w:val="28"/>
              </w:rPr>
              <w:t>6</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投标文件编制要求</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D20AEE" w:rsidRDefault="00D20AEE" w:rsidP="00D20AEE">
            <w:pPr>
              <w:adjustRightInd w:val="0"/>
              <w:snapToGrid w:val="0"/>
              <w:spacing w:line="460" w:lineRule="exact"/>
              <w:rPr>
                <w:rFonts w:asciiTheme="minorEastAsia" w:eastAsiaTheme="minorEastAsia" w:hAnsiTheme="minorEastAsia"/>
                <w:b/>
                <w:color w:val="000000"/>
                <w:sz w:val="28"/>
                <w:szCs w:val="28"/>
                <w:u w:val="single"/>
              </w:rPr>
            </w:pPr>
            <w:r>
              <w:rPr>
                <w:rFonts w:asciiTheme="minorEastAsia" w:eastAsiaTheme="minorEastAsia" w:hAnsiTheme="minorEastAsia" w:hint="eastAsia"/>
                <w:color w:val="000000"/>
                <w:sz w:val="28"/>
                <w:szCs w:val="28"/>
              </w:rPr>
              <w:t>1、</w:t>
            </w:r>
            <w:r w:rsidR="00B64244" w:rsidRPr="00D20AEE">
              <w:rPr>
                <w:rFonts w:asciiTheme="minorEastAsia" w:eastAsiaTheme="minorEastAsia" w:hAnsiTheme="minorEastAsia" w:hint="eastAsia"/>
                <w:color w:val="000000"/>
                <w:sz w:val="28"/>
                <w:szCs w:val="28"/>
              </w:rPr>
              <w:t>投标文件应按报价文件、资格证明文件、商务文件、技术文件分别编制，报价文件、资格证明文件、商务文件、技术文件</w:t>
            </w:r>
            <w:r w:rsidR="00B64244" w:rsidRPr="007900BD">
              <w:rPr>
                <w:rFonts w:asciiTheme="minorEastAsia" w:eastAsiaTheme="minorEastAsia" w:hAnsiTheme="minorEastAsia" w:hint="eastAsia"/>
                <w:color w:val="000000"/>
                <w:sz w:val="28"/>
                <w:szCs w:val="28"/>
              </w:rPr>
              <w:t>分别生成电子文件</w:t>
            </w:r>
            <w:r w:rsidR="00B64244" w:rsidRPr="00D20AEE">
              <w:rPr>
                <w:rFonts w:asciiTheme="minorEastAsia" w:eastAsiaTheme="minorEastAsia" w:hAnsiTheme="minorEastAsia" w:hint="eastAsia"/>
                <w:color w:val="000000"/>
                <w:sz w:val="28"/>
                <w:szCs w:val="28"/>
              </w:rPr>
              <w:t>。</w:t>
            </w:r>
            <w:r w:rsidR="00B64244" w:rsidRPr="00D20AEE">
              <w:rPr>
                <w:rFonts w:asciiTheme="minorEastAsia" w:eastAsiaTheme="minorEastAsia" w:hAnsiTheme="minorEastAsia" w:hint="eastAsia"/>
                <w:b/>
                <w:color w:val="000000"/>
                <w:sz w:val="28"/>
                <w:szCs w:val="28"/>
                <w:u w:val="single"/>
              </w:rPr>
              <w:t>电子版投标文件制作方式见招标公告附件。</w:t>
            </w:r>
          </w:p>
          <w:p w:rsidR="00D20AEE" w:rsidRPr="00B4375B" w:rsidRDefault="00D20AEE" w:rsidP="00D20AEE">
            <w:pPr>
              <w:adjustRightInd w:val="0"/>
              <w:snapToGrid w:val="0"/>
              <w:spacing w:line="460" w:lineRule="exact"/>
              <w:rPr>
                <w:rFonts w:asciiTheme="minorEastAsia" w:eastAsiaTheme="minorEastAsia" w:hAnsiTheme="minorEastAsia"/>
                <w:b/>
                <w:color w:val="000000"/>
                <w:sz w:val="28"/>
                <w:szCs w:val="28"/>
              </w:rPr>
            </w:pPr>
            <w:r w:rsidRPr="00B4375B">
              <w:rPr>
                <w:rFonts w:asciiTheme="minorEastAsia" w:eastAsiaTheme="minorEastAsia" w:hAnsiTheme="minorEastAsia" w:hint="eastAsia"/>
                <w:b/>
                <w:color w:val="000000"/>
                <w:sz w:val="28"/>
                <w:szCs w:val="28"/>
              </w:rPr>
              <w:t>2、</w:t>
            </w:r>
            <w:r w:rsidR="00B4375B" w:rsidRPr="00B4375B">
              <w:rPr>
                <w:rFonts w:asciiTheme="minorEastAsia" w:eastAsiaTheme="minorEastAsia" w:hAnsiTheme="minorEastAsia" w:hint="eastAsia"/>
                <w:b/>
                <w:color w:val="000000"/>
                <w:sz w:val="28"/>
                <w:szCs w:val="28"/>
              </w:rPr>
              <w:t>在开标结束后中标单位须向采购代理机构递交纸质响应文件二份</w:t>
            </w:r>
            <w:r w:rsidR="00B4375B">
              <w:rPr>
                <w:rFonts w:asciiTheme="minorEastAsia" w:eastAsiaTheme="minorEastAsia" w:hAnsiTheme="minorEastAsia" w:hint="eastAsia"/>
                <w:b/>
                <w:color w:val="000000"/>
                <w:sz w:val="28"/>
                <w:szCs w:val="28"/>
              </w:rPr>
              <w:t>。</w:t>
            </w:r>
          </w:p>
        </w:tc>
      </w:tr>
      <w:tr w:rsidR="00B6424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B64244" w:rsidRPr="00B64244" w:rsidRDefault="004F2083" w:rsidP="000730EC">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sidR="000730EC">
              <w:rPr>
                <w:rFonts w:asciiTheme="minorEastAsia" w:eastAsiaTheme="minorEastAsia" w:hAnsiTheme="minorEastAsia" w:hint="eastAsia"/>
                <w:color w:val="000000"/>
                <w:sz w:val="28"/>
                <w:szCs w:val="28"/>
              </w:rPr>
              <w:t>7</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备份投标文件</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本项目不接受备份投标文件。</w:t>
            </w:r>
          </w:p>
        </w:tc>
      </w:tr>
      <w:tr w:rsidR="00B64244" w:rsidRPr="00B64244" w:rsidTr="004F2083">
        <w:trPr>
          <w:trHeight w:val="427"/>
        </w:trPr>
        <w:tc>
          <w:tcPr>
            <w:tcW w:w="851" w:type="dxa"/>
            <w:vMerge w:val="restart"/>
            <w:tcBorders>
              <w:top w:val="single" w:sz="4" w:space="0" w:color="auto"/>
              <w:left w:val="single" w:sz="4" w:space="0" w:color="auto"/>
              <w:bottom w:val="nil"/>
              <w:right w:val="single" w:sz="4" w:space="0" w:color="auto"/>
            </w:tcBorders>
            <w:vAlign w:val="center"/>
          </w:tcPr>
          <w:p w:rsidR="00B64244" w:rsidRPr="00B64244" w:rsidRDefault="004F2083" w:rsidP="000730EC">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sidR="000730EC">
              <w:rPr>
                <w:rFonts w:asciiTheme="minorEastAsia" w:eastAsiaTheme="minorEastAsia" w:hAnsiTheme="minorEastAsia" w:hint="eastAsia"/>
                <w:color w:val="000000"/>
                <w:sz w:val="28"/>
                <w:szCs w:val="28"/>
              </w:rPr>
              <w:t>8</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EA5CAD" w:rsidRDefault="00B64244" w:rsidP="006C56EF">
            <w:pPr>
              <w:adjustRightInd w:val="0"/>
              <w:snapToGrid w:val="0"/>
              <w:spacing w:line="460" w:lineRule="exact"/>
              <w:rPr>
                <w:rFonts w:asciiTheme="minorEastAsia" w:eastAsiaTheme="minorEastAsia" w:hAnsiTheme="minorEastAsia"/>
                <w:sz w:val="28"/>
                <w:szCs w:val="28"/>
              </w:rPr>
            </w:pPr>
            <w:bookmarkStart w:id="81" w:name="_21.1"/>
            <w:bookmarkEnd w:id="81"/>
            <w:r w:rsidRPr="00EA5CAD">
              <w:rPr>
                <w:rFonts w:asciiTheme="minorEastAsia" w:eastAsiaTheme="minorEastAsia" w:hAnsiTheme="minorEastAsia" w:hint="eastAsia"/>
                <w:sz w:val="28"/>
                <w:szCs w:val="28"/>
              </w:rPr>
              <w:t>投标截止时间</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EA5CAD" w:rsidRDefault="00B4375B" w:rsidP="00353E17">
            <w:pPr>
              <w:adjustRightInd w:val="0"/>
              <w:snapToGrid w:val="0"/>
              <w:spacing w:line="460" w:lineRule="exact"/>
              <w:rPr>
                <w:rFonts w:asciiTheme="minorEastAsia" w:eastAsiaTheme="minorEastAsia" w:hAnsiTheme="minorEastAsia"/>
                <w:sz w:val="28"/>
                <w:szCs w:val="28"/>
                <w:u w:val="single"/>
              </w:rPr>
            </w:pPr>
            <w:r w:rsidRPr="00EA5CAD">
              <w:rPr>
                <w:rFonts w:asciiTheme="minorEastAsia" w:eastAsiaTheme="minorEastAsia" w:hAnsiTheme="minorEastAsia" w:cs="宋体" w:hint="eastAsia"/>
                <w:sz w:val="28"/>
                <w:szCs w:val="28"/>
              </w:rPr>
              <w:t>2023</w:t>
            </w:r>
            <w:r w:rsidRPr="00EA5CAD">
              <w:rPr>
                <w:rFonts w:asciiTheme="minorEastAsia" w:eastAsiaTheme="minorEastAsia" w:hAnsiTheme="minorEastAsia" w:cs="宋体" w:hint="eastAsia"/>
                <w:bCs/>
                <w:sz w:val="28"/>
                <w:szCs w:val="28"/>
              </w:rPr>
              <w:t>年08月</w:t>
            </w:r>
            <w:r w:rsidR="00EA5CAD" w:rsidRPr="00EA5CAD">
              <w:rPr>
                <w:rFonts w:asciiTheme="minorEastAsia" w:eastAsiaTheme="minorEastAsia" w:hAnsiTheme="minorEastAsia" w:cs="宋体" w:hint="eastAsia"/>
                <w:bCs/>
                <w:sz w:val="28"/>
                <w:szCs w:val="28"/>
              </w:rPr>
              <w:t>0</w:t>
            </w:r>
            <w:r w:rsidR="00353E17">
              <w:rPr>
                <w:rFonts w:asciiTheme="minorEastAsia" w:eastAsiaTheme="minorEastAsia" w:hAnsiTheme="minorEastAsia" w:cs="宋体" w:hint="eastAsia"/>
                <w:bCs/>
                <w:sz w:val="28"/>
                <w:szCs w:val="28"/>
              </w:rPr>
              <w:t>8</w:t>
            </w:r>
            <w:r w:rsidRPr="00EA5CAD">
              <w:rPr>
                <w:rFonts w:asciiTheme="minorEastAsia" w:eastAsiaTheme="minorEastAsia" w:hAnsiTheme="minorEastAsia" w:cs="宋体" w:hint="eastAsia"/>
                <w:bCs/>
                <w:sz w:val="28"/>
                <w:szCs w:val="28"/>
              </w:rPr>
              <w:t>日1</w:t>
            </w:r>
            <w:r w:rsidR="00353E17">
              <w:rPr>
                <w:rFonts w:asciiTheme="minorEastAsia" w:eastAsiaTheme="minorEastAsia" w:hAnsiTheme="minorEastAsia" w:cs="宋体" w:hint="eastAsia"/>
                <w:bCs/>
                <w:sz w:val="28"/>
                <w:szCs w:val="28"/>
              </w:rPr>
              <w:t>6</w:t>
            </w:r>
            <w:r w:rsidRPr="00EA5CAD">
              <w:rPr>
                <w:rFonts w:asciiTheme="minorEastAsia" w:eastAsiaTheme="minorEastAsia" w:hAnsiTheme="minorEastAsia" w:cs="宋体" w:hint="eastAsia"/>
                <w:bCs/>
                <w:sz w:val="28"/>
                <w:szCs w:val="28"/>
              </w:rPr>
              <w:t>点</w:t>
            </w:r>
            <w:r w:rsidR="00353E17">
              <w:rPr>
                <w:rFonts w:asciiTheme="minorEastAsia" w:eastAsiaTheme="minorEastAsia" w:hAnsiTheme="minorEastAsia" w:cs="宋体" w:hint="eastAsia"/>
                <w:bCs/>
                <w:sz w:val="28"/>
                <w:szCs w:val="28"/>
              </w:rPr>
              <w:t>3</w:t>
            </w:r>
            <w:r w:rsidRPr="00EA5CAD">
              <w:rPr>
                <w:rFonts w:asciiTheme="minorEastAsia" w:eastAsiaTheme="minorEastAsia" w:hAnsiTheme="minorEastAsia" w:cs="宋体" w:hint="eastAsia"/>
                <w:bCs/>
                <w:sz w:val="28"/>
                <w:szCs w:val="28"/>
              </w:rPr>
              <w:t>0分（北京时间）</w:t>
            </w:r>
          </w:p>
        </w:tc>
      </w:tr>
      <w:tr w:rsidR="00B64244" w:rsidRPr="00B64244" w:rsidTr="004F2083">
        <w:trPr>
          <w:trHeight w:val="425"/>
        </w:trPr>
        <w:tc>
          <w:tcPr>
            <w:tcW w:w="851" w:type="dxa"/>
            <w:vMerge/>
            <w:tcBorders>
              <w:top w:val="single" w:sz="4" w:space="0" w:color="auto"/>
              <w:left w:val="single" w:sz="4" w:space="0" w:color="auto"/>
              <w:bottom w:val="nil"/>
              <w:right w:val="single" w:sz="4" w:space="0" w:color="auto"/>
            </w:tcBorders>
            <w:vAlign w:val="center"/>
          </w:tcPr>
          <w:p w:rsidR="00B64244" w:rsidRPr="00B64244" w:rsidRDefault="00B64244" w:rsidP="004F2083">
            <w:pPr>
              <w:widowControl/>
              <w:adjustRightInd w:val="0"/>
              <w:snapToGrid w:val="0"/>
              <w:spacing w:line="460" w:lineRule="exact"/>
              <w:jc w:val="center"/>
              <w:rPr>
                <w:rFonts w:asciiTheme="minorEastAsia" w:eastAsiaTheme="minorEastAsia" w:hAnsiTheme="minorEastAsia"/>
                <w:color w:val="000000"/>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投标文件提交起止</w:t>
            </w:r>
            <w:r w:rsidR="00B4375B">
              <w:rPr>
                <w:rFonts w:asciiTheme="minorEastAsia" w:eastAsiaTheme="minorEastAsia" w:hAnsiTheme="minorEastAsia" w:hint="eastAsia"/>
                <w:color w:val="000000"/>
                <w:sz w:val="28"/>
                <w:szCs w:val="28"/>
              </w:rPr>
              <w:t>地点</w:t>
            </w:r>
          </w:p>
        </w:tc>
        <w:tc>
          <w:tcPr>
            <w:tcW w:w="7297" w:type="dxa"/>
            <w:tcBorders>
              <w:top w:val="single" w:sz="4" w:space="0" w:color="auto"/>
              <w:left w:val="single" w:sz="4" w:space="0" w:color="auto"/>
              <w:bottom w:val="single" w:sz="4" w:space="0" w:color="auto"/>
              <w:right w:val="single" w:sz="4" w:space="0" w:color="auto"/>
            </w:tcBorders>
            <w:vAlign w:val="center"/>
          </w:tcPr>
          <w:p w:rsidR="00B4375B" w:rsidRPr="00B4375B" w:rsidRDefault="00B4375B" w:rsidP="00B4375B">
            <w:pPr>
              <w:pStyle w:val="100"/>
              <w:spacing w:line="460" w:lineRule="exact"/>
              <w:ind w:leftChars="-1" w:left="1" w:hangingChars="1" w:hanging="3"/>
              <w:rPr>
                <w:rFonts w:asciiTheme="minorEastAsia" w:eastAsiaTheme="minorEastAsia" w:hAnsiTheme="minorEastAsia"/>
                <w:color w:val="000000"/>
                <w:sz w:val="28"/>
                <w:szCs w:val="28"/>
              </w:rPr>
            </w:pPr>
            <w:r w:rsidRPr="00B4375B">
              <w:rPr>
                <w:rFonts w:asciiTheme="minorEastAsia" w:eastAsiaTheme="minorEastAsia" w:hAnsiTheme="minorEastAsia" w:hint="eastAsia"/>
                <w:color w:val="000000"/>
                <w:sz w:val="28"/>
                <w:szCs w:val="28"/>
              </w:rPr>
              <w:t>采用不见面开标：</w:t>
            </w:r>
          </w:p>
          <w:p w:rsidR="00B4375B" w:rsidRPr="00B4375B" w:rsidRDefault="00B4375B" w:rsidP="00B4375B">
            <w:pPr>
              <w:pStyle w:val="100"/>
              <w:spacing w:line="460" w:lineRule="exact"/>
              <w:ind w:leftChars="-1" w:left="1" w:hangingChars="1" w:hanging="3"/>
              <w:rPr>
                <w:rFonts w:asciiTheme="minorEastAsia" w:eastAsiaTheme="minorEastAsia" w:hAnsiTheme="minorEastAsia"/>
                <w:color w:val="000000"/>
                <w:sz w:val="28"/>
                <w:szCs w:val="28"/>
              </w:rPr>
            </w:pPr>
            <w:r w:rsidRPr="00B4375B">
              <w:rPr>
                <w:rFonts w:asciiTheme="minorEastAsia" w:eastAsiaTheme="minorEastAsia" w:hAnsiTheme="minorEastAsia" w:hint="eastAsia"/>
                <w:color w:val="000000"/>
                <w:sz w:val="28"/>
                <w:szCs w:val="28"/>
              </w:rPr>
              <w:t>开标地点：政采云远程不见面开标大厅</w:t>
            </w:r>
          </w:p>
          <w:p w:rsidR="00B4375B" w:rsidRPr="00B4375B" w:rsidRDefault="00B4375B" w:rsidP="00B4375B">
            <w:pPr>
              <w:pStyle w:val="100"/>
              <w:spacing w:line="460" w:lineRule="exact"/>
              <w:ind w:leftChars="-1" w:left="1" w:hangingChars="1" w:hanging="3"/>
              <w:rPr>
                <w:rFonts w:asciiTheme="minorEastAsia" w:eastAsiaTheme="minorEastAsia" w:hAnsiTheme="minorEastAsia"/>
                <w:color w:val="000000"/>
                <w:sz w:val="28"/>
                <w:szCs w:val="28"/>
              </w:rPr>
            </w:pPr>
            <w:r w:rsidRPr="00B4375B">
              <w:rPr>
                <w:rFonts w:asciiTheme="minorEastAsia" w:eastAsiaTheme="minorEastAsia" w:hAnsiTheme="minorEastAsia" w:hint="eastAsia"/>
                <w:color w:val="000000"/>
                <w:sz w:val="28"/>
                <w:szCs w:val="28"/>
              </w:rPr>
              <w:t>不见面开标默认解密时长：</w:t>
            </w:r>
            <w:r w:rsidRPr="00B4375B">
              <w:rPr>
                <w:rFonts w:asciiTheme="minorEastAsia" w:eastAsiaTheme="minorEastAsia" w:hAnsiTheme="minorEastAsia" w:hint="eastAsia"/>
                <w:color w:val="000000"/>
                <w:sz w:val="28"/>
                <w:szCs w:val="28"/>
                <w:u w:val="single"/>
              </w:rPr>
              <w:t>30分钟</w:t>
            </w:r>
          </w:p>
          <w:p w:rsidR="00B64244" w:rsidRPr="00B64244" w:rsidRDefault="00B4375B" w:rsidP="00B4375B">
            <w:pPr>
              <w:adjustRightInd w:val="0"/>
              <w:snapToGrid w:val="0"/>
              <w:spacing w:line="460" w:lineRule="exact"/>
              <w:rPr>
                <w:rFonts w:asciiTheme="minorEastAsia" w:eastAsiaTheme="minorEastAsia" w:hAnsiTheme="minorEastAsia"/>
                <w:color w:val="000000"/>
                <w:sz w:val="28"/>
                <w:szCs w:val="28"/>
              </w:rPr>
            </w:pPr>
            <w:r w:rsidRPr="00B4375B">
              <w:rPr>
                <w:rFonts w:asciiTheme="minorEastAsia" w:eastAsiaTheme="minorEastAsia" w:hAnsiTheme="minorEastAsia" w:hint="eastAsia"/>
                <w:b/>
                <w:color w:val="000000"/>
                <w:sz w:val="28"/>
                <w:szCs w:val="28"/>
              </w:rPr>
              <w:t>注：在约定的时间里未完成解密操作，视为自动弃标</w:t>
            </w:r>
            <w:r w:rsidRPr="00B4375B">
              <w:rPr>
                <w:rFonts w:asciiTheme="minorEastAsia" w:eastAsiaTheme="minorEastAsia" w:hAnsiTheme="minorEastAsia" w:hint="eastAsia"/>
                <w:color w:val="000000"/>
                <w:sz w:val="28"/>
                <w:szCs w:val="28"/>
              </w:rPr>
              <w:t>。</w:t>
            </w:r>
          </w:p>
        </w:tc>
      </w:tr>
      <w:tr w:rsidR="00B64244" w:rsidRPr="00B64244" w:rsidTr="004F2083">
        <w:trPr>
          <w:trHeight w:val="425"/>
        </w:trPr>
        <w:tc>
          <w:tcPr>
            <w:tcW w:w="851" w:type="dxa"/>
            <w:vMerge/>
            <w:tcBorders>
              <w:top w:val="single" w:sz="4" w:space="0" w:color="auto"/>
              <w:left w:val="single" w:sz="4" w:space="0" w:color="auto"/>
              <w:bottom w:val="nil"/>
              <w:right w:val="single" w:sz="4" w:space="0" w:color="auto"/>
            </w:tcBorders>
            <w:vAlign w:val="center"/>
          </w:tcPr>
          <w:p w:rsidR="00B64244" w:rsidRPr="00B64244" w:rsidRDefault="00B64244" w:rsidP="004F2083">
            <w:pPr>
              <w:widowControl/>
              <w:adjustRightInd w:val="0"/>
              <w:snapToGrid w:val="0"/>
              <w:spacing w:line="460" w:lineRule="exact"/>
              <w:jc w:val="center"/>
              <w:rPr>
                <w:rFonts w:asciiTheme="minorEastAsia" w:eastAsiaTheme="minorEastAsia" w:hAnsiTheme="minorEastAsia"/>
                <w:color w:val="000000"/>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投标地点</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sz w:val="28"/>
                <w:szCs w:val="28"/>
              </w:rPr>
              <w:t>新疆政府采购网（http://www.ccgp-xinjiang.gov.cn）政采云投标客户端投标</w:t>
            </w:r>
          </w:p>
        </w:tc>
      </w:tr>
      <w:tr w:rsidR="00B6424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B64244" w:rsidRPr="00B64244" w:rsidRDefault="000730EC" w:rsidP="009237C4">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19</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2" w:name="_23"/>
            <w:bookmarkEnd w:id="82"/>
            <w:r w:rsidRPr="00B64244">
              <w:rPr>
                <w:rFonts w:asciiTheme="minorEastAsia" w:eastAsiaTheme="minorEastAsia" w:hAnsiTheme="minorEastAsia" w:hint="eastAsia"/>
                <w:color w:val="000000"/>
                <w:sz w:val="28"/>
                <w:szCs w:val="28"/>
              </w:rPr>
              <w:t>开标时间、地点</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EA5CAD" w:rsidRDefault="00B64244" w:rsidP="006C56EF">
            <w:pPr>
              <w:adjustRightInd w:val="0"/>
              <w:snapToGrid w:val="0"/>
              <w:spacing w:line="460" w:lineRule="exact"/>
              <w:rPr>
                <w:rFonts w:asciiTheme="minorEastAsia" w:eastAsiaTheme="minorEastAsia" w:hAnsiTheme="minorEastAsia"/>
                <w:sz w:val="28"/>
                <w:szCs w:val="28"/>
              </w:rPr>
            </w:pPr>
            <w:r w:rsidRPr="00EA5CAD">
              <w:rPr>
                <w:rFonts w:asciiTheme="minorEastAsia" w:eastAsiaTheme="minorEastAsia" w:hAnsiTheme="minorEastAsia" w:hint="eastAsia"/>
                <w:sz w:val="28"/>
                <w:szCs w:val="28"/>
              </w:rPr>
              <w:t>2023年</w:t>
            </w:r>
            <w:r w:rsidR="00D20AEE" w:rsidRPr="00EA5CAD">
              <w:rPr>
                <w:rFonts w:asciiTheme="minorEastAsia" w:eastAsiaTheme="minorEastAsia" w:hAnsiTheme="minorEastAsia" w:hint="eastAsia"/>
                <w:sz w:val="28"/>
                <w:szCs w:val="28"/>
              </w:rPr>
              <w:t>08</w:t>
            </w:r>
            <w:r w:rsidRPr="00EA5CAD">
              <w:rPr>
                <w:rFonts w:asciiTheme="minorEastAsia" w:eastAsiaTheme="minorEastAsia" w:hAnsiTheme="minorEastAsia" w:hint="eastAsia"/>
                <w:sz w:val="28"/>
                <w:szCs w:val="28"/>
              </w:rPr>
              <w:t>月</w:t>
            </w:r>
            <w:r w:rsidR="00EA5CAD" w:rsidRPr="00EA5CAD">
              <w:rPr>
                <w:rFonts w:asciiTheme="minorEastAsia" w:eastAsiaTheme="minorEastAsia" w:hAnsiTheme="minorEastAsia" w:hint="eastAsia"/>
                <w:sz w:val="28"/>
                <w:szCs w:val="28"/>
              </w:rPr>
              <w:t>0</w:t>
            </w:r>
            <w:r w:rsidR="00353E17">
              <w:rPr>
                <w:rFonts w:asciiTheme="minorEastAsia" w:eastAsiaTheme="minorEastAsia" w:hAnsiTheme="minorEastAsia" w:hint="eastAsia"/>
                <w:sz w:val="28"/>
                <w:szCs w:val="28"/>
              </w:rPr>
              <w:t>8</w:t>
            </w:r>
            <w:r w:rsidRPr="00EA5CAD">
              <w:rPr>
                <w:rFonts w:asciiTheme="minorEastAsia" w:eastAsiaTheme="minorEastAsia" w:hAnsiTheme="minorEastAsia" w:hint="eastAsia"/>
                <w:sz w:val="28"/>
                <w:szCs w:val="28"/>
              </w:rPr>
              <w:t>日1</w:t>
            </w:r>
            <w:r w:rsidR="00353E17">
              <w:rPr>
                <w:rFonts w:asciiTheme="minorEastAsia" w:eastAsiaTheme="minorEastAsia" w:hAnsiTheme="minorEastAsia" w:hint="eastAsia"/>
                <w:sz w:val="28"/>
                <w:szCs w:val="28"/>
              </w:rPr>
              <w:t>6</w:t>
            </w:r>
            <w:r w:rsidRPr="00EA5CAD">
              <w:rPr>
                <w:rFonts w:asciiTheme="minorEastAsia" w:eastAsiaTheme="minorEastAsia" w:hAnsiTheme="minorEastAsia" w:hint="eastAsia"/>
                <w:sz w:val="28"/>
                <w:szCs w:val="28"/>
              </w:rPr>
              <w:t>点</w:t>
            </w:r>
            <w:r w:rsidR="00353E17">
              <w:rPr>
                <w:rFonts w:asciiTheme="minorEastAsia" w:eastAsiaTheme="minorEastAsia" w:hAnsiTheme="minorEastAsia" w:hint="eastAsia"/>
                <w:sz w:val="28"/>
                <w:szCs w:val="28"/>
              </w:rPr>
              <w:t>3</w:t>
            </w:r>
            <w:bookmarkStart w:id="83" w:name="_GoBack"/>
            <w:bookmarkEnd w:id="83"/>
            <w:r w:rsidRPr="00EA5CAD">
              <w:rPr>
                <w:rFonts w:asciiTheme="minorEastAsia" w:eastAsiaTheme="minorEastAsia" w:hAnsiTheme="minorEastAsia" w:hint="eastAsia"/>
                <w:sz w:val="28"/>
                <w:szCs w:val="28"/>
              </w:rPr>
              <w:t>0分（北京时间）</w:t>
            </w:r>
          </w:p>
          <w:p w:rsidR="00B64244" w:rsidRPr="00EA5CAD" w:rsidRDefault="00B64244" w:rsidP="006C56EF">
            <w:pPr>
              <w:adjustRightInd w:val="0"/>
              <w:snapToGrid w:val="0"/>
              <w:spacing w:line="460" w:lineRule="exact"/>
              <w:rPr>
                <w:rFonts w:asciiTheme="minorEastAsia" w:eastAsiaTheme="minorEastAsia" w:hAnsiTheme="minorEastAsia"/>
                <w:sz w:val="28"/>
                <w:szCs w:val="28"/>
              </w:rPr>
            </w:pPr>
            <w:r w:rsidRPr="00EA5CAD">
              <w:rPr>
                <w:rFonts w:asciiTheme="minorEastAsia" w:eastAsiaTheme="minorEastAsia" w:hAnsiTheme="minorEastAsia" w:cs="宋体" w:hint="eastAsia"/>
                <w:sz w:val="28"/>
                <w:szCs w:val="28"/>
              </w:rPr>
              <w:lastRenderedPageBreak/>
              <w:t>新疆政府采购网（http://www.ccgp-xinjiang.gov.cn）政采云平台</w:t>
            </w:r>
          </w:p>
        </w:tc>
      </w:tr>
      <w:tr w:rsidR="00B64244" w:rsidRPr="00B64244" w:rsidTr="004F2083">
        <w:trPr>
          <w:trHeight w:val="1287"/>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B64244" w:rsidRPr="00B64244" w:rsidRDefault="000730EC" w:rsidP="00BF7025">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20</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4" w:name="_25.3"/>
            <w:bookmarkEnd w:id="84"/>
            <w:r w:rsidRPr="00B64244">
              <w:rPr>
                <w:rFonts w:asciiTheme="minorEastAsia" w:eastAsiaTheme="minorEastAsia" w:hAnsiTheme="minorEastAsia" w:hint="eastAsia"/>
                <w:color w:val="000000"/>
                <w:sz w:val="28"/>
                <w:szCs w:val="28"/>
              </w:rPr>
              <w:t>投标人信用查询渠道</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查询渠道：“信用中国”网站(www.creditchina.gov.cn) 、中国政府采购网(www.ccgp.gov.cn)。</w:t>
            </w:r>
          </w:p>
        </w:tc>
      </w:tr>
      <w:tr w:rsidR="00B64244" w:rsidRPr="00B64244" w:rsidTr="004F2083">
        <w:trPr>
          <w:trHeight w:val="708"/>
        </w:trPr>
        <w:tc>
          <w:tcPr>
            <w:tcW w:w="851"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4F2083">
            <w:pPr>
              <w:widowControl/>
              <w:adjustRightInd w:val="0"/>
              <w:snapToGrid w:val="0"/>
              <w:spacing w:line="460" w:lineRule="exact"/>
              <w:jc w:val="center"/>
              <w:rPr>
                <w:rFonts w:asciiTheme="minorEastAsia" w:eastAsiaTheme="minorEastAsia" w:hAnsiTheme="minorEastAsia"/>
                <w:color w:val="000000"/>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查询记录和证据留存方式</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在查询网站中直接截图查询记录，截图作为在“政采云”平台作为附件上传保存。</w:t>
            </w:r>
          </w:p>
        </w:tc>
      </w:tr>
      <w:tr w:rsidR="00B64244" w:rsidRPr="00B64244" w:rsidTr="004F2083">
        <w:trPr>
          <w:trHeight w:val="840"/>
        </w:trPr>
        <w:tc>
          <w:tcPr>
            <w:tcW w:w="851"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4F2083">
            <w:pPr>
              <w:widowControl/>
              <w:adjustRightInd w:val="0"/>
              <w:snapToGrid w:val="0"/>
              <w:spacing w:line="460" w:lineRule="exact"/>
              <w:jc w:val="center"/>
              <w:rPr>
                <w:rFonts w:asciiTheme="minorEastAsia" w:eastAsiaTheme="minorEastAsia" w:hAnsiTheme="minorEastAsia"/>
                <w:color w:val="000000"/>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信用信息使用规则</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B6424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B64244" w:rsidRPr="00B64244" w:rsidRDefault="000730EC" w:rsidP="00BF7025">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5" w:name="_26"/>
            <w:bookmarkStart w:id="86" w:name="_28.3"/>
            <w:bookmarkEnd w:id="85"/>
            <w:bookmarkEnd w:id="86"/>
            <w:r w:rsidRPr="00B64244">
              <w:rPr>
                <w:rFonts w:asciiTheme="minorEastAsia" w:eastAsiaTheme="minorEastAsia" w:hAnsiTheme="minorEastAsia" w:hint="eastAsia"/>
                <w:color w:val="000000"/>
                <w:sz w:val="28"/>
                <w:szCs w:val="28"/>
              </w:rPr>
              <w:t>评标方法</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综合评分法</w:t>
            </w:r>
          </w:p>
        </w:tc>
      </w:tr>
      <w:tr w:rsidR="00B64244" w:rsidRPr="00B64244" w:rsidTr="004F2083">
        <w:trPr>
          <w:trHeight w:val="555"/>
        </w:trPr>
        <w:tc>
          <w:tcPr>
            <w:tcW w:w="851" w:type="dxa"/>
            <w:tcBorders>
              <w:top w:val="single" w:sz="4" w:space="0" w:color="auto"/>
              <w:left w:val="single" w:sz="4" w:space="0" w:color="auto"/>
              <w:bottom w:val="nil"/>
              <w:right w:val="single" w:sz="4" w:space="0" w:color="auto"/>
            </w:tcBorders>
            <w:vAlign w:val="center"/>
          </w:tcPr>
          <w:p w:rsidR="00B64244" w:rsidRPr="00B64244" w:rsidRDefault="000730EC"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p>
        </w:tc>
        <w:tc>
          <w:tcPr>
            <w:tcW w:w="2381" w:type="dxa"/>
            <w:tcBorders>
              <w:top w:val="single" w:sz="4" w:space="0" w:color="auto"/>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7" w:name="_29.2.2（2）"/>
            <w:bookmarkEnd w:id="87"/>
            <w:r w:rsidRPr="00B64244">
              <w:rPr>
                <w:rFonts w:asciiTheme="minorEastAsia" w:eastAsiaTheme="minorEastAsia" w:hAnsiTheme="minorEastAsia" w:hint="eastAsia"/>
                <w:color w:val="000000"/>
                <w:sz w:val="28"/>
                <w:szCs w:val="28"/>
              </w:rPr>
              <w:t>允许负偏离项</w:t>
            </w:r>
          </w:p>
        </w:tc>
        <w:tc>
          <w:tcPr>
            <w:tcW w:w="7297" w:type="dxa"/>
            <w:tcBorders>
              <w:top w:val="single" w:sz="4" w:space="0" w:color="auto"/>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商务条款</w:t>
            </w:r>
            <w:r w:rsidRPr="00B64244">
              <w:rPr>
                <w:rFonts w:asciiTheme="minorEastAsia" w:eastAsiaTheme="minorEastAsia" w:hAnsiTheme="minorEastAsia" w:hint="eastAsia"/>
                <w:color w:val="000000"/>
                <w:sz w:val="28"/>
                <w:szCs w:val="28"/>
              </w:rPr>
              <w:t>评审中允许负偏离的条款数为</w:t>
            </w:r>
            <w:r w:rsidRPr="00B64244">
              <w:rPr>
                <w:rFonts w:asciiTheme="minorEastAsia" w:eastAsiaTheme="minorEastAsia" w:hAnsiTheme="minorEastAsia" w:hint="eastAsia"/>
                <w:color w:val="000000"/>
                <w:sz w:val="28"/>
                <w:szCs w:val="28"/>
                <w:u w:val="single"/>
              </w:rPr>
              <w:t>0</w:t>
            </w:r>
            <w:r w:rsidRPr="00B64244">
              <w:rPr>
                <w:rFonts w:asciiTheme="minorEastAsia" w:eastAsiaTheme="minorEastAsia" w:hAnsiTheme="minorEastAsia" w:hint="eastAsia"/>
                <w:color w:val="000000"/>
                <w:sz w:val="28"/>
                <w:szCs w:val="28"/>
              </w:rPr>
              <w:t>项。</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技术需求</w:t>
            </w:r>
            <w:r w:rsidRPr="00B64244">
              <w:rPr>
                <w:rFonts w:asciiTheme="minorEastAsia" w:eastAsiaTheme="minorEastAsia" w:hAnsiTheme="minorEastAsia" w:hint="eastAsia"/>
                <w:color w:val="000000"/>
                <w:sz w:val="28"/>
                <w:szCs w:val="28"/>
              </w:rPr>
              <w:t>评审中允许负偏离的条款数为</w:t>
            </w:r>
            <w:r w:rsidRPr="00B64244">
              <w:rPr>
                <w:rFonts w:asciiTheme="minorEastAsia" w:eastAsiaTheme="minorEastAsia" w:hAnsiTheme="minorEastAsia" w:hint="eastAsia"/>
                <w:color w:val="000000"/>
                <w:sz w:val="28"/>
                <w:szCs w:val="28"/>
                <w:u w:val="single"/>
              </w:rPr>
              <w:t>0</w:t>
            </w:r>
            <w:r w:rsidRPr="00B64244">
              <w:rPr>
                <w:rFonts w:asciiTheme="minorEastAsia" w:eastAsiaTheme="minorEastAsia" w:hAnsiTheme="minorEastAsia" w:hint="eastAsia"/>
                <w:color w:val="000000"/>
                <w:sz w:val="28"/>
                <w:szCs w:val="28"/>
              </w:rPr>
              <w:t>项。</w:t>
            </w:r>
          </w:p>
        </w:tc>
      </w:tr>
      <w:tr w:rsidR="00B6424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B64244" w:rsidRPr="00B64244" w:rsidRDefault="000730EC"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6B0EE8" w:rsidRDefault="00B64244" w:rsidP="006C56EF">
            <w:pPr>
              <w:autoSpaceDE w:val="0"/>
              <w:autoSpaceDN w:val="0"/>
              <w:adjustRightInd w:val="0"/>
              <w:snapToGrid w:val="0"/>
              <w:spacing w:line="460" w:lineRule="exact"/>
              <w:textAlignment w:val="bottom"/>
              <w:rPr>
                <w:rFonts w:asciiTheme="minorEastAsia" w:eastAsiaTheme="minorEastAsia" w:hAnsiTheme="minorEastAsia"/>
                <w:color w:val="000000"/>
                <w:sz w:val="28"/>
                <w:szCs w:val="28"/>
              </w:rPr>
            </w:pPr>
            <w:r w:rsidRPr="006B0EE8">
              <w:rPr>
                <w:rFonts w:asciiTheme="minorEastAsia" w:eastAsiaTheme="minorEastAsia" w:hAnsiTheme="minorEastAsia" w:hint="eastAsia"/>
                <w:color w:val="000000"/>
                <w:sz w:val="28"/>
                <w:szCs w:val="28"/>
              </w:rPr>
              <w:t xml:space="preserve">确定中标人时，出现中标候选人分数并列的情形，确定中标人方式 </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6B0EE8" w:rsidRDefault="00B64244" w:rsidP="00D72E3F">
            <w:pPr>
              <w:autoSpaceDE w:val="0"/>
              <w:autoSpaceDN w:val="0"/>
              <w:adjustRightInd w:val="0"/>
              <w:snapToGrid w:val="0"/>
              <w:spacing w:line="460" w:lineRule="exact"/>
              <w:textAlignment w:val="bottom"/>
              <w:rPr>
                <w:rFonts w:asciiTheme="minorEastAsia" w:eastAsiaTheme="minorEastAsia" w:hAnsiTheme="minorEastAsia"/>
                <w:b/>
                <w:color w:val="000000"/>
                <w:sz w:val="28"/>
                <w:szCs w:val="28"/>
              </w:rPr>
            </w:pPr>
            <w:r w:rsidRPr="006B0EE8">
              <w:rPr>
                <w:rFonts w:asciiTheme="minorEastAsia" w:eastAsiaTheme="minorEastAsia" w:hAnsiTheme="minorEastAsia" w:hint="eastAsia"/>
                <w:color w:val="000000"/>
                <w:sz w:val="28"/>
                <w:szCs w:val="28"/>
              </w:rPr>
              <w:t>采用综合评分法的</w:t>
            </w:r>
            <w:r w:rsidRPr="00D72E3F">
              <w:rPr>
                <w:rFonts w:asciiTheme="minorEastAsia" w:eastAsiaTheme="minorEastAsia" w:hAnsiTheme="minorEastAsia" w:hint="eastAsia"/>
                <w:color w:val="000000" w:themeColor="text1"/>
                <w:sz w:val="28"/>
                <w:szCs w:val="28"/>
              </w:rPr>
              <w:t>，</w:t>
            </w:r>
            <w:r w:rsidRPr="00B4375B">
              <w:rPr>
                <w:rFonts w:asciiTheme="minorEastAsia" w:eastAsiaTheme="minorEastAsia" w:hAnsiTheme="minorEastAsia" w:hint="eastAsia"/>
                <w:sz w:val="28"/>
                <w:szCs w:val="28"/>
              </w:rPr>
              <w:t>按综合得分由高到低顺序排列。若综合得分相同的，按投标报价由低到高顺序排列。若综合得分且投标报价相同的，货物类采购项目以技术性能得分较高者为先</w:t>
            </w:r>
            <w:r w:rsidR="00D72E3F">
              <w:rPr>
                <w:rFonts w:asciiTheme="minorEastAsia" w:eastAsiaTheme="minorEastAsia" w:hAnsiTheme="minorEastAsia" w:hint="eastAsia"/>
                <w:sz w:val="28"/>
                <w:szCs w:val="28"/>
              </w:rPr>
              <w:t>。</w:t>
            </w:r>
            <w:r w:rsidRPr="006B0EE8">
              <w:rPr>
                <w:rFonts w:asciiTheme="minorEastAsia" w:eastAsiaTheme="minorEastAsia" w:hAnsiTheme="minorEastAsia" w:hint="eastAsia"/>
                <w:color w:val="0000FF"/>
                <w:sz w:val="28"/>
                <w:szCs w:val="28"/>
              </w:rPr>
              <w:t xml:space="preserve"> </w:t>
            </w:r>
          </w:p>
        </w:tc>
      </w:tr>
      <w:tr w:rsidR="00B64244" w:rsidRPr="00B64244" w:rsidTr="004F2083">
        <w:trPr>
          <w:trHeight w:val="360"/>
        </w:trPr>
        <w:tc>
          <w:tcPr>
            <w:tcW w:w="851" w:type="dxa"/>
            <w:tcBorders>
              <w:top w:val="single" w:sz="4" w:space="0" w:color="auto"/>
              <w:left w:val="single" w:sz="4" w:space="0" w:color="auto"/>
              <w:bottom w:val="single" w:sz="4" w:space="0" w:color="auto"/>
              <w:right w:val="single" w:sz="4" w:space="0" w:color="auto"/>
            </w:tcBorders>
            <w:vAlign w:val="center"/>
          </w:tcPr>
          <w:p w:rsidR="00B64244" w:rsidRPr="00B64244" w:rsidRDefault="000730EC"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FE5B9B" w:rsidRDefault="00B64244" w:rsidP="006C56EF">
            <w:pPr>
              <w:adjustRightInd w:val="0"/>
              <w:snapToGrid w:val="0"/>
              <w:spacing w:line="460" w:lineRule="exact"/>
              <w:rPr>
                <w:rFonts w:asciiTheme="minorEastAsia" w:eastAsiaTheme="minorEastAsia" w:hAnsiTheme="minorEastAsia"/>
                <w:sz w:val="28"/>
                <w:szCs w:val="28"/>
              </w:rPr>
            </w:pPr>
            <w:bookmarkStart w:id="88" w:name="_39.1"/>
            <w:bookmarkEnd w:id="88"/>
            <w:r w:rsidRPr="00FE5B9B">
              <w:rPr>
                <w:rFonts w:asciiTheme="minorEastAsia" w:eastAsiaTheme="minorEastAsia" w:hAnsiTheme="minorEastAsia" w:hint="eastAsia"/>
                <w:sz w:val="28"/>
                <w:szCs w:val="28"/>
              </w:rPr>
              <w:t>履约保证金金额</w:t>
            </w:r>
          </w:p>
        </w:tc>
        <w:tc>
          <w:tcPr>
            <w:tcW w:w="7297" w:type="dxa"/>
            <w:tcBorders>
              <w:top w:val="single" w:sz="4" w:space="0" w:color="auto"/>
              <w:left w:val="single" w:sz="4" w:space="0" w:color="auto"/>
              <w:bottom w:val="single" w:sz="4" w:space="0" w:color="auto"/>
              <w:right w:val="single" w:sz="4" w:space="0" w:color="auto"/>
            </w:tcBorders>
            <w:vAlign w:val="bottom"/>
          </w:tcPr>
          <w:p w:rsidR="00B64244" w:rsidRPr="00FE5B9B" w:rsidRDefault="00B64244" w:rsidP="006C56EF">
            <w:pPr>
              <w:autoSpaceDE w:val="0"/>
              <w:autoSpaceDN w:val="0"/>
              <w:adjustRightInd w:val="0"/>
              <w:snapToGrid w:val="0"/>
              <w:spacing w:line="460" w:lineRule="exact"/>
              <w:jc w:val="left"/>
              <w:textAlignment w:val="bottom"/>
              <w:rPr>
                <w:rFonts w:asciiTheme="minorEastAsia" w:eastAsiaTheme="minorEastAsia" w:hAnsiTheme="minorEastAsia"/>
                <w:sz w:val="28"/>
                <w:szCs w:val="28"/>
              </w:rPr>
            </w:pPr>
            <w:r w:rsidRPr="00FE5B9B">
              <w:rPr>
                <w:rFonts w:asciiTheme="minorEastAsia" w:eastAsiaTheme="minorEastAsia" w:hAnsiTheme="minorEastAsia" w:hint="eastAsia"/>
                <w:sz w:val="28"/>
                <w:szCs w:val="28"/>
              </w:rPr>
              <w:t>本项目不收取履约保证金。</w:t>
            </w:r>
          </w:p>
        </w:tc>
      </w:tr>
      <w:tr w:rsidR="00B6424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B64244" w:rsidRPr="00B64244" w:rsidRDefault="000730EC"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D72E3F" w:rsidP="006C56EF">
            <w:pPr>
              <w:adjustRightInd w:val="0"/>
              <w:snapToGrid w:val="0"/>
              <w:spacing w:line="460" w:lineRule="exact"/>
              <w:rPr>
                <w:rFonts w:asciiTheme="minorEastAsia" w:eastAsiaTheme="minorEastAsia" w:hAnsiTheme="minorEastAsia"/>
                <w:sz w:val="28"/>
                <w:szCs w:val="28"/>
              </w:rPr>
            </w:pPr>
            <w:bookmarkStart w:id="89" w:name="_40.1"/>
            <w:bookmarkEnd w:id="89"/>
            <w:r>
              <w:rPr>
                <w:rFonts w:asciiTheme="minorEastAsia" w:eastAsiaTheme="minorEastAsia" w:hAnsiTheme="minorEastAsia" w:hint="eastAsia"/>
                <w:sz w:val="28"/>
                <w:szCs w:val="28"/>
              </w:rPr>
              <w:t>签订</w:t>
            </w:r>
            <w:r w:rsidR="00B64244" w:rsidRPr="00B64244">
              <w:rPr>
                <w:rFonts w:asciiTheme="minorEastAsia" w:eastAsiaTheme="minorEastAsia" w:hAnsiTheme="minorEastAsia" w:hint="eastAsia"/>
                <w:sz w:val="28"/>
                <w:szCs w:val="28"/>
              </w:rPr>
              <w:t>合同携带的材料</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D72E3F" w:rsidP="00D72E3F">
            <w:pPr>
              <w:autoSpaceDE w:val="0"/>
              <w:autoSpaceDN w:val="0"/>
              <w:adjustRightInd w:val="0"/>
              <w:snapToGrid w:val="0"/>
              <w:spacing w:line="460" w:lineRule="exact"/>
              <w:textAlignment w:val="bottom"/>
              <w:rPr>
                <w:rFonts w:asciiTheme="minorEastAsia" w:eastAsiaTheme="minorEastAsia" w:hAnsiTheme="minorEastAsia"/>
                <w:sz w:val="28"/>
                <w:szCs w:val="28"/>
              </w:rPr>
            </w:pPr>
            <w:r>
              <w:rPr>
                <w:rFonts w:asciiTheme="minorEastAsia" w:eastAsiaTheme="minorEastAsia" w:hAnsiTheme="minorEastAsia" w:hint="eastAsia"/>
                <w:sz w:val="28"/>
                <w:szCs w:val="28"/>
              </w:rPr>
              <w:t>采购合同签订时</w:t>
            </w:r>
            <w:r w:rsidR="00B64244" w:rsidRPr="00B64244">
              <w:rPr>
                <w:rFonts w:asciiTheme="minorEastAsia" w:eastAsiaTheme="minorEastAsia" w:hAnsiTheme="minorEastAsia" w:hint="eastAsia"/>
                <w:sz w:val="28"/>
                <w:szCs w:val="28"/>
              </w:rPr>
              <w:t>供应商</w:t>
            </w:r>
            <w:r>
              <w:rPr>
                <w:rFonts w:asciiTheme="minorEastAsia" w:eastAsiaTheme="minorEastAsia" w:hAnsiTheme="minorEastAsia" w:hint="eastAsia"/>
                <w:sz w:val="28"/>
                <w:szCs w:val="28"/>
              </w:rPr>
              <w:t>需携带中标通知书</w:t>
            </w:r>
          </w:p>
        </w:tc>
      </w:tr>
      <w:tr w:rsidR="00B64244" w:rsidRPr="00B64244" w:rsidTr="004F2083">
        <w:trPr>
          <w:trHeight w:val="591"/>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B64244" w:rsidRPr="00B64244" w:rsidRDefault="000730EC"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26</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接收质疑函方式</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以书面形式</w:t>
            </w:r>
          </w:p>
        </w:tc>
      </w:tr>
      <w:tr w:rsidR="00B64244" w:rsidRPr="00B64244" w:rsidTr="004F2083">
        <w:trPr>
          <w:trHeight w:val="709"/>
        </w:trPr>
        <w:tc>
          <w:tcPr>
            <w:tcW w:w="851"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4F2083">
            <w:pPr>
              <w:widowControl/>
              <w:adjustRightInd w:val="0"/>
              <w:snapToGrid w:val="0"/>
              <w:spacing w:line="460" w:lineRule="exact"/>
              <w:jc w:val="center"/>
              <w:rPr>
                <w:rFonts w:asciiTheme="minorEastAsia" w:eastAsiaTheme="minorEastAsia" w:hAnsiTheme="minorEastAsia"/>
                <w:color w:val="000000"/>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质疑联系部门及联系方式</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u w:val="single"/>
              </w:rPr>
              <w:t xml:space="preserve">（1）新疆千鑫工程项目管理有限公司    </w:t>
            </w:r>
            <w:r w:rsidRPr="00B64244">
              <w:rPr>
                <w:rFonts w:asciiTheme="minorEastAsia" w:eastAsiaTheme="minorEastAsia" w:hAnsiTheme="minorEastAsia" w:hint="eastAsia"/>
                <w:color w:val="000000"/>
                <w:sz w:val="28"/>
                <w:szCs w:val="28"/>
              </w:rPr>
              <w:t>；</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联系电话：</w:t>
            </w:r>
            <w:r w:rsidR="00B4375B">
              <w:rPr>
                <w:rFonts w:asciiTheme="minorEastAsia" w:eastAsiaTheme="minorEastAsia" w:hAnsiTheme="minorEastAsia" w:hint="eastAsia"/>
                <w:color w:val="000000"/>
                <w:sz w:val="28"/>
                <w:szCs w:val="28"/>
                <w:u w:val="single"/>
              </w:rPr>
              <w:t>0902-2306116</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通讯地址</w:t>
            </w:r>
            <w:r w:rsidRPr="00B64244">
              <w:rPr>
                <w:rFonts w:asciiTheme="minorEastAsia" w:eastAsiaTheme="minorEastAsia" w:hAnsiTheme="minorEastAsia" w:cs="Helvetica" w:hint="eastAsia"/>
                <w:color w:val="000000"/>
                <w:sz w:val="28"/>
                <w:szCs w:val="28"/>
              </w:rPr>
              <w:t>：</w:t>
            </w:r>
            <w:r w:rsidRPr="00B64244">
              <w:rPr>
                <w:rFonts w:asciiTheme="minorEastAsia" w:eastAsiaTheme="minorEastAsia" w:hAnsiTheme="minorEastAsia" w:hint="eastAsia"/>
                <w:color w:val="000000"/>
                <w:sz w:val="28"/>
                <w:szCs w:val="28"/>
                <w:u w:val="single"/>
              </w:rPr>
              <w:t>新疆新星市龙泉西路801号院宏凯•壹号庄园</w:t>
            </w:r>
            <w:r w:rsidRPr="00B64244">
              <w:rPr>
                <w:rFonts w:asciiTheme="minorEastAsia" w:eastAsiaTheme="minorEastAsia" w:hAnsiTheme="minorEastAsia" w:hint="eastAsia"/>
                <w:color w:val="000000"/>
                <w:sz w:val="28"/>
                <w:szCs w:val="28"/>
                <w:u w:val="single"/>
              </w:rPr>
              <w:lastRenderedPageBreak/>
              <w:t>G1G2号商业楼二层</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u w:val="single"/>
              </w:rPr>
              <w:t>（2）</w:t>
            </w:r>
            <w:r w:rsidR="002637A9">
              <w:rPr>
                <w:rFonts w:asciiTheme="minorEastAsia" w:eastAsiaTheme="minorEastAsia" w:hAnsiTheme="minorEastAsia" w:hint="eastAsia"/>
                <w:color w:val="000000"/>
                <w:sz w:val="28"/>
                <w:szCs w:val="28"/>
                <w:u w:val="single"/>
              </w:rPr>
              <w:t xml:space="preserve">伊吾县乡村振兴局 </w:t>
            </w:r>
            <w:r w:rsidRPr="00B64244">
              <w:rPr>
                <w:rFonts w:asciiTheme="minorEastAsia" w:eastAsiaTheme="minorEastAsia" w:hAnsiTheme="minorEastAsia" w:hint="eastAsia"/>
                <w:color w:val="000000"/>
                <w:sz w:val="28"/>
                <w:szCs w:val="28"/>
                <w:u w:val="single"/>
              </w:rPr>
              <w:t xml:space="preserve">    </w:t>
            </w:r>
            <w:r w:rsidRPr="00B64244">
              <w:rPr>
                <w:rFonts w:asciiTheme="minorEastAsia" w:eastAsiaTheme="minorEastAsia" w:hAnsiTheme="minorEastAsia" w:hint="eastAsia"/>
                <w:color w:val="000000"/>
                <w:sz w:val="28"/>
                <w:szCs w:val="28"/>
              </w:rPr>
              <w:t>；</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联系电话：</w:t>
            </w:r>
            <w:r w:rsidR="009E02B1">
              <w:rPr>
                <w:rFonts w:asciiTheme="minorEastAsia" w:eastAsiaTheme="minorEastAsia" w:hAnsiTheme="minorEastAsia"/>
                <w:sz w:val="28"/>
                <w:szCs w:val="28"/>
                <w:u w:val="single"/>
              </w:rPr>
              <w:t>0902-7170631</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通讯地址</w:t>
            </w:r>
            <w:r w:rsidRPr="00B64244">
              <w:rPr>
                <w:rFonts w:asciiTheme="minorEastAsia" w:eastAsiaTheme="minorEastAsia" w:hAnsiTheme="minorEastAsia" w:cs="Helvetica" w:hint="eastAsia"/>
                <w:color w:val="000000"/>
                <w:sz w:val="28"/>
                <w:szCs w:val="28"/>
              </w:rPr>
              <w:t>：</w:t>
            </w:r>
            <w:r w:rsidR="002637A9">
              <w:rPr>
                <w:rFonts w:asciiTheme="minorEastAsia" w:eastAsiaTheme="minorEastAsia" w:hAnsiTheme="minorEastAsia" w:hint="eastAsia"/>
                <w:color w:val="000000"/>
                <w:sz w:val="28"/>
                <w:szCs w:val="28"/>
                <w:u w:val="single"/>
              </w:rPr>
              <w:t>伊吾县</w:t>
            </w:r>
          </w:p>
        </w:tc>
      </w:tr>
      <w:tr w:rsidR="00B64244" w:rsidRPr="00B64244" w:rsidTr="004F2083">
        <w:trPr>
          <w:trHeight w:val="709"/>
        </w:trPr>
        <w:tc>
          <w:tcPr>
            <w:tcW w:w="851"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4F2083">
            <w:pPr>
              <w:widowControl/>
              <w:adjustRightInd w:val="0"/>
              <w:snapToGrid w:val="0"/>
              <w:spacing w:line="460" w:lineRule="exact"/>
              <w:jc w:val="center"/>
              <w:rPr>
                <w:rFonts w:asciiTheme="minorEastAsia" w:eastAsiaTheme="minorEastAsia" w:hAnsiTheme="minorEastAsia"/>
                <w:color w:val="000000"/>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现场提交质疑办理业务时间</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质疑期内每个工作日</w:t>
            </w:r>
            <w:r w:rsidRPr="00B64244">
              <w:rPr>
                <w:rFonts w:asciiTheme="minorEastAsia" w:eastAsiaTheme="minorEastAsia" w:hAnsiTheme="minorEastAsia" w:hint="eastAsia"/>
                <w:color w:val="000000"/>
                <w:sz w:val="28"/>
                <w:szCs w:val="28"/>
                <w:u w:val="single"/>
              </w:rPr>
              <w:t>09</w:t>
            </w:r>
            <w:r w:rsidRPr="00B64244">
              <w:rPr>
                <w:rFonts w:asciiTheme="minorEastAsia" w:eastAsiaTheme="minorEastAsia" w:hAnsiTheme="minorEastAsia" w:hint="eastAsia"/>
                <w:color w:val="000000"/>
                <w:sz w:val="28"/>
                <w:szCs w:val="28"/>
              </w:rPr>
              <w:t>时</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30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分到</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13</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时</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30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分，</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16</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时</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00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分到</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20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时</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00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分</w:t>
            </w:r>
          </w:p>
        </w:tc>
      </w:tr>
      <w:tr w:rsidR="00B64244" w:rsidRPr="00B64244" w:rsidTr="004F2083">
        <w:trPr>
          <w:trHeight w:val="709"/>
        </w:trPr>
        <w:tc>
          <w:tcPr>
            <w:tcW w:w="851" w:type="dxa"/>
            <w:tcBorders>
              <w:top w:val="nil"/>
              <w:left w:val="single" w:sz="4" w:space="0" w:color="auto"/>
              <w:bottom w:val="single" w:sz="4" w:space="0" w:color="auto"/>
              <w:right w:val="single" w:sz="4" w:space="0" w:color="auto"/>
            </w:tcBorders>
            <w:vAlign w:val="center"/>
          </w:tcPr>
          <w:p w:rsidR="00B64244" w:rsidRPr="00B64244" w:rsidRDefault="000730EC" w:rsidP="00BF7025">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27</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投诉受理方式</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受理方式：纸质方式受理，投诉书正、副本（经过质疑的事项才可投诉）。</w:t>
            </w:r>
            <w:bookmarkStart w:id="90" w:name="PO_3000001867_PM038"/>
            <w:r w:rsidRPr="00B64244">
              <w:rPr>
                <w:rFonts w:asciiTheme="minorEastAsia" w:eastAsiaTheme="minorEastAsia" w:hAnsiTheme="minorEastAsia"/>
                <w:color w:val="000000"/>
                <w:sz w:val="28"/>
                <w:szCs w:val="28"/>
              </w:rPr>
              <w:t xml:space="preserve"> </w:t>
            </w:r>
            <w:bookmarkEnd w:id="90"/>
          </w:p>
        </w:tc>
      </w:tr>
      <w:tr w:rsidR="00B64244" w:rsidRPr="00B64244" w:rsidTr="004F2083">
        <w:trPr>
          <w:trHeight w:val="1142"/>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B64244" w:rsidRPr="00B64244" w:rsidRDefault="000730EC" w:rsidP="00BF7025">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28</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91" w:name="_42"/>
            <w:bookmarkStart w:id="92" w:name="_41"/>
            <w:bookmarkEnd w:id="91"/>
            <w:bookmarkEnd w:id="92"/>
            <w:r w:rsidRPr="00B64244">
              <w:rPr>
                <w:rFonts w:asciiTheme="minorEastAsia" w:eastAsiaTheme="minorEastAsia" w:hAnsiTheme="minorEastAsia" w:cs="宋体" w:hint="eastAsia"/>
                <w:color w:val="000000"/>
                <w:sz w:val="28"/>
                <w:szCs w:val="28"/>
              </w:rPr>
              <w:t>采购代理费支付方式</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9"/>
              <w:adjustRightInd w:val="0"/>
              <w:snapToGrid w:val="0"/>
              <w:spacing w:line="460" w:lineRule="exact"/>
              <w:rPr>
                <w:rFonts w:asciiTheme="minorEastAsia" w:eastAsiaTheme="minorEastAsia" w:hAnsiTheme="minorEastAsia" w:cs="宋体"/>
                <w:color w:val="000000"/>
                <w:sz w:val="28"/>
                <w:szCs w:val="28"/>
              </w:rPr>
            </w:pPr>
            <w:r w:rsidRPr="00B64244">
              <w:rPr>
                <w:rFonts w:asciiTheme="minorEastAsia" w:eastAsiaTheme="minorEastAsia" w:hAnsiTheme="minorEastAsia" w:cs="宋体" w:hint="eastAsia"/>
                <w:color w:val="000000"/>
                <w:sz w:val="28"/>
                <w:szCs w:val="28"/>
              </w:rPr>
              <w:t>本项目代理费由</w:t>
            </w:r>
            <w:r w:rsidRPr="00B64244">
              <w:rPr>
                <w:rFonts w:asciiTheme="minorEastAsia" w:eastAsiaTheme="minorEastAsia" w:hAnsiTheme="minorEastAsia" w:cs="宋体" w:hint="eastAsia"/>
                <w:color w:val="000000"/>
                <w:sz w:val="28"/>
                <w:szCs w:val="28"/>
                <w:u w:val="single"/>
              </w:rPr>
              <w:t>中标人</w:t>
            </w:r>
            <w:r w:rsidRPr="00B64244">
              <w:rPr>
                <w:rFonts w:asciiTheme="minorEastAsia" w:eastAsiaTheme="minorEastAsia" w:hAnsiTheme="minorEastAsia" w:cs="宋体" w:hint="eastAsia"/>
                <w:color w:val="000000"/>
                <w:sz w:val="28"/>
                <w:szCs w:val="28"/>
              </w:rPr>
              <w:t>在领取中标通知书前，一次性向采购代理机构支付。</w:t>
            </w:r>
          </w:p>
        </w:tc>
      </w:tr>
      <w:tr w:rsidR="00B64244" w:rsidRPr="00B64244" w:rsidTr="00DF15C7">
        <w:trPr>
          <w:trHeight w:val="705"/>
        </w:trPr>
        <w:tc>
          <w:tcPr>
            <w:tcW w:w="851"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4F2083">
            <w:pPr>
              <w:widowControl/>
              <w:adjustRightInd w:val="0"/>
              <w:snapToGrid w:val="0"/>
              <w:spacing w:line="460" w:lineRule="exact"/>
              <w:jc w:val="center"/>
              <w:rPr>
                <w:rFonts w:asciiTheme="minorEastAsia" w:eastAsiaTheme="minorEastAsia" w:hAnsiTheme="minorEastAsia"/>
                <w:color w:val="000000"/>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采购代理费收取</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9"/>
              <w:adjustRightInd w:val="0"/>
              <w:snapToGrid w:val="0"/>
              <w:spacing w:line="460" w:lineRule="exact"/>
              <w:rPr>
                <w:rFonts w:asciiTheme="minorEastAsia" w:eastAsiaTheme="minorEastAsia" w:hAnsiTheme="minorEastAsia" w:cs="宋体"/>
                <w:color w:val="FF0000"/>
                <w:sz w:val="28"/>
                <w:szCs w:val="28"/>
              </w:rPr>
            </w:pPr>
            <w:r w:rsidRPr="00B64244">
              <w:rPr>
                <w:rFonts w:asciiTheme="minorEastAsia" w:eastAsiaTheme="minorEastAsia" w:hAnsiTheme="minorEastAsia" w:cs="宋体" w:hint="eastAsia"/>
                <w:color w:val="000000" w:themeColor="text1"/>
                <w:sz w:val="28"/>
                <w:szCs w:val="28"/>
              </w:rPr>
              <w:t>参考发改价格（2015）299号文计算招标代理服务费</w:t>
            </w:r>
          </w:p>
        </w:tc>
      </w:tr>
      <w:tr w:rsidR="00B64244" w:rsidRPr="00B64244" w:rsidTr="004F2083">
        <w:trPr>
          <w:trHeight w:val="1549"/>
        </w:trPr>
        <w:tc>
          <w:tcPr>
            <w:tcW w:w="851"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4F2083">
            <w:pPr>
              <w:widowControl/>
              <w:adjustRightInd w:val="0"/>
              <w:snapToGrid w:val="0"/>
              <w:spacing w:line="460" w:lineRule="exact"/>
              <w:jc w:val="center"/>
              <w:rPr>
                <w:rFonts w:asciiTheme="minorEastAsia" w:eastAsiaTheme="minorEastAsia" w:hAnsiTheme="minorEastAsia"/>
                <w:color w:val="000000"/>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代理服务费收款账户信息</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9"/>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开户名称：新疆千鑫工程项目管理有限公司</w:t>
            </w:r>
          </w:p>
          <w:p w:rsidR="00B64244" w:rsidRPr="00B64244" w:rsidRDefault="00B64244" w:rsidP="006C56EF">
            <w:pPr>
              <w:pStyle w:val="a9"/>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开户银行：哈密市商业银行股份有限公司八一路支行</w:t>
            </w:r>
          </w:p>
          <w:p w:rsidR="00B64244" w:rsidRPr="00B64244" w:rsidRDefault="00B64244" w:rsidP="006C56EF">
            <w:pPr>
              <w:pStyle w:val="a9"/>
              <w:adjustRightInd w:val="0"/>
              <w:snapToGrid w:val="0"/>
              <w:spacing w:line="460" w:lineRule="exact"/>
              <w:rPr>
                <w:rFonts w:asciiTheme="minorEastAsia" w:eastAsiaTheme="minorEastAsia" w:hAnsiTheme="minorEastAsia" w:cs="宋体"/>
                <w:color w:val="000000"/>
                <w:sz w:val="28"/>
                <w:szCs w:val="28"/>
              </w:rPr>
            </w:pPr>
            <w:r w:rsidRPr="00B64244">
              <w:rPr>
                <w:rFonts w:asciiTheme="minorEastAsia" w:eastAsiaTheme="minorEastAsia" w:hAnsiTheme="minorEastAsia" w:cs="宋体" w:hint="eastAsia"/>
                <w:sz w:val="28"/>
                <w:szCs w:val="28"/>
              </w:rPr>
              <w:t>银行账号：</w:t>
            </w:r>
            <w:r w:rsidRPr="00B64244">
              <w:rPr>
                <w:rFonts w:asciiTheme="minorEastAsia" w:eastAsiaTheme="minorEastAsia" w:hAnsiTheme="minorEastAsia" w:cs="宋体"/>
                <w:sz w:val="28"/>
                <w:szCs w:val="28"/>
              </w:rPr>
              <w:t>908210100100129769</w:t>
            </w:r>
          </w:p>
        </w:tc>
      </w:tr>
      <w:tr w:rsidR="00B64244"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B64244" w:rsidRPr="00B64244" w:rsidRDefault="000730EC" w:rsidP="00BF7025">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29</w:t>
            </w:r>
          </w:p>
        </w:tc>
        <w:tc>
          <w:tcPr>
            <w:tcW w:w="2381" w:type="dxa"/>
            <w:tcBorders>
              <w:top w:val="single" w:sz="4" w:space="0" w:color="auto"/>
              <w:left w:val="single" w:sz="4" w:space="0" w:color="auto"/>
              <w:bottom w:val="single" w:sz="4" w:space="0" w:color="auto"/>
              <w:right w:val="single" w:sz="4" w:space="0" w:color="auto"/>
            </w:tcBorders>
            <w:vAlign w:val="center"/>
          </w:tcPr>
          <w:p w:rsidR="00B64244" w:rsidRPr="00B4375B" w:rsidRDefault="00B4375B" w:rsidP="006C56EF">
            <w:pPr>
              <w:adjustRightInd w:val="0"/>
              <w:snapToGrid w:val="0"/>
              <w:spacing w:line="460" w:lineRule="exact"/>
              <w:rPr>
                <w:rFonts w:asciiTheme="minorEastAsia" w:eastAsiaTheme="minorEastAsia" w:hAnsiTheme="minorEastAsia" w:cs="宋体"/>
                <w:sz w:val="28"/>
                <w:szCs w:val="28"/>
              </w:rPr>
            </w:pPr>
            <w:r w:rsidRPr="00B4375B">
              <w:rPr>
                <w:rFonts w:asciiTheme="minorEastAsia" w:eastAsiaTheme="minorEastAsia" w:hAnsiTheme="minorEastAsia" w:cs="宋体" w:hint="eastAsia"/>
                <w:sz w:val="28"/>
                <w:szCs w:val="28"/>
              </w:rPr>
              <w:t>评标委员会的组成</w:t>
            </w:r>
          </w:p>
        </w:tc>
        <w:tc>
          <w:tcPr>
            <w:tcW w:w="7297" w:type="dxa"/>
            <w:tcBorders>
              <w:top w:val="single" w:sz="4" w:space="0" w:color="auto"/>
              <w:left w:val="single" w:sz="4" w:space="0" w:color="auto"/>
              <w:bottom w:val="single" w:sz="4" w:space="0" w:color="auto"/>
              <w:right w:val="single" w:sz="4" w:space="0" w:color="auto"/>
            </w:tcBorders>
            <w:vAlign w:val="center"/>
          </w:tcPr>
          <w:p w:rsidR="00B4375B" w:rsidRPr="00B4375B" w:rsidRDefault="00B4375B" w:rsidP="001C723A">
            <w:pPr>
              <w:pStyle w:val="100"/>
              <w:spacing w:line="460" w:lineRule="exact"/>
              <w:rPr>
                <w:rFonts w:asciiTheme="minorEastAsia" w:eastAsiaTheme="minorEastAsia" w:hAnsiTheme="minorEastAsia" w:cs="宋体"/>
                <w:sz w:val="28"/>
                <w:szCs w:val="28"/>
              </w:rPr>
            </w:pPr>
            <w:r w:rsidRPr="00B4375B">
              <w:rPr>
                <w:rFonts w:asciiTheme="minorEastAsia" w:eastAsiaTheme="minorEastAsia" w:hAnsiTheme="minorEastAsia" w:cs="宋体" w:hint="eastAsia"/>
                <w:sz w:val="28"/>
                <w:szCs w:val="28"/>
              </w:rPr>
              <w:t>评标委员会构成：</w:t>
            </w:r>
            <w:r w:rsidRPr="00B4375B">
              <w:rPr>
                <w:rFonts w:asciiTheme="minorEastAsia" w:eastAsiaTheme="minorEastAsia" w:hAnsiTheme="minorEastAsia" w:cs="宋体" w:hint="eastAsia"/>
                <w:sz w:val="28"/>
                <w:szCs w:val="28"/>
                <w:u w:val="single"/>
              </w:rPr>
              <w:t xml:space="preserve">  5   </w:t>
            </w:r>
            <w:r w:rsidRPr="00B4375B">
              <w:rPr>
                <w:rFonts w:asciiTheme="minorEastAsia" w:eastAsiaTheme="minorEastAsia" w:hAnsiTheme="minorEastAsia" w:cs="宋体" w:hint="eastAsia"/>
                <w:sz w:val="28"/>
                <w:szCs w:val="28"/>
              </w:rPr>
              <w:t>人，其中招标人代表</w:t>
            </w:r>
            <w:r w:rsidRPr="00B4375B">
              <w:rPr>
                <w:rFonts w:asciiTheme="minorEastAsia" w:eastAsiaTheme="minorEastAsia" w:hAnsiTheme="minorEastAsia" w:cs="宋体" w:hint="eastAsia"/>
                <w:sz w:val="28"/>
                <w:szCs w:val="28"/>
                <w:u w:val="single"/>
              </w:rPr>
              <w:t xml:space="preserve">   </w:t>
            </w:r>
            <w:r w:rsidR="00097CEE">
              <w:rPr>
                <w:rFonts w:asciiTheme="minorEastAsia" w:eastAsiaTheme="minorEastAsia" w:hAnsiTheme="minorEastAsia" w:cs="宋体" w:hint="eastAsia"/>
                <w:sz w:val="28"/>
                <w:szCs w:val="28"/>
                <w:u w:val="single"/>
              </w:rPr>
              <w:t>1</w:t>
            </w:r>
            <w:r w:rsidRPr="00B4375B">
              <w:rPr>
                <w:rFonts w:asciiTheme="minorEastAsia" w:eastAsiaTheme="minorEastAsia" w:hAnsiTheme="minorEastAsia" w:cs="宋体" w:hint="eastAsia"/>
                <w:sz w:val="28"/>
                <w:szCs w:val="28"/>
                <w:u w:val="single"/>
              </w:rPr>
              <w:t xml:space="preserve">   </w:t>
            </w:r>
            <w:r w:rsidRPr="00B4375B">
              <w:rPr>
                <w:rFonts w:asciiTheme="minorEastAsia" w:eastAsiaTheme="minorEastAsia" w:hAnsiTheme="minorEastAsia" w:cs="宋体" w:hint="eastAsia"/>
                <w:sz w:val="28"/>
                <w:szCs w:val="28"/>
              </w:rPr>
              <w:t>人</w:t>
            </w:r>
            <w:r w:rsidR="001C723A">
              <w:rPr>
                <w:rFonts w:asciiTheme="minorEastAsia" w:eastAsiaTheme="minorEastAsia" w:hAnsiTheme="minorEastAsia" w:cs="宋体" w:hint="eastAsia"/>
                <w:sz w:val="28"/>
                <w:szCs w:val="28"/>
              </w:rPr>
              <w:t>，专家</w:t>
            </w:r>
            <w:r w:rsidR="001C723A" w:rsidRPr="001C723A">
              <w:rPr>
                <w:rFonts w:asciiTheme="minorEastAsia" w:eastAsiaTheme="minorEastAsia" w:hAnsiTheme="minorEastAsia" w:cs="宋体" w:hint="eastAsia"/>
                <w:sz w:val="28"/>
                <w:szCs w:val="28"/>
                <w:u w:val="single"/>
              </w:rPr>
              <w:t xml:space="preserve">  4  </w:t>
            </w:r>
            <w:r w:rsidR="001C723A">
              <w:rPr>
                <w:rFonts w:asciiTheme="minorEastAsia" w:eastAsiaTheme="minorEastAsia" w:hAnsiTheme="minorEastAsia" w:cs="宋体" w:hint="eastAsia"/>
                <w:sz w:val="28"/>
                <w:szCs w:val="28"/>
              </w:rPr>
              <w:t>人</w:t>
            </w:r>
          </w:p>
          <w:p w:rsidR="00B64244" w:rsidRPr="00B4375B" w:rsidRDefault="00B4375B" w:rsidP="001C723A">
            <w:pPr>
              <w:adjustRightInd w:val="0"/>
              <w:snapToGrid w:val="0"/>
              <w:spacing w:line="460" w:lineRule="exact"/>
              <w:rPr>
                <w:rFonts w:asciiTheme="minorEastAsia" w:eastAsiaTheme="minorEastAsia" w:hAnsiTheme="minorEastAsia" w:cs="宋体"/>
                <w:sz w:val="28"/>
                <w:szCs w:val="28"/>
              </w:rPr>
            </w:pPr>
            <w:r w:rsidRPr="00B4375B">
              <w:rPr>
                <w:rFonts w:asciiTheme="minorEastAsia" w:eastAsiaTheme="minorEastAsia" w:hAnsiTheme="minorEastAsia" w:cs="宋体" w:hint="eastAsia"/>
                <w:sz w:val="28"/>
                <w:szCs w:val="28"/>
              </w:rPr>
              <w:t>评委确定方式：新疆政府采购网专家库中随机抽取</w:t>
            </w:r>
          </w:p>
        </w:tc>
      </w:tr>
      <w:tr w:rsidR="00B4375B"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B4375B" w:rsidRPr="00B64244" w:rsidRDefault="000730EC" w:rsidP="00BF7025">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30</w:t>
            </w:r>
          </w:p>
        </w:tc>
        <w:tc>
          <w:tcPr>
            <w:tcW w:w="2381" w:type="dxa"/>
            <w:tcBorders>
              <w:top w:val="single" w:sz="4" w:space="0" w:color="auto"/>
              <w:left w:val="single" w:sz="4" w:space="0" w:color="auto"/>
              <w:bottom w:val="single" w:sz="4" w:space="0" w:color="auto"/>
              <w:right w:val="single" w:sz="4" w:space="0" w:color="auto"/>
            </w:tcBorders>
            <w:vAlign w:val="center"/>
          </w:tcPr>
          <w:p w:rsidR="00B4375B" w:rsidRPr="00B64244" w:rsidRDefault="00B4375B" w:rsidP="00670E03">
            <w:pPr>
              <w:adjustRightInd w:val="0"/>
              <w:snapToGrid w:val="0"/>
              <w:spacing w:line="460" w:lineRule="exact"/>
              <w:rPr>
                <w:rFonts w:asciiTheme="minorEastAsia" w:eastAsiaTheme="minorEastAsia" w:hAnsiTheme="minorEastAsia" w:cs="宋体"/>
                <w:color w:val="000000" w:themeColor="text1"/>
                <w:sz w:val="28"/>
                <w:szCs w:val="28"/>
              </w:rPr>
            </w:pPr>
            <w:r w:rsidRPr="00B64244">
              <w:rPr>
                <w:rFonts w:asciiTheme="minorEastAsia" w:eastAsiaTheme="minorEastAsia" w:hAnsiTheme="minorEastAsia" w:cs="宋体" w:hint="eastAsia"/>
                <w:color w:val="000000" w:themeColor="text1"/>
                <w:sz w:val="28"/>
                <w:szCs w:val="28"/>
              </w:rPr>
              <w:t>中小微型企业</w:t>
            </w:r>
          </w:p>
          <w:p w:rsidR="00B4375B" w:rsidRPr="00B64244" w:rsidRDefault="00B4375B" w:rsidP="00670E03">
            <w:pPr>
              <w:adjustRightInd w:val="0"/>
              <w:snapToGrid w:val="0"/>
              <w:spacing w:line="460" w:lineRule="exact"/>
              <w:rPr>
                <w:rFonts w:asciiTheme="minorEastAsia" w:eastAsiaTheme="minorEastAsia" w:hAnsiTheme="minorEastAsia" w:cs="宋体"/>
                <w:color w:val="FF0000"/>
                <w:sz w:val="28"/>
                <w:szCs w:val="28"/>
              </w:rPr>
            </w:pPr>
            <w:r w:rsidRPr="00B64244">
              <w:rPr>
                <w:rFonts w:asciiTheme="minorEastAsia" w:eastAsiaTheme="minorEastAsia" w:hAnsiTheme="minorEastAsia" w:cs="宋体" w:hint="eastAsia"/>
                <w:color w:val="000000" w:themeColor="text1"/>
                <w:sz w:val="28"/>
                <w:szCs w:val="28"/>
              </w:rPr>
              <w:t>有关政策</w:t>
            </w:r>
          </w:p>
        </w:tc>
        <w:tc>
          <w:tcPr>
            <w:tcW w:w="7297" w:type="dxa"/>
            <w:tcBorders>
              <w:top w:val="single" w:sz="4" w:space="0" w:color="auto"/>
              <w:left w:val="single" w:sz="4" w:space="0" w:color="auto"/>
              <w:bottom w:val="single" w:sz="4" w:space="0" w:color="auto"/>
              <w:right w:val="single" w:sz="4" w:space="0" w:color="auto"/>
            </w:tcBorders>
            <w:vAlign w:val="center"/>
          </w:tcPr>
          <w:p w:rsidR="00B4375B" w:rsidRPr="00B64244" w:rsidRDefault="00B4375B" w:rsidP="00670E03">
            <w:pPr>
              <w:pStyle w:val="1b"/>
              <w:adjustRightInd w:val="0"/>
              <w:snapToGrid w:val="0"/>
              <w:spacing w:line="460" w:lineRule="exact"/>
              <w:rPr>
                <w:rFonts w:asciiTheme="minorEastAsia" w:eastAsiaTheme="minorEastAsia" w:hAnsiTheme="minorEastAsia"/>
                <w:sz w:val="28"/>
                <w:szCs w:val="28"/>
              </w:rPr>
            </w:pPr>
            <w:r w:rsidRPr="00B64244">
              <w:rPr>
                <w:rFonts w:asciiTheme="minorEastAsia" w:eastAsiaTheme="minorEastAsia" w:hAnsiTheme="minorEastAsia" w:cs="宋体" w:hint="eastAsia"/>
                <w:kern w:val="0"/>
                <w:sz w:val="28"/>
                <w:szCs w:val="28"/>
              </w:rPr>
              <w:t>(1)根据财政部、工业和信息化部发布的关于印发《政府采</w:t>
            </w:r>
            <w:r w:rsidRPr="00B64244">
              <w:rPr>
                <w:rFonts w:asciiTheme="minorEastAsia" w:eastAsiaTheme="minorEastAsia" w:hAnsiTheme="minorEastAsia" w:hint="eastAsia"/>
                <w:sz w:val="28"/>
                <w:szCs w:val="28"/>
              </w:rPr>
              <w:t>购促进中小企业发展管理办法》的通知，财库[2020]46号）规定执行；</w:t>
            </w:r>
            <w:r w:rsidRPr="00B64244">
              <w:rPr>
                <w:rFonts w:asciiTheme="minorEastAsia" w:eastAsiaTheme="minorEastAsia" w:hAnsiTheme="minorEastAsia"/>
                <w:sz w:val="28"/>
                <w:szCs w:val="28"/>
              </w:rPr>
              <w:t>本次采购标的所属行业为</w:t>
            </w:r>
            <w:r w:rsidRPr="00125E19">
              <w:rPr>
                <w:rFonts w:asciiTheme="minorEastAsia" w:eastAsiaTheme="minorEastAsia" w:hAnsiTheme="minorEastAsia" w:hint="eastAsia"/>
                <w:b/>
                <w:bCs/>
                <w:sz w:val="28"/>
                <w:szCs w:val="28"/>
                <w:u w:val="single"/>
              </w:rPr>
              <w:t>工业</w:t>
            </w:r>
            <w:r w:rsidRPr="00B64244">
              <w:rPr>
                <w:rFonts w:asciiTheme="minorEastAsia" w:eastAsiaTheme="minorEastAsia" w:hAnsiTheme="minorEastAsia"/>
                <w:sz w:val="28"/>
                <w:szCs w:val="28"/>
              </w:rPr>
              <w:t>，中小微型企业</w:t>
            </w:r>
            <w:r w:rsidRPr="00B64244">
              <w:rPr>
                <w:rFonts w:asciiTheme="minorEastAsia" w:eastAsiaTheme="minorEastAsia" w:hAnsiTheme="minorEastAsia" w:hint="eastAsia"/>
                <w:sz w:val="28"/>
                <w:szCs w:val="28"/>
              </w:rPr>
              <w:t>需</w:t>
            </w:r>
            <w:r w:rsidRPr="00B64244">
              <w:rPr>
                <w:rFonts w:asciiTheme="minorEastAsia" w:eastAsiaTheme="minorEastAsia" w:hAnsiTheme="minorEastAsia"/>
                <w:sz w:val="28"/>
                <w:szCs w:val="28"/>
              </w:rPr>
              <w:t>按照招标文件格式要求提供《中小企业声明函》</w:t>
            </w:r>
            <w:r w:rsidRPr="00B64244">
              <w:rPr>
                <w:rFonts w:asciiTheme="minorEastAsia" w:eastAsiaTheme="minorEastAsia" w:hAnsiTheme="minorEastAsia" w:hint="eastAsia"/>
                <w:sz w:val="28"/>
                <w:szCs w:val="28"/>
              </w:rPr>
              <w:t>，符合要求的</w:t>
            </w:r>
            <w:r w:rsidRPr="00B64244">
              <w:rPr>
                <w:rFonts w:asciiTheme="minorEastAsia" w:eastAsiaTheme="minorEastAsia" w:hAnsiTheme="minorEastAsia"/>
                <w:sz w:val="28"/>
                <w:szCs w:val="28"/>
              </w:rPr>
              <w:t>小微型企业可</w:t>
            </w:r>
            <w:r w:rsidRPr="00B64244">
              <w:rPr>
                <w:rFonts w:asciiTheme="minorEastAsia" w:eastAsiaTheme="minorEastAsia" w:hAnsiTheme="minorEastAsia" w:hint="eastAsia"/>
                <w:sz w:val="28"/>
                <w:szCs w:val="28"/>
              </w:rPr>
              <w:t>享受相应政策。</w:t>
            </w:r>
          </w:p>
          <w:p w:rsidR="00B4375B" w:rsidRPr="00B64244" w:rsidRDefault="00B4375B" w:rsidP="00670E03">
            <w:pPr>
              <w:pStyle w:val="a9"/>
              <w:adjustRightInd w:val="0"/>
              <w:snapToGrid w:val="0"/>
              <w:spacing w:line="460" w:lineRule="exact"/>
              <w:rPr>
                <w:rFonts w:asciiTheme="minorEastAsia" w:eastAsiaTheme="minorEastAsia" w:hAnsiTheme="minorEastAsia" w:cs="宋体"/>
                <w:color w:val="FF0000"/>
                <w:sz w:val="28"/>
                <w:szCs w:val="28"/>
              </w:rPr>
            </w:pPr>
            <w:r w:rsidRPr="00B64244">
              <w:rPr>
                <w:rFonts w:asciiTheme="minorEastAsia" w:eastAsiaTheme="minorEastAsia" w:hAnsiTheme="minorEastAsia" w:hint="eastAsia"/>
                <w:sz w:val="28"/>
                <w:szCs w:val="28"/>
              </w:rPr>
              <w:t>(2)价格扣除幅度：价格给予10%的扣除，计算投标报价分时，用扣除后的价格参与评审。</w:t>
            </w:r>
          </w:p>
        </w:tc>
      </w:tr>
      <w:tr w:rsidR="00B4375B"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B4375B" w:rsidRPr="00B4375B" w:rsidRDefault="000730EC" w:rsidP="004F2083">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31</w:t>
            </w:r>
          </w:p>
        </w:tc>
        <w:tc>
          <w:tcPr>
            <w:tcW w:w="2381" w:type="dxa"/>
            <w:tcBorders>
              <w:top w:val="single" w:sz="4" w:space="0" w:color="auto"/>
              <w:left w:val="single" w:sz="4" w:space="0" w:color="auto"/>
              <w:bottom w:val="single" w:sz="4" w:space="0" w:color="auto"/>
              <w:right w:val="single" w:sz="4" w:space="0" w:color="auto"/>
            </w:tcBorders>
            <w:vAlign w:val="center"/>
          </w:tcPr>
          <w:p w:rsidR="00B4375B" w:rsidRPr="00B4375B" w:rsidRDefault="00B4375B" w:rsidP="00B4375B">
            <w:pPr>
              <w:spacing w:line="460" w:lineRule="exact"/>
              <w:jc w:val="center"/>
              <w:rPr>
                <w:rFonts w:asciiTheme="minorEastAsia" w:eastAsiaTheme="minorEastAsia" w:hAnsiTheme="minorEastAsia"/>
                <w:color w:val="000000"/>
                <w:sz w:val="28"/>
                <w:szCs w:val="28"/>
              </w:rPr>
            </w:pPr>
            <w:r w:rsidRPr="00B4375B">
              <w:rPr>
                <w:rFonts w:asciiTheme="minorEastAsia" w:eastAsiaTheme="minorEastAsia" w:hAnsiTheme="minorEastAsia" w:hint="eastAsia"/>
                <w:color w:val="000000"/>
                <w:sz w:val="28"/>
                <w:szCs w:val="28"/>
              </w:rPr>
              <w:t>低于成本价不正当竞争预防措施</w:t>
            </w:r>
          </w:p>
        </w:tc>
        <w:tc>
          <w:tcPr>
            <w:tcW w:w="7297" w:type="dxa"/>
            <w:tcBorders>
              <w:top w:val="single" w:sz="4" w:space="0" w:color="auto"/>
              <w:left w:val="single" w:sz="4" w:space="0" w:color="auto"/>
              <w:bottom w:val="single" w:sz="4" w:space="0" w:color="auto"/>
              <w:right w:val="single" w:sz="4" w:space="0" w:color="auto"/>
            </w:tcBorders>
            <w:vAlign w:val="center"/>
          </w:tcPr>
          <w:p w:rsidR="00B4375B" w:rsidRPr="00B4375B" w:rsidRDefault="00B4375B" w:rsidP="00B4375B">
            <w:pPr>
              <w:pStyle w:val="100"/>
              <w:spacing w:line="460" w:lineRule="exact"/>
              <w:ind w:firstLineChars="200" w:firstLine="560"/>
              <w:rPr>
                <w:rFonts w:asciiTheme="minorEastAsia" w:eastAsiaTheme="minorEastAsia" w:hAnsiTheme="minorEastAsia"/>
                <w:color w:val="000000"/>
                <w:sz w:val="28"/>
                <w:szCs w:val="28"/>
              </w:rPr>
            </w:pPr>
            <w:r w:rsidRPr="00B4375B">
              <w:rPr>
                <w:rFonts w:asciiTheme="minorEastAsia" w:eastAsiaTheme="minorEastAsia" w:hAnsiTheme="minorEastAsia" w:hint="eastAsia"/>
                <w:color w:val="000000"/>
                <w:sz w:val="28"/>
                <w:szCs w:val="28"/>
              </w:rPr>
              <w:t>在评标过程中，评标小组认为投标人的报价明显低于其他通过符合性审查投标人的报价，有可能影响产品质量或者不能诚信履约的，评标小组应当要求其在评标现场合理的时间内提供成本构成书面说明，并提交相关证明材料。投标人书面说明应当按照国家财务会计制度的规定要求，逐项就投标人提供的货物、工程和服务的主营业务成本（应</w:t>
            </w:r>
            <w:r w:rsidRPr="00B4375B">
              <w:rPr>
                <w:rFonts w:asciiTheme="minorEastAsia" w:eastAsiaTheme="minorEastAsia" w:hAnsiTheme="minorEastAsia" w:hint="eastAsia"/>
                <w:color w:val="000000"/>
                <w:sz w:val="28"/>
                <w:szCs w:val="28"/>
              </w:rPr>
              <w:lastRenderedPageBreak/>
              <w:t>根据投标人企业类型予以区别）、税金及附加、销售费用、管理费用、财务费用等成本构成事项详细陈述。</w:t>
            </w:r>
          </w:p>
          <w:p w:rsidR="00B4375B" w:rsidRPr="00B4375B" w:rsidRDefault="00B4375B" w:rsidP="00B4375B">
            <w:pPr>
              <w:pStyle w:val="100"/>
              <w:spacing w:line="460" w:lineRule="exact"/>
              <w:ind w:firstLineChars="200" w:firstLine="560"/>
              <w:rPr>
                <w:rFonts w:asciiTheme="minorEastAsia" w:eastAsiaTheme="minorEastAsia" w:hAnsiTheme="minorEastAsia"/>
                <w:color w:val="000000"/>
                <w:sz w:val="28"/>
                <w:szCs w:val="28"/>
              </w:rPr>
            </w:pPr>
            <w:r w:rsidRPr="00B4375B">
              <w:rPr>
                <w:rFonts w:asciiTheme="minorEastAsia" w:eastAsiaTheme="minorEastAsia" w:hAnsiTheme="minorEastAsia" w:hint="eastAsia"/>
                <w:color w:val="000000"/>
                <w:sz w:val="28"/>
                <w:szCs w:val="28"/>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rsidR="00B4375B" w:rsidRPr="00B4375B" w:rsidRDefault="00B4375B" w:rsidP="00B4375B">
            <w:pPr>
              <w:spacing w:line="460" w:lineRule="exact"/>
              <w:rPr>
                <w:rFonts w:asciiTheme="minorEastAsia" w:eastAsiaTheme="minorEastAsia" w:hAnsiTheme="minorEastAsia"/>
                <w:color w:val="000000"/>
                <w:sz w:val="28"/>
                <w:szCs w:val="28"/>
              </w:rPr>
            </w:pPr>
            <w:r w:rsidRPr="00B4375B">
              <w:rPr>
                <w:rFonts w:asciiTheme="minorEastAsia" w:eastAsiaTheme="minorEastAsia" w:hAnsiTheme="minorEastAsia" w:hint="eastAsia"/>
                <w:color w:val="000000"/>
                <w:sz w:val="28"/>
                <w:szCs w:val="28"/>
              </w:rPr>
              <w:t>投标人提供书面说明后，评标小组应当结合采购项目采购需求、专业实际情况、投标人财务状况报告、与其他投标人比较情况等就投标人书面说明进行审查评价。投标人拒绝或者变相拒绝提供有效书面说明或者书面说明不能证明其报价合理性的，评标小组应当将其投标文件作为无效处理。</w:t>
            </w:r>
          </w:p>
        </w:tc>
      </w:tr>
      <w:tr w:rsidR="00B4375B"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B4375B" w:rsidRPr="00B4375B" w:rsidRDefault="00BF7025" w:rsidP="000730EC">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3</w:t>
            </w:r>
            <w:r w:rsidR="000730EC">
              <w:rPr>
                <w:rFonts w:asciiTheme="minorEastAsia" w:eastAsiaTheme="minorEastAsia" w:hAnsiTheme="minorEastAsia" w:hint="eastAsia"/>
                <w:color w:val="000000"/>
                <w:sz w:val="28"/>
                <w:szCs w:val="28"/>
              </w:rPr>
              <w:t>2</w:t>
            </w:r>
          </w:p>
        </w:tc>
        <w:tc>
          <w:tcPr>
            <w:tcW w:w="2381" w:type="dxa"/>
            <w:tcBorders>
              <w:top w:val="single" w:sz="4" w:space="0" w:color="auto"/>
              <w:left w:val="single" w:sz="4" w:space="0" w:color="auto"/>
              <w:bottom w:val="single" w:sz="4" w:space="0" w:color="auto"/>
              <w:right w:val="single" w:sz="4" w:space="0" w:color="auto"/>
            </w:tcBorders>
            <w:vAlign w:val="center"/>
          </w:tcPr>
          <w:p w:rsidR="00B4375B" w:rsidRPr="00B64244" w:rsidRDefault="00B4375B" w:rsidP="00670E03">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解释</w:t>
            </w:r>
          </w:p>
        </w:tc>
        <w:tc>
          <w:tcPr>
            <w:tcW w:w="7297" w:type="dxa"/>
            <w:tcBorders>
              <w:top w:val="single" w:sz="4" w:space="0" w:color="auto"/>
              <w:left w:val="single" w:sz="4" w:space="0" w:color="auto"/>
              <w:bottom w:val="single" w:sz="4" w:space="0" w:color="auto"/>
              <w:right w:val="single" w:sz="4" w:space="0" w:color="auto"/>
            </w:tcBorders>
            <w:vAlign w:val="center"/>
          </w:tcPr>
          <w:p w:rsidR="00B4375B" w:rsidRPr="00B64244" w:rsidRDefault="00B4375B" w:rsidP="00670E03">
            <w:pPr>
              <w:adjustRightInd w:val="0"/>
              <w:snapToGrid w:val="0"/>
              <w:spacing w:line="460" w:lineRule="exact"/>
              <w:rPr>
                <w:rFonts w:asciiTheme="minorEastAsia" w:eastAsiaTheme="minorEastAsia" w:hAnsiTheme="minorEastAsia"/>
                <w:b/>
                <w:color w:val="000000"/>
                <w:sz w:val="28"/>
                <w:szCs w:val="28"/>
              </w:rPr>
            </w:pPr>
            <w:r w:rsidRPr="00B64244">
              <w:rPr>
                <w:rFonts w:asciiTheme="minorEastAsia" w:eastAsiaTheme="minorEastAsia" w:hAnsiTheme="minorEastAsia" w:hint="eastAsia"/>
                <w:b/>
                <w:color w:val="000000"/>
                <w:sz w:val="28"/>
                <w:szCs w:val="28"/>
              </w:rPr>
              <w:t>解释权：</w:t>
            </w:r>
            <w:r w:rsidRPr="00B64244">
              <w:rPr>
                <w:rFonts w:asciiTheme="minorEastAsia" w:eastAsiaTheme="minorEastAsia" w:hAnsiTheme="minorEastAsia" w:hint="eastAsia"/>
                <w:color w:val="000000"/>
                <w:sz w:val="28"/>
                <w:szCs w:val="28"/>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sidRPr="00B64244">
              <w:rPr>
                <w:rFonts w:asciiTheme="minorEastAsia" w:eastAsiaTheme="minorEastAsia" w:hAnsiTheme="minorEastAsia" w:hint="eastAsia"/>
                <w:b/>
                <w:color w:val="000000"/>
                <w:sz w:val="28"/>
                <w:szCs w:val="28"/>
              </w:rPr>
              <w:t>，由采购人或者采购代理机构负责解释。</w:t>
            </w:r>
          </w:p>
          <w:p w:rsidR="00B4375B" w:rsidRPr="00B64244" w:rsidRDefault="00B4375B" w:rsidP="00670E03">
            <w:pPr>
              <w:adjustRightInd w:val="0"/>
              <w:snapToGrid w:val="0"/>
              <w:spacing w:line="460" w:lineRule="exact"/>
              <w:rPr>
                <w:rFonts w:asciiTheme="minorEastAsia" w:eastAsiaTheme="minorEastAsia" w:hAnsiTheme="minorEastAsia"/>
                <w:b/>
                <w:color w:val="000000"/>
                <w:sz w:val="28"/>
                <w:szCs w:val="28"/>
              </w:rPr>
            </w:pPr>
            <w:r w:rsidRPr="00B64244">
              <w:rPr>
                <w:rFonts w:asciiTheme="minorEastAsia" w:eastAsiaTheme="minorEastAsia" w:hAnsiTheme="minorEastAsia" w:hint="eastAsia"/>
                <w:b/>
                <w:color w:val="000000"/>
                <w:sz w:val="28"/>
                <w:szCs w:val="28"/>
              </w:rPr>
              <w:t>法律责任：</w:t>
            </w:r>
          </w:p>
          <w:p w:rsidR="00B4375B" w:rsidRPr="00B64244" w:rsidRDefault="00B4375B" w:rsidP="00670E03">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rsidR="00B4375B" w:rsidRPr="00B64244" w:rsidTr="004F2083">
        <w:tc>
          <w:tcPr>
            <w:tcW w:w="851" w:type="dxa"/>
            <w:tcBorders>
              <w:top w:val="single" w:sz="4" w:space="0" w:color="auto"/>
              <w:left w:val="single" w:sz="4" w:space="0" w:color="auto"/>
              <w:bottom w:val="single" w:sz="4" w:space="0" w:color="auto"/>
              <w:right w:val="single" w:sz="4" w:space="0" w:color="auto"/>
            </w:tcBorders>
            <w:vAlign w:val="center"/>
          </w:tcPr>
          <w:p w:rsidR="00B4375B" w:rsidRPr="00B64244" w:rsidRDefault="00B4375B" w:rsidP="000730EC">
            <w:pPr>
              <w:adjustRightInd w:val="0"/>
              <w:snapToGrid w:val="0"/>
              <w:spacing w:line="460" w:lineRule="exact"/>
              <w:jc w:val="center"/>
              <w:rPr>
                <w:rFonts w:asciiTheme="minorEastAsia" w:eastAsiaTheme="minorEastAsia" w:hAnsiTheme="minorEastAsia"/>
                <w:color w:val="000000"/>
                <w:sz w:val="28"/>
                <w:szCs w:val="28"/>
                <w:highlight w:val="yellow"/>
              </w:rPr>
            </w:pPr>
            <w:r w:rsidRPr="00B4375B">
              <w:rPr>
                <w:rFonts w:asciiTheme="minorEastAsia" w:eastAsiaTheme="minorEastAsia" w:hAnsiTheme="minorEastAsia" w:hint="eastAsia"/>
                <w:color w:val="000000"/>
                <w:sz w:val="28"/>
                <w:szCs w:val="28"/>
              </w:rPr>
              <w:t>3</w:t>
            </w:r>
            <w:r w:rsidR="000730EC">
              <w:rPr>
                <w:rFonts w:asciiTheme="minorEastAsia" w:eastAsiaTheme="minorEastAsia" w:hAnsiTheme="minorEastAsia" w:hint="eastAsia"/>
                <w:color w:val="000000"/>
                <w:sz w:val="28"/>
                <w:szCs w:val="28"/>
              </w:rPr>
              <w:t>3</w:t>
            </w:r>
          </w:p>
        </w:tc>
        <w:tc>
          <w:tcPr>
            <w:tcW w:w="2381" w:type="dxa"/>
            <w:tcBorders>
              <w:top w:val="single" w:sz="4" w:space="0" w:color="auto"/>
              <w:left w:val="single" w:sz="4" w:space="0" w:color="auto"/>
              <w:bottom w:val="single" w:sz="4" w:space="0" w:color="auto"/>
              <w:right w:val="single" w:sz="4" w:space="0" w:color="auto"/>
            </w:tcBorders>
            <w:vAlign w:val="center"/>
          </w:tcPr>
          <w:p w:rsidR="00B4375B" w:rsidRPr="00B64244" w:rsidRDefault="00B4375B" w:rsidP="00670E03">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其他释义</w:t>
            </w:r>
          </w:p>
        </w:tc>
        <w:tc>
          <w:tcPr>
            <w:tcW w:w="7297" w:type="dxa"/>
            <w:tcBorders>
              <w:top w:val="single" w:sz="4" w:space="0" w:color="auto"/>
              <w:left w:val="single" w:sz="4" w:space="0" w:color="auto"/>
              <w:bottom w:val="single" w:sz="4" w:space="0" w:color="auto"/>
              <w:right w:val="single" w:sz="4" w:space="0" w:color="auto"/>
            </w:tcBorders>
            <w:vAlign w:val="center"/>
          </w:tcPr>
          <w:p w:rsidR="00B4375B" w:rsidRPr="00B64244" w:rsidRDefault="00B4375B" w:rsidP="00670E03">
            <w:pPr>
              <w:pStyle w:val="a9"/>
              <w:adjustRightInd w:val="0"/>
              <w:snapToGrid w:val="0"/>
              <w:spacing w:line="460" w:lineRule="exac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1.本招标文件中描述投标人的“公章”是指根据我国对公章的管理规定，用投标人法定主体行为名称制作的印章，</w:t>
            </w:r>
            <w:r w:rsidRPr="00B64244">
              <w:rPr>
                <w:rFonts w:asciiTheme="minorEastAsia" w:eastAsiaTheme="minorEastAsia" w:hAnsiTheme="minorEastAsia" w:cs="宋体" w:hint="eastAsia"/>
                <w:b/>
                <w:bCs/>
                <w:color w:val="000000"/>
                <w:sz w:val="28"/>
                <w:szCs w:val="28"/>
              </w:rPr>
              <w:lastRenderedPageBreak/>
              <w:t>除本招标文件有特殊规定外，投标人的财务章、部门章、分公司章、工会章、合同章、投标专用章、业务专用章及银行的转账章、现金收讫章、现金付讫章等其他形式印章均不能代替公章。</w:t>
            </w:r>
          </w:p>
          <w:p w:rsidR="00B4375B" w:rsidRPr="00B64244" w:rsidRDefault="00B4375B" w:rsidP="00670E03">
            <w:pPr>
              <w:pStyle w:val="a9"/>
              <w:adjustRightInd w:val="0"/>
              <w:snapToGrid w:val="0"/>
              <w:spacing w:line="460" w:lineRule="exac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rsidR="00B4375B" w:rsidRPr="00B64244" w:rsidRDefault="00B4375B" w:rsidP="00670E03">
            <w:pPr>
              <w:pStyle w:val="a9"/>
              <w:adjustRightInd w:val="0"/>
              <w:snapToGrid w:val="0"/>
              <w:spacing w:line="460" w:lineRule="exac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3.本招标文件中描述投标人的“签字”是指投标人的法定代表人或者委托代理人亲自在文件规定签署处亲笔写上个人的名字的行为，私章、签字章、印鉴、影印等其他形式均不能代替亲笔签字。</w:t>
            </w:r>
          </w:p>
          <w:p w:rsidR="00B4375B" w:rsidRPr="00B64244" w:rsidRDefault="00B4375B" w:rsidP="00670E03">
            <w:pPr>
              <w:pStyle w:val="a9"/>
              <w:adjustRightInd w:val="0"/>
              <w:snapToGrid w:val="0"/>
              <w:spacing w:line="460" w:lineRule="exac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4.自然人投标的，招标文件规定盖公章处由自然人摁手指指印。</w:t>
            </w:r>
          </w:p>
          <w:p w:rsidR="00B4375B" w:rsidRPr="00B64244" w:rsidRDefault="00B4375B" w:rsidP="00670E03">
            <w:pPr>
              <w:adjustRightInd w:val="0"/>
              <w:snapToGrid w:val="0"/>
              <w:spacing w:line="460" w:lineRule="exact"/>
              <w:jc w:val="lef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5.本招标文件所称的“以上”“以下”“以内”“届满”，包括本数；所称的“不满”“超过”“以外”，不包括本数。</w:t>
            </w:r>
          </w:p>
          <w:p w:rsidR="00B4375B" w:rsidRPr="00B64244" w:rsidRDefault="00B4375B" w:rsidP="00670E03">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b/>
                <w:bCs/>
                <w:color w:val="000000"/>
                <w:sz w:val="28"/>
                <w:szCs w:val="28"/>
              </w:rPr>
              <w:t>6.</w:t>
            </w:r>
            <w:r w:rsidRPr="00B64244">
              <w:rPr>
                <w:rFonts w:asciiTheme="minorEastAsia" w:eastAsiaTheme="minorEastAsia" w:hAnsiTheme="minorEastAsia" w:hint="eastAsia"/>
                <w:b/>
                <w:sz w:val="28"/>
                <w:szCs w:val="28"/>
              </w:rPr>
              <w:t xml:space="preserve"> 本项目为全流程电子化开评标，投标人须自备具备视频及语音通话功能的设备</w:t>
            </w:r>
          </w:p>
        </w:tc>
      </w:tr>
    </w:tbl>
    <w:p w:rsidR="00B64244" w:rsidRPr="006C56EF" w:rsidRDefault="00B64244" w:rsidP="006C56EF">
      <w:pPr>
        <w:pStyle w:val="34"/>
        <w:spacing w:line="320" w:lineRule="exact"/>
        <w:rPr>
          <w:rFonts w:ascii="宋体" w:hAnsi="宋体" w:cs="宋体"/>
          <w:kern w:val="0"/>
          <w:sz w:val="28"/>
          <w:szCs w:val="28"/>
        </w:rPr>
        <w:sectPr w:rsidR="00B64244" w:rsidRPr="006C56EF">
          <w:pgSz w:w="11906" w:h="16838"/>
          <w:pgMar w:top="1134" w:right="1134" w:bottom="1134" w:left="1134" w:header="720" w:footer="720" w:gutter="0"/>
          <w:cols w:space="720"/>
          <w:docGrid w:type="lines" w:linePitch="331"/>
        </w:sectPr>
      </w:pPr>
      <w:r w:rsidRPr="00AE24AD">
        <w:rPr>
          <w:bCs/>
          <w:kern w:val="0"/>
          <w:sz w:val="28"/>
          <w:szCs w:val="28"/>
        </w:rPr>
        <w:lastRenderedPageBreak/>
        <w:t>注：</w:t>
      </w:r>
      <w:r w:rsidRPr="006C56EF">
        <w:rPr>
          <w:rFonts w:ascii="宋体" w:hAnsi="宋体" w:cs="宋体" w:hint="eastAsia"/>
          <w:kern w:val="0"/>
          <w:sz w:val="28"/>
          <w:szCs w:val="28"/>
        </w:rPr>
        <w:t>本表内容与文件其它内容不一致的，应当以本表内容为准。</w:t>
      </w:r>
    </w:p>
    <w:p w:rsidR="00B64244" w:rsidRPr="00190A5F" w:rsidRDefault="00B64244" w:rsidP="00190A5F">
      <w:pPr>
        <w:pStyle w:val="aff3"/>
      </w:pPr>
      <w:bookmarkStart w:id="93" w:name="_Toc138610889"/>
      <w:bookmarkStart w:id="94" w:name="_Toc140143592"/>
      <w:r w:rsidRPr="00190A5F">
        <w:rPr>
          <w:rFonts w:hint="eastAsia"/>
        </w:rPr>
        <w:lastRenderedPageBreak/>
        <w:t>一、总</w:t>
      </w:r>
      <w:r w:rsidRPr="00190A5F">
        <w:t xml:space="preserve">  </w:t>
      </w:r>
      <w:r w:rsidRPr="00190A5F">
        <w:rPr>
          <w:rFonts w:hint="eastAsia"/>
        </w:rPr>
        <w:t>则</w:t>
      </w:r>
      <w:bookmarkEnd w:id="93"/>
      <w:bookmarkEnd w:id="94"/>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95" w:name="_Toc254970668"/>
      <w:bookmarkStart w:id="96" w:name="_Toc254970527"/>
      <w:r w:rsidRPr="006C56EF">
        <w:rPr>
          <w:rFonts w:asciiTheme="minorEastAsia" w:eastAsiaTheme="minorEastAsia" w:hAnsiTheme="minorEastAsia" w:hint="eastAsia"/>
          <w:color w:val="000000"/>
          <w:sz w:val="28"/>
          <w:szCs w:val="28"/>
        </w:rPr>
        <w:t>1.适用范围</w:t>
      </w:r>
      <w:bookmarkEnd w:id="95"/>
      <w:bookmarkEnd w:id="96"/>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1.2本招标文件</w:t>
      </w:r>
      <w:r w:rsidRPr="006C56EF">
        <w:rPr>
          <w:rFonts w:asciiTheme="minorEastAsia" w:eastAsiaTheme="minorEastAsia" w:hAnsiTheme="minorEastAsia" w:cs="宋体" w:hint="eastAsia"/>
          <w:color w:val="000000"/>
          <w:spacing w:val="-6"/>
          <w:sz w:val="28"/>
          <w:szCs w:val="28"/>
        </w:rPr>
        <w:t>适用于本项目的所有采购程序和环节（法律、法规另有规定的，从其规定）。</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97" w:name="_Toc254970669"/>
      <w:bookmarkStart w:id="98" w:name="_Toc254970528"/>
      <w:r w:rsidRPr="006C56EF">
        <w:rPr>
          <w:rFonts w:asciiTheme="minorEastAsia" w:eastAsiaTheme="minorEastAsia" w:hAnsiTheme="minorEastAsia" w:hint="eastAsia"/>
          <w:color w:val="000000"/>
          <w:sz w:val="28"/>
          <w:szCs w:val="28"/>
        </w:rPr>
        <w:t>2.定义</w:t>
      </w:r>
      <w:bookmarkEnd w:id="97"/>
      <w:bookmarkEnd w:id="98"/>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2.1“采购人”是指依法进行政府采购的国家机关、事业单位、团体组织。</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2.2“采购代理机构” 指政府采购集中采购机构和集中采购机构以外的采购代理机构。</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2.3“供应商”是指向采购人提供货物、工程或者服务的法人、其他组织或者自然人。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2.4“投标人”是指响应招标、参加投标竞争的法人、非法人组织或者自然人。</w:t>
      </w:r>
    </w:p>
    <w:p w:rsidR="001A1722" w:rsidRDefault="00B64244" w:rsidP="001A1722">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2.5“货物”是指各种形态和种类的物品，包括原材料、燃料、设备、产品等。</w:t>
      </w:r>
    </w:p>
    <w:p w:rsidR="001A1722" w:rsidRDefault="00B64244" w:rsidP="001A1722">
      <w:pPr>
        <w:adjustRightInd w:val="0"/>
        <w:snapToGrid w:val="0"/>
        <w:spacing w:line="460" w:lineRule="exact"/>
        <w:ind w:firstLineChars="200" w:firstLine="562"/>
        <w:rPr>
          <w:rFonts w:asciiTheme="minorEastAsia" w:eastAsiaTheme="minorEastAsia" w:hAnsiTheme="minorEastAsia"/>
          <w:b/>
          <w:color w:val="000000"/>
          <w:sz w:val="28"/>
          <w:szCs w:val="28"/>
        </w:rPr>
      </w:pPr>
      <w:r w:rsidRPr="001A1722">
        <w:rPr>
          <w:rFonts w:asciiTheme="minorEastAsia" w:eastAsiaTheme="minorEastAsia" w:hAnsiTheme="minorEastAsia" w:hint="eastAsia"/>
          <w:b/>
          <w:color w:val="000000"/>
          <w:sz w:val="28"/>
          <w:szCs w:val="28"/>
        </w:rPr>
        <w:t>2.6“售后服务” 是指商品出售以后所提供的各种服务，包含但不限于投标人须承担的备品备件、包装、运输、装卸、保险、货到就位以及安装、调试、培训、保修以及其他各种服务。</w:t>
      </w:r>
    </w:p>
    <w:p w:rsidR="001A1722" w:rsidRDefault="00B64244" w:rsidP="001A1722">
      <w:pPr>
        <w:adjustRightInd w:val="0"/>
        <w:snapToGrid w:val="0"/>
        <w:spacing w:line="460" w:lineRule="exact"/>
        <w:ind w:firstLineChars="200" w:firstLine="562"/>
        <w:rPr>
          <w:rFonts w:asciiTheme="minorEastAsia" w:eastAsiaTheme="minorEastAsia" w:hAnsiTheme="minorEastAsia"/>
          <w:b/>
          <w:color w:val="000000"/>
          <w:sz w:val="28"/>
          <w:szCs w:val="28"/>
        </w:rPr>
      </w:pPr>
      <w:r w:rsidRPr="001A1722">
        <w:rPr>
          <w:rFonts w:asciiTheme="minorEastAsia" w:eastAsiaTheme="minorEastAsia" w:hAnsiTheme="minorEastAsia" w:hint="eastAsia"/>
          <w:b/>
          <w:color w:val="000000"/>
          <w:sz w:val="28"/>
          <w:szCs w:val="28"/>
        </w:rPr>
        <w:t>2.7“书面形式”是指合同书、信件和数据电文（包括电报、电传、传真、电子数据交换和电子邮件）等可以有形地表现所载内容的形式。</w:t>
      </w:r>
    </w:p>
    <w:p w:rsidR="00B64244" w:rsidRPr="001A1722" w:rsidRDefault="00B64244" w:rsidP="001A1722">
      <w:pPr>
        <w:adjustRightInd w:val="0"/>
        <w:snapToGrid w:val="0"/>
        <w:spacing w:line="460" w:lineRule="exact"/>
        <w:ind w:firstLineChars="200" w:firstLine="562"/>
        <w:rPr>
          <w:rFonts w:asciiTheme="minorEastAsia" w:eastAsiaTheme="minorEastAsia" w:hAnsiTheme="minorEastAsia"/>
          <w:b/>
          <w:color w:val="000000"/>
          <w:sz w:val="28"/>
          <w:szCs w:val="28"/>
        </w:rPr>
      </w:pPr>
      <w:r w:rsidRPr="001A1722">
        <w:rPr>
          <w:rFonts w:asciiTheme="minorEastAsia" w:eastAsiaTheme="minorEastAsia" w:hAnsiTheme="minorEastAsia" w:hint="eastAsia"/>
          <w:b/>
          <w:color w:val="000000"/>
          <w:sz w:val="28"/>
          <w:szCs w:val="28"/>
        </w:rPr>
        <w:t>2.8“实质性要求”是指招标文件中已经指明不满足则投标无效的条款，或者不能负偏离的条款，或者采购需求中带“▲”的条款。</w:t>
      </w:r>
    </w:p>
    <w:p w:rsidR="00B64244" w:rsidRPr="006C56EF" w:rsidRDefault="00B64244" w:rsidP="006C56EF">
      <w:pPr>
        <w:adjustRightInd w:val="0"/>
        <w:snapToGrid w:val="0"/>
        <w:spacing w:line="460" w:lineRule="exact"/>
        <w:ind w:firstLineChars="200" w:firstLine="560"/>
        <w:jc w:val="left"/>
        <w:rPr>
          <w:rFonts w:asciiTheme="minorEastAsia" w:eastAsiaTheme="minorEastAsia" w:hAnsiTheme="minorEastAsia" w:cs="宋体"/>
          <w:color w:val="000000"/>
          <w:sz w:val="28"/>
          <w:szCs w:val="28"/>
        </w:rPr>
      </w:pPr>
      <w:r w:rsidRPr="006C56EF">
        <w:rPr>
          <w:rFonts w:asciiTheme="minorEastAsia" w:eastAsiaTheme="minorEastAsia" w:hAnsiTheme="minorEastAsia" w:hint="eastAsia"/>
          <w:color w:val="000000"/>
          <w:sz w:val="28"/>
          <w:szCs w:val="28"/>
        </w:rPr>
        <w:t xml:space="preserve">2.9 </w:t>
      </w:r>
      <w:r w:rsidRPr="006C56EF">
        <w:rPr>
          <w:rFonts w:asciiTheme="minorEastAsia" w:eastAsiaTheme="minorEastAsia" w:hAnsiTheme="minorEastAsia" w:cs="宋体" w:hint="eastAsia"/>
          <w:color w:val="000000"/>
          <w:sz w:val="28"/>
          <w:szCs w:val="28"/>
        </w:rPr>
        <w:t>“正偏离”，是指投标文件对招标文件“采购需求”中有关条款作出的响应优于条款要求并有利于采购人的情形。</w:t>
      </w:r>
    </w:p>
    <w:p w:rsidR="00B64244" w:rsidRPr="006C56EF" w:rsidRDefault="00B64244" w:rsidP="006C56EF">
      <w:pPr>
        <w:adjustRightInd w:val="0"/>
        <w:snapToGrid w:val="0"/>
        <w:spacing w:line="460" w:lineRule="exact"/>
        <w:ind w:firstLineChars="200" w:firstLine="560"/>
        <w:jc w:val="left"/>
        <w:rPr>
          <w:rFonts w:asciiTheme="minorEastAsia" w:eastAsiaTheme="minorEastAsia" w:hAnsiTheme="minorEastAsia" w:cs="宋体"/>
          <w:color w:val="000000"/>
          <w:sz w:val="28"/>
          <w:szCs w:val="28"/>
        </w:rPr>
      </w:pPr>
      <w:r w:rsidRPr="006C56EF">
        <w:rPr>
          <w:rFonts w:asciiTheme="minorEastAsia" w:eastAsiaTheme="minorEastAsia" w:hAnsiTheme="minorEastAsia" w:cs="宋体" w:hint="eastAsia"/>
          <w:color w:val="000000"/>
          <w:sz w:val="28"/>
          <w:szCs w:val="28"/>
        </w:rPr>
        <w:t>2.10“负偏离”，是指投标文件对招标文件“采购需求”中有关条款作出的响应不满足条款要求，导致采购人要求不能得到满足的情形。</w:t>
      </w:r>
    </w:p>
    <w:p w:rsidR="00B64244" w:rsidRPr="006C56EF" w:rsidRDefault="00B64244" w:rsidP="006C56EF">
      <w:pPr>
        <w:adjustRightInd w:val="0"/>
        <w:snapToGrid w:val="0"/>
        <w:spacing w:line="460" w:lineRule="exact"/>
        <w:ind w:firstLineChars="200" w:firstLine="560"/>
        <w:jc w:val="left"/>
        <w:rPr>
          <w:rFonts w:asciiTheme="minorEastAsia" w:eastAsiaTheme="minorEastAsia" w:hAnsiTheme="minorEastAsia" w:cs="宋体"/>
          <w:color w:val="000000"/>
          <w:sz w:val="28"/>
          <w:szCs w:val="28"/>
        </w:rPr>
      </w:pPr>
      <w:r w:rsidRPr="006C56EF">
        <w:rPr>
          <w:rFonts w:asciiTheme="minorEastAsia" w:eastAsiaTheme="minorEastAsia" w:hAnsiTheme="minorEastAsia" w:hint="eastAsia"/>
          <w:color w:val="000000"/>
          <w:sz w:val="28"/>
          <w:szCs w:val="28"/>
        </w:rPr>
        <w:t>2.11</w:t>
      </w:r>
      <w:r w:rsidRPr="006C56EF">
        <w:rPr>
          <w:rFonts w:asciiTheme="minorEastAsia" w:eastAsiaTheme="minorEastAsia" w:hAnsiTheme="minorEastAsia" w:cs="宋体" w:hint="eastAsia"/>
          <w:color w:val="000000"/>
          <w:sz w:val="28"/>
          <w:szCs w:val="28"/>
        </w:rPr>
        <w:t>“允许负偏离的条款”是指采购需求中的不属于“实质性要求”的条</w:t>
      </w:r>
      <w:r w:rsidRPr="006C56EF">
        <w:rPr>
          <w:rFonts w:asciiTheme="minorEastAsia" w:eastAsiaTheme="minorEastAsia" w:hAnsiTheme="minorEastAsia" w:cs="宋体" w:hint="eastAsia"/>
          <w:color w:val="000000"/>
          <w:sz w:val="28"/>
          <w:szCs w:val="28"/>
        </w:rPr>
        <w:lastRenderedPageBreak/>
        <w:t>款。</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99" w:name="_Toc254970529"/>
      <w:bookmarkStart w:id="100" w:name="_Toc254970670"/>
      <w:r w:rsidRPr="006C56EF">
        <w:rPr>
          <w:rFonts w:asciiTheme="minorEastAsia" w:eastAsiaTheme="minorEastAsia" w:hAnsiTheme="minorEastAsia" w:hint="eastAsia"/>
          <w:color w:val="000000"/>
          <w:sz w:val="28"/>
          <w:szCs w:val="28"/>
        </w:rPr>
        <w:t>3.</w:t>
      </w:r>
      <w:bookmarkEnd w:id="99"/>
      <w:bookmarkEnd w:id="100"/>
      <w:r w:rsidRPr="006C56EF">
        <w:rPr>
          <w:rFonts w:asciiTheme="minorEastAsia" w:eastAsiaTheme="minorEastAsia" w:hAnsiTheme="minorEastAsia" w:hint="eastAsia"/>
          <w:color w:val="000000"/>
          <w:sz w:val="28"/>
          <w:szCs w:val="28"/>
        </w:rPr>
        <w:t>投标人的资格要求</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投标人的资格要求详见“招标公告”。</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01" w:name="_Toc254970530"/>
      <w:bookmarkStart w:id="102" w:name="_Toc254970671"/>
      <w:r w:rsidRPr="006C56EF">
        <w:rPr>
          <w:rFonts w:asciiTheme="minorEastAsia" w:eastAsiaTheme="minorEastAsia" w:hAnsiTheme="minorEastAsia" w:hint="eastAsia"/>
          <w:color w:val="000000"/>
          <w:sz w:val="28"/>
          <w:szCs w:val="28"/>
        </w:rPr>
        <w:t>4.投标委托</w:t>
      </w:r>
      <w:bookmarkEnd w:id="101"/>
      <w:bookmarkEnd w:id="102"/>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投标人代表参加投标活动过程中必须携带个人有效身份证件。如投标人代表不是法定代表人，须持有法定代表人授权委托书（正本用原件，副本用复印件，按第六章要求格式填写）。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03" w:name="_5.投标费用"/>
      <w:bookmarkStart w:id="104" w:name="_Toc254970672"/>
      <w:bookmarkStart w:id="105" w:name="_Toc254970531"/>
      <w:bookmarkEnd w:id="103"/>
      <w:r w:rsidRPr="006C56EF">
        <w:rPr>
          <w:rFonts w:asciiTheme="minorEastAsia" w:eastAsiaTheme="minorEastAsia" w:hAnsiTheme="minorEastAsia" w:hint="eastAsia"/>
          <w:color w:val="000000"/>
          <w:sz w:val="28"/>
          <w:szCs w:val="28"/>
        </w:rPr>
        <w:t>5.投标费用</w:t>
      </w:r>
      <w:bookmarkEnd w:id="104"/>
      <w:bookmarkEnd w:id="105"/>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s="宋体" w:hint="eastAsia"/>
          <w:color w:val="000000"/>
          <w:sz w:val="28"/>
          <w:szCs w:val="28"/>
        </w:rPr>
        <w:t>投标费用：投标人应承担参与本次采购活动有关的所有费用，包括但不限于勘查现场、编制投标文件、参加澄清说明、签订合同等，不论投标结果如何，均应自行承担。</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6.联合体投标</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6.1本项目是否接受联合体投标，详见“投标人须知前附表”。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6.2如接受联合体投标，联合体投标要求详见“投标人须知前附表”。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333333"/>
          <w:sz w:val="28"/>
          <w:szCs w:val="28"/>
          <w:shd w:val="clear" w:color="auto" w:fill="FFFFFF"/>
        </w:rPr>
      </w:pPr>
      <w:r w:rsidRPr="006C56EF">
        <w:rPr>
          <w:rFonts w:asciiTheme="minorEastAsia" w:eastAsiaTheme="minorEastAsia" w:hAnsiTheme="minorEastAsia" w:hint="eastAsia"/>
          <w:bCs/>
          <w:color w:val="000000"/>
          <w:sz w:val="28"/>
          <w:szCs w:val="28"/>
        </w:rPr>
        <w:t xml:space="preserve">6.3根据《政府采购促进中小企业发展管理办法》（财库[2020]46号）第九条规定，接受大中型企业与小微企业组成联合体的采购项目，对于联合协议约定小微企业的合同份额占到合同总金额 </w:t>
      </w:r>
      <w:r w:rsidR="00AB4973">
        <w:rPr>
          <w:rFonts w:asciiTheme="minorEastAsia" w:eastAsiaTheme="minorEastAsia" w:hAnsiTheme="minorEastAsia" w:hint="eastAsia"/>
          <w:bCs/>
          <w:color w:val="000000"/>
          <w:sz w:val="28"/>
          <w:szCs w:val="28"/>
        </w:rPr>
        <w:t>6</w:t>
      </w:r>
      <w:r w:rsidRPr="006C56EF">
        <w:rPr>
          <w:rFonts w:asciiTheme="minorEastAsia" w:eastAsiaTheme="minorEastAsia" w:hAnsiTheme="minorEastAsia" w:hint="eastAsia"/>
          <w:bCs/>
          <w:color w:val="000000"/>
          <w:sz w:val="28"/>
          <w:szCs w:val="28"/>
        </w:rPr>
        <w:t>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 xml:space="preserve">7.转包与分包             </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7.2根据《政府采购促进中小企业发展管理办法》（财库[2020]46号）第九条规定，允许大中型企业向一家或者多家小微企业分包的采购项目，对于分包意向协议约定小微企业的合同份额占到</w:t>
      </w:r>
      <w:r w:rsidRPr="00B4375B">
        <w:rPr>
          <w:rFonts w:asciiTheme="minorEastAsia" w:eastAsiaTheme="minorEastAsia" w:hAnsiTheme="minorEastAsia" w:hint="eastAsia"/>
          <w:bCs/>
          <w:sz w:val="28"/>
          <w:szCs w:val="28"/>
        </w:rPr>
        <w:t xml:space="preserve">合同总金额 </w:t>
      </w:r>
      <w:r w:rsidR="00AB4973">
        <w:rPr>
          <w:rFonts w:asciiTheme="minorEastAsia" w:eastAsiaTheme="minorEastAsia" w:hAnsiTheme="minorEastAsia" w:hint="eastAsia"/>
          <w:bCs/>
          <w:sz w:val="28"/>
          <w:szCs w:val="28"/>
        </w:rPr>
        <w:t>6</w:t>
      </w:r>
      <w:r w:rsidRPr="00AB4973">
        <w:rPr>
          <w:rFonts w:asciiTheme="minorEastAsia" w:eastAsiaTheme="minorEastAsia" w:hAnsiTheme="minorEastAsia" w:hint="eastAsia"/>
          <w:bCs/>
          <w:sz w:val="28"/>
          <w:szCs w:val="28"/>
        </w:rPr>
        <w:t>0%</w:t>
      </w:r>
      <w:r w:rsidRPr="00B4375B">
        <w:rPr>
          <w:rFonts w:asciiTheme="minorEastAsia" w:eastAsiaTheme="minorEastAsia" w:hAnsiTheme="minorEastAsia" w:hint="eastAsia"/>
          <w:bCs/>
          <w:sz w:val="28"/>
          <w:szCs w:val="28"/>
        </w:rPr>
        <w:t>以上的</w:t>
      </w:r>
      <w:r w:rsidRPr="006C56EF">
        <w:rPr>
          <w:rFonts w:asciiTheme="minorEastAsia" w:eastAsiaTheme="minorEastAsia" w:hAnsiTheme="minorEastAsia" w:hint="eastAsia"/>
          <w:bCs/>
          <w:color w:val="000000"/>
          <w:sz w:val="28"/>
          <w:szCs w:val="28"/>
        </w:rPr>
        <w:t>，采购人、采购代理机构应当对大中型企业的报价给予 4%-6%的扣除，用扣除后的价格参加评审。接受分包的小微企业与分包企业之间存在直接控股、管理关系的，不享受价格扣除优惠政策。</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06" w:name="_Toc254970673"/>
      <w:bookmarkStart w:id="107" w:name="_Toc254970532"/>
      <w:r w:rsidRPr="006C56EF">
        <w:rPr>
          <w:rFonts w:asciiTheme="minorEastAsia" w:eastAsiaTheme="minorEastAsia" w:hAnsiTheme="minorEastAsia" w:hint="eastAsia"/>
          <w:color w:val="000000"/>
          <w:sz w:val="28"/>
          <w:szCs w:val="28"/>
        </w:rPr>
        <w:lastRenderedPageBreak/>
        <w:t>8.特别说明：</w:t>
      </w:r>
      <w:bookmarkStart w:id="108" w:name="_8.1提供相同品牌产品且通过资格审查、符合性审查的不同投标人参加同一合"/>
      <w:bookmarkEnd w:id="106"/>
      <w:bookmarkEnd w:id="107"/>
      <w:bookmarkEnd w:id="108"/>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8.1如果本招标文件要求投标人提供资格、信誉、荣誉、业绩与企业认证等材料的，则投标人所提供的以上材料必须为投标人所拥有。</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8.2投标人应仔细阅读招标文件的所有内容，按照招标文件的要求提交投标文件，并对所提供的全部资料的真实性承担法律责任。</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8.3投标人在投标活动中提供任何虚假材料，将报监管部门查处；中标后发现的，中标人须依照《中华人民共和国消费者权益保护法》规定赔偿采购人，且民事赔偿并不免除违法投标人的行政与刑事责任。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9.回避与串通投标</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9.1在政府采购活动中，采购人员及相关人员与供应商有下列利害关系之一的，应当回避：</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1</w:t>
      </w:r>
      <w:r w:rsidRPr="006C56EF">
        <w:rPr>
          <w:rFonts w:asciiTheme="minorEastAsia" w:eastAsiaTheme="minorEastAsia" w:hAnsiTheme="minorEastAsia" w:hint="eastAsia"/>
          <w:color w:val="000000"/>
          <w:sz w:val="28"/>
          <w:szCs w:val="28"/>
        </w:rPr>
        <w:t>）参加采购活动前</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年内与供应商存在劳动关系；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）参加采购活动前</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年内担任供应商的董事、监事；</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）参加采购活动前</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年内是供应商的控股股东或者实际控制人；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4</w:t>
      </w:r>
      <w:r w:rsidRPr="006C56EF">
        <w:rPr>
          <w:rFonts w:asciiTheme="minorEastAsia" w:eastAsiaTheme="minorEastAsia" w:hAnsiTheme="minorEastAsia" w:hint="eastAsia"/>
          <w:color w:val="000000"/>
          <w:sz w:val="28"/>
          <w:szCs w:val="28"/>
        </w:rPr>
        <w:t>）与供应商的法定代表人或者负责人有夫妻、直系血亲、三代以内旁系血亲或者近姻亲关系；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5</w:t>
      </w:r>
      <w:r w:rsidRPr="006C56EF">
        <w:rPr>
          <w:rFonts w:asciiTheme="minorEastAsia" w:eastAsiaTheme="minorEastAsia" w:hAnsiTheme="minorEastAsia" w:hint="eastAsia"/>
          <w:color w:val="000000"/>
          <w:sz w:val="28"/>
          <w:szCs w:val="28"/>
        </w:rPr>
        <w:t>）与供应商有其他可能影响政府采购活动公平、公正进行的关系。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9.2有下列情形之一的视为投标人相互串通投标，投标文件将被视为无效：</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1</w:t>
      </w:r>
      <w:r w:rsidRPr="006C56EF">
        <w:rPr>
          <w:rFonts w:asciiTheme="minorEastAsia" w:eastAsiaTheme="minorEastAsia" w:hAnsiTheme="minorEastAsia" w:hint="eastAsia"/>
          <w:b/>
          <w:color w:val="000000"/>
          <w:sz w:val="28"/>
          <w:szCs w:val="28"/>
        </w:rPr>
        <w:t>）不同投标人的投标文件由同一单位或者个人编制；或者不同投标人报名的</w:t>
      </w:r>
      <w:r w:rsidRPr="006C56EF">
        <w:rPr>
          <w:rFonts w:asciiTheme="minorEastAsia" w:eastAsiaTheme="minorEastAsia" w:hAnsiTheme="minorEastAsia"/>
          <w:b/>
          <w:color w:val="000000"/>
          <w:sz w:val="28"/>
          <w:szCs w:val="28"/>
        </w:rPr>
        <w:t>IP</w:t>
      </w:r>
      <w:r w:rsidRPr="006C56EF">
        <w:rPr>
          <w:rFonts w:asciiTheme="minorEastAsia" w:eastAsiaTheme="minorEastAsia" w:hAnsiTheme="minorEastAsia" w:hint="eastAsia"/>
          <w:b/>
          <w:color w:val="000000"/>
          <w:sz w:val="28"/>
          <w:szCs w:val="28"/>
        </w:rPr>
        <w:t>地址一致的；或者不同投标人报名的</w:t>
      </w:r>
      <w:r w:rsidRPr="006C56EF">
        <w:rPr>
          <w:rFonts w:asciiTheme="minorEastAsia" w:eastAsiaTheme="minorEastAsia" w:hAnsiTheme="minorEastAsia"/>
          <w:b/>
          <w:color w:val="000000"/>
          <w:sz w:val="28"/>
          <w:szCs w:val="28"/>
        </w:rPr>
        <w:t>IP</w:t>
      </w:r>
      <w:r w:rsidRPr="006C56EF">
        <w:rPr>
          <w:rFonts w:asciiTheme="minorEastAsia" w:eastAsiaTheme="minorEastAsia" w:hAnsiTheme="minorEastAsia" w:hint="eastAsia"/>
          <w:b/>
          <w:color w:val="000000"/>
          <w:sz w:val="28"/>
          <w:szCs w:val="28"/>
        </w:rPr>
        <w:t>地址一致的；或者编制标书硬件设备</w:t>
      </w:r>
      <w:r w:rsidRPr="006C56EF">
        <w:rPr>
          <w:rFonts w:asciiTheme="minorEastAsia" w:eastAsiaTheme="minorEastAsia" w:hAnsiTheme="minorEastAsia"/>
          <w:b/>
          <w:color w:val="000000"/>
          <w:sz w:val="28"/>
          <w:szCs w:val="28"/>
        </w:rPr>
        <w:t>CPU</w:t>
      </w:r>
      <w:r w:rsidRPr="006C56EF">
        <w:rPr>
          <w:rFonts w:asciiTheme="minorEastAsia" w:eastAsiaTheme="minorEastAsia" w:hAnsiTheme="minorEastAsia" w:hint="eastAsia"/>
          <w:b/>
          <w:color w:val="000000"/>
          <w:sz w:val="28"/>
          <w:szCs w:val="28"/>
        </w:rPr>
        <w:t>编号、硬盘编号、网卡地址一致的情况。</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2</w:t>
      </w:r>
      <w:r w:rsidRPr="006C56EF">
        <w:rPr>
          <w:rFonts w:asciiTheme="minorEastAsia" w:eastAsiaTheme="minorEastAsia" w:hAnsiTheme="minorEastAsia" w:hint="eastAsia"/>
          <w:b/>
          <w:color w:val="000000"/>
          <w:sz w:val="28"/>
          <w:szCs w:val="28"/>
        </w:rPr>
        <w:t>）不同投标人委托同一单位或者个人办理投标事宜；</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3</w:t>
      </w:r>
      <w:r w:rsidRPr="006C56EF">
        <w:rPr>
          <w:rFonts w:asciiTheme="minorEastAsia" w:eastAsiaTheme="minorEastAsia" w:hAnsiTheme="minorEastAsia" w:hint="eastAsia"/>
          <w:b/>
          <w:color w:val="000000"/>
          <w:sz w:val="28"/>
          <w:szCs w:val="28"/>
        </w:rPr>
        <w:t>）不同的投标人的投标文件载明的项目管理员为同一个人；</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4</w:t>
      </w:r>
      <w:r w:rsidRPr="006C56EF">
        <w:rPr>
          <w:rFonts w:asciiTheme="minorEastAsia" w:eastAsiaTheme="minorEastAsia" w:hAnsiTheme="minorEastAsia" w:hint="eastAsia"/>
          <w:b/>
          <w:color w:val="000000"/>
          <w:sz w:val="28"/>
          <w:szCs w:val="28"/>
        </w:rPr>
        <w:t>）不同投标人的电子或纸质投标文件异常一致或者投标报价呈规律性差异；</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5</w:t>
      </w:r>
      <w:r w:rsidRPr="006C56EF">
        <w:rPr>
          <w:rFonts w:asciiTheme="minorEastAsia" w:eastAsiaTheme="minorEastAsia" w:hAnsiTheme="minorEastAsia" w:hint="eastAsia"/>
          <w:b/>
          <w:color w:val="000000"/>
          <w:sz w:val="28"/>
          <w:szCs w:val="28"/>
        </w:rPr>
        <w:t>）不同投标人的纸质投标文件相互混装；</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9.3供应商有下列情形之一的，属于恶意串通行为，将报同级监督管理部门：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1</w:t>
      </w:r>
      <w:r w:rsidRPr="006C56EF">
        <w:rPr>
          <w:rFonts w:asciiTheme="minorEastAsia" w:eastAsiaTheme="minorEastAsia" w:hAnsiTheme="minorEastAsia" w:hint="eastAsia"/>
          <w:color w:val="000000"/>
          <w:sz w:val="28"/>
          <w:szCs w:val="28"/>
        </w:rPr>
        <w:t>）供应商直接或者间接从采购人或者采购代理机构处获得其他供应商的</w:t>
      </w:r>
      <w:r w:rsidRPr="006C56EF">
        <w:rPr>
          <w:rFonts w:asciiTheme="minorEastAsia" w:eastAsiaTheme="minorEastAsia" w:hAnsiTheme="minorEastAsia" w:hint="eastAsia"/>
          <w:color w:val="000000"/>
          <w:sz w:val="28"/>
          <w:szCs w:val="28"/>
        </w:rPr>
        <w:lastRenderedPageBreak/>
        <w:t>相关信息并修改其投标文件或者投标文件；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）供应商按照采购人或者采购代理机构的授意撤换、修改投标文件或者投标文件；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）供应商之间协商报价、技术方案等投标文件或者投标文件的实质性内容；</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4</w:t>
      </w:r>
      <w:r w:rsidRPr="006C56EF">
        <w:rPr>
          <w:rFonts w:asciiTheme="minorEastAsia" w:eastAsiaTheme="minorEastAsia" w:hAnsiTheme="minorEastAsia" w:hint="eastAsia"/>
          <w:color w:val="000000"/>
          <w:sz w:val="28"/>
          <w:szCs w:val="28"/>
        </w:rPr>
        <w:t>）属于同一集团、协会、商会等组织成员的供应商按照该组织要求协同参加政府采购活动；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5</w:t>
      </w:r>
      <w:r w:rsidRPr="006C56EF">
        <w:rPr>
          <w:rFonts w:asciiTheme="minorEastAsia" w:eastAsiaTheme="minorEastAsia" w:hAnsiTheme="minorEastAsia" w:hint="eastAsia"/>
          <w:color w:val="000000"/>
          <w:sz w:val="28"/>
          <w:szCs w:val="28"/>
        </w:rPr>
        <w:t>）供应商之间事先约定一致抬高或者压低投标报价，或者在招标项目中事先约定轮流以高价位或者低价位中标，或者事先约定由某一特定供应商中标，然后再参加投标；</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6</w:t>
      </w:r>
      <w:r w:rsidRPr="006C56EF">
        <w:rPr>
          <w:rFonts w:asciiTheme="minorEastAsia" w:eastAsiaTheme="minorEastAsia" w:hAnsiTheme="minorEastAsia" w:hint="eastAsia"/>
          <w:color w:val="000000"/>
          <w:sz w:val="28"/>
          <w:szCs w:val="28"/>
        </w:rPr>
        <w:t>）供应商之间商定部分供应商放弃参加政府采购活动或者放弃中标；</w:t>
      </w:r>
    </w:p>
    <w:p w:rsidR="00B64244" w:rsidRPr="009F0786" w:rsidRDefault="00B64244" w:rsidP="009F0786">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7</w:t>
      </w:r>
      <w:r w:rsidRPr="006C56EF">
        <w:rPr>
          <w:rFonts w:asciiTheme="minorEastAsia" w:eastAsiaTheme="minorEastAsia" w:hAnsiTheme="minorEastAsia" w:hint="eastAsia"/>
          <w:color w:val="000000"/>
          <w:sz w:val="28"/>
          <w:szCs w:val="28"/>
        </w:rPr>
        <w:t>）供应商与采购人或者采购代理机构之间、供应商相互之间，为谋求特定供应商中标或者排斥其他供应商的其他串通行为。</w:t>
      </w:r>
    </w:p>
    <w:p w:rsidR="00B64244" w:rsidRPr="006C56EF" w:rsidRDefault="00B64244" w:rsidP="001A1722">
      <w:pPr>
        <w:pStyle w:val="2"/>
        <w:jc w:val="center"/>
        <w:rPr>
          <w:rFonts w:asciiTheme="minorEastAsia" w:eastAsiaTheme="minorEastAsia" w:hAnsiTheme="minorEastAsia"/>
          <w:color w:val="000000"/>
        </w:rPr>
      </w:pPr>
      <w:bookmarkStart w:id="109" w:name="_Toc254970675"/>
      <w:bookmarkStart w:id="110" w:name="_Toc254970534"/>
      <w:bookmarkStart w:id="111" w:name="_Toc138610890"/>
      <w:bookmarkStart w:id="112" w:name="_Toc140143593"/>
      <w:r w:rsidRPr="006C56EF">
        <w:rPr>
          <w:rFonts w:asciiTheme="minorEastAsia" w:eastAsiaTheme="minorEastAsia" w:hAnsiTheme="minorEastAsia" w:hint="eastAsia"/>
          <w:color w:val="000000"/>
        </w:rPr>
        <w:t>二、招标文件</w:t>
      </w:r>
      <w:bookmarkEnd w:id="109"/>
      <w:bookmarkEnd w:id="110"/>
      <w:bookmarkEnd w:id="111"/>
      <w:bookmarkEnd w:id="112"/>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10.招标文件的组成</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第一章 招标公告；</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 xml:space="preserve">第二章 采购需求；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第三章 投标人须知；</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第四章 评标方法及评标标准；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第五章 拟签订的合同文本；</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第六章 投标文件格式；</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第七章 质疑、投诉材料格式</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根据本章第</w:t>
      </w:r>
      <w:r w:rsidRPr="006C56EF">
        <w:rPr>
          <w:rFonts w:asciiTheme="minorEastAsia" w:eastAsiaTheme="minorEastAsia" w:hAnsiTheme="minorEastAsia"/>
          <w:sz w:val="28"/>
          <w:szCs w:val="28"/>
        </w:rPr>
        <w:t>11.1</w:t>
      </w:r>
      <w:r w:rsidRPr="006C56EF">
        <w:rPr>
          <w:rFonts w:asciiTheme="minorEastAsia" w:eastAsiaTheme="minorEastAsia" w:hAnsiTheme="minorEastAsia" w:hint="eastAsia"/>
          <w:sz w:val="28"/>
          <w:szCs w:val="28"/>
        </w:rPr>
        <w:t>项的规定对公开招标文件所做的澄清、修改，构成招标文件的组成部分。当公开招标文件与招标文件的澄清和修改就同一内容的表述不一致时，以最后澄清或修改公告为准。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11.招标文件的澄清、修改 、现场考察和答疑会</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 xml:space="preserve">11.2 </w:t>
      </w:r>
      <w:r w:rsidRPr="006C56EF">
        <w:rPr>
          <w:rFonts w:asciiTheme="minorEastAsia" w:eastAsiaTheme="minorEastAsia" w:hAnsiTheme="minorEastAsia" w:hint="eastAsia"/>
          <w:sz w:val="28"/>
          <w:szCs w:val="28"/>
        </w:rPr>
        <w:t>投标人应认真审阅本公开招标文件，如有疑问，或发现其中有误或有</w:t>
      </w:r>
      <w:r w:rsidRPr="006C56EF">
        <w:rPr>
          <w:rFonts w:asciiTheme="minorEastAsia" w:eastAsiaTheme="minorEastAsia" w:hAnsiTheme="minorEastAsia" w:hint="eastAsia"/>
          <w:sz w:val="28"/>
          <w:szCs w:val="28"/>
        </w:rPr>
        <w:lastRenderedPageBreak/>
        <w:t>要求不合理的，应在投标人须知前附表规定的</w:t>
      </w:r>
      <w:r w:rsidRPr="006C56EF">
        <w:rPr>
          <w:rFonts w:asciiTheme="minorEastAsia" w:eastAsiaTheme="minorEastAsia" w:hAnsiTheme="minorEastAsia" w:cs="宋体" w:hint="eastAsia"/>
          <w:kern w:val="0"/>
          <w:sz w:val="28"/>
          <w:szCs w:val="28"/>
        </w:rPr>
        <w:t>投标截止时间</w:t>
      </w:r>
      <w:r w:rsidRPr="006C56EF">
        <w:rPr>
          <w:rFonts w:asciiTheme="minorEastAsia" w:eastAsiaTheme="minorEastAsia" w:hAnsiTheme="minorEastAsia" w:hint="eastAsia"/>
          <w:sz w:val="28"/>
          <w:szCs w:val="28"/>
        </w:rPr>
        <w:t>前以书面形式要求采购人或采购代理机构对招标文件予以澄清；否则，由此产生的后果由投标人自行负责。</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 xml:space="preserve">11.3 </w:t>
      </w:r>
      <w:r w:rsidRPr="006C56EF">
        <w:rPr>
          <w:rFonts w:asciiTheme="minorEastAsia" w:eastAsiaTheme="minorEastAsia" w:hAnsiTheme="minorEastAsia" w:hint="eastAsia"/>
          <w:sz w:val="28"/>
          <w:szCs w:val="28"/>
        </w:rPr>
        <w:t>采购人或者采购代理机构可以对已发出的招标文件进行必要的澄清或者修改。澄清或者修改的内容可能影响投标文件编制的，采购人或者采购代理机构应当在投标截止时间至少</w:t>
      </w:r>
      <w:r w:rsidRPr="006C56EF">
        <w:rPr>
          <w:rFonts w:asciiTheme="minorEastAsia" w:eastAsiaTheme="minorEastAsia" w:hAnsiTheme="minorEastAsia"/>
          <w:sz w:val="28"/>
          <w:szCs w:val="28"/>
        </w:rPr>
        <w:t>15</w:t>
      </w:r>
      <w:r w:rsidRPr="006C56EF">
        <w:rPr>
          <w:rFonts w:asciiTheme="minorEastAsia" w:eastAsiaTheme="minorEastAsia" w:hAnsiTheme="minorEastAsia" w:hint="eastAsia"/>
          <w:sz w:val="28"/>
          <w:szCs w:val="28"/>
        </w:rPr>
        <w:t>日前，以书面形式通知</w:t>
      </w:r>
      <w:r w:rsidRPr="006C56EF">
        <w:rPr>
          <w:rFonts w:asciiTheme="minorEastAsia" w:eastAsiaTheme="minorEastAsia" w:hAnsiTheme="minorEastAsia"/>
          <w:sz w:val="28"/>
          <w:szCs w:val="28"/>
        </w:rPr>
        <w:t>(</w:t>
      </w:r>
      <w:r w:rsidRPr="006C56EF">
        <w:rPr>
          <w:rFonts w:asciiTheme="minorEastAsia" w:eastAsiaTheme="minorEastAsia" w:hAnsiTheme="minorEastAsia" w:hint="eastAsia"/>
          <w:sz w:val="28"/>
          <w:szCs w:val="28"/>
        </w:rPr>
        <w:t>在“投标人须知前附表”规定的政府采购信息发布媒体上发布更正公告及平台短信通知</w:t>
      </w:r>
      <w:r w:rsidRPr="006C56EF">
        <w:rPr>
          <w:rFonts w:asciiTheme="minorEastAsia" w:eastAsiaTheme="minorEastAsia" w:hAnsiTheme="minorEastAsia"/>
          <w:sz w:val="28"/>
          <w:szCs w:val="28"/>
        </w:rPr>
        <w:t>)</w:t>
      </w:r>
      <w:r w:rsidRPr="006C56EF">
        <w:rPr>
          <w:rFonts w:asciiTheme="minorEastAsia" w:eastAsiaTheme="minorEastAsia" w:hAnsiTheme="minorEastAsia" w:hint="eastAsia"/>
          <w:sz w:val="28"/>
          <w:szCs w:val="28"/>
        </w:rPr>
        <w:t>所有获取招标文件的潜在投标人；不足</w:t>
      </w:r>
      <w:r w:rsidRPr="006C56EF">
        <w:rPr>
          <w:rFonts w:asciiTheme="minorEastAsia" w:eastAsiaTheme="minorEastAsia" w:hAnsiTheme="minorEastAsia"/>
          <w:sz w:val="28"/>
          <w:szCs w:val="28"/>
        </w:rPr>
        <w:t>15</w:t>
      </w:r>
      <w:r w:rsidRPr="006C56EF">
        <w:rPr>
          <w:rFonts w:asciiTheme="minorEastAsia" w:eastAsiaTheme="minorEastAsia" w:hAnsiTheme="minorEastAsia" w:hint="eastAsia"/>
          <w:sz w:val="28"/>
          <w:szCs w:val="28"/>
        </w:rPr>
        <w:t>日的，采购人或者采购代理机构应当顺延提交投标文件的截止时间。发出的澄清或者修改不影响投标文件编制的也应在截标前</w:t>
      </w:r>
      <w:r w:rsidRPr="006C56EF">
        <w:rPr>
          <w:rFonts w:asciiTheme="minorEastAsia" w:eastAsiaTheme="minorEastAsia" w:hAnsiTheme="minorEastAsia"/>
          <w:sz w:val="28"/>
          <w:szCs w:val="28"/>
        </w:rPr>
        <w:t>3</w:t>
      </w:r>
      <w:r w:rsidRPr="006C56EF">
        <w:rPr>
          <w:rFonts w:asciiTheme="minorEastAsia" w:eastAsiaTheme="minorEastAsia" w:hAnsiTheme="minorEastAsia" w:hint="eastAsia"/>
          <w:sz w:val="28"/>
          <w:szCs w:val="28"/>
        </w:rPr>
        <w:t>日发出。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 xml:space="preserve">11.4 </w:t>
      </w:r>
      <w:r w:rsidRPr="006C56EF">
        <w:rPr>
          <w:rFonts w:asciiTheme="minorEastAsia" w:eastAsiaTheme="minorEastAsia" w:hAnsiTheme="minorEastAsia" w:hint="eastAsia"/>
          <w:sz w:val="28"/>
          <w:szCs w:val="28"/>
        </w:rPr>
        <w:t>采购人和采购代理机构可以视采购具体情况，变更投标截止时间和开标时间，将变更时间将在“投标人须知前附表”</w:t>
      </w:r>
      <w:r w:rsidRPr="006C56EF">
        <w:rPr>
          <w:rFonts w:asciiTheme="minorEastAsia" w:eastAsiaTheme="minorEastAsia" w:hAnsiTheme="minorEastAsia" w:cs="宋体" w:hint="eastAsia"/>
          <w:kern w:val="0"/>
          <w:sz w:val="28"/>
          <w:szCs w:val="28"/>
        </w:rPr>
        <w:t>规定的政府采购信息发布媒体上</w:t>
      </w:r>
      <w:r w:rsidRPr="006C56EF">
        <w:rPr>
          <w:rFonts w:asciiTheme="minorEastAsia" w:eastAsiaTheme="minorEastAsia" w:hAnsiTheme="minorEastAsia" w:hint="eastAsia"/>
          <w:sz w:val="28"/>
          <w:szCs w:val="28"/>
        </w:rPr>
        <w:t>发布更正公告。</w:t>
      </w:r>
    </w:p>
    <w:p w:rsidR="00B64244" w:rsidRDefault="00B64244" w:rsidP="006C56EF">
      <w:pPr>
        <w:adjustRightInd w:val="0"/>
        <w:snapToGrid w:val="0"/>
        <w:spacing w:line="460" w:lineRule="exact"/>
        <w:ind w:firstLineChars="200" w:firstLine="560"/>
        <w:rPr>
          <w:rFonts w:hAnsi="宋体"/>
          <w:color w:val="000000"/>
        </w:rPr>
      </w:pPr>
      <w:r w:rsidRPr="006C56EF">
        <w:rPr>
          <w:rFonts w:asciiTheme="minorEastAsia" w:eastAsiaTheme="minorEastAsia" w:hAnsiTheme="minorEastAsia"/>
          <w:color w:val="000000"/>
          <w:sz w:val="28"/>
          <w:szCs w:val="28"/>
        </w:rPr>
        <w:t>11.</w:t>
      </w:r>
      <w:bookmarkStart w:id="113" w:name="_Hlk53134511"/>
      <w:r w:rsidRPr="006C56EF">
        <w:rPr>
          <w:rFonts w:asciiTheme="minorEastAsia" w:eastAsiaTheme="minorEastAsia" w:hAnsiTheme="minorEastAsia"/>
          <w:color w:val="000000"/>
          <w:sz w:val="28"/>
          <w:szCs w:val="28"/>
        </w:rPr>
        <w:t>5</w:t>
      </w:r>
      <w:r w:rsidRPr="006C56EF">
        <w:rPr>
          <w:rFonts w:asciiTheme="minorEastAsia" w:eastAsiaTheme="minorEastAsia" w:hAnsiTheme="minorEastAsia" w:hint="eastAsia"/>
          <w:color w:val="000000"/>
          <w:sz w:val="28"/>
          <w:szCs w:val="28"/>
        </w:rPr>
        <w:t>采购人或者采购代理机构可以在招标文件提供期限截止后，组织已获取招标文件的潜在投标人现场考察或者召开开标前答疑会，具体详见“投标人须知前附表”。</w:t>
      </w:r>
    </w:p>
    <w:p w:rsidR="00B64244" w:rsidRDefault="00B64244" w:rsidP="001A1722">
      <w:pPr>
        <w:pStyle w:val="2"/>
        <w:jc w:val="center"/>
        <w:rPr>
          <w:color w:val="000000"/>
        </w:rPr>
      </w:pPr>
      <w:bookmarkStart w:id="114" w:name="_Toc254970535"/>
      <w:bookmarkStart w:id="115" w:name="_Toc254970676"/>
      <w:bookmarkStart w:id="116" w:name="_Toc138610891"/>
      <w:bookmarkStart w:id="117" w:name="_Toc140143594"/>
      <w:bookmarkEnd w:id="113"/>
      <w:r>
        <w:rPr>
          <w:rFonts w:hint="eastAsia"/>
          <w:color w:val="000000"/>
        </w:rPr>
        <w:t>三、投标文件的编制</w:t>
      </w:r>
      <w:bookmarkEnd w:id="114"/>
      <w:bookmarkEnd w:id="115"/>
      <w:bookmarkEnd w:id="116"/>
      <w:bookmarkEnd w:id="117"/>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18" w:name="_Toc254970677"/>
      <w:bookmarkStart w:id="119" w:name="_Toc254970536"/>
      <w:r w:rsidRPr="006C56EF">
        <w:rPr>
          <w:rFonts w:asciiTheme="minorEastAsia" w:eastAsiaTheme="minorEastAsia" w:hAnsiTheme="minorEastAsia" w:hint="eastAsia"/>
          <w:color w:val="000000"/>
          <w:sz w:val="28"/>
          <w:szCs w:val="28"/>
        </w:rPr>
        <w:t>12.投标文件的编制原则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12.1投标人必须按照招标文件的要求编制投标文件。投标文件必须对招标文件提出的要求和条件作出明确响应。</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13.投标文件的组成</w:t>
      </w:r>
      <w:bookmarkEnd w:id="118"/>
      <w:bookmarkEnd w:id="119"/>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13.1投标文件由报价文件、资格证明文件、商务文件、技术文件四部分组成。</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20" w:name="_13.1报价文件:_具体材料见“投标人须知前附表”。"/>
      <w:bookmarkStart w:id="121" w:name="_13.2资格证明文件：具体材料见“投标人须知前附表”。"/>
      <w:bookmarkEnd w:id="120"/>
      <w:bookmarkEnd w:id="121"/>
      <w:r w:rsidRPr="006C56EF">
        <w:rPr>
          <w:rFonts w:asciiTheme="minorEastAsia" w:eastAsiaTheme="minorEastAsia" w:hAnsiTheme="minorEastAsia" w:hint="eastAsia"/>
          <w:bCs/>
          <w:color w:val="000000"/>
          <w:sz w:val="28"/>
          <w:szCs w:val="28"/>
        </w:rPr>
        <w:t>（1）资格证明文件：具体材料见“投标人须知前附表”。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22" w:name="_13.3商务文件:_具体材料见“投标人须知前附表”。"/>
      <w:bookmarkEnd w:id="122"/>
      <w:r w:rsidRPr="006C56EF">
        <w:rPr>
          <w:rFonts w:asciiTheme="minorEastAsia" w:eastAsiaTheme="minorEastAsia" w:hAnsiTheme="minorEastAsia" w:hint="eastAsia"/>
          <w:bCs/>
          <w:color w:val="000000"/>
          <w:sz w:val="28"/>
          <w:szCs w:val="28"/>
        </w:rPr>
        <w:t>（2）商务文件：具体材料见“投标人须知前附表”。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23" w:name="_13.4技术文件：具体材料见“投标人须知前附表”。"/>
      <w:bookmarkEnd w:id="123"/>
      <w:r w:rsidRPr="006C56EF">
        <w:rPr>
          <w:rFonts w:asciiTheme="minorEastAsia" w:eastAsiaTheme="minorEastAsia" w:hAnsiTheme="minorEastAsia" w:hint="eastAsia"/>
          <w:bCs/>
          <w:color w:val="000000"/>
          <w:sz w:val="28"/>
          <w:szCs w:val="28"/>
        </w:rPr>
        <w:lastRenderedPageBreak/>
        <w:t xml:space="preserve">（3）技术文件：具体材料见“投标人须知前附表”。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（4）报价文件： 具体材料见“投标人须知前附表”。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24" w:name="_13.5投标文件电子版：具体材料见“投标人须知前附表”。"/>
      <w:bookmarkEnd w:id="124"/>
      <w:r w:rsidRPr="006C56EF">
        <w:rPr>
          <w:rFonts w:asciiTheme="minorEastAsia" w:eastAsiaTheme="minorEastAsia" w:hAnsiTheme="minorEastAsia" w:hint="eastAsia"/>
          <w:bCs/>
          <w:color w:val="000000"/>
          <w:sz w:val="28"/>
          <w:szCs w:val="28"/>
        </w:rPr>
        <w:t>13.2投标文件电子版：具体要求见本节</w:t>
      </w:r>
      <w:r w:rsidR="00CF4C4B">
        <w:rPr>
          <w:rFonts w:asciiTheme="minorEastAsia" w:eastAsiaTheme="minorEastAsia" w:hAnsiTheme="minorEastAsia" w:hint="eastAsia"/>
          <w:bCs/>
          <w:color w:val="000000"/>
          <w:sz w:val="28"/>
          <w:szCs w:val="28"/>
        </w:rPr>
        <w:t>19</w:t>
      </w:r>
      <w:r w:rsidRPr="006C56EF">
        <w:rPr>
          <w:rFonts w:asciiTheme="minorEastAsia" w:eastAsiaTheme="minorEastAsia" w:hAnsiTheme="minorEastAsia" w:hint="eastAsia"/>
          <w:bCs/>
          <w:color w:val="000000"/>
          <w:sz w:val="28"/>
          <w:szCs w:val="28"/>
        </w:rPr>
        <w:t>投标文件编制。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25" w:name="_Toc254970537"/>
      <w:bookmarkStart w:id="126" w:name="_Toc254970678"/>
      <w:r w:rsidRPr="006C56EF">
        <w:rPr>
          <w:rFonts w:asciiTheme="minorEastAsia" w:eastAsiaTheme="minorEastAsia" w:hAnsiTheme="minorEastAsia" w:hint="eastAsia"/>
          <w:color w:val="000000"/>
          <w:sz w:val="28"/>
          <w:szCs w:val="28"/>
        </w:rPr>
        <w:t>14.投标文件的语言及计量</w:t>
      </w:r>
      <w:bookmarkEnd w:id="125"/>
      <w:bookmarkEnd w:id="126"/>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14.1语言文字</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14.2投标计量单位</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招标文件已有明确规定的，使用招标文件规定的计量单位；招标文件没有规定的，应采用中华人民共和国法定计量单位，货币种类为人民币，否则视同未响应。</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15.投标的风险</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
          <w:bCs/>
          <w:color w:val="000000"/>
          <w:sz w:val="28"/>
          <w:szCs w:val="28"/>
        </w:rPr>
      </w:pPr>
      <w:r w:rsidRPr="006C56EF">
        <w:rPr>
          <w:rFonts w:asciiTheme="minorEastAsia" w:eastAsiaTheme="minorEastAsia" w:hAnsiTheme="minorEastAsia" w:hint="eastAsia"/>
          <w:color w:val="000000"/>
          <w:sz w:val="28"/>
          <w:szCs w:val="28"/>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sidRPr="006C56EF">
        <w:rPr>
          <w:rFonts w:asciiTheme="minorEastAsia" w:eastAsiaTheme="minorEastAsia" w:hAnsiTheme="minorEastAsia" w:hint="eastAsia"/>
          <w:b/>
          <w:bCs/>
          <w:color w:val="000000"/>
          <w:sz w:val="28"/>
          <w:szCs w:val="28"/>
        </w:rPr>
        <w:t>投标文件未按规定的格式编制的、没有按照招标文件要求提供全部资料、没有对招标文件作出实质性响应，投标无效；</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27" w:name="_Toc254970538"/>
      <w:bookmarkStart w:id="128" w:name="_Toc254970679"/>
      <w:r w:rsidRPr="006C56EF">
        <w:rPr>
          <w:rFonts w:asciiTheme="minorEastAsia" w:eastAsiaTheme="minorEastAsia" w:hAnsiTheme="minorEastAsia" w:hint="eastAsia"/>
          <w:color w:val="000000"/>
          <w:sz w:val="28"/>
          <w:szCs w:val="28"/>
        </w:rPr>
        <w:t>16.投标报价</w:t>
      </w:r>
      <w:bookmarkEnd w:id="127"/>
      <w:bookmarkEnd w:id="128"/>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16.1投标报价应按“第六章　投标文件格式”中“开标一览表”格式填写。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29" w:name="_16.2投标报价具体定义见投标人须知前附表。"/>
      <w:bookmarkEnd w:id="129"/>
      <w:r w:rsidRPr="006C56EF">
        <w:rPr>
          <w:rFonts w:asciiTheme="minorEastAsia" w:eastAsiaTheme="minorEastAsia" w:hAnsiTheme="minorEastAsia" w:hint="eastAsia"/>
          <w:bCs/>
          <w:color w:val="000000"/>
          <w:sz w:val="28"/>
          <w:szCs w:val="28"/>
        </w:rPr>
        <w:t>16.2投标报价具体包括内容详见“投标人须知前附表”。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16.3投标人必须就所投每个分标的全部内容分别作完整唯一总价报价，不得存在漏项报价；投标人必须就所投分标的单项内容作唯一报价。</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17.投标有效期</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30" w:name="_17.1投标有效期应按“投标人须知中的前附表”规定的期限。"/>
      <w:bookmarkEnd w:id="130"/>
      <w:r w:rsidRPr="006C56EF">
        <w:rPr>
          <w:rFonts w:asciiTheme="minorEastAsia" w:eastAsiaTheme="minorEastAsia" w:hAnsiTheme="minorEastAsia" w:hint="eastAsia"/>
          <w:bCs/>
          <w:color w:val="000000"/>
          <w:sz w:val="28"/>
          <w:szCs w:val="28"/>
        </w:rPr>
        <w:t>17.1投标有效期是指为保证采购人有足够的时间在开标后完成评标、定标、合同签订等工作而要求投标人提交的投标文件在一定时间内保持有效的期限。</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17.2</w:t>
      </w:r>
      <w:bookmarkStart w:id="131" w:name="_Toc254970540"/>
      <w:bookmarkStart w:id="132" w:name="_Toc254970681"/>
      <w:r w:rsidRPr="006C56EF">
        <w:rPr>
          <w:rFonts w:asciiTheme="minorEastAsia" w:eastAsiaTheme="minorEastAsia" w:hAnsiTheme="minorEastAsia" w:hint="eastAsia"/>
          <w:bCs/>
          <w:color w:val="000000"/>
          <w:sz w:val="28"/>
          <w:szCs w:val="28"/>
        </w:rPr>
        <w:t xml:space="preserve"> 投标有效期应按规定的期限作出承诺，具体详见“投标人须知前附表”。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17.3投标人的投标文件在投标有效期内均保持有效。</w:t>
      </w:r>
      <w:bookmarkEnd w:id="131"/>
      <w:bookmarkEnd w:id="132"/>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33" w:name="_18.投标保证金"/>
      <w:bookmarkStart w:id="134" w:name="_Toc254970682"/>
      <w:bookmarkStart w:id="135" w:name="_Toc254970541"/>
      <w:bookmarkEnd w:id="133"/>
      <w:r w:rsidRPr="006C56EF">
        <w:rPr>
          <w:rFonts w:asciiTheme="minorEastAsia" w:eastAsiaTheme="minorEastAsia" w:hAnsiTheme="minorEastAsia" w:hint="eastAsia"/>
          <w:color w:val="000000"/>
          <w:sz w:val="28"/>
          <w:szCs w:val="28"/>
        </w:rPr>
        <w:t>18.投标保证金</w:t>
      </w:r>
      <w:bookmarkEnd w:id="134"/>
      <w:bookmarkEnd w:id="135"/>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36" w:name="_Toc254970542"/>
      <w:bookmarkStart w:id="137" w:name="_Toc254970683"/>
      <w:r w:rsidRPr="006C56EF">
        <w:rPr>
          <w:rFonts w:asciiTheme="minorEastAsia" w:eastAsiaTheme="minorEastAsia" w:hAnsiTheme="minorEastAsia" w:hint="eastAsia"/>
          <w:bCs/>
          <w:color w:val="000000"/>
          <w:sz w:val="28"/>
          <w:szCs w:val="28"/>
        </w:rPr>
        <w:lastRenderedPageBreak/>
        <w:t>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19.投标文件的</w:t>
      </w:r>
      <w:bookmarkEnd w:id="136"/>
      <w:bookmarkEnd w:id="137"/>
      <w:r w:rsidRPr="006C56EF">
        <w:rPr>
          <w:rFonts w:asciiTheme="minorEastAsia" w:eastAsiaTheme="minorEastAsia" w:hAnsiTheme="minorEastAsia" w:hint="eastAsia"/>
          <w:color w:val="000000"/>
          <w:sz w:val="28"/>
          <w:szCs w:val="28"/>
        </w:rPr>
        <w:t>编制</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color w:val="000000"/>
          <w:sz w:val="28"/>
          <w:szCs w:val="28"/>
        </w:rPr>
      </w:pPr>
      <w:r w:rsidRPr="006C56EF">
        <w:rPr>
          <w:rFonts w:asciiTheme="minorEastAsia" w:eastAsiaTheme="minorEastAsia" w:hAnsiTheme="minorEastAsia" w:hint="eastAsia"/>
          <w:b/>
          <w:color w:val="000000"/>
          <w:sz w:val="28"/>
          <w:szCs w:val="28"/>
        </w:rPr>
        <w:t xml:space="preserve"> </w:t>
      </w:r>
      <w:r w:rsidRPr="006C56EF">
        <w:rPr>
          <w:rFonts w:asciiTheme="minorEastAsia" w:eastAsiaTheme="minorEastAsia" w:hAnsiTheme="minorEastAsia"/>
          <w:color w:val="000000"/>
          <w:sz w:val="28"/>
          <w:szCs w:val="28"/>
        </w:rPr>
        <w:t>19.1</w:t>
      </w:r>
      <w:r w:rsidRPr="006C56EF">
        <w:rPr>
          <w:rFonts w:asciiTheme="minorEastAsia" w:eastAsiaTheme="minorEastAsia" w:hAnsiTheme="minorEastAsia" w:hint="eastAsia"/>
          <w:color w:val="000000"/>
          <w:sz w:val="28"/>
          <w:szCs w:val="28"/>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38" w:name="_19.2投标文件应按报价文件、资格证明文件、商务文件、技术文件分别编制"/>
      <w:bookmarkEnd w:id="138"/>
      <w:r w:rsidRPr="006C56EF">
        <w:rPr>
          <w:rFonts w:asciiTheme="minorEastAsia" w:eastAsiaTheme="minorEastAsia" w:hAnsiTheme="minorEastAsia"/>
          <w:color w:val="000000"/>
          <w:sz w:val="28"/>
          <w:szCs w:val="28"/>
        </w:rPr>
        <w:t xml:space="preserve"> </w:t>
      </w:r>
    </w:p>
    <w:p w:rsidR="00D72E3F" w:rsidRDefault="00B64244" w:rsidP="006C56EF">
      <w:pPr>
        <w:pStyle w:val="25"/>
        <w:snapToGrid w:val="0"/>
        <w:spacing w:before="0" w:line="460" w:lineRule="exact"/>
        <w:ind w:firstLine="560"/>
        <w:rPr>
          <w:rFonts w:asciiTheme="minorEastAsia" w:hAnsiTheme="minorEastAsia"/>
          <w:color w:val="000000"/>
          <w:sz w:val="28"/>
          <w:szCs w:val="28"/>
        </w:rPr>
      </w:pPr>
      <w:r w:rsidRPr="006C56EF">
        <w:rPr>
          <w:rFonts w:asciiTheme="minorEastAsia" w:hAnsiTheme="minorEastAsia"/>
          <w:color w:val="000000"/>
          <w:sz w:val="28"/>
          <w:szCs w:val="28"/>
        </w:rPr>
        <w:t>19.2</w:t>
      </w:r>
      <w:r w:rsidRPr="006C56EF">
        <w:rPr>
          <w:rFonts w:asciiTheme="minorEastAsia" w:hAnsiTheme="minorEastAsia" w:hint="eastAsia"/>
          <w:color w:val="000000"/>
          <w:sz w:val="28"/>
          <w:szCs w:val="28"/>
        </w:rPr>
        <w:t>投标文件按照招标文件第六章格式要求在规定位置进行签署、盖章。投标人的投标文件未按照招标文件要求签署、盖章的，</w:t>
      </w:r>
      <w:r w:rsidRPr="006C56EF">
        <w:rPr>
          <w:rFonts w:asciiTheme="minorEastAsia" w:hAnsiTheme="minorEastAsia" w:hint="eastAsia"/>
          <w:b/>
          <w:color w:val="000000"/>
          <w:sz w:val="28"/>
          <w:szCs w:val="28"/>
        </w:rPr>
        <w:t>其投标无效。</w:t>
      </w:r>
    </w:p>
    <w:p w:rsidR="00B64244" w:rsidRPr="006C56EF" w:rsidRDefault="00B64244" w:rsidP="006C56EF">
      <w:pPr>
        <w:pStyle w:val="25"/>
        <w:snapToGrid w:val="0"/>
        <w:spacing w:before="0" w:line="460" w:lineRule="exact"/>
        <w:ind w:firstLine="560"/>
        <w:rPr>
          <w:rFonts w:asciiTheme="minorEastAsia" w:hAnsiTheme="minorEastAsia"/>
          <w:color w:val="000000"/>
          <w:sz w:val="28"/>
          <w:szCs w:val="28"/>
        </w:rPr>
      </w:pPr>
      <w:r w:rsidRPr="006C56EF">
        <w:rPr>
          <w:rFonts w:asciiTheme="minorEastAsia" w:hAnsiTheme="minorEastAsia"/>
          <w:color w:val="000000"/>
          <w:sz w:val="28"/>
          <w:szCs w:val="28"/>
        </w:rPr>
        <w:t>19.3</w:t>
      </w:r>
      <w:r w:rsidRPr="006C56EF">
        <w:rPr>
          <w:rFonts w:asciiTheme="minorEastAsia" w:hAnsiTheme="minorEastAsia" w:hint="eastAsia"/>
          <w:color w:val="000000"/>
          <w:sz w:val="28"/>
          <w:szCs w:val="28"/>
        </w:rPr>
        <w:t>为确保网上操作合法、有效和安全，投标人应当在投标截止时间前完成在“政采云”平台的身份认证，确保在电子投标过程中能够对相关数据电文进行加密和使用电子签名。</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19.4投标文件中标注的投标人名称应与主体资格证明（如营业执照、事业单位法人证书、执业许可证、自然人身份证等）及公章一致，</w:t>
      </w:r>
      <w:r w:rsidRPr="006C56EF">
        <w:rPr>
          <w:rFonts w:asciiTheme="minorEastAsia" w:eastAsiaTheme="minorEastAsia" w:hAnsiTheme="minorEastAsia" w:hint="eastAsia"/>
          <w:color w:val="000000"/>
          <w:sz w:val="28"/>
          <w:szCs w:val="28"/>
        </w:rPr>
        <w:t>否则作无效投标处理</w:t>
      </w:r>
      <w:r w:rsidRPr="006C56EF">
        <w:rPr>
          <w:rFonts w:asciiTheme="minorEastAsia" w:eastAsiaTheme="minorEastAsia" w:hAnsiTheme="minorEastAsia" w:hint="eastAsia"/>
          <w:b/>
          <w:color w:val="000000"/>
          <w:sz w:val="28"/>
          <w:szCs w:val="28"/>
        </w:rPr>
        <w:t>。</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宋体"/>
          <w:b/>
          <w:sz w:val="28"/>
          <w:szCs w:val="28"/>
        </w:rPr>
      </w:pPr>
      <w:r w:rsidRPr="006C56EF">
        <w:rPr>
          <w:rFonts w:asciiTheme="minorEastAsia" w:eastAsiaTheme="minorEastAsia" w:hAnsiTheme="minorEastAsia"/>
          <w:color w:val="000000"/>
          <w:sz w:val="28"/>
          <w:szCs w:val="28"/>
        </w:rPr>
        <w:t xml:space="preserve"> 19.5</w:t>
      </w:r>
      <w:r w:rsidRPr="006C56EF">
        <w:rPr>
          <w:rFonts w:asciiTheme="minorEastAsia" w:eastAsiaTheme="minorEastAsia" w:hAnsiTheme="minorEastAsia" w:hint="eastAsia"/>
          <w:color w:val="000000"/>
          <w:sz w:val="28"/>
          <w:szCs w:val="28"/>
        </w:rPr>
        <w:t>投标文件应避免涂改、行间插字或者删除，</w:t>
      </w:r>
      <w:r w:rsidRPr="006C56EF">
        <w:rPr>
          <w:rFonts w:asciiTheme="minorEastAsia" w:eastAsiaTheme="minorEastAsia" w:hAnsiTheme="minorEastAsia" w:cs="宋体" w:hint="eastAsia"/>
          <w:b/>
          <w:sz w:val="28"/>
          <w:szCs w:val="28"/>
        </w:rPr>
        <w:t>否则其投标无效。</w:t>
      </w:r>
    </w:p>
    <w:p w:rsidR="00B64244" w:rsidRPr="006C56EF" w:rsidRDefault="00B64244" w:rsidP="006C56EF">
      <w:pPr>
        <w:adjustRightInd w:val="0"/>
        <w:snapToGrid w:val="0"/>
        <w:spacing w:line="460" w:lineRule="exact"/>
        <w:ind w:firstLineChars="248" w:firstLine="694"/>
        <w:rPr>
          <w:rFonts w:asciiTheme="minorEastAsia" w:eastAsiaTheme="minorEastAsia" w:hAnsiTheme="minorEastAsia"/>
          <w:sz w:val="28"/>
          <w:szCs w:val="28"/>
        </w:rPr>
      </w:pPr>
      <w:r w:rsidRPr="006C56EF">
        <w:rPr>
          <w:rFonts w:asciiTheme="minorEastAsia" w:eastAsiaTheme="minorEastAsia" w:hAnsiTheme="minorEastAsia"/>
          <w:sz w:val="28"/>
          <w:szCs w:val="28"/>
        </w:rPr>
        <w:t xml:space="preserve">19.6 </w:t>
      </w:r>
      <w:r w:rsidRPr="006C56EF">
        <w:rPr>
          <w:rFonts w:asciiTheme="minorEastAsia" w:eastAsiaTheme="minorEastAsia" w:hAnsiTheme="minorEastAsia" w:hint="eastAsia"/>
          <w:sz w:val="28"/>
          <w:szCs w:val="28"/>
        </w:rPr>
        <w:t>对招标文件的实质性要求和条件作出响应是指投标人必须对招标文件中标注为实质性要求和条件的</w:t>
      </w:r>
      <w:r w:rsidRPr="006C56EF">
        <w:rPr>
          <w:rFonts w:asciiTheme="minorEastAsia" w:eastAsiaTheme="minorEastAsia" w:hAnsiTheme="minorEastAsia" w:hint="eastAsia"/>
          <w:color w:val="000000"/>
          <w:sz w:val="28"/>
          <w:szCs w:val="28"/>
        </w:rPr>
        <w:t>货物内容及要求</w:t>
      </w:r>
      <w:r w:rsidRPr="006C56EF">
        <w:rPr>
          <w:rFonts w:asciiTheme="minorEastAsia" w:eastAsiaTheme="minorEastAsia" w:hAnsiTheme="minorEastAsia" w:hint="eastAsia"/>
          <w:sz w:val="28"/>
          <w:szCs w:val="28"/>
        </w:rPr>
        <w:t>、商务条款及其它内容</w:t>
      </w:r>
      <w:r w:rsidRPr="006C56EF">
        <w:rPr>
          <w:rFonts w:asciiTheme="minorEastAsia" w:eastAsiaTheme="minorEastAsia" w:hAnsiTheme="minorEastAsia" w:hint="eastAsia"/>
          <w:b/>
          <w:sz w:val="28"/>
          <w:szCs w:val="28"/>
        </w:rPr>
        <w:t>作出满足或者优于原要求和条件的承诺</w:t>
      </w:r>
      <w:r w:rsidRPr="006C56EF">
        <w:rPr>
          <w:rFonts w:asciiTheme="minorEastAsia" w:eastAsiaTheme="minorEastAsia" w:hAnsiTheme="minorEastAsia" w:hint="eastAsia"/>
          <w:sz w:val="28"/>
          <w:szCs w:val="28"/>
        </w:rPr>
        <w:t>。</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u w:val="single"/>
        </w:rPr>
      </w:pPr>
      <w:r w:rsidRPr="006C56EF">
        <w:rPr>
          <w:rFonts w:asciiTheme="minorEastAsia" w:eastAsiaTheme="minorEastAsia" w:hAnsiTheme="minorEastAsia" w:hint="eastAsia"/>
          <w:b/>
          <w:color w:val="000000"/>
          <w:sz w:val="28"/>
          <w:szCs w:val="28"/>
          <w:u w:val="single"/>
        </w:rPr>
        <w:t>19.7本项目为全流程电子化项目，异常情况</w:t>
      </w:r>
      <w:r w:rsidRPr="006C56EF">
        <w:rPr>
          <w:rFonts w:asciiTheme="minorEastAsia" w:eastAsiaTheme="minorEastAsia" w:hAnsiTheme="minorEastAsia" w:hint="eastAsia"/>
          <w:b/>
          <w:color w:val="000000" w:themeColor="text1"/>
          <w:sz w:val="28"/>
          <w:szCs w:val="28"/>
          <w:u w:val="single"/>
        </w:rPr>
        <w:t>见“</w:t>
      </w:r>
      <w:r w:rsidR="000C7B41">
        <w:rPr>
          <w:rFonts w:asciiTheme="minorEastAsia" w:eastAsiaTheme="minorEastAsia" w:hAnsiTheme="minorEastAsia" w:hint="eastAsia"/>
          <w:b/>
          <w:color w:val="000000" w:themeColor="text1"/>
          <w:sz w:val="28"/>
          <w:szCs w:val="28"/>
          <w:u w:val="single"/>
        </w:rPr>
        <w:t>24.</w:t>
      </w:r>
      <w:r w:rsidRPr="006C56EF">
        <w:rPr>
          <w:rFonts w:asciiTheme="minorEastAsia" w:eastAsiaTheme="minorEastAsia" w:hAnsiTheme="minorEastAsia" w:hint="eastAsia"/>
          <w:b/>
          <w:color w:val="000000" w:themeColor="text1"/>
          <w:sz w:val="28"/>
          <w:szCs w:val="28"/>
          <w:u w:val="single"/>
        </w:rPr>
        <w:t>开标程序</w:t>
      </w:r>
      <w:r w:rsidR="00CD68E0">
        <w:rPr>
          <w:rFonts w:asciiTheme="minorEastAsia" w:eastAsiaTheme="minorEastAsia" w:hAnsiTheme="minorEastAsia" w:hint="eastAsia"/>
          <w:b/>
          <w:color w:val="000000" w:themeColor="text1"/>
          <w:sz w:val="28"/>
          <w:szCs w:val="28"/>
          <w:u w:val="single"/>
        </w:rPr>
        <w:t>”</w:t>
      </w:r>
      <w:r w:rsidRPr="006C56EF">
        <w:rPr>
          <w:rFonts w:asciiTheme="minorEastAsia" w:eastAsiaTheme="minorEastAsia" w:hAnsiTheme="minorEastAsia" w:hint="eastAsia"/>
          <w:b/>
          <w:color w:val="000000" w:themeColor="text1"/>
          <w:sz w:val="28"/>
          <w:szCs w:val="28"/>
          <w:u w:val="single"/>
        </w:rPr>
        <w:t>。</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20.备份投标文件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bCs/>
          <w:color w:val="000000"/>
          <w:sz w:val="28"/>
          <w:szCs w:val="28"/>
        </w:rPr>
        <w:t>详见在“投标人须知前附表”。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21.投标文件的提交</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
          <w:sz w:val="28"/>
          <w:szCs w:val="28"/>
        </w:rPr>
      </w:pPr>
      <w:bookmarkStart w:id="139" w:name="_21.1投标人必须在“投标人须知中的前附表”规定的投标文件接收时间和投"/>
      <w:bookmarkEnd w:id="139"/>
      <w:r w:rsidRPr="006C56EF">
        <w:rPr>
          <w:rFonts w:asciiTheme="minorEastAsia" w:eastAsiaTheme="minorEastAsia" w:hAnsiTheme="minorEastAsia"/>
          <w:bCs/>
          <w:color w:val="000000"/>
          <w:sz w:val="28"/>
          <w:szCs w:val="28"/>
        </w:rPr>
        <w:t>21.1</w:t>
      </w:r>
      <w:r w:rsidRPr="006C56EF">
        <w:rPr>
          <w:rFonts w:asciiTheme="minorEastAsia" w:eastAsiaTheme="minorEastAsia" w:hAnsiTheme="minorEastAsia" w:hint="eastAsia"/>
          <w:bCs/>
          <w:color w:val="000000"/>
          <w:sz w:val="28"/>
          <w:szCs w:val="28"/>
        </w:rPr>
        <w:t>投标人必须在“投标人须知前附表”规定的投标文件接收时间和投标地点提交电子版投标文件。电子投标文件应在制作完成后，在投标截止时间前通过有效数字证书（</w:t>
      </w:r>
      <w:r w:rsidRPr="006C56EF">
        <w:rPr>
          <w:rFonts w:asciiTheme="minorEastAsia" w:eastAsiaTheme="minorEastAsia" w:hAnsiTheme="minorEastAsia"/>
          <w:bCs/>
          <w:color w:val="000000"/>
          <w:sz w:val="28"/>
          <w:szCs w:val="28"/>
        </w:rPr>
        <w:t>CA</w:t>
      </w:r>
      <w:r w:rsidRPr="006C56EF">
        <w:rPr>
          <w:rFonts w:asciiTheme="minorEastAsia" w:eastAsiaTheme="minorEastAsia" w:hAnsiTheme="minorEastAsia" w:hint="eastAsia"/>
          <w:bCs/>
          <w:color w:val="000000"/>
          <w:sz w:val="28"/>
          <w:szCs w:val="28"/>
        </w:rPr>
        <w:t>认证锁）进行电子签章、加密，然后通过网络将加密的电子投标文件递交至“新疆政采云平台”。</w:t>
      </w:r>
      <w:r w:rsidRPr="006C56EF">
        <w:rPr>
          <w:rFonts w:asciiTheme="minorEastAsia" w:eastAsiaTheme="minorEastAsia" w:hAnsiTheme="minorEastAsia"/>
          <w:bCs/>
          <w:color w:val="000000"/>
          <w:sz w:val="28"/>
          <w:szCs w:val="28"/>
        </w:rPr>
        <w:t xml:space="preserve"> </w:t>
      </w:r>
      <w:r w:rsidRPr="006C56EF">
        <w:rPr>
          <w:rFonts w:asciiTheme="minorEastAsia" w:eastAsiaTheme="minorEastAsia" w:hAnsiTheme="minorEastAsia"/>
          <w:b/>
          <w:sz w:val="28"/>
          <w:szCs w:val="28"/>
        </w:rPr>
        <w:t xml:space="preserve"> </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21.2未在规定时间内提交或者未按照招标文件要求密封或者标记的电子投标文件，“政采云”平台将拒收。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21.3电子版投标文件提交方式见“招标公告”中“四、提交投标文件截止时间、开标时间和地点”</w:t>
      </w:r>
      <w:r w:rsidRPr="006C56EF">
        <w:rPr>
          <w:rFonts w:asciiTheme="minorEastAsia" w:eastAsiaTheme="minorEastAsia" w:hAnsiTheme="minorEastAsia" w:hint="eastAsia"/>
          <w:b/>
          <w:color w:val="000000"/>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22. 投标文件的补充、修改、撤回与退回</w:t>
      </w:r>
      <w:bookmarkStart w:id="140" w:name="_Toc254970543"/>
      <w:bookmarkStart w:id="141" w:name="_Toc254970684"/>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s="宋体" w:hint="eastAsia"/>
          <w:color w:val="000000"/>
          <w:sz w:val="28"/>
          <w:szCs w:val="28"/>
        </w:rPr>
        <w:lastRenderedPageBreak/>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采云”平台将拒收。（补充、修改或者撤回方式见公告附件“电子投标文件制作与投送教程”）</w:t>
      </w:r>
    </w:p>
    <w:p w:rsidR="00B64244" w:rsidRPr="006C56EF" w:rsidRDefault="00B64244" w:rsidP="006C56EF">
      <w:pPr>
        <w:pStyle w:val="25"/>
        <w:snapToGrid w:val="0"/>
        <w:spacing w:before="0" w:line="460" w:lineRule="exact"/>
        <w:ind w:firstLine="560"/>
        <w:rPr>
          <w:rFonts w:asciiTheme="minorEastAsia" w:hAnsiTheme="minorEastAsia" w:cs="宋体"/>
          <w:color w:val="000000"/>
          <w:sz w:val="28"/>
          <w:szCs w:val="28"/>
        </w:rPr>
      </w:pPr>
      <w:r w:rsidRPr="006C56EF">
        <w:rPr>
          <w:rFonts w:asciiTheme="minorEastAsia" w:hAnsiTheme="minorEastAsia" w:cs="宋体" w:hint="eastAsia"/>
          <w:color w:val="000000"/>
          <w:sz w:val="28"/>
          <w:szCs w:val="28"/>
        </w:rPr>
        <w:t>22.2“政采云”平台收到投标文件，将妥善保存并即时向供应商发出确认回执通知。在投标截止时间前，除供应商补充、修改或者撤回投标文件外，任何单位和个人不得解密或提取投标文件。</w:t>
      </w:r>
    </w:p>
    <w:bookmarkEnd w:id="140"/>
    <w:bookmarkEnd w:id="141"/>
    <w:p w:rsidR="00B64244" w:rsidRPr="009F0786" w:rsidRDefault="00B64244" w:rsidP="009F0786">
      <w:pPr>
        <w:adjustRightInd w:val="0"/>
        <w:snapToGrid w:val="0"/>
        <w:spacing w:line="460" w:lineRule="exact"/>
        <w:ind w:firstLineChars="200" w:firstLine="560"/>
        <w:rPr>
          <w:rFonts w:asciiTheme="minorEastAsia" w:eastAsiaTheme="minorEastAsia" w:hAnsiTheme="minorEastAsia" w:cs="宋体"/>
          <w:color w:val="000000"/>
          <w:sz w:val="28"/>
          <w:szCs w:val="28"/>
        </w:rPr>
      </w:pPr>
      <w:r w:rsidRPr="006C56EF">
        <w:rPr>
          <w:rFonts w:asciiTheme="minorEastAsia" w:eastAsiaTheme="minorEastAsia" w:hAnsiTheme="minorEastAsia" w:cs="宋体" w:hint="eastAsia"/>
          <w:color w:val="000000"/>
          <w:sz w:val="28"/>
          <w:szCs w:val="28"/>
        </w:rPr>
        <w:t>22.3在投标截止时间止提交电子版投标文件的投标人不足3家时，电子版投标文件由代理机构在“政采云”平台操作退回，除此之外采购人和采购代理机构对已提交的投标文件概不退回。</w:t>
      </w:r>
    </w:p>
    <w:p w:rsidR="00B64244" w:rsidRDefault="00B64244" w:rsidP="001A1722">
      <w:pPr>
        <w:pStyle w:val="2"/>
        <w:jc w:val="center"/>
        <w:rPr>
          <w:color w:val="000000"/>
        </w:rPr>
      </w:pPr>
      <w:bookmarkStart w:id="142" w:name="_Toc254970685"/>
      <w:bookmarkStart w:id="143" w:name="_Toc254970544"/>
      <w:bookmarkStart w:id="144" w:name="_Toc138610892"/>
      <w:bookmarkStart w:id="145" w:name="_Toc140143595"/>
      <w:r>
        <w:rPr>
          <w:rFonts w:hint="eastAsia"/>
          <w:color w:val="000000"/>
        </w:rPr>
        <w:t>四、开</w:t>
      </w:r>
      <w:r>
        <w:rPr>
          <w:color w:val="000000"/>
        </w:rPr>
        <w:t xml:space="preserve">    </w:t>
      </w:r>
      <w:r>
        <w:rPr>
          <w:rFonts w:hint="eastAsia"/>
          <w:color w:val="000000"/>
        </w:rPr>
        <w:t>标</w:t>
      </w:r>
      <w:bookmarkEnd w:id="142"/>
      <w:bookmarkEnd w:id="143"/>
      <w:bookmarkEnd w:id="144"/>
      <w:bookmarkEnd w:id="145"/>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46" w:name="_23.开标时间和地点"/>
      <w:bookmarkEnd w:id="146"/>
      <w:r w:rsidRPr="006C56EF">
        <w:rPr>
          <w:rFonts w:asciiTheme="minorEastAsia" w:eastAsiaTheme="minorEastAsia" w:hAnsiTheme="minorEastAsia" w:hint="eastAsia"/>
          <w:color w:val="000000"/>
          <w:sz w:val="28"/>
          <w:szCs w:val="28"/>
        </w:rPr>
        <w:t>23.开标时间和地点</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bCs/>
          <w:color w:val="000000"/>
          <w:sz w:val="28"/>
          <w:szCs w:val="28"/>
        </w:rPr>
        <w:t>23.1</w:t>
      </w:r>
      <w:r w:rsidRPr="006C56EF">
        <w:rPr>
          <w:rFonts w:asciiTheme="minorEastAsia" w:eastAsiaTheme="minorEastAsia" w:hAnsiTheme="minorEastAsia" w:hint="eastAsia"/>
          <w:bCs/>
          <w:color w:val="000000"/>
          <w:sz w:val="28"/>
          <w:szCs w:val="28"/>
        </w:rPr>
        <w:t>开标时间及地点详见“投标人须知前附表”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23.2</w:t>
      </w:r>
      <w:r w:rsidRPr="006C56EF">
        <w:rPr>
          <w:rFonts w:asciiTheme="minorEastAsia" w:eastAsiaTheme="minorEastAsia" w:hAnsiTheme="minorEastAsia" w:hint="eastAsia"/>
          <w:sz w:val="28"/>
          <w:szCs w:val="28"/>
        </w:rPr>
        <w:t>如</w:t>
      </w:r>
      <w:r w:rsidRPr="006C56EF">
        <w:rPr>
          <w:rFonts w:asciiTheme="minorEastAsia" w:eastAsiaTheme="minorEastAsia" w:hAnsiTheme="minorEastAsia" w:hint="eastAsia"/>
          <w:bCs/>
          <w:color w:val="000000"/>
          <w:sz w:val="28"/>
          <w:szCs w:val="28"/>
        </w:rPr>
        <w:t>投标人成功解密投标文件，但未在“政采云”电子开标大厅参加开标的，视同认可开标过程和结果，</w:t>
      </w:r>
      <w:r w:rsidRPr="006C56EF">
        <w:rPr>
          <w:rFonts w:asciiTheme="minorEastAsia" w:eastAsiaTheme="minorEastAsia" w:hAnsiTheme="minorEastAsia" w:hint="eastAsia"/>
          <w:sz w:val="28"/>
          <w:szCs w:val="28"/>
        </w:rPr>
        <w:t>由此产生的后果由投标人自行负责。</w:t>
      </w:r>
      <w:r w:rsidRPr="006C56EF">
        <w:rPr>
          <w:rFonts w:asciiTheme="minorEastAsia" w:eastAsiaTheme="minorEastAsia" w:hAnsiTheme="minorEastAsia"/>
          <w:sz w:val="28"/>
          <w:szCs w:val="28"/>
        </w:rPr>
        <w:t xml:space="preserve"> </w:t>
      </w:r>
      <w:r w:rsidRPr="006C56EF">
        <w:rPr>
          <w:rFonts w:asciiTheme="minorEastAsia" w:eastAsiaTheme="minorEastAsia" w:hAnsiTheme="minorEastAsia" w:hint="eastAsia"/>
          <w:sz w:val="28"/>
          <w:szCs w:val="28"/>
        </w:rPr>
        <w:t>投标人不足</w:t>
      </w:r>
      <w:r w:rsidRPr="006C56EF">
        <w:rPr>
          <w:rFonts w:asciiTheme="minorEastAsia" w:eastAsiaTheme="minorEastAsia" w:hAnsiTheme="minorEastAsia"/>
          <w:sz w:val="28"/>
          <w:szCs w:val="28"/>
        </w:rPr>
        <w:t>3</w:t>
      </w:r>
      <w:r w:rsidRPr="006C56EF">
        <w:rPr>
          <w:rFonts w:asciiTheme="minorEastAsia" w:eastAsiaTheme="minorEastAsia" w:hAnsiTheme="minorEastAsia" w:hint="eastAsia"/>
          <w:sz w:val="28"/>
          <w:szCs w:val="28"/>
        </w:rPr>
        <w:t>家的，不得开标。</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24.开标程序</w:t>
      </w:r>
    </w:p>
    <w:p w:rsidR="00B64244" w:rsidRPr="006C56EF" w:rsidRDefault="00B64244" w:rsidP="006C56EF">
      <w:pPr>
        <w:autoSpaceDE w:val="0"/>
        <w:autoSpaceDN w:val="0"/>
        <w:adjustRightInd w:val="0"/>
        <w:snapToGrid w:val="0"/>
        <w:spacing w:line="460" w:lineRule="exact"/>
        <w:ind w:firstLineChars="200" w:firstLine="560"/>
        <w:rPr>
          <w:rFonts w:asciiTheme="minorEastAsia" w:eastAsiaTheme="minorEastAsia" w:hAnsiTheme="minorEastAsia"/>
          <w:kern w:val="0"/>
          <w:sz w:val="28"/>
          <w:szCs w:val="28"/>
        </w:rPr>
      </w:pPr>
      <w:r w:rsidRPr="006C56EF">
        <w:rPr>
          <w:rFonts w:asciiTheme="minorEastAsia" w:eastAsiaTheme="minorEastAsia" w:hAnsiTheme="minorEastAsia" w:hint="eastAsia"/>
          <w:bCs/>
          <w:sz w:val="28"/>
          <w:szCs w:val="28"/>
        </w:rPr>
        <w:t>24.1</w:t>
      </w:r>
      <w:r w:rsidRPr="006C56EF">
        <w:rPr>
          <w:rFonts w:asciiTheme="minorEastAsia" w:eastAsiaTheme="minorEastAsia" w:hAnsiTheme="minorEastAsia" w:hint="eastAsia"/>
          <w:kern w:val="0"/>
          <w:sz w:val="28"/>
          <w:szCs w:val="28"/>
        </w:rPr>
        <w:t>开标形式：</w:t>
      </w:r>
    </w:p>
    <w:p w:rsidR="00B64244" w:rsidRPr="006C56EF" w:rsidRDefault="00B64244" w:rsidP="006C56EF">
      <w:pPr>
        <w:autoSpaceDE w:val="0"/>
        <w:autoSpaceDN w:val="0"/>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sz w:val="28"/>
          <w:szCs w:val="28"/>
        </w:rPr>
        <w:t>（1）</w:t>
      </w:r>
      <w:r w:rsidRPr="006C56EF">
        <w:rPr>
          <w:rFonts w:asciiTheme="minorEastAsia" w:eastAsiaTheme="minorEastAsia" w:hAnsiTheme="minorEastAsia" w:hint="eastAsia"/>
          <w:bCs/>
          <w:sz w:val="28"/>
          <w:szCs w:val="28"/>
        </w:rPr>
        <w:t>开标的准备工作由采购代理机构负责落实，采购代理机构必须基于“政采云”平台选取评审专家，如采购代理机构未按规定选取专家的，视为本次开评标无效，应当重新采购；</w:t>
      </w:r>
    </w:p>
    <w:p w:rsidR="00B64244" w:rsidRPr="006C56EF" w:rsidRDefault="00B64244" w:rsidP="006C56EF">
      <w:pPr>
        <w:autoSpaceDE w:val="0"/>
        <w:autoSpaceDN w:val="0"/>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2）采购代理机构将按照招标文件规定的时间通过“政采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B64244" w:rsidRPr="006C56EF" w:rsidRDefault="00B64244" w:rsidP="006C56EF">
      <w:pPr>
        <w:autoSpaceDE w:val="0"/>
        <w:autoSpaceDN w:val="0"/>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24.2开标程序：</w:t>
      </w:r>
    </w:p>
    <w:p w:rsidR="00B64244" w:rsidRPr="006C56EF" w:rsidRDefault="00B64244" w:rsidP="006C56EF">
      <w:pPr>
        <w:pStyle w:val="a9"/>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hint="eastAsia"/>
          <w:b/>
          <w:sz w:val="28"/>
          <w:szCs w:val="28"/>
        </w:rPr>
        <w:t>（1）解密电子投标文件。</w:t>
      </w:r>
      <w:r w:rsidRPr="006C56EF">
        <w:rPr>
          <w:rFonts w:asciiTheme="minorEastAsia" w:eastAsiaTheme="minorEastAsia" w:hAnsiTheme="minorEastAsia" w:cs="仿宋_GB2312" w:hint="eastAsia"/>
          <w:b/>
          <w:sz w:val="28"/>
          <w:szCs w:val="28"/>
        </w:rPr>
        <w:t>“</w:t>
      </w:r>
      <w:r w:rsidRPr="006C56EF">
        <w:rPr>
          <w:rFonts w:asciiTheme="minorEastAsia" w:eastAsiaTheme="minorEastAsia" w:hAnsiTheme="minorEastAsia" w:cs="仿宋_GB2312" w:hint="eastAsia"/>
          <w:sz w:val="28"/>
          <w:szCs w:val="28"/>
        </w:rPr>
        <w:t>政采云”平台按开标时间自动提取所有投标文件。采购代理机构依托“政采云”平台</w:t>
      </w:r>
      <w:r w:rsidRPr="006C56EF">
        <w:rPr>
          <w:rFonts w:asciiTheme="minorEastAsia" w:eastAsiaTheme="minorEastAsia" w:hAnsiTheme="minorEastAsia" w:hint="eastAsia"/>
          <w:sz w:val="28"/>
          <w:szCs w:val="28"/>
        </w:rPr>
        <w:t>向各投标人发出电子加密投标文件【开</w:t>
      </w:r>
      <w:r w:rsidRPr="006C56EF">
        <w:rPr>
          <w:rFonts w:asciiTheme="minorEastAsia" w:eastAsiaTheme="minorEastAsia" w:hAnsiTheme="minorEastAsia" w:hint="eastAsia"/>
          <w:sz w:val="28"/>
          <w:szCs w:val="28"/>
        </w:rPr>
        <w:lastRenderedPageBreak/>
        <w:t>始解密】通知，由投标人按招标文件规定的时间内自行进行投标文件解密。投标人的法定代表人或其委托代理人</w:t>
      </w:r>
      <w:r w:rsidRPr="006C56EF">
        <w:rPr>
          <w:rFonts w:asciiTheme="minorEastAsia" w:eastAsiaTheme="minorEastAsia" w:hAnsiTheme="minorEastAsia" w:hint="eastAsia"/>
          <w:b/>
          <w:sz w:val="28"/>
          <w:szCs w:val="28"/>
        </w:rPr>
        <w:t>须携带加密时所用的CA锁准时登录到“政采云”平台电子开标大厅签到并对电子投标文件解密</w:t>
      </w:r>
      <w:r w:rsidRPr="006C56EF">
        <w:rPr>
          <w:rFonts w:asciiTheme="minorEastAsia" w:eastAsiaTheme="minorEastAsia" w:hAnsiTheme="minorEastAsia" w:hint="eastAsia"/>
          <w:sz w:val="28"/>
          <w:szCs w:val="28"/>
        </w:rPr>
        <w:t>。</w:t>
      </w:r>
      <w:r w:rsidRPr="006C56EF">
        <w:rPr>
          <w:rFonts w:asciiTheme="minorEastAsia" w:eastAsiaTheme="minorEastAsia" w:hAnsiTheme="minorEastAsia" w:hint="eastAsia"/>
          <w:color w:val="000000"/>
          <w:sz w:val="28"/>
          <w:szCs w:val="28"/>
        </w:rPr>
        <w:t>开标后</w:t>
      </w:r>
      <w:r w:rsidR="00A8163F">
        <w:rPr>
          <w:rFonts w:asciiTheme="minorEastAsia" w:eastAsiaTheme="minorEastAsia" w:hAnsiTheme="minorEastAsia" w:hint="eastAsia"/>
          <w:color w:val="000000"/>
          <w:sz w:val="28"/>
          <w:szCs w:val="28"/>
        </w:rPr>
        <w:t>10</w:t>
      </w:r>
      <w:r w:rsidRPr="006C56EF">
        <w:rPr>
          <w:rFonts w:asciiTheme="minorEastAsia" w:eastAsiaTheme="minorEastAsia" w:hAnsiTheme="minorEastAsia" w:hint="eastAsia"/>
          <w:color w:val="000000"/>
          <w:sz w:val="28"/>
          <w:szCs w:val="28"/>
        </w:rPr>
        <w:t>分钟投标人还未进行解密的，代理机构要通知投标人。通知后，</w:t>
      </w:r>
      <w:r w:rsidRPr="006C56EF">
        <w:rPr>
          <w:rFonts w:asciiTheme="minorEastAsia" w:eastAsiaTheme="minorEastAsia" w:hAnsiTheme="minorEastAsia" w:cs="仿宋_GB2312" w:hint="eastAsia"/>
          <w:sz w:val="28"/>
          <w:szCs w:val="28"/>
        </w:rPr>
        <w:t>投标文件仍未按时解密，</w:t>
      </w:r>
      <w:r w:rsidRPr="006C56EF">
        <w:rPr>
          <w:rFonts w:asciiTheme="minorEastAsia" w:eastAsiaTheme="minorEastAsia" w:hAnsiTheme="minorEastAsia" w:hint="eastAsia"/>
          <w:sz w:val="28"/>
          <w:szCs w:val="28"/>
        </w:rPr>
        <w:t>或者</w:t>
      </w:r>
      <w:r w:rsidRPr="006C56EF">
        <w:rPr>
          <w:rFonts w:asciiTheme="minorEastAsia" w:eastAsiaTheme="minorEastAsia" w:hAnsiTheme="minorEastAsia" w:hint="eastAsia"/>
          <w:color w:val="000000"/>
          <w:sz w:val="28"/>
          <w:szCs w:val="28"/>
        </w:rPr>
        <w:t>投标人没预留联系方式或预留联系方式无效，导致代理机构无法联系到投标人进行解密的，</w:t>
      </w:r>
      <w:r w:rsidRPr="006C56EF">
        <w:rPr>
          <w:rFonts w:asciiTheme="minorEastAsia" w:eastAsiaTheme="minorEastAsia" w:hAnsiTheme="minorEastAsia" w:hint="eastAsia"/>
          <w:b/>
          <w:color w:val="000000"/>
          <w:sz w:val="28"/>
          <w:szCs w:val="28"/>
        </w:rPr>
        <w:t>均视为无效投标。</w:t>
      </w:r>
    </w:p>
    <w:p w:rsidR="00B64244" w:rsidRPr="006C56EF" w:rsidRDefault="00B64244" w:rsidP="006C56EF">
      <w:pPr>
        <w:pStyle w:val="a9"/>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（解密</w:t>
      </w:r>
      <w:r w:rsidRPr="006C56EF">
        <w:rPr>
          <w:rFonts w:asciiTheme="minorEastAsia" w:eastAsiaTheme="minorEastAsia" w:hAnsiTheme="minorEastAsia" w:hint="eastAsia"/>
          <w:bCs/>
          <w:color w:val="000000"/>
          <w:sz w:val="28"/>
          <w:szCs w:val="28"/>
        </w:rPr>
        <w:t>异常情况处理：详见本章</w:t>
      </w:r>
      <w:r w:rsidRPr="006C56EF">
        <w:rPr>
          <w:rFonts w:asciiTheme="minorEastAsia" w:eastAsiaTheme="minorEastAsia" w:hAnsiTheme="minorEastAsia" w:hint="eastAsia"/>
          <w:color w:val="000000"/>
          <w:sz w:val="28"/>
          <w:szCs w:val="28"/>
        </w:rPr>
        <w:t>29.3 电子交易活动的中止。</w:t>
      </w:r>
      <w:r w:rsidRPr="006C56EF">
        <w:rPr>
          <w:rFonts w:asciiTheme="minorEastAsia" w:eastAsiaTheme="minorEastAsia" w:hAnsiTheme="minorEastAsia" w:hint="eastAsia"/>
          <w:sz w:val="28"/>
          <w:szCs w:val="28"/>
        </w:rPr>
        <w:t>）</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（2）</w:t>
      </w:r>
      <w:r w:rsidRPr="006C56EF">
        <w:rPr>
          <w:rFonts w:asciiTheme="minorEastAsia" w:eastAsiaTheme="minorEastAsia" w:hAnsiTheme="minorEastAsia" w:hint="eastAsia"/>
          <w:b/>
          <w:sz w:val="28"/>
          <w:szCs w:val="28"/>
        </w:rPr>
        <w:t>唱标。</w:t>
      </w:r>
      <w:r w:rsidRPr="006C56EF">
        <w:rPr>
          <w:rFonts w:asciiTheme="minorEastAsia" w:eastAsiaTheme="minorEastAsia" w:hAnsiTheme="minorEastAsia" w:hint="eastAsia"/>
          <w:sz w:val="28"/>
          <w:szCs w:val="28"/>
        </w:rPr>
        <w:t>投标文件解密结束，各投标供应商报价均在“政采云”平台远程不见面开标大厅展示；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00A8163F">
        <w:rPr>
          <w:rFonts w:asciiTheme="minorEastAsia" w:eastAsiaTheme="minorEastAsia" w:hAnsiTheme="minorEastAsia" w:hint="eastAsia"/>
          <w:bCs/>
          <w:color w:val="000000"/>
          <w:sz w:val="28"/>
          <w:szCs w:val="28"/>
        </w:rPr>
        <w:t>3</w:t>
      </w:r>
      <w:r w:rsidRPr="006C56EF">
        <w:rPr>
          <w:rFonts w:asciiTheme="minorEastAsia" w:eastAsiaTheme="minorEastAsia" w:hAnsiTheme="minorEastAsia" w:hint="eastAsia"/>
          <w:bCs/>
          <w:color w:val="000000"/>
          <w:sz w:val="28"/>
          <w:szCs w:val="28"/>
        </w:rPr>
        <w:t>）开标过程由采购代理机构如实记录，并电子留痕，由参加电子开标的各投标人代表对电子开标记录在开标记录公布后15分钟内进行当场校核及勘误，并线上确认，未确认的视同认可开标结果。</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00A8163F">
        <w:rPr>
          <w:rFonts w:asciiTheme="minorEastAsia" w:eastAsiaTheme="minorEastAsia" w:hAnsiTheme="minorEastAsia" w:hint="eastAsia"/>
          <w:bCs/>
          <w:color w:val="000000"/>
          <w:sz w:val="28"/>
          <w:szCs w:val="28"/>
        </w:rPr>
        <w:t>4</w:t>
      </w:r>
      <w:r w:rsidRPr="006C56EF">
        <w:rPr>
          <w:rFonts w:asciiTheme="minorEastAsia" w:eastAsiaTheme="minorEastAsia" w:hAnsiTheme="minorEastAsia" w:hint="eastAsia"/>
          <w:bCs/>
          <w:color w:val="000000"/>
          <w:sz w:val="28"/>
          <w:szCs w:val="28"/>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00A8163F">
        <w:rPr>
          <w:rFonts w:asciiTheme="minorEastAsia" w:eastAsiaTheme="minorEastAsia" w:hAnsiTheme="minorEastAsia" w:hint="eastAsia"/>
          <w:bCs/>
          <w:color w:val="000000"/>
          <w:sz w:val="28"/>
          <w:szCs w:val="28"/>
        </w:rPr>
        <w:t>5</w:t>
      </w:r>
      <w:r w:rsidRPr="006C56EF">
        <w:rPr>
          <w:rFonts w:asciiTheme="minorEastAsia" w:eastAsiaTheme="minorEastAsia" w:hAnsiTheme="minorEastAsia" w:hint="eastAsia"/>
          <w:bCs/>
          <w:color w:val="000000"/>
          <w:sz w:val="28"/>
          <w:szCs w:val="28"/>
        </w:rPr>
        <w:t>）开标结束。</w:t>
      </w:r>
    </w:p>
    <w:p w:rsidR="00AE24AD" w:rsidRPr="006C56EF" w:rsidRDefault="00B64244" w:rsidP="009F0786">
      <w:pPr>
        <w:pStyle w:val="a9"/>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hint="eastAsia"/>
          <w:b/>
          <w:bCs/>
          <w:sz w:val="28"/>
          <w:szCs w:val="28"/>
        </w:rPr>
        <w:t>特别说明：</w:t>
      </w:r>
      <w:r w:rsidRPr="006C56EF">
        <w:rPr>
          <w:rFonts w:asciiTheme="minorEastAsia" w:eastAsiaTheme="minorEastAsia" w:hAnsiTheme="minorEastAsia" w:hint="eastAsia"/>
          <w:sz w:val="28"/>
          <w:szCs w:val="28"/>
        </w:rPr>
        <w:t>如遇“政采云”平台电子化开标或评审程序调整的，按调整后执行。</w:t>
      </w:r>
    </w:p>
    <w:p w:rsidR="001A1722" w:rsidRDefault="00B64244" w:rsidP="001A1722">
      <w:pPr>
        <w:pStyle w:val="2"/>
        <w:jc w:val="center"/>
        <w:rPr>
          <w:color w:val="000000"/>
        </w:rPr>
      </w:pPr>
      <w:bookmarkStart w:id="147" w:name="_Toc138610893"/>
      <w:bookmarkStart w:id="148" w:name="_Toc140143596"/>
      <w:r>
        <w:rPr>
          <w:rFonts w:hint="eastAsia"/>
          <w:color w:val="000000"/>
        </w:rPr>
        <w:t>五、资格审查</w:t>
      </w:r>
      <w:bookmarkEnd w:id="147"/>
      <w:bookmarkEnd w:id="148"/>
    </w:p>
    <w:p w:rsidR="00B64244" w:rsidRPr="001A1722" w:rsidRDefault="00B64244" w:rsidP="001A1722">
      <w:pPr>
        <w:rPr>
          <w:rFonts w:asciiTheme="minorEastAsia" w:eastAsiaTheme="minorEastAsia" w:hAnsiTheme="minorEastAsia"/>
          <w:kern w:val="0"/>
          <w:sz w:val="28"/>
          <w:szCs w:val="28"/>
        </w:rPr>
      </w:pPr>
      <w:r w:rsidRPr="001A1722">
        <w:rPr>
          <w:rFonts w:asciiTheme="minorEastAsia" w:eastAsiaTheme="minorEastAsia" w:hAnsiTheme="minorEastAsia" w:hint="eastAsia"/>
          <w:kern w:val="0"/>
          <w:sz w:val="28"/>
          <w:szCs w:val="28"/>
        </w:rPr>
        <w:t>25.资格审查</w:t>
      </w:r>
    </w:p>
    <w:p w:rsidR="00B64244" w:rsidRPr="006C56EF" w:rsidRDefault="00B64244" w:rsidP="001A1722">
      <w:pPr>
        <w:adjustRightInd w:val="0"/>
        <w:snapToGrid w:val="0"/>
        <w:spacing w:line="460" w:lineRule="exact"/>
        <w:ind w:firstLineChars="200" w:firstLine="562"/>
        <w:rPr>
          <w:rFonts w:asciiTheme="minorEastAsia" w:eastAsiaTheme="minorEastAsia" w:hAnsiTheme="minorEastAsia"/>
          <w:b/>
          <w:bCs/>
          <w:color w:val="000000"/>
          <w:sz w:val="28"/>
          <w:szCs w:val="28"/>
        </w:rPr>
      </w:pPr>
      <w:r w:rsidRPr="006C56EF">
        <w:rPr>
          <w:rFonts w:asciiTheme="minorEastAsia" w:eastAsiaTheme="minorEastAsia" w:hAnsiTheme="minorEastAsia" w:hint="eastAsia"/>
          <w:b/>
          <w:bCs/>
          <w:color w:val="000000"/>
          <w:sz w:val="28"/>
          <w:szCs w:val="28"/>
        </w:rPr>
        <w:t xml:space="preserve"> 25.1开标结束后，采购人或评标委员会依法通过电子投标文件对投标人的资格进行线上审查。</w:t>
      </w:r>
    </w:p>
    <w:p w:rsidR="00B64244" w:rsidRPr="006C56EF" w:rsidRDefault="00B64244" w:rsidP="001A1722">
      <w:pPr>
        <w:adjustRightInd w:val="0"/>
        <w:snapToGrid w:val="0"/>
        <w:spacing w:line="460" w:lineRule="exact"/>
        <w:ind w:firstLineChars="200" w:firstLine="562"/>
        <w:rPr>
          <w:rFonts w:asciiTheme="minorEastAsia" w:eastAsiaTheme="minorEastAsia" w:hAnsiTheme="minorEastAsia"/>
          <w:b/>
          <w:bCs/>
          <w:color w:val="000000"/>
          <w:sz w:val="28"/>
          <w:szCs w:val="28"/>
        </w:rPr>
      </w:pPr>
      <w:r w:rsidRPr="006C56EF">
        <w:rPr>
          <w:rFonts w:asciiTheme="minorEastAsia" w:eastAsiaTheme="minorEastAsia" w:hAnsiTheme="minorEastAsia" w:hint="eastAsia"/>
          <w:b/>
          <w:bCs/>
          <w:color w:val="000000"/>
          <w:sz w:val="28"/>
          <w:szCs w:val="28"/>
        </w:rPr>
        <w:t xml:space="preserve"> 25.2采购人或评标委员会依据法律法规和招标文件的规定，对投标人的基本资格条件、特定资格条件进行审查。</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25.3资格审查标准为本“招标文件”中“投标人须知前附表”13.1点载明对投标人资格要求的条件。本项目资格审查采用合格制，凡符合招标文件规定的投标人资格要求的投标人均通过资格审查。</w:t>
      </w:r>
    </w:p>
    <w:p w:rsidR="00B64244" w:rsidRPr="006C56EF" w:rsidRDefault="00B64244" w:rsidP="001A1722">
      <w:pPr>
        <w:adjustRightInd w:val="0"/>
        <w:snapToGrid w:val="0"/>
        <w:spacing w:line="460" w:lineRule="exact"/>
        <w:ind w:firstLineChars="200" w:firstLine="562"/>
        <w:rPr>
          <w:rFonts w:asciiTheme="minorEastAsia" w:eastAsiaTheme="minorEastAsia" w:hAnsiTheme="minorEastAsia"/>
          <w:b/>
          <w:bCs/>
          <w:color w:val="000000"/>
          <w:sz w:val="28"/>
          <w:szCs w:val="28"/>
        </w:rPr>
      </w:pPr>
      <w:bookmarkStart w:id="149" w:name="_25.3_投标人有下列情形之一的，资格审查不通过而导致其投标无效："/>
      <w:bookmarkEnd w:id="149"/>
      <w:r w:rsidRPr="006C56EF">
        <w:rPr>
          <w:rFonts w:asciiTheme="minorEastAsia" w:eastAsiaTheme="minorEastAsia" w:hAnsiTheme="minorEastAsia" w:hint="eastAsia"/>
          <w:b/>
          <w:bCs/>
          <w:color w:val="000000"/>
          <w:sz w:val="28"/>
          <w:szCs w:val="28"/>
        </w:rPr>
        <w:t>25.4投标人有下列情形之一的，资格审查不通过，作无效投标处理：</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1</w:t>
      </w:r>
      <w:r w:rsidRPr="006C56EF">
        <w:rPr>
          <w:rFonts w:asciiTheme="minorEastAsia" w:eastAsiaTheme="minorEastAsia" w:hAnsiTheme="minorEastAsia" w:hint="eastAsia"/>
          <w:color w:val="000000"/>
          <w:sz w:val="28"/>
          <w:szCs w:val="28"/>
        </w:rPr>
        <w:t>）不具备招标文件中规定的资格要求的；</w:t>
      </w:r>
      <w:r w:rsidR="000C7B41" w:rsidRPr="006C56EF">
        <w:rPr>
          <w:rFonts w:asciiTheme="minorEastAsia" w:eastAsiaTheme="minorEastAsia" w:hAnsiTheme="minorEastAsia"/>
          <w:color w:val="000000"/>
          <w:sz w:val="28"/>
          <w:szCs w:val="28"/>
        </w:rPr>
        <w:t xml:space="preserve"> </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lastRenderedPageBreak/>
        <w:t>（</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）投标文件未提供任一项“投标人须知前附表”资格证明文件规定的“必须提供”的文件资料的；</w:t>
      </w:r>
    </w:p>
    <w:p w:rsidR="001A1722"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）投标文件提供的资格证明文件出现任一项不符合“投标人须知前附表”资格证明文件规定的“必须提供”的文件资料要求或者无效的。</w:t>
      </w:r>
    </w:p>
    <w:p w:rsidR="00AE24AD" w:rsidRPr="001A1722" w:rsidRDefault="00B64244" w:rsidP="001A1722">
      <w:pPr>
        <w:adjustRightInd w:val="0"/>
        <w:snapToGrid w:val="0"/>
        <w:spacing w:line="460" w:lineRule="exact"/>
        <w:ind w:firstLineChars="200" w:firstLine="562"/>
        <w:rPr>
          <w:rFonts w:asciiTheme="minorEastAsia" w:eastAsiaTheme="minorEastAsia" w:hAnsiTheme="minorEastAsia"/>
          <w:b/>
          <w:color w:val="000000"/>
          <w:sz w:val="28"/>
          <w:szCs w:val="28"/>
        </w:rPr>
      </w:pPr>
      <w:r w:rsidRPr="001A1722">
        <w:rPr>
          <w:rFonts w:asciiTheme="minorEastAsia" w:eastAsiaTheme="minorEastAsia" w:hAnsiTheme="minorEastAsia" w:hint="eastAsia"/>
          <w:b/>
          <w:color w:val="000000"/>
          <w:sz w:val="28"/>
          <w:szCs w:val="28"/>
        </w:rPr>
        <w:t>25.5资格审查的合格投标人不足3家的，不得评标。</w:t>
      </w:r>
    </w:p>
    <w:p w:rsidR="00B64244" w:rsidRDefault="00B64244" w:rsidP="00D5050D">
      <w:pPr>
        <w:pStyle w:val="2"/>
        <w:jc w:val="center"/>
        <w:rPr>
          <w:color w:val="000000"/>
        </w:rPr>
      </w:pPr>
      <w:bookmarkStart w:id="150" w:name="_Toc138610894"/>
      <w:bookmarkStart w:id="151" w:name="_Toc140143597"/>
      <w:r>
        <w:rPr>
          <w:rFonts w:hint="eastAsia"/>
          <w:color w:val="000000"/>
        </w:rPr>
        <w:t>六、评</w:t>
      </w:r>
      <w:r>
        <w:rPr>
          <w:color w:val="000000"/>
        </w:rPr>
        <w:t xml:space="preserve">   </w:t>
      </w:r>
      <w:r>
        <w:rPr>
          <w:rFonts w:hint="eastAsia"/>
          <w:color w:val="000000"/>
        </w:rPr>
        <w:t>标</w:t>
      </w:r>
      <w:bookmarkEnd w:id="150"/>
      <w:bookmarkEnd w:id="151"/>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bookmarkStart w:id="152" w:name="_26.组建评标委员会"/>
      <w:bookmarkEnd w:id="152"/>
      <w:r w:rsidRPr="006C56EF">
        <w:rPr>
          <w:rFonts w:asciiTheme="minorEastAsia" w:eastAsiaTheme="minorEastAsia" w:hAnsiTheme="minorEastAsia" w:hint="eastAsia"/>
          <w:color w:val="000000"/>
          <w:sz w:val="28"/>
          <w:szCs w:val="28"/>
        </w:rPr>
        <w:t>26.组建评标委员会</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themeColor="text1"/>
          <w:sz w:val="28"/>
          <w:szCs w:val="28"/>
        </w:rPr>
      </w:pPr>
      <w:r w:rsidRPr="006C56EF">
        <w:rPr>
          <w:rFonts w:asciiTheme="minorEastAsia" w:eastAsiaTheme="minorEastAsia" w:hAnsiTheme="minorEastAsia" w:hint="eastAsia"/>
          <w:color w:val="000000" w:themeColor="text1"/>
          <w:sz w:val="28"/>
          <w:szCs w:val="28"/>
        </w:rPr>
        <w:t>评标委员会由采购人代表和评审专家组成，人数为5人以上单数，其中评审专家不得少于成员总数的三分之二。</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参加过采购项目前期咨询论证的专家，不得参加该采购项目的评审活动。</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27.评标的依据</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评标委员会以招标文件为依据对投标文件进行评审，</w:t>
      </w:r>
      <w:r w:rsidRPr="006C56EF">
        <w:rPr>
          <w:rFonts w:asciiTheme="minorEastAsia" w:eastAsiaTheme="minorEastAsia" w:hAnsiTheme="minorEastAsia" w:cs="宋体" w:hint="eastAsia"/>
          <w:color w:val="000000"/>
          <w:sz w:val="28"/>
          <w:szCs w:val="28"/>
        </w:rPr>
        <w:t>“第四章</w:t>
      </w:r>
      <w:r w:rsidRPr="006C56EF">
        <w:rPr>
          <w:rFonts w:asciiTheme="minorEastAsia" w:eastAsiaTheme="minorEastAsia" w:hAnsiTheme="minorEastAsia" w:cs="宋体"/>
          <w:color w:val="000000"/>
          <w:sz w:val="28"/>
          <w:szCs w:val="28"/>
        </w:rPr>
        <w:t xml:space="preserve"> </w:t>
      </w:r>
      <w:r w:rsidRPr="006C56EF">
        <w:rPr>
          <w:rFonts w:asciiTheme="minorEastAsia" w:eastAsiaTheme="minorEastAsia" w:hAnsiTheme="minorEastAsia" w:cs="宋体" w:hint="eastAsia"/>
          <w:color w:val="000000"/>
          <w:sz w:val="28"/>
          <w:szCs w:val="28"/>
        </w:rPr>
        <w:t>评标方法和评标标准”</w:t>
      </w:r>
      <w:r w:rsidRPr="006C56EF">
        <w:rPr>
          <w:rFonts w:asciiTheme="minorEastAsia" w:eastAsiaTheme="minorEastAsia" w:hAnsiTheme="minorEastAsia" w:hint="eastAsia"/>
          <w:color w:val="000000"/>
          <w:sz w:val="28"/>
          <w:szCs w:val="28"/>
        </w:rPr>
        <w:t>没有规定的方法、评审因素和标准，不作为评标依据。</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28.评标原则</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28.1</w:t>
      </w:r>
      <w:r w:rsidRPr="006C56EF">
        <w:rPr>
          <w:rFonts w:asciiTheme="minorEastAsia" w:eastAsiaTheme="minorEastAsia" w:hAnsiTheme="minorEastAsia" w:hint="eastAsia"/>
          <w:color w:val="000000"/>
          <w:sz w:val="28"/>
          <w:szCs w:val="28"/>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28.2</w:t>
      </w:r>
      <w:r w:rsidRPr="006C56EF">
        <w:rPr>
          <w:rFonts w:asciiTheme="minorEastAsia" w:eastAsiaTheme="minorEastAsia" w:hAnsiTheme="minorEastAsia" w:hint="eastAsia"/>
          <w:color w:val="000000"/>
          <w:sz w:val="28"/>
          <w:szCs w:val="28"/>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53" w:name="_28.3评标方法。本项目将按须知前附表规定的评标办法进行评标，具体评标"/>
      <w:bookmarkEnd w:id="153"/>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28.3</w:t>
      </w:r>
      <w:r w:rsidRPr="006C56EF">
        <w:rPr>
          <w:rFonts w:asciiTheme="minorEastAsia" w:eastAsiaTheme="minorEastAsia" w:hAnsiTheme="minorEastAsia" w:hint="eastAsia"/>
          <w:color w:val="000000"/>
          <w:sz w:val="28"/>
          <w:szCs w:val="28"/>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28.4</w:t>
      </w:r>
      <w:r w:rsidRPr="006C56EF">
        <w:rPr>
          <w:rFonts w:asciiTheme="minorEastAsia" w:eastAsiaTheme="minorEastAsia" w:hAnsiTheme="minorEastAsia" w:hint="eastAsia"/>
          <w:color w:val="000000"/>
          <w:sz w:val="28"/>
          <w:szCs w:val="28"/>
        </w:rPr>
        <w:t>评标过程的监控。本项目电子评标过程实行网上留痕、全程录音、录像监控，投标人在评标过程中所进行的试图影响评标结果的不公正活动，可能导致其投标按无效处理。</w:t>
      </w:r>
    </w:p>
    <w:p w:rsidR="00B64244" w:rsidRPr="006C56EF" w:rsidRDefault="00B64244" w:rsidP="001A1722">
      <w:pPr>
        <w:widowControl/>
        <w:adjustRightInd w:val="0"/>
        <w:snapToGrid w:val="0"/>
        <w:spacing w:line="460" w:lineRule="exact"/>
        <w:ind w:firstLineChars="200" w:firstLine="560"/>
        <w:jc w:val="left"/>
        <w:textAlignment w:val="baseline"/>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28.5</w:t>
      </w:r>
      <w:r w:rsidRPr="006C56EF">
        <w:rPr>
          <w:rFonts w:asciiTheme="minorEastAsia" w:eastAsiaTheme="minorEastAsia" w:hAnsiTheme="minorEastAsia" w:hint="eastAsia"/>
          <w:color w:val="000000"/>
          <w:sz w:val="28"/>
          <w:szCs w:val="28"/>
        </w:rPr>
        <w:t>评标委员会发现招标文件存在歧义、重大缺陷导致评标工作无法进行，或者招标文件内容违反国家有关强制性规定的，应当停止评标工作，与采购人</w:t>
      </w:r>
      <w:r w:rsidRPr="006C56EF">
        <w:rPr>
          <w:rFonts w:asciiTheme="minorEastAsia" w:eastAsiaTheme="minorEastAsia" w:hAnsiTheme="minorEastAsia" w:hint="eastAsia"/>
          <w:color w:val="000000"/>
          <w:sz w:val="28"/>
          <w:szCs w:val="28"/>
        </w:rPr>
        <w:lastRenderedPageBreak/>
        <w:t>或者采购代理机构沟通并作书面记录。采购人或者采购代理机构确认后，应当修改招标文件，重新组织采购活动。</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29.评标方法及评标标准</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29.1</w:t>
      </w:r>
      <w:r w:rsidRPr="006C56EF">
        <w:rPr>
          <w:rFonts w:asciiTheme="minorEastAsia" w:eastAsiaTheme="minorEastAsia" w:hAnsiTheme="minorEastAsia" w:hint="eastAsia"/>
          <w:color w:val="000000"/>
          <w:sz w:val="28"/>
          <w:szCs w:val="28"/>
        </w:rPr>
        <w:t>本项目的评标方法详见“投标人须知前附表”。</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29.2</w:t>
      </w:r>
      <w:r w:rsidRPr="006C56EF">
        <w:rPr>
          <w:rFonts w:asciiTheme="minorEastAsia" w:eastAsiaTheme="minorEastAsia" w:hAnsiTheme="minorEastAsia" w:cs="宋体"/>
          <w:color w:val="000000"/>
          <w:sz w:val="28"/>
          <w:szCs w:val="28"/>
        </w:rPr>
        <w:t xml:space="preserve"> </w:t>
      </w:r>
      <w:r w:rsidRPr="006C56EF">
        <w:rPr>
          <w:rFonts w:asciiTheme="minorEastAsia" w:eastAsiaTheme="minorEastAsia" w:hAnsiTheme="minorEastAsia" w:hint="eastAsia"/>
          <w:color w:val="000000"/>
          <w:sz w:val="28"/>
          <w:szCs w:val="28"/>
        </w:rPr>
        <w:t>评标委员会按照</w:t>
      </w:r>
      <w:r w:rsidRPr="006C56EF">
        <w:rPr>
          <w:rFonts w:asciiTheme="minorEastAsia" w:eastAsiaTheme="minorEastAsia" w:hAnsiTheme="minorEastAsia" w:cs="宋体" w:hint="eastAsia"/>
          <w:b/>
          <w:color w:val="000000"/>
          <w:sz w:val="28"/>
          <w:szCs w:val="28"/>
        </w:rPr>
        <w:t>“第四章</w:t>
      </w:r>
      <w:r w:rsidRPr="006C56EF">
        <w:rPr>
          <w:rFonts w:asciiTheme="minorEastAsia" w:eastAsiaTheme="minorEastAsia" w:hAnsiTheme="minorEastAsia" w:cs="宋体"/>
          <w:b/>
          <w:color w:val="000000"/>
          <w:sz w:val="28"/>
          <w:szCs w:val="28"/>
        </w:rPr>
        <w:t xml:space="preserve"> </w:t>
      </w:r>
      <w:r w:rsidRPr="006C56EF">
        <w:rPr>
          <w:rFonts w:asciiTheme="minorEastAsia" w:eastAsiaTheme="minorEastAsia" w:hAnsiTheme="minorEastAsia" w:cs="宋体" w:hint="eastAsia"/>
          <w:b/>
          <w:color w:val="000000"/>
          <w:sz w:val="28"/>
          <w:szCs w:val="28"/>
        </w:rPr>
        <w:t>评标方法和评标标准”</w:t>
      </w:r>
      <w:r w:rsidRPr="006C56EF">
        <w:rPr>
          <w:rFonts w:asciiTheme="minorEastAsia" w:eastAsiaTheme="minorEastAsia" w:hAnsiTheme="minorEastAsia" w:hint="eastAsia"/>
          <w:color w:val="000000"/>
          <w:sz w:val="28"/>
          <w:szCs w:val="28"/>
        </w:rPr>
        <w:t>规定的方法、评审因素、标准和程序对投标文件进行评审。</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 xml:space="preserve">29.3 </w:t>
      </w:r>
      <w:r w:rsidRPr="006C56EF">
        <w:rPr>
          <w:rFonts w:asciiTheme="minorEastAsia" w:eastAsiaTheme="minorEastAsia" w:hAnsiTheme="minorEastAsia" w:hint="eastAsia"/>
          <w:color w:val="000000"/>
          <w:sz w:val="28"/>
          <w:szCs w:val="28"/>
        </w:rPr>
        <w:t>电子交易活动的中止。采购过程中出现以下情形，导致电子交易平台无法正常运行，或者无法保证电子交易的公平、公正和安全时，采购机构可中止电子交易活动：</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1</w:t>
      </w:r>
      <w:r w:rsidRPr="006C56EF">
        <w:rPr>
          <w:rFonts w:asciiTheme="minorEastAsia" w:eastAsiaTheme="minorEastAsia" w:hAnsiTheme="minorEastAsia" w:hint="eastAsia"/>
          <w:color w:val="000000"/>
          <w:sz w:val="28"/>
          <w:szCs w:val="28"/>
        </w:rPr>
        <w:t>）电子交易平台发生故障而无法登录访问的；</w:t>
      </w:r>
      <w:r w:rsidRPr="006C56EF">
        <w:rPr>
          <w:rFonts w:asciiTheme="minorEastAsia" w:eastAsiaTheme="minorEastAsia" w:hAnsiTheme="minorEastAsia"/>
          <w:color w:val="000000"/>
          <w:sz w:val="28"/>
          <w:szCs w:val="28"/>
        </w:rPr>
        <w:t xml:space="preserve"> </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）电子交易平台应用或数据库出现错误，不能进行正常操作的；</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）电子交易平台发现严重安全漏洞，有潜在泄密危险的；</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4</w:t>
      </w:r>
      <w:r w:rsidRPr="006C56EF">
        <w:rPr>
          <w:rFonts w:asciiTheme="minorEastAsia" w:eastAsiaTheme="minorEastAsia" w:hAnsiTheme="minorEastAsia" w:hint="eastAsia"/>
          <w:color w:val="000000"/>
          <w:sz w:val="28"/>
          <w:szCs w:val="28"/>
        </w:rPr>
        <w:t>）病毒发作导致不能进行正常操作的；</w:t>
      </w:r>
      <w:r w:rsidRPr="006C56EF">
        <w:rPr>
          <w:rFonts w:asciiTheme="minorEastAsia" w:eastAsiaTheme="minorEastAsia" w:hAnsiTheme="minorEastAsia"/>
          <w:color w:val="000000"/>
          <w:sz w:val="28"/>
          <w:szCs w:val="28"/>
        </w:rPr>
        <w:t xml:space="preserve"> </w:t>
      </w:r>
    </w:p>
    <w:p w:rsidR="00B64244" w:rsidRPr="006C56EF"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4</w:t>
      </w:r>
      <w:r w:rsidRPr="006C56EF">
        <w:rPr>
          <w:rFonts w:asciiTheme="minorEastAsia" w:eastAsiaTheme="minorEastAsia" w:hAnsiTheme="minorEastAsia" w:hint="eastAsia"/>
          <w:color w:val="000000"/>
          <w:sz w:val="28"/>
          <w:szCs w:val="28"/>
        </w:rPr>
        <w:t>）其他无法保证电子交易的公平、公正和安全的情况。</w:t>
      </w:r>
    </w:p>
    <w:p w:rsidR="00AE24AD" w:rsidRPr="009F0786" w:rsidRDefault="00B64244" w:rsidP="001A1722">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29.4</w:t>
      </w:r>
      <w:r w:rsidRPr="006C56EF">
        <w:rPr>
          <w:rFonts w:asciiTheme="minorEastAsia" w:eastAsiaTheme="minorEastAsia" w:hAnsiTheme="minorEastAsia" w:hint="eastAsia"/>
          <w:color w:val="000000"/>
          <w:sz w:val="28"/>
          <w:szCs w:val="28"/>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B64244" w:rsidRDefault="00B64244" w:rsidP="00D5050D">
      <w:pPr>
        <w:pStyle w:val="2"/>
        <w:jc w:val="center"/>
        <w:rPr>
          <w:color w:val="000000"/>
        </w:rPr>
      </w:pPr>
      <w:bookmarkStart w:id="154" w:name="_Toc254970546"/>
      <w:bookmarkStart w:id="155" w:name="_Toc254970687"/>
      <w:bookmarkStart w:id="156" w:name="_Toc138610895"/>
      <w:bookmarkStart w:id="157" w:name="_Toc140143598"/>
      <w:r>
        <w:rPr>
          <w:rFonts w:hint="eastAsia"/>
          <w:color w:val="000000"/>
        </w:rPr>
        <w:t>七、</w:t>
      </w:r>
      <w:bookmarkEnd w:id="154"/>
      <w:bookmarkEnd w:id="155"/>
      <w:r>
        <w:rPr>
          <w:rFonts w:hint="eastAsia"/>
          <w:color w:val="000000"/>
        </w:rPr>
        <w:t>中标和合同</w:t>
      </w:r>
      <w:bookmarkEnd w:id="156"/>
      <w:bookmarkEnd w:id="157"/>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30.确定中标人</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cs="Courier New"/>
          <w:b/>
          <w:bCs/>
          <w:color w:val="000000"/>
          <w:sz w:val="28"/>
          <w:szCs w:val="28"/>
        </w:rPr>
      </w:pPr>
      <w:r w:rsidRPr="006C56EF">
        <w:rPr>
          <w:rFonts w:asciiTheme="minorEastAsia" w:eastAsiaTheme="minorEastAsia" w:hAnsiTheme="minorEastAsia" w:cs="Courier New" w:hint="eastAsia"/>
          <w:b/>
          <w:bCs/>
          <w:color w:val="000000"/>
          <w:sz w:val="28"/>
          <w:szCs w:val="28"/>
        </w:rPr>
        <w:t>30.1本项目授权评标</w:t>
      </w:r>
      <w:r w:rsidRPr="006C56EF">
        <w:rPr>
          <w:rFonts w:asciiTheme="minorEastAsia" w:eastAsiaTheme="minorEastAsia" w:hAnsiTheme="minorEastAsia" w:cs="Courier New" w:hint="eastAsia"/>
          <w:b/>
          <w:bCs/>
          <w:sz w:val="28"/>
          <w:szCs w:val="28"/>
        </w:rPr>
        <w:t>委员会直接按第四章“评标方法及标准”的规定</w:t>
      </w:r>
      <w:r w:rsidRPr="006C56EF">
        <w:rPr>
          <w:rFonts w:asciiTheme="minorEastAsia" w:eastAsiaTheme="minorEastAsia" w:hAnsiTheme="minorEastAsia" w:cs="Courier New" w:hint="eastAsia"/>
          <w:b/>
          <w:bCs/>
          <w:color w:val="000000"/>
          <w:sz w:val="28"/>
          <w:szCs w:val="28"/>
        </w:rPr>
        <w:t>排列中标候选人顺序，并依照次序确定中标人。</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cs="Courier New"/>
          <w:b/>
          <w:bCs/>
          <w:color w:val="000000"/>
          <w:sz w:val="28"/>
          <w:szCs w:val="28"/>
        </w:rPr>
      </w:pPr>
      <w:r w:rsidRPr="006C56EF">
        <w:rPr>
          <w:rFonts w:asciiTheme="minorEastAsia" w:eastAsiaTheme="minorEastAsia" w:hAnsiTheme="minorEastAsia" w:cs="Courier New" w:hint="eastAsia"/>
          <w:b/>
          <w:bCs/>
          <w:color w:val="000000"/>
          <w:sz w:val="28"/>
          <w:szCs w:val="28"/>
        </w:rPr>
        <w:t>30.2提供相同品牌产品且通过资格审查、符合性审查的不同投标人参加同一合同项下投标的，按一家投标人计算，采用综合评分法则以评审得分最高者获得中标人推荐资格，采用综合评分法评审得分相同的，按“投标人须知前附表”规定方式确定，确定后其他同品牌投标人投标无效或不作为中标候选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Courier New"/>
          <w:sz w:val="28"/>
          <w:szCs w:val="28"/>
        </w:rPr>
      </w:pPr>
      <w:r w:rsidRPr="006C56EF">
        <w:rPr>
          <w:rFonts w:asciiTheme="minorEastAsia" w:eastAsiaTheme="minorEastAsia" w:hAnsiTheme="minorEastAsia" w:cs="Courier New" w:hint="eastAsia"/>
          <w:sz w:val="28"/>
          <w:szCs w:val="28"/>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Courier New"/>
          <w:sz w:val="28"/>
          <w:szCs w:val="28"/>
        </w:rPr>
      </w:pPr>
      <w:r w:rsidRPr="006C56EF">
        <w:rPr>
          <w:rFonts w:asciiTheme="minorEastAsia" w:eastAsiaTheme="minorEastAsia" w:hAnsiTheme="minorEastAsia" w:cs="Courier New" w:hint="eastAsia"/>
          <w:sz w:val="28"/>
          <w:szCs w:val="28"/>
        </w:rPr>
        <w:lastRenderedPageBreak/>
        <w:t>30.4中标供应商无正当理由拒签合同的，根据《中华人民共和国政府采购法》第七十七条第一款规定处理。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Courier New"/>
          <w:sz w:val="28"/>
          <w:szCs w:val="28"/>
        </w:rPr>
      </w:pPr>
      <w:r w:rsidRPr="006C56EF">
        <w:rPr>
          <w:rFonts w:asciiTheme="minorEastAsia" w:eastAsiaTheme="minorEastAsia" w:hAnsiTheme="minorEastAsia" w:cs="Courier New" w:hint="eastAsia"/>
          <w:sz w:val="28"/>
          <w:szCs w:val="28"/>
        </w:rPr>
        <w:t>30.5根据《中华人民共和国民法典》</w:t>
      </w:r>
      <w:r w:rsidRPr="006C56EF">
        <w:rPr>
          <w:rFonts w:asciiTheme="minorEastAsia" w:eastAsiaTheme="minorEastAsia" w:hAnsiTheme="minorEastAsia" w:hint="eastAsia"/>
          <w:color w:val="000000"/>
          <w:sz w:val="28"/>
          <w:szCs w:val="28"/>
        </w:rPr>
        <w:t>第五百六十三条</w:t>
      </w:r>
      <w:r w:rsidRPr="006C56EF">
        <w:rPr>
          <w:rFonts w:asciiTheme="minorEastAsia" w:eastAsiaTheme="minorEastAsia" w:hAnsiTheme="minorEastAsia" w:cs="Courier New" w:hint="eastAsia"/>
          <w:sz w:val="28"/>
          <w:szCs w:val="28"/>
        </w:rPr>
        <w:t>，因不可抗力致使不能实现合同目的的，当事人可以解除合同。</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31. 结果公告</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宋体"/>
          <w:color w:val="000000"/>
          <w:sz w:val="28"/>
          <w:szCs w:val="28"/>
        </w:rPr>
      </w:pPr>
      <w:r w:rsidRPr="006C56EF">
        <w:rPr>
          <w:rFonts w:asciiTheme="minorEastAsia" w:eastAsiaTheme="minorEastAsia" w:hAnsiTheme="minorEastAsia"/>
          <w:color w:val="000000"/>
          <w:sz w:val="28"/>
          <w:szCs w:val="28"/>
        </w:rPr>
        <w:t>31.1</w:t>
      </w:r>
      <w:r w:rsidRPr="006C56EF">
        <w:rPr>
          <w:rFonts w:asciiTheme="minorEastAsia" w:eastAsiaTheme="minorEastAsia" w:hAnsiTheme="minorEastAsia" w:cs="宋体" w:hint="eastAsia"/>
          <w:color w:val="000000"/>
          <w:sz w:val="28"/>
          <w:szCs w:val="28"/>
        </w:rPr>
        <w:t>在中标供应商</w:t>
      </w:r>
      <w:r w:rsidRPr="006C56EF">
        <w:rPr>
          <w:rFonts w:asciiTheme="minorEastAsia" w:eastAsiaTheme="minorEastAsia" w:hAnsiTheme="minorEastAsia" w:cs="Arial" w:hint="eastAsia"/>
          <w:color w:val="000000"/>
          <w:sz w:val="28"/>
          <w:szCs w:val="28"/>
        </w:rPr>
        <w:t>确定之日起</w:t>
      </w:r>
      <w:r w:rsidRPr="006C56EF">
        <w:rPr>
          <w:rFonts w:asciiTheme="minorEastAsia" w:eastAsiaTheme="minorEastAsia" w:hAnsiTheme="minorEastAsia" w:cs="宋体"/>
          <w:color w:val="000000"/>
          <w:sz w:val="28"/>
          <w:szCs w:val="28"/>
        </w:rPr>
        <w:t>2</w:t>
      </w:r>
      <w:r w:rsidRPr="006C56EF">
        <w:rPr>
          <w:rFonts w:asciiTheme="minorEastAsia" w:eastAsiaTheme="minorEastAsia" w:hAnsiTheme="minorEastAsia" w:cs="宋体" w:hint="eastAsia"/>
          <w:color w:val="000000"/>
          <w:sz w:val="28"/>
          <w:szCs w:val="28"/>
        </w:rPr>
        <w:t>个工作日内，由采购代理机构</w:t>
      </w:r>
      <w:r w:rsidRPr="006C56EF">
        <w:rPr>
          <w:rFonts w:asciiTheme="minorEastAsia" w:eastAsiaTheme="minorEastAsia" w:hAnsiTheme="minorEastAsia" w:hint="eastAsia"/>
          <w:b/>
          <w:color w:val="000000"/>
          <w:sz w:val="28"/>
          <w:szCs w:val="28"/>
        </w:rPr>
        <w:t>在招标公告发布媒体上</w:t>
      </w:r>
      <w:r w:rsidRPr="006C56EF">
        <w:rPr>
          <w:rFonts w:asciiTheme="minorEastAsia" w:eastAsiaTheme="minorEastAsia" w:hAnsiTheme="minorEastAsia" w:cs="宋体" w:hint="eastAsia"/>
          <w:color w:val="000000"/>
          <w:sz w:val="28"/>
          <w:szCs w:val="28"/>
        </w:rPr>
        <w:t>发布中标结果公告，中标结果公告期限为</w:t>
      </w:r>
      <w:r w:rsidRPr="006C56EF">
        <w:rPr>
          <w:rFonts w:asciiTheme="minorEastAsia" w:eastAsiaTheme="minorEastAsia" w:hAnsiTheme="minorEastAsia" w:cs="宋体"/>
          <w:color w:val="000000"/>
          <w:sz w:val="28"/>
          <w:szCs w:val="28"/>
        </w:rPr>
        <w:t>1</w:t>
      </w:r>
      <w:r w:rsidRPr="006C56EF">
        <w:rPr>
          <w:rFonts w:asciiTheme="minorEastAsia" w:eastAsiaTheme="minorEastAsia" w:hAnsiTheme="minorEastAsia" w:cs="宋体" w:hint="eastAsia"/>
          <w:color w:val="000000"/>
          <w:sz w:val="28"/>
          <w:szCs w:val="28"/>
        </w:rPr>
        <w:t>个工作日，发布中标结果公告的同时向中标供应商发出中标通知书。</w:t>
      </w:r>
      <w:r w:rsidRPr="006C56EF">
        <w:rPr>
          <w:rFonts w:asciiTheme="minorEastAsia" w:eastAsiaTheme="minorEastAsia" w:hAnsiTheme="minorEastAsia" w:hint="eastAsia"/>
          <w:b/>
          <w:color w:val="000000"/>
          <w:sz w:val="28"/>
          <w:szCs w:val="28"/>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sidRPr="006C56EF">
        <w:rPr>
          <w:rFonts w:asciiTheme="minorEastAsia" w:eastAsiaTheme="minorEastAsia" w:hAnsiTheme="minorEastAsia" w:hint="eastAsia"/>
          <w:color w:val="000000"/>
          <w:sz w:val="28"/>
          <w:szCs w:val="28"/>
        </w:rPr>
        <w:t>排名第二的中标候选人因前款规定的同样原因被取消中标资格的，</w:t>
      </w:r>
      <w:r w:rsidRPr="006C56EF">
        <w:rPr>
          <w:rFonts w:asciiTheme="minorEastAsia" w:eastAsiaTheme="minorEastAsia" w:hAnsiTheme="minorEastAsia" w:cs="Courier New" w:hint="eastAsia"/>
          <w:color w:val="000000"/>
          <w:sz w:val="28"/>
          <w:szCs w:val="28"/>
        </w:rPr>
        <w:t>授权的评标委员会</w:t>
      </w:r>
      <w:r w:rsidRPr="006C56EF">
        <w:rPr>
          <w:rFonts w:asciiTheme="minorEastAsia" w:eastAsiaTheme="minorEastAsia" w:hAnsiTheme="minorEastAsia" w:hint="eastAsia"/>
          <w:color w:val="000000"/>
          <w:sz w:val="28"/>
          <w:szCs w:val="28"/>
        </w:rPr>
        <w:t>可以确定排名第三的中标候选人为中标人，以此类推。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以上信息查询记录及相关证据与采购文件一并保存。</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Courier New"/>
          <w:color w:val="000000"/>
          <w:sz w:val="28"/>
          <w:szCs w:val="28"/>
        </w:rPr>
      </w:pPr>
      <w:r w:rsidRPr="006C56EF">
        <w:rPr>
          <w:rFonts w:asciiTheme="minorEastAsia" w:eastAsiaTheme="minorEastAsia" w:hAnsiTheme="minorEastAsia" w:cs="Courier New" w:hint="eastAsia"/>
          <w:color w:val="000000"/>
          <w:sz w:val="28"/>
          <w:szCs w:val="28"/>
        </w:rPr>
        <w:t>31.2中小企业在政府采购活动过程中，请根据企业的真实情况出具《中小企业声明函》。依法享受中小企业优惠政策的，采购人或者采购代理机构在公告中标结果时，同时公告其《中小企业声明函》，接受社会监督。</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32.发出中标通知书</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32.1对未通过资格审查的投标人，采购人或采购机构应当告知其未通过的原因；采用综合评分办法评审的，采购人或采购机构还应当告知未中标人本人的评审得分与排序。</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33. 无义务解释未中标原因</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采购代理机构无义务向未中标的投标人解释未中标原因和退还投标文件。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34.合同授予标准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s="Courier New" w:hint="eastAsia"/>
          <w:color w:val="000000"/>
          <w:sz w:val="28"/>
          <w:szCs w:val="28"/>
        </w:rPr>
        <w:t>合同将授予被确定实质上响应招标文件要求，具备履行合同能力的中标人（招标文件另有约定多名中标人的除外）。</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35.履约保证金</w:t>
      </w:r>
    </w:p>
    <w:p w:rsidR="00B64244" w:rsidRPr="006C56EF" w:rsidRDefault="00B64244" w:rsidP="006C56EF">
      <w:pPr>
        <w:pStyle w:val="25"/>
        <w:snapToGrid w:val="0"/>
        <w:spacing w:before="0" w:line="460" w:lineRule="exact"/>
        <w:ind w:firstLine="560"/>
        <w:rPr>
          <w:rFonts w:asciiTheme="minorEastAsia" w:hAnsiTheme="minorEastAsia"/>
          <w:kern w:val="0"/>
          <w:sz w:val="28"/>
          <w:szCs w:val="28"/>
          <w:lang w:val="zh-CN"/>
        </w:rPr>
      </w:pPr>
      <w:bookmarkStart w:id="158" w:name="_39.1中标人须于签订合同前按本须知前附表规定的金额转账或电汇到指定账"/>
      <w:bookmarkEnd w:id="158"/>
      <w:r w:rsidRPr="006C56EF">
        <w:rPr>
          <w:rFonts w:asciiTheme="minorEastAsia" w:hAnsiTheme="minorEastAsia" w:hint="eastAsia"/>
          <w:kern w:val="0"/>
          <w:sz w:val="28"/>
          <w:szCs w:val="28"/>
          <w:lang w:val="zh-CN"/>
        </w:rPr>
        <w:t>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36.签订合同</w:t>
      </w:r>
    </w:p>
    <w:p w:rsidR="00B64244" w:rsidRPr="006C56EF" w:rsidRDefault="00B64244" w:rsidP="006C56EF">
      <w:pPr>
        <w:pStyle w:val="25"/>
        <w:snapToGrid w:val="0"/>
        <w:spacing w:before="0" w:line="460" w:lineRule="exact"/>
        <w:ind w:firstLine="562"/>
        <w:rPr>
          <w:rFonts w:asciiTheme="minorEastAsia" w:hAnsiTheme="minorEastAsia"/>
          <w:kern w:val="0"/>
          <w:sz w:val="28"/>
          <w:szCs w:val="28"/>
          <w:lang w:val="zh-CN"/>
        </w:rPr>
      </w:pPr>
      <w:bookmarkStart w:id="159" w:name="_40.1投标人接到中标通知书后，按须知前附表规定向采购人出示相关资格证"/>
      <w:bookmarkEnd w:id="159"/>
      <w:r w:rsidRPr="006C56EF">
        <w:rPr>
          <w:rFonts w:asciiTheme="minorEastAsia" w:hAnsiTheme="minorEastAsia" w:hint="eastAsia"/>
          <w:b/>
          <w:color w:val="000000"/>
          <w:sz w:val="28"/>
          <w:szCs w:val="28"/>
        </w:rPr>
        <w:t xml:space="preserve"> 36.1中标人领取电子中标通知书后，</w:t>
      </w:r>
      <w:r w:rsidRPr="006C56EF">
        <w:rPr>
          <w:rFonts w:asciiTheme="minorEastAsia" w:hAnsiTheme="minorEastAsia" w:hint="eastAsia"/>
          <w:kern w:val="0"/>
          <w:sz w:val="28"/>
          <w:szCs w:val="28"/>
          <w:lang w:val="zh-CN"/>
        </w:rPr>
        <w:t>按规定的日期、时间、地点，由法定代表人或其授权代表与采购人代表签订采购合同。如中标人为联合体的，由联</w:t>
      </w:r>
      <w:r w:rsidRPr="006C56EF">
        <w:rPr>
          <w:rFonts w:asciiTheme="minorEastAsia" w:hAnsiTheme="minorEastAsia" w:hint="eastAsia"/>
          <w:kern w:val="0"/>
          <w:sz w:val="28"/>
          <w:szCs w:val="28"/>
          <w:lang w:val="zh-CN"/>
        </w:rPr>
        <w:lastRenderedPageBreak/>
        <w:t>合体成员各方法定代表人或其授权代表与采购人代表共同签订合同，签订携带资料详见“投标人须知前附表”。</w:t>
      </w:r>
    </w:p>
    <w:p w:rsidR="00B64244" w:rsidRPr="006C56EF" w:rsidRDefault="00B64244" w:rsidP="006C56EF">
      <w:pPr>
        <w:pStyle w:val="25"/>
        <w:snapToGrid w:val="0"/>
        <w:spacing w:before="0" w:line="460" w:lineRule="exact"/>
        <w:ind w:firstLine="560"/>
        <w:rPr>
          <w:rFonts w:asciiTheme="minorEastAsia" w:hAnsiTheme="minorEastAsia"/>
          <w:kern w:val="0"/>
          <w:sz w:val="28"/>
          <w:szCs w:val="28"/>
          <w:lang w:val="zh-CN"/>
        </w:rPr>
      </w:pPr>
      <w:r w:rsidRPr="006C56EF">
        <w:rPr>
          <w:rFonts w:asciiTheme="minorEastAsia" w:hAnsiTheme="minorEastAsia" w:hint="eastAsia"/>
          <w:kern w:val="0"/>
          <w:sz w:val="28"/>
          <w:szCs w:val="28"/>
          <w:lang w:val="zh-CN"/>
        </w:rPr>
        <w:t>36.2</w:t>
      </w:r>
      <w:r w:rsidRPr="006C56EF">
        <w:rPr>
          <w:rFonts w:asciiTheme="minorEastAsia" w:hAnsiTheme="minorEastAsia" w:cs="仿宋_GB2312" w:hint="eastAsia"/>
          <w:sz w:val="28"/>
          <w:szCs w:val="28"/>
        </w:rPr>
        <w:t>采购合同由采购人与中标供应商根据招标文件、投标文件等内容通过政府采购电子交易平台在线签订，自动备案。</w:t>
      </w:r>
    </w:p>
    <w:p w:rsidR="00B64244" w:rsidRPr="006C56EF" w:rsidRDefault="00B64244" w:rsidP="006C56EF">
      <w:pPr>
        <w:pStyle w:val="25"/>
        <w:snapToGrid w:val="0"/>
        <w:spacing w:before="0" w:line="460" w:lineRule="exact"/>
        <w:ind w:firstLine="560"/>
        <w:rPr>
          <w:rFonts w:asciiTheme="minorEastAsia" w:hAnsiTheme="minorEastAsia" w:cs="仿宋_GB2312"/>
          <w:sz w:val="28"/>
          <w:szCs w:val="28"/>
        </w:rPr>
      </w:pPr>
      <w:r w:rsidRPr="006C56EF">
        <w:rPr>
          <w:rFonts w:asciiTheme="minorEastAsia" w:hAnsiTheme="minorEastAsia" w:hint="eastAsia"/>
          <w:color w:val="000000"/>
          <w:sz w:val="28"/>
          <w:szCs w:val="28"/>
        </w:rPr>
        <w:t>36.3签订合同时间：按中标通知书规定的时间与采购人签订合同（最长不能超过25日）。</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36.6采购人或中标供应商不得单方面向合同另一方提出任何招标文件没有约定的条件或不合理的要求，作为签订合同的条件；也不得协商另行订立背离招标文件和合同实质性内容的协议。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36.7</w:t>
      </w:r>
      <w:r w:rsidRPr="006C56EF">
        <w:rPr>
          <w:rFonts w:asciiTheme="minorEastAsia" w:eastAsiaTheme="minorEastAsia" w:hAnsiTheme="minorEastAsia" w:cs="仿宋_GB2312" w:hint="eastAsia"/>
          <w:sz w:val="28"/>
          <w:szCs w:val="28"/>
        </w:rPr>
        <w:t>如签订合同并生效后，供应商无故拒绝或延期，除按照合同条款处理外，将承担相应的法律责任。</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36.8采购人需追加与合同标的相同的货物或者货物的，在不改变原合同条款且已报财政部门批准落实资金的前提下，可从原中标供应商处添购， 所签订的补充添置合同的采购资金总额不超过原采购合同金额的10%。</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60" w:name="_41.政府采购合同公告"/>
      <w:bookmarkEnd w:id="160"/>
      <w:r w:rsidRPr="006C56EF">
        <w:rPr>
          <w:rFonts w:asciiTheme="minorEastAsia" w:eastAsiaTheme="minorEastAsia" w:hAnsiTheme="minorEastAsia" w:hint="eastAsia"/>
          <w:color w:val="000000"/>
          <w:sz w:val="28"/>
          <w:szCs w:val="28"/>
        </w:rPr>
        <w:t>37.政府采购合同公告</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采购人或者受托采购代理机构应当自政府采购合同签订之日起</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个工作日内，将政府采购合同</w:t>
      </w:r>
      <w:r w:rsidRPr="006C56EF">
        <w:rPr>
          <w:rFonts w:asciiTheme="minorEastAsia" w:eastAsiaTheme="minorEastAsia" w:hAnsiTheme="minorEastAsia" w:hint="eastAsia"/>
          <w:bCs/>
          <w:sz w:val="28"/>
          <w:szCs w:val="28"/>
        </w:rPr>
        <w:t>在以下媒体上发布</w:t>
      </w:r>
      <w:r w:rsidRPr="006C56EF">
        <w:rPr>
          <w:rFonts w:asciiTheme="minorEastAsia" w:eastAsiaTheme="minorEastAsia" w:hAnsiTheme="minorEastAsia" w:cs="宋体" w:hint="eastAsia"/>
          <w:color w:val="000000"/>
          <w:kern w:val="0"/>
          <w:sz w:val="28"/>
          <w:szCs w:val="28"/>
        </w:rPr>
        <w:t xml:space="preserve"> “新疆政府采购网”（http://zfcg.gxzf.gov.cn）</w:t>
      </w:r>
      <w:r w:rsidRPr="006C56EF">
        <w:rPr>
          <w:rFonts w:asciiTheme="minorEastAsia" w:eastAsiaTheme="minorEastAsia" w:hAnsiTheme="minorEastAsia" w:hint="eastAsia"/>
          <w:color w:val="000000"/>
          <w:sz w:val="28"/>
          <w:szCs w:val="28"/>
        </w:rPr>
        <w:t>上公告，但政府采购合同中涉及国家秘密、商业秘密的内容除外。</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38. 询问、质疑和投诉</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b/>
          <w:color w:val="000000"/>
          <w:sz w:val="28"/>
          <w:szCs w:val="28"/>
        </w:rPr>
        <w:t>38.1</w:t>
      </w:r>
      <w:r w:rsidRPr="006C56EF">
        <w:rPr>
          <w:rFonts w:asciiTheme="minorEastAsia" w:eastAsiaTheme="minorEastAsia" w:hAnsiTheme="minorEastAsia" w:hint="eastAsia"/>
          <w:b/>
          <w:color w:val="000000"/>
          <w:sz w:val="28"/>
          <w:szCs w:val="28"/>
        </w:rPr>
        <w:t>询问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bCs/>
          <w:color w:val="000000"/>
          <w:sz w:val="28"/>
          <w:szCs w:val="28"/>
        </w:rPr>
        <w:t>38.1.1</w:t>
      </w:r>
      <w:r w:rsidRPr="006C56EF">
        <w:rPr>
          <w:rFonts w:asciiTheme="minorEastAsia" w:eastAsiaTheme="minorEastAsia" w:hAnsiTheme="minorEastAsia" w:hint="eastAsia"/>
          <w:bCs/>
          <w:color w:val="000000"/>
          <w:sz w:val="28"/>
          <w:szCs w:val="28"/>
        </w:rPr>
        <w:t>供应商在开标前对政府采购活动事项有疑问的，可以向采购人或采</w:t>
      </w:r>
      <w:r w:rsidRPr="006C56EF">
        <w:rPr>
          <w:rFonts w:asciiTheme="minorEastAsia" w:eastAsiaTheme="minorEastAsia" w:hAnsiTheme="minorEastAsia" w:hint="eastAsia"/>
          <w:bCs/>
          <w:color w:val="000000"/>
          <w:sz w:val="28"/>
          <w:szCs w:val="28"/>
        </w:rPr>
        <w:lastRenderedPageBreak/>
        <w:t>购代理机构项目负责人提出询问。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bCs/>
          <w:color w:val="000000"/>
          <w:sz w:val="28"/>
          <w:szCs w:val="28"/>
        </w:rPr>
        <w:t>38.1.2</w:t>
      </w:r>
      <w:r w:rsidRPr="006C56EF">
        <w:rPr>
          <w:rFonts w:asciiTheme="minorEastAsia" w:eastAsiaTheme="minorEastAsia" w:hAnsiTheme="minorEastAsia" w:hint="eastAsia"/>
          <w:bCs/>
          <w:color w:val="000000"/>
          <w:sz w:val="28"/>
          <w:szCs w:val="28"/>
        </w:rPr>
        <w:t>采购人或采购人委托的采购代理机构自受理询问之日起</w:t>
      </w:r>
      <w:r w:rsidRPr="006C56EF">
        <w:rPr>
          <w:rFonts w:asciiTheme="minorEastAsia" w:eastAsiaTheme="minorEastAsia" w:hAnsiTheme="minorEastAsia"/>
          <w:bCs/>
          <w:color w:val="000000"/>
          <w:sz w:val="28"/>
          <w:szCs w:val="28"/>
        </w:rPr>
        <w:t>3</w:t>
      </w:r>
      <w:r w:rsidRPr="006C56EF">
        <w:rPr>
          <w:rFonts w:asciiTheme="minorEastAsia" w:eastAsiaTheme="minorEastAsia" w:hAnsiTheme="minorEastAsia" w:hint="eastAsia"/>
          <w:bCs/>
          <w:color w:val="000000"/>
          <w:sz w:val="28"/>
          <w:szCs w:val="28"/>
        </w:rPr>
        <w:t>个工作日内对供应商依法提出的询问作出答复，</w:t>
      </w:r>
      <w:r w:rsidRPr="006C56EF">
        <w:rPr>
          <w:rFonts w:asciiTheme="minorEastAsia" w:eastAsiaTheme="minorEastAsia" w:hAnsiTheme="minorEastAsia" w:hint="eastAsia"/>
          <w:sz w:val="28"/>
          <w:szCs w:val="28"/>
        </w:rPr>
        <w:t>但答复内容不得涉及商业秘密</w:t>
      </w:r>
      <w:r w:rsidRPr="006C56EF">
        <w:rPr>
          <w:rFonts w:asciiTheme="minorEastAsia" w:eastAsiaTheme="minorEastAsia" w:hAnsiTheme="minorEastAsia" w:hint="eastAsia"/>
          <w:bCs/>
          <w:color w:val="000000"/>
          <w:sz w:val="28"/>
          <w:szCs w:val="28"/>
        </w:rPr>
        <w:t>。</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bCs/>
          <w:color w:val="000000"/>
          <w:sz w:val="28"/>
          <w:szCs w:val="28"/>
        </w:rPr>
        <w:t xml:space="preserve">38.1.3 </w:t>
      </w:r>
      <w:r w:rsidRPr="006C56EF">
        <w:rPr>
          <w:rFonts w:asciiTheme="minorEastAsia" w:eastAsiaTheme="minorEastAsia" w:hAnsiTheme="minorEastAsia" w:hint="eastAsia"/>
          <w:bCs/>
          <w:color w:val="000000"/>
          <w:sz w:val="28"/>
          <w:szCs w:val="28"/>
        </w:rPr>
        <w:t>询问事项可能影响中标、成交结果的，采购人应当暂停签订合同，已经签订合同的，应当中止履行合同。</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color w:val="000000"/>
          <w:sz w:val="28"/>
          <w:szCs w:val="28"/>
        </w:rPr>
      </w:pPr>
      <w:r w:rsidRPr="006C56EF">
        <w:rPr>
          <w:rFonts w:asciiTheme="minorEastAsia" w:eastAsiaTheme="minorEastAsia" w:hAnsiTheme="minorEastAsia" w:hint="eastAsia"/>
          <w:b/>
          <w:color w:val="000000"/>
          <w:sz w:val="28"/>
          <w:szCs w:val="28"/>
        </w:rPr>
        <w:t xml:space="preserve"> </w:t>
      </w:r>
      <w:r w:rsidRPr="006C56EF">
        <w:rPr>
          <w:rFonts w:asciiTheme="minorEastAsia" w:eastAsiaTheme="minorEastAsia" w:hAnsiTheme="minorEastAsia" w:hint="eastAsia"/>
          <w:color w:val="000000"/>
          <w:sz w:val="28"/>
          <w:szCs w:val="28"/>
        </w:rPr>
        <w:t>38.2质疑</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
          <w:color w:val="000000"/>
          <w:sz w:val="28"/>
          <w:szCs w:val="28"/>
        </w:rPr>
      </w:pPr>
      <w:r w:rsidRPr="006C56EF">
        <w:rPr>
          <w:rFonts w:asciiTheme="minorEastAsia" w:eastAsiaTheme="minorEastAsia" w:hAnsiTheme="minorEastAsia" w:hint="eastAsia"/>
          <w:color w:val="000000"/>
          <w:sz w:val="28"/>
          <w:szCs w:val="28"/>
        </w:rPr>
        <w:t>38.2.1</w:t>
      </w:r>
      <w:r w:rsidRPr="006C56EF">
        <w:rPr>
          <w:rFonts w:asciiTheme="minorEastAsia" w:eastAsiaTheme="minorEastAsia" w:hAnsiTheme="minorEastAsia" w:hint="eastAsia"/>
          <w:b/>
          <w:color w:val="000000"/>
          <w:sz w:val="28"/>
          <w:szCs w:val="28"/>
        </w:rPr>
        <w:t>供应商认为招标文件、采购过程或者中标结果使自己的合法权益受到损害的，必须在知道或者应知其权益受到损害之日起7个工作日内，以</w:t>
      </w:r>
      <w:r w:rsidRPr="006C56EF">
        <w:rPr>
          <w:rFonts w:asciiTheme="minorEastAsia" w:eastAsiaTheme="minorEastAsia" w:hAnsiTheme="minorEastAsia" w:hint="eastAsia"/>
          <w:b/>
          <w:sz w:val="28"/>
          <w:szCs w:val="28"/>
        </w:rPr>
        <w:t>书面形式向</w:t>
      </w:r>
      <w:r w:rsidRPr="006C56EF">
        <w:rPr>
          <w:rFonts w:asciiTheme="minorEastAsia" w:eastAsiaTheme="minorEastAsia" w:hAnsiTheme="minorEastAsia" w:hint="eastAsia"/>
          <w:b/>
          <w:color w:val="000000"/>
          <w:sz w:val="28"/>
          <w:szCs w:val="28"/>
        </w:rPr>
        <w:t xml:space="preserve">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1</w:t>
      </w:r>
      <w:r w:rsidRPr="006C56EF">
        <w:rPr>
          <w:rFonts w:asciiTheme="minorEastAsia" w:eastAsiaTheme="minorEastAsia" w:hAnsiTheme="minorEastAsia" w:hint="eastAsia"/>
          <w:bCs/>
          <w:sz w:val="28"/>
          <w:szCs w:val="28"/>
        </w:rPr>
        <w:t>）潜在供应商依法获取公开招标文件后，认为采购文件使自己的权益受到损害的，应当在公开招标文件公告期限届满之日起</w:t>
      </w:r>
      <w:r w:rsidRPr="006C56EF">
        <w:rPr>
          <w:rFonts w:asciiTheme="minorEastAsia" w:eastAsiaTheme="minorEastAsia" w:hAnsiTheme="minorEastAsia"/>
          <w:bCs/>
          <w:sz w:val="28"/>
          <w:szCs w:val="28"/>
        </w:rPr>
        <w:t>7</w:t>
      </w:r>
      <w:r w:rsidRPr="006C56EF">
        <w:rPr>
          <w:rFonts w:asciiTheme="minorEastAsia" w:eastAsiaTheme="minorEastAsia" w:hAnsiTheme="minorEastAsia" w:hint="eastAsia"/>
          <w:bCs/>
          <w:sz w:val="28"/>
          <w:szCs w:val="28"/>
        </w:rPr>
        <w:t>个工作日内提出质疑。</w:t>
      </w:r>
      <w:r w:rsidRPr="006C56EF">
        <w:rPr>
          <w:rFonts w:asciiTheme="minorEastAsia" w:eastAsiaTheme="minorEastAsia" w:hAnsiTheme="minorEastAsia" w:hint="eastAsia"/>
          <w:sz w:val="28"/>
          <w:szCs w:val="28"/>
        </w:rPr>
        <w:t>委托代理协议无特殊约定的，</w:t>
      </w:r>
      <w:r w:rsidRPr="006C56EF">
        <w:rPr>
          <w:rFonts w:asciiTheme="minorEastAsia" w:eastAsiaTheme="minorEastAsia" w:hAnsiTheme="minorEastAsia" w:hint="eastAsia"/>
          <w:bCs/>
          <w:sz w:val="28"/>
          <w:szCs w:val="28"/>
        </w:rPr>
        <w:t>对公开招标文件中采购需求（含资格要求、采购预算和评分办法）的质疑由采购人受理并负责答复；对公开招标文件中的采购执行程序的质疑由采购代理机构受理并负责答复。</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2</w:t>
      </w:r>
      <w:r w:rsidRPr="006C56EF">
        <w:rPr>
          <w:rFonts w:asciiTheme="minorEastAsia" w:eastAsiaTheme="minorEastAsia" w:hAnsiTheme="minorEastAsia" w:hint="eastAsia"/>
          <w:bCs/>
          <w:sz w:val="28"/>
          <w:szCs w:val="28"/>
        </w:rPr>
        <w:t>）供应商认为采购过程使自己的权益受到损害的，应当在各采购程序环节结束之日起</w:t>
      </w:r>
      <w:r w:rsidRPr="006C56EF">
        <w:rPr>
          <w:rFonts w:asciiTheme="minorEastAsia" w:eastAsiaTheme="minorEastAsia" w:hAnsiTheme="minorEastAsia"/>
          <w:bCs/>
          <w:sz w:val="28"/>
          <w:szCs w:val="28"/>
        </w:rPr>
        <w:t>7</w:t>
      </w:r>
      <w:r w:rsidRPr="006C56EF">
        <w:rPr>
          <w:rFonts w:asciiTheme="minorEastAsia" w:eastAsiaTheme="minorEastAsia" w:hAnsiTheme="minorEastAsia" w:hint="eastAsia"/>
          <w:bCs/>
          <w:sz w:val="28"/>
          <w:szCs w:val="28"/>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3</w:t>
      </w:r>
      <w:r w:rsidRPr="006C56EF">
        <w:rPr>
          <w:rFonts w:asciiTheme="minorEastAsia" w:eastAsiaTheme="minorEastAsia" w:hAnsiTheme="minorEastAsia" w:hint="eastAsia"/>
          <w:bCs/>
          <w:sz w:val="28"/>
          <w:szCs w:val="28"/>
        </w:rPr>
        <w:t>）供应商认为中标或者成交结果使自己的权益受到损害的，应当在中标或者成交结果公告期限届满之日起</w:t>
      </w:r>
      <w:r w:rsidRPr="006C56EF">
        <w:rPr>
          <w:rFonts w:asciiTheme="minorEastAsia" w:eastAsiaTheme="minorEastAsia" w:hAnsiTheme="minorEastAsia"/>
          <w:bCs/>
          <w:sz w:val="28"/>
          <w:szCs w:val="28"/>
        </w:rPr>
        <w:t>7</w:t>
      </w:r>
      <w:r w:rsidRPr="006C56EF">
        <w:rPr>
          <w:rFonts w:asciiTheme="minorEastAsia" w:eastAsiaTheme="minorEastAsia" w:hAnsiTheme="minorEastAsia" w:hint="eastAsia"/>
          <w:bCs/>
          <w:sz w:val="28"/>
          <w:szCs w:val="28"/>
        </w:rPr>
        <w:t>个工作日内提出质疑，由采购人受理并负责答复。</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bCs/>
          <w:sz w:val="28"/>
          <w:szCs w:val="28"/>
        </w:rPr>
        <w:t>38.2.2</w:t>
      </w:r>
      <w:r w:rsidRPr="006C56EF">
        <w:rPr>
          <w:rFonts w:asciiTheme="minorEastAsia" w:eastAsiaTheme="minorEastAsia" w:hAnsiTheme="minorEastAsia" w:hint="eastAsia"/>
          <w:bCs/>
          <w:sz w:val="28"/>
          <w:szCs w:val="28"/>
        </w:rPr>
        <w:t>供应商质疑实行实名制，其质疑应当有具体的质疑事项及事实根据，质疑应当坚持依法依规、诚实信用原则，不得进行虚假、恶意质疑。</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bCs/>
          <w:sz w:val="28"/>
          <w:szCs w:val="28"/>
        </w:rPr>
        <w:t>38.2.3</w:t>
      </w:r>
      <w:r w:rsidRPr="006C56EF">
        <w:rPr>
          <w:rFonts w:asciiTheme="minorEastAsia" w:eastAsiaTheme="minorEastAsia" w:hAnsiTheme="minorEastAsia"/>
          <w:bCs/>
          <w:sz w:val="28"/>
          <w:szCs w:val="28"/>
        </w:rPr>
        <w:t xml:space="preserve"> </w:t>
      </w:r>
      <w:r w:rsidRPr="006C56EF">
        <w:rPr>
          <w:rFonts w:asciiTheme="minorEastAsia" w:eastAsiaTheme="minorEastAsia" w:hAnsiTheme="minorEastAsia" w:hint="eastAsia"/>
          <w:bCs/>
          <w:sz w:val="28"/>
          <w:szCs w:val="28"/>
        </w:rPr>
        <w:t>质疑供应商可以委托代理人办理质疑事务。委托代理人应熟悉相关业务情况。代理人办理质疑事务时，除提交质疑书外，还应当提交质疑供应商的授权委托书和委托代理人身份证明复印件</w:t>
      </w:r>
      <w:r w:rsidRPr="006C56EF">
        <w:rPr>
          <w:rFonts w:asciiTheme="minorEastAsia" w:eastAsiaTheme="minorEastAsia" w:hAnsiTheme="minorEastAsia" w:hint="eastAsia"/>
          <w:sz w:val="28"/>
          <w:szCs w:val="28"/>
        </w:rPr>
        <w:t>。</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bCs/>
          <w:sz w:val="28"/>
          <w:szCs w:val="28"/>
        </w:rPr>
      </w:pPr>
      <w:r w:rsidRPr="006C56EF">
        <w:rPr>
          <w:rFonts w:asciiTheme="minorEastAsia" w:eastAsiaTheme="minorEastAsia" w:hAnsiTheme="minorEastAsia"/>
          <w:b/>
          <w:bCs/>
          <w:sz w:val="28"/>
          <w:szCs w:val="28"/>
        </w:rPr>
        <w:t xml:space="preserve">38.2.4 </w:t>
      </w:r>
      <w:r w:rsidRPr="006C56EF">
        <w:rPr>
          <w:rFonts w:asciiTheme="minorEastAsia" w:eastAsiaTheme="minorEastAsia" w:hAnsiTheme="minorEastAsia" w:hint="eastAsia"/>
          <w:b/>
          <w:bCs/>
          <w:sz w:val="28"/>
          <w:szCs w:val="28"/>
        </w:rPr>
        <w:t>质疑供应商提起质疑应当符合下列条件：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1</w:t>
      </w:r>
      <w:r w:rsidRPr="006C56EF">
        <w:rPr>
          <w:rFonts w:asciiTheme="minorEastAsia" w:eastAsiaTheme="minorEastAsia" w:hAnsiTheme="minorEastAsia" w:hint="eastAsia"/>
          <w:bCs/>
          <w:sz w:val="28"/>
          <w:szCs w:val="28"/>
        </w:rPr>
        <w:t>）质疑供应商是参与所质疑项目采购活动的供应商（潜在供应商已依法</w:t>
      </w:r>
      <w:r w:rsidRPr="006C56EF">
        <w:rPr>
          <w:rFonts w:asciiTheme="minorEastAsia" w:eastAsiaTheme="minorEastAsia" w:hAnsiTheme="minorEastAsia" w:hint="eastAsia"/>
          <w:bCs/>
          <w:sz w:val="28"/>
          <w:szCs w:val="28"/>
        </w:rPr>
        <w:lastRenderedPageBreak/>
        <w:t>获取可之一的采购文件的，可以对该采购文件质疑）；</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2</w:t>
      </w:r>
      <w:r w:rsidRPr="006C56EF">
        <w:rPr>
          <w:rFonts w:asciiTheme="minorEastAsia" w:eastAsiaTheme="minorEastAsia" w:hAnsiTheme="minorEastAsia" w:hint="eastAsia"/>
          <w:bCs/>
          <w:sz w:val="28"/>
          <w:szCs w:val="28"/>
        </w:rPr>
        <w:t>）质疑函内容符合本章第</w:t>
      </w:r>
      <w:r w:rsidRPr="006C56EF">
        <w:rPr>
          <w:rFonts w:asciiTheme="minorEastAsia" w:eastAsiaTheme="minorEastAsia" w:hAnsiTheme="minorEastAsia"/>
          <w:bCs/>
          <w:sz w:val="28"/>
          <w:szCs w:val="28"/>
        </w:rPr>
        <w:t>38.2.5</w:t>
      </w:r>
      <w:r w:rsidRPr="006C56EF">
        <w:rPr>
          <w:rFonts w:asciiTheme="minorEastAsia" w:eastAsiaTheme="minorEastAsia" w:hAnsiTheme="minorEastAsia" w:hint="eastAsia"/>
          <w:bCs/>
          <w:sz w:val="28"/>
          <w:szCs w:val="28"/>
        </w:rPr>
        <w:t>项的规定；</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3</w:t>
      </w:r>
      <w:r w:rsidRPr="006C56EF">
        <w:rPr>
          <w:rFonts w:asciiTheme="minorEastAsia" w:eastAsiaTheme="minorEastAsia" w:hAnsiTheme="minorEastAsia" w:hint="eastAsia"/>
          <w:bCs/>
          <w:sz w:val="28"/>
          <w:szCs w:val="28"/>
        </w:rPr>
        <w:t>）在质疑有效期限内提起质疑；</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4</w:t>
      </w:r>
      <w:r w:rsidRPr="006C56EF">
        <w:rPr>
          <w:rFonts w:asciiTheme="minorEastAsia" w:eastAsiaTheme="minorEastAsia" w:hAnsiTheme="minorEastAsia" w:hint="eastAsia"/>
          <w:bCs/>
          <w:sz w:val="28"/>
          <w:szCs w:val="28"/>
        </w:rPr>
        <w:t>）属于所质疑的采购人或采购人委托的采购代理机构组织的采购活动；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5</w:t>
      </w:r>
      <w:r w:rsidRPr="006C56EF">
        <w:rPr>
          <w:rFonts w:asciiTheme="minorEastAsia" w:eastAsiaTheme="minorEastAsia" w:hAnsiTheme="minorEastAsia" w:hint="eastAsia"/>
          <w:bCs/>
          <w:sz w:val="28"/>
          <w:szCs w:val="28"/>
        </w:rPr>
        <w:t>）同一质疑事项未经采购人或采购人委托的采购代理机构质疑处理；</w:t>
      </w:r>
      <w:r w:rsidRPr="006C56EF">
        <w:rPr>
          <w:rFonts w:asciiTheme="minorEastAsia" w:eastAsiaTheme="minorEastAsia" w:hAnsiTheme="minorEastAsia"/>
          <w:bCs/>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6</w:t>
      </w:r>
      <w:r w:rsidRPr="006C56EF">
        <w:rPr>
          <w:rFonts w:asciiTheme="minorEastAsia" w:eastAsiaTheme="minorEastAsia" w:hAnsiTheme="minorEastAsia" w:hint="eastAsia"/>
          <w:bCs/>
          <w:sz w:val="28"/>
          <w:szCs w:val="28"/>
        </w:rPr>
        <w:t>）供应商对同一采购程序环节的质疑应当在质疑有效期内一次性提出；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7</w:t>
      </w:r>
      <w:r w:rsidRPr="006C56EF">
        <w:rPr>
          <w:rFonts w:asciiTheme="minorEastAsia" w:eastAsiaTheme="minorEastAsia" w:hAnsiTheme="minorEastAsia" w:hint="eastAsia"/>
          <w:bCs/>
          <w:sz w:val="28"/>
          <w:szCs w:val="28"/>
        </w:rPr>
        <w:t>）供应商提交质疑应当提交必要的证明材料，证明材料应以合法手段取得；</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8</w:t>
      </w:r>
      <w:r w:rsidRPr="006C56EF">
        <w:rPr>
          <w:rFonts w:asciiTheme="minorEastAsia" w:eastAsiaTheme="minorEastAsia" w:hAnsiTheme="minorEastAsia" w:hint="eastAsia"/>
          <w:bCs/>
          <w:sz w:val="28"/>
          <w:szCs w:val="28"/>
        </w:rPr>
        <w:t>）财政部门规定的其他条件。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
          <w:color w:val="000000"/>
          <w:sz w:val="28"/>
          <w:szCs w:val="28"/>
        </w:rPr>
      </w:pPr>
      <w:bookmarkStart w:id="161" w:name="_9.2质疑、投诉应当采用书面形式，质疑函、投诉书均应明确阐述招标文件、"/>
      <w:bookmarkEnd w:id="161"/>
      <w:r w:rsidRPr="006C56EF">
        <w:rPr>
          <w:rFonts w:asciiTheme="minorEastAsia" w:eastAsiaTheme="minorEastAsia" w:hAnsiTheme="minorEastAsia" w:hint="eastAsia"/>
          <w:color w:val="000000"/>
          <w:sz w:val="28"/>
          <w:szCs w:val="28"/>
        </w:rPr>
        <w:t xml:space="preserve"> 38.2.5 </w:t>
      </w:r>
      <w:r w:rsidRPr="006C56EF">
        <w:rPr>
          <w:rFonts w:asciiTheme="minorEastAsia" w:eastAsiaTheme="minorEastAsia" w:hAnsiTheme="minorEastAsia" w:hint="eastAsia"/>
          <w:bCs/>
          <w:color w:val="000000"/>
          <w:sz w:val="28"/>
          <w:szCs w:val="28"/>
        </w:rPr>
        <w:t>供应商提出质疑应当提交质疑函和必要的证明材料，针对同一采购程序环节的质疑必须在法定质疑期内一次性提出。质疑函应当包括下列内容（质疑函格式后附）：</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1</w:t>
      </w:r>
      <w:r w:rsidRPr="006C56EF">
        <w:rPr>
          <w:rFonts w:asciiTheme="minorEastAsia" w:eastAsiaTheme="minorEastAsia" w:hAnsiTheme="minorEastAsia" w:hint="eastAsia"/>
          <w:bCs/>
          <w:color w:val="000000"/>
          <w:sz w:val="28"/>
          <w:szCs w:val="28"/>
        </w:rPr>
        <w:t>）供应商的姓名或者名称、地址、邮编、联系人及联系电话；</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2</w:t>
      </w:r>
      <w:r w:rsidRPr="006C56EF">
        <w:rPr>
          <w:rFonts w:asciiTheme="minorEastAsia" w:eastAsiaTheme="minorEastAsia" w:hAnsiTheme="minorEastAsia" w:hint="eastAsia"/>
          <w:bCs/>
          <w:color w:val="000000"/>
          <w:sz w:val="28"/>
          <w:szCs w:val="28"/>
        </w:rPr>
        <w:t>）质疑项目的名称、编号；</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3</w:t>
      </w:r>
      <w:r w:rsidRPr="006C56EF">
        <w:rPr>
          <w:rFonts w:asciiTheme="minorEastAsia" w:eastAsiaTheme="minorEastAsia" w:hAnsiTheme="minorEastAsia" w:hint="eastAsia"/>
          <w:bCs/>
          <w:color w:val="000000"/>
          <w:sz w:val="28"/>
          <w:szCs w:val="28"/>
        </w:rPr>
        <w:t>）具体、明确的质疑事项和与质疑事项相关的请求；</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4</w:t>
      </w:r>
      <w:r w:rsidRPr="006C56EF">
        <w:rPr>
          <w:rFonts w:asciiTheme="minorEastAsia" w:eastAsiaTheme="minorEastAsia" w:hAnsiTheme="minorEastAsia" w:hint="eastAsia"/>
          <w:bCs/>
          <w:color w:val="000000"/>
          <w:sz w:val="28"/>
          <w:szCs w:val="28"/>
        </w:rPr>
        <w:t>）事实依据（列明权益受到损害的事实和理由）；</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5</w:t>
      </w:r>
      <w:r w:rsidRPr="006C56EF">
        <w:rPr>
          <w:rFonts w:asciiTheme="minorEastAsia" w:eastAsiaTheme="minorEastAsia" w:hAnsiTheme="minorEastAsia" w:hint="eastAsia"/>
          <w:bCs/>
          <w:color w:val="000000"/>
          <w:sz w:val="28"/>
          <w:szCs w:val="28"/>
        </w:rPr>
        <w:t>）必要的法律依据；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6</w:t>
      </w:r>
      <w:r w:rsidRPr="006C56EF">
        <w:rPr>
          <w:rFonts w:asciiTheme="minorEastAsia" w:eastAsiaTheme="minorEastAsia" w:hAnsiTheme="minorEastAsia" w:hint="eastAsia"/>
          <w:bCs/>
          <w:color w:val="000000"/>
          <w:sz w:val="28"/>
          <w:szCs w:val="28"/>
        </w:rPr>
        <w:t>）提出质疑的日期。</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供应商为自然人的，应当由本人签字；供应商为法人或者其他组织的，应当由法定代表人、主要负责人，或者其委托代理人签字或者盖章，并加盖公章。</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color w:val="000000"/>
          <w:sz w:val="28"/>
          <w:szCs w:val="28"/>
        </w:rPr>
        <w:t>3</w:t>
      </w:r>
      <w:r w:rsidRPr="006C56EF">
        <w:rPr>
          <w:rFonts w:asciiTheme="minorEastAsia" w:eastAsiaTheme="minorEastAsia" w:hAnsiTheme="minorEastAsia" w:hint="eastAsia"/>
          <w:bCs/>
          <w:color w:val="000000"/>
          <w:sz w:val="28"/>
          <w:szCs w:val="28"/>
        </w:rPr>
        <w:t>8.2.7采购人、采购代理机构认为供应商质疑不成立，或者成立但未对中标结果构成影响的，继续开展采购活动；认为供应商质疑成立且影响或者可能影响中标结果的，按照下列情况处理：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 xml:space="preserve">　　（一）对招标文件提出的质疑，依法通过澄清或者修改可以继续开展采购活动的，澄清或者修改招标文件后继续开展采购活动；否则应当修改招标文件后重新开展采购活动。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 xml:space="preserve">　　（二）对采购过程、中标结果提出的质疑，合格供应商符合法定数量</w:t>
      </w:r>
      <w:r w:rsidRPr="006C56EF">
        <w:rPr>
          <w:rFonts w:asciiTheme="minorEastAsia" w:eastAsiaTheme="minorEastAsia" w:hAnsiTheme="minorEastAsia" w:hint="eastAsia"/>
          <w:bCs/>
          <w:color w:val="000000"/>
          <w:sz w:val="28"/>
          <w:szCs w:val="28"/>
        </w:rPr>
        <w:lastRenderedPageBreak/>
        <w:t>时，可以从合格的中标候选人中另行确定中标供应商的，应当依法另行确定中标供应商；否则应当重新开展采购活动。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质疑答复导致中标结果改变的，采购人或者采购代理机构应当将有关情况书面报告本级财政部门。</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hint="eastAsia"/>
          <w:b/>
          <w:color w:val="000000"/>
          <w:sz w:val="28"/>
          <w:szCs w:val="28"/>
        </w:rPr>
        <w:t>投诉</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bCs/>
          <w:sz w:val="28"/>
          <w:szCs w:val="28"/>
        </w:rPr>
        <w:t>.</w:t>
      </w:r>
      <w:r w:rsidRPr="006C56EF">
        <w:rPr>
          <w:rFonts w:asciiTheme="minorEastAsia" w:eastAsiaTheme="minorEastAsia" w:hAnsiTheme="minorEastAsia"/>
          <w:b/>
          <w:bCs/>
          <w:sz w:val="28"/>
          <w:szCs w:val="28"/>
        </w:rPr>
        <w:t xml:space="preserve">1 </w:t>
      </w:r>
      <w:r w:rsidRPr="006C56EF">
        <w:rPr>
          <w:rFonts w:asciiTheme="minorEastAsia" w:eastAsiaTheme="minorEastAsia" w:hAnsiTheme="minorEastAsia"/>
          <w:bCs/>
          <w:sz w:val="28"/>
          <w:szCs w:val="28"/>
        </w:rPr>
        <w:t xml:space="preserve"> </w:t>
      </w:r>
      <w:r w:rsidRPr="006C56EF">
        <w:rPr>
          <w:rFonts w:asciiTheme="minorEastAsia" w:eastAsiaTheme="minorEastAsia" w:hAnsiTheme="minorEastAsia" w:hint="eastAsia"/>
          <w:bCs/>
          <w:sz w:val="28"/>
          <w:szCs w:val="28"/>
        </w:rPr>
        <w:t>供应商认为采购文件、采购过程、中标和成交结果使自己的合法权益受到损害的，应当首先依法向采购人或采购人委托的</w:t>
      </w:r>
      <w:r w:rsidRPr="006C56EF">
        <w:rPr>
          <w:rFonts w:asciiTheme="minorEastAsia" w:eastAsiaTheme="minorEastAsia" w:hAnsiTheme="minorEastAsia" w:hint="eastAsia"/>
          <w:sz w:val="28"/>
          <w:szCs w:val="28"/>
        </w:rPr>
        <w:t>采购代理机构</w:t>
      </w:r>
      <w:r w:rsidRPr="006C56EF">
        <w:rPr>
          <w:rFonts w:asciiTheme="minorEastAsia" w:eastAsiaTheme="minorEastAsia" w:hAnsiTheme="minorEastAsia" w:hint="eastAsia"/>
          <w:bCs/>
          <w:sz w:val="28"/>
          <w:szCs w:val="28"/>
        </w:rPr>
        <w:t>提出质疑。对采购人、</w:t>
      </w:r>
      <w:r w:rsidRPr="006C56EF">
        <w:rPr>
          <w:rFonts w:asciiTheme="minorEastAsia" w:eastAsiaTheme="minorEastAsia" w:hAnsiTheme="minorEastAsia" w:hint="eastAsia"/>
          <w:sz w:val="28"/>
          <w:szCs w:val="28"/>
        </w:rPr>
        <w:t>采购代理机构</w:t>
      </w:r>
      <w:r w:rsidRPr="006C56EF">
        <w:rPr>
          <w:rFonts w:asciiTheme="minorEastAsia" w:eastAsiaTheme="minorEastAsia" w:hAnsiTheme="minorEastAsia" w:hint="eastAsia"/>
          <w:bCs/>
          <w:sz w:val="28"/>
          <w:szCs w:val="28"/>
        </w:rPr>
        <w:t>的答复不满意，或者采购人、</w:t>
      </w:r>
      <w:r w:rsidRPr="006C56EF">
        <w:rPr>
          <w:rFonts w:asciiTheme="minorEastAsia" w:eastAsiaTheme="minorEastAsia" w:hAnsiTheme="minorEastAsia" w:hint="eastAsia"/>
          <w:sz w:val="28"/>
          <w:szCs w:val="28"/>
        </w:rPr>
        <w:t>采购代理机构</w:t>
      </w:r>
      <w:r w:rsidRPr="006C56EF">
        <w:rPr>
          <w:rFonts w:asciiTheme="minorEastAsia" w:eastAsiaTheme="minorEastAsia" w:hAnsiTheme="minorEastAsia" w:hint="eastAsia"/>
          <w:bCs/>
          <w:sz w:val="28"/>
          <w:szCs w:val="28"/>
        </w:rPr>
        <w:t>未在规定期限内做出答复的，供应商可以在答复期满后</w:t>
      </w:r>
      <w:r w:rsidRPr="006C56EF">
        <w:rPr>
          <w:rFonts w:asciiTheme="minorEastAsia" w:eastAsiaTheme="minorEastAsia" w:hAnsiTheme="minorEastAsia"/>
          <w:bCs/>
          <w:sz w:val="28"/>
          <w:szCs w:val="28"/>
        </w:rPr>
        <w:t>15</w:t>
      </w:r>
      <w:r w:rsidRPr="006C56EF">
        <w:rPr>
          <w:rFonts w:asciiTheme="minorEastAsia" w:eastAsiaTheme="minorEastAsia" w:hAnsiTheme="minorEastAsia" w:hint="eastAsia"/>
          <w:bCs/>
          <w:sz w:val="28"/>
          <w:szCs w:val="28"/>
        </w:rPr>
        <w:t>个工作日内向哈密市政府采购监督管理部门提起投诉，投诉联系方式见“投标人须知前附表”。</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b/>
          <w:sz w:val="28"/>
          <w:szCs w:val="28"/>
        </w:rPr>
        <w:t xml:space="preserve">.2 </w:t>
      </w:r>
      <w:r w:rsidRPr="006C56EF">
        <w:rPr>
          <w:rFonts w:asciiTheme="minorEastAsia" w:eastAsiaTheme="minorEastAsia" w:hAnsiTheme="minorEastAsia"/>
          <w:sz w:val="28"/>
          <w:szCs w:val="28"/>
        </w:rPr>
        <w:t xml:space="preserve"> </w:t>
      </w:r>
      <w:r w:rsidRPr="006C56EF">
        <w:rPr>
          <w:rFonts w:asciiTheme="minorEastAsia" w:eastAsiaTheme="minorEastAsia" w:hAnsiTheme="minorEastAsia" w:hint="eastAsia"/>
          <w:sz w:val="28"/>
          <w:szCs w:val="28"/>
        </w:rPr>
        <w:t>投诉人投诉时，应当提交投诉书，并按照被投诉采购人、采购代理机构和与投诉事项有关的供应商数量提供投诉书的副本。投诉书应当包括下列主要内容（如材料中有外文资料应同时附上对应的中文译本）</w:t>
      </w:r>
      <w:r w:rsidRPr="006C56EF">
        <w:rPr>
          <w:rFonts w:asciiTheme="minorEastAsia" w:eastAsiaTheme="minorEastAsia" w:hAnsiTheme="minorEastAsia" w:hint="eastAsia"/>
          <w:bCs/>
          <w:color w:val="000000"/>
          <w:sz w:val="28"/>
          <w:szCs w:val="28"/>
        </w:rPr>
        <w:t>（投诉书格式后附）</w:t>
      </w:r>
      <w:r w:rsidRPr="006C56EF">
        <w:rPr>
          <w:rFonts w:asciiTheme="minorEastAsia" w:eastAsiaTheme="minorEastAsia" w:hAnsiTheme="minorEastAsia" w:hint="eastAsia"/>
          <w:sz w:val="28"/>
          <w:szCs w:val="28"/>
        </w:rPr>
        <w:t>：</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1</w:t>
      </w:r>
      <w:r w:rsidRPr="006C56EF">
        <w:rPr>
          <w:rFonts w:asciiTheme="minorEastAsia" w:eastAsiaTheme="minorEastAsia" w:hAnsiTheme="minorEastAsia" w:hint="eastAsia"/>
          <w:sz w:val="28"/>
          <w:szCs w:val="28"/>
        </w:rPr>
        <w:t>）投诉人和被投诉人的名称、地址、邮编、联系人及联系电话等；</w:t>
      </w:r>
      <w:r w:rsidRPr="006C56EF">
        <w:rPr>
          <w:rFonts w:asciiTheme="minorEastAsia" w:eastAsiaTheme="minorEastAsia" w:hAnsiTheme="minorEastAsia"/>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2</w:t>
      </w:r>
      <w:r w:rsidRPr="006C56EF">
        <w:rPr>
          <w:rFonts w:asciiTheme="minorEastAsia" w:eastAsiaTheme="minorEastAsia" w:hAnsiTheme="minorEastAsia" w:hint="eastAsia"/>
          <w:sz w:val="28"/>
          <w:szCs w:val="28"/>
        </w:rPr>
        <w:t>）质疑和质疑答复情况及相关证明材料；</w:t>
      </w:r>
      <w:r w:rsidRPr="006C56EF">
        <w:rPr>
          <w:rFonts w:asciiTheme="minorEastAsia" w:eastAsiaTheme="minorEastAsia" w:hAnsiTheme="minorEastAsia"/>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3</w:t>
      </w:r>
      <w:r w:rsidRPr="006C56EF">
        <w:rPr>
          <w:rFonts w:asciiTheme="minorEastAsia" w:eastAsiaTheme="minorEastAsia" w:hAnsiTheme="minorEastAsia" w:hint="eastAsia"/>
          <w:sz w:val="28"/>
          <w:szCs w:val="28"/>
        </w:rPr>
        <w:t>）具体、明确的投诉事项和与投诉事项相关的投诉请求；</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4</w:t>
      </w:r>
      <w:r w:rsidRPr="006C56EF">
        <w:rPr>
          <w:rFonts w:asciiTheme="minorEastAsia" w:eastAsiaTheme="minorEastAsia" w:hAnsiTheme="minorEastAsia" w:hint="eastAsia"/>
          <w:sz w:val="28"/>
          <w:szCs w:val="28"/>
        </w:rPr>
        <w:t>）事实依据；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5</w:t>
      </w:r>
      <w:r w:rsidRPr="006C56EF">
        <w:rPr>
          <w:rFonts w:asciiTheme="minorEastAsia" w:eastAsiaTheme="minorEastAsia" w:hAnsiTheme="minorEastAsia" w:hint="eastAsia"/>
          <w:sz w:val="28"/>
          <w:szCs w:val="28"/>
        </w:rPr>
        <w:t>）法律依据；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6</w:t>
      </w:r>
      <w:r w:rsidRPr="006C56EF">
        <w:rPr>
          <w:rFonts w:asciiTheme="minorEastAsia" w:eastAsiaTheme="minorEastAsia" w:hAnsiTheme="minorEastAsia" w:hint="eastAsia"/>
          <w:sz w:val="28"/>
          <w:szCs w:val="28"/>
        </w:rPr>
        <w:t>）提起投诉的日期。</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7</w:t>
      </w:r>
      <w:r w:rsidRPr="006C56EF">
        <w:rPr>
          <w:rFonts w:asciiTheme="minorEastAsia" w:eastAsiaTheme="minorEastAsia" w:hAnsiTheme="minorEastAsia" w:hint="eastAsia"/>
          <w:sz w:val="28"/>
          <w:szCs w:val="28"/>
        </w:rPr>
        <w:t>）附件材料：营业执照副本内页复印件（要求证件有效并清晰反映企业法人经营范围；近期连续三个月依法缴纳税收和在职职工社会保障资金证明材料（复印件）。</w:t>
      </w:r>
      <w:r w:rsidRPr="006C56EF">
        <w:rPr>
          <w:rFonts w:asciiTheme="minorEastAsia" w:eastAsiaTheme="minorEastAsia" w:hAnsiTheme="minorEastAsia"/>
          <w:sz w:val="28"/>
          <w:szCs w:val="28"/>
        </w:rPr>
        <w:tab/>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b/>
          <w:sz w:val="28"/>
          <w:szCs w:val="28"/>
        </w:rPr>
        <w:t xml:space="preserve">.3  </w:t>
      </w:r>
      <w:r w:rsidRPr="006C56EF">
        <w:rPr>
          <w:rFonts w:asciiTheme="minorEastAsia" w:eastAsiaTheme="minorEastAsia" w:hAnsiTheme="minorEastAsia" w:hint="eastAsia"/>
          <w:sz w:val="28"/>
          <w:szCs w:val="28"/>
        </w:rPr>
        <w:t>投诉人可以委托代理人办理投诉事务。</w:t>
      </w:r>
      <w:r w:rsidRPr="006C56EF">
        <w:rPr>
          <w:rFonts w:asciiTheme="minorEastAsia" w:eastAsiaTheme="minorEastAsia" w:hAnsiTheme="minorEastAsia" w:hint="eastAsia"/>
          <w:bCs/>
          <w:sz w:val="28"/>
          <w:szCs w:val="28"/>
        </w:rPr>
        <w:t>委托代理人应熟悉相关业务情况。</w:t>
      </w:r>
      <w:r w:rsidRPr="006C56EF">
        <w:rPr>
          <w:rFonts w:asciiTheme="minorEastAsia" w:eastAsiaTheme="minorEastAsia" w:hAnsiTheme="minorEastAsia" w:hint="eastAsia"/>
          <w:sz w:val="28"/>
          <w:szCs w:val="28"/>
        </w:rPr>
        <w:t>代理人办理投诉事务时，除提交投诉书外，还应当提交投诉人的授权委托书和委托代理人身份证明复印件。</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b/>
          <w:sz w:val="28"/>
          <w:szCs w:val="28"/>
        </w:rPr>
        <w:t>.4</w:t>
      </w:r>
      <w:r w:rsidRPr="006C56EF">
        <w:rPr>
          <w:rFonts w:asciiTheme="minorEastAsia" w:eastAsiaTheme="minorEastAsia" w:hAnsiTheme="minorEastAsia"/>
          <w:sz w:val="28"/>
          <w:szCs w:val="28"/>
        </w:rPr>
        <w:t xml:space="preserve">  </w:t>
      </w:r>
      <w:r w:rsidRPr="006C56EF">
        <w:rPr>
          <w:rFonts w:asciiTheme="minorEastAsia" w:eastAsiaTheme="minorEastAsia" w:hAnsiTheme="minorEastAsia" w:hint="eastAsia"/>
          <w:sz w:val="28"/>
          <w:szCs w:val="28"/>
        </w:rPr>
        <w:t>投诉人提起投诉应当符合下列条件：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（1）投诉人是参与所投诉政府采购活动的供应商；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（2）提起投诉前已依法进行质疑；</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（3）投诉书内容符合本章第38.3.2项的规定；</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（4）在投诉有效期限内提起投诉；</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lastRenderedPageBreak/>
        <w:t>（5）属于哈密市政府采购监督管理部门管辖；</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（6）同一投诉事项未经</w:t>
      </w:r>
      <w:r w:rsidRPr="006C56EF">
        <w:rPr>
          <w:rFonts w:asciiTheme="minorEastAsia" w:eastAsiaTheme="minorEastAsia" w:hAnsiTheme="minorEastAsia" w:hint="eastAsia"/>
          <w:bCs/>
          <w:sz w:val="28"/>
          <w:szCs w:val="28"/>
        </w:rPr>
        <w:t>哈密市政府采购监督管理部门</w:t>
      </w:r>
      <w:r w:rsidRPr="006C56EF">
        <w:rPr>
          <w:rFonts w:asciiTheme="minorEastAsia" w:eastAsiaTheme="minorEastAsia" w:hAnsiTheme="minorEastAsia" w:hint="eastAsia"/>
          <w:sz w:val="28"/>
          <w:szCs w:val="28"/>
        </w:rPr>
        <w:t>投诉处理；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（7）国务院财政部门规定的其他条件。</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hint="eastAsia"/>
          <w:b/>
          <w:sz w:val="28"/>
          <w:szCs w:val="28"/>
        </w:rPr>
        <w:t>.5</w:t>
      </w:r>
      <w:r w:rsidRPr="006C56EF">
        <w:rPr>
          <w:rFonts w:asciiTheme="minorEastAsia" w:eastAsiaTheme="minorEastAsia" w:hAnsiTheme="minorEastAsia" w:hint="eastAsia"/>
          <w:sz w:val="28"/>
          <w:szCs w:val="28"/>
        </w:rPr>
        <w:t xml:space="preserve">  哈密市政府采购监督管理部门自受理投诉之日起</w:t>
      </w:r>
      <w:r w:rsidRPr="006C56EF">
        <w:rPr>
          <w:rFonts w:asciiTheme="minorEastAsia" w:eastAsiaTheme="minorEastAsia" w:hAnsiTheme="minorEastAsia"/>
          <w:sz w:val="28"/>
          <w:szCs w:val="28"/>
        </w:rPr>
        <w:t>30</w:t>
      </w:r>
      <w:r w:rsidRPr="006C56EF">
        <w:rPr>
          <w:rFonts w:asciiTheme="minorEastAsia" w:eastAsiaTheme="minorEastAsia" w:hAnsiTheme="minorEastAsia" w:hint="eastAsia"/>
          <w:sz w:val="28"/>
          <w:szCs w:val="28"/>
        </w:rPr>
        <w:t>个工作日内，对投诉事项作出处理决定，并以书面形式通知投诉人、被投诉人及其他与投诉处理结果有利害关系的政府采购当事人。并将投诉结果在新疆政府采购网（http://www.ccgp-xinjiang.gov.cn）发布。</w:t>
      </w:r>
    </w:p>
    <w:p w:rsidR="00AE24AD" w:rsidRPr="006C56EF" w:rsidRDefault="00B64244" w:rsidP="00DC4C9B">
      <w:pPr>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hint="eastAsia"/>
          <w:b/>
          <w:sz w:val="28"/>
          <w:szCs w:val="28"/>
        </w:rPr>
        <w:t>.6</w:t>
      </w:r>
      <w:r w:rsidRPr="006C56EF">
        <w:rPr>
          <w:rFonts w:asciiTheme="minorEastAsia" w:eastAsiaTheme="minorEastAsia" w:hAnsiTheme="minorEastAsia" w:hint="eastAsia"/>
          <w:sz w:val="28"/>
          <w:szCs w:val="28"/>
        </w:rPr>
        <w:t xml:space="preserve">  哈密市政府采购监督管理部门在处理投诉事项期间，可以视具体情况暂停采购活动。</w:t>
      </w:r>
    </w:p>
    <w:p w:rsidR="00B64244" w:rsidRPr="001A1722" w:rsidRDefault="00B64244" w:rsidP="00AE24AD">
      <w:pPr>
        <w:adjustRightInd w:val="0"/>
        <w:snapToGrid w:val="0"/>
        <w:spacing w:line="460" w:lineRule="exact"/>
        <w:ind w:leftChars="57" w:left="120" w:firstLineChars="150" w:firstLine="482"/>
        <w:jc w:val="center"/>
        <w:rPr>
          <w:rFonts w:asciiTheme="majorHAnsi" w:hAnsiTheme="majorHAnsi" w:cstheme="majorBidi"/>
          <w:b/>
          <w:bCs/>
          <w:kern w:val="28"/>
          <w:sz w:val="32"/>
          <w:szCs w:val="32"/>
        </w:rPr>
      </w:pPr>
      <w:r w:rsidRPr="001A1722">
        <w:rPr>
          <w:rFonts w:asciiTheme="majorHAnsi" w:hAnsiTheme="majorHAnsi" w:cstheme="majorBidi" w:hint="eastAsia"/>
          <w:b/>
          <w:bCs/>
          <w:kern w:val="28"/>
          <w:sz w:val="32"/>
          <w:szCs w:val="32"/>
        </w:rPr>
        <w:t>八、验收</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b/>
          <w:color w:val="000000"/>
          <w:sz w:val="28"/>
          <w:szCs w:val="28"/>
        </w:rPr>
        <w:t>39.</w:t>
      </w:r>
      <w:r w:rsidRPr="006C56EF">
        <w:rPr>
          <w:rFonts w:asciiTheme="minorEastAsia" w:eastAsiaTheme="minorEastAsia" w:hAnsiTheme="minorEastAsia" w:hint="eastAsia"/>
          <w:b/>
          <w:color w:val="000000"/>
          <w:sz w:val="28"/>
          <w:szCs w:val="28"/>
        </w:rPr>
        <w:t>验收</w:t>
      </w:r>
    </w:p>
    <w:p w:rsidR="00B64244" w:rsidRPr="006C56EF" w:rsidRDefault="00B64244" w:rsidP="006C56EF">
      <w:pPr>
        <w:tabs>
          <w:tab w:val="left" w:pos="0"/>
        </w:tabs>
        <w:adjustRightInd w:val="0"/>
        <w:snapToGrid w:val="0"/>
        <w:spacing w:line="460" w:lineRule="exact"/>
        <w:ind w:firstLine="480"/>
        <w:rPr>
          <w:rFonts w:asciiTheme="minorEastAsia" w:eastAsiaTheme="minorEastAsia" w:hAnsiTheme="minorEastAsia"/>
          <w:sz w:val="28"/>
          <w:szCs w:val="28"/>
        </w:rPr>
      </w:pPr>
      <w:r w:rsidRPr="006C56EF">
        <w:rPr>
          <w:rFonts w:asciiTheme="minorEastAsia" w:eastAsiaTheme="minorEastAsia" w:hAnsiTheme="minorEastAsia"/>
          <w:sz w:val="28"/>
          <w:szCs w:val="28"/>
        </w:rPr>
        <w:t>39.1</w:t>
      </w:r>
      <w:r w:rsidRPr="006C56EF">
        <w:rPr>
          <w:rFonts w:asciiTheme="minorEastAsia" w:eastAsiaTheme="minorEastAsia" w:hAnsiTheme="minorEastAsia" w:hint="eastAsia"/>
          <w:sz w:val="28"/>
          <w:szCs w:val="28"/>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B64244" w:rsidRPr="006C56EF" w:rsidRDefault="00B64244" w:rsidP="006C56EF">
      <w:pPr>
        <w:tabs>
          <w:tab w:val="left" w:pos="0"/>
        </w:tabs>
        <w:adjustRightInd w:val="0"/>
        <w:snapToGrid w:val="0"/>
        <w:spacing w:line="460" w:lineRule="exact"/>
        <w:ind w:firstLine="480"/>
        <w:rPr>
          <w:rFonts w:asciiTheme="minorEastAsia" w:eastAsiaTheme="minorEastAsia" w:hAnsiTheme="minorEastAsia"/>
          <w:sz w:val="28"/>
          <w:szCs w:val="28"/>
        </w:rPr>
      </w:pPr>
      <w:r w:rsidRPr="006C56EF">
        <w:rPr>
          <w:rFonts w:asciiTheme="minorEastAsia" w:eastAsiaTheme="minorEastAsia" w:hAnsiTheme="minorEastAsia"/>
          <w:sz w:val="28"/>
          <w:szCs w:val="28"/>
        </w:rPr>
        <w:t>39.2</w:t>
      </w:r>
      <w:r w:rsidRPr="006C56EF">
        <w:rPr>
          <w:rFonts w:asciiTheme="minorEastAsia" w:eastAsiaTheme="minorEastAsia" w:hAnsiTheme="minorEastAsia" w:hint="eastAsia"/>
          <w:sz w:val="28"/>
          <w:szCs w:val="28"/>
        </w:rPr>
        <w:t>采购人可以邀请参加本项目的其他投标人或者第三方机构参与验收。参与验收的投标人或者第三方机构的意见作为验收书的参考资料一并存档。</w:t>
      </w:r>
    </w:p>
    <w:p w:rsidR="00B64244" w:rsidRPr="006C56EF" w:rsidRDefault="00B64244" w:rsidP="006C56EF">
      <w:pPr>
        <w:tabs>
          <w:tab w:val="left" w:pos="0"/>
        </w:tabs>
        <w:adjustRightInd w:val="0"/>
        <w:snapToGrid w:val="0"/>
        <w:spacing w:line="460" w:lineRule="exact"/>
        <w:ind w:firstLine="480"/>
        <w:rPr>
          <w:rFonts w:asciiTheme="minorEastAsia" w:eastAsiaTheme="minorEastAsia" w:hAnsiTheme="minorEastAsia"/>
          <w:sz w:val="28"/>
          <w:szCs w:val="28"/>
        </w:rPr>
      </w:pPr>
      <w:r w:rsidRPr="006C56EF">
        <w:rPr>
          <w:rFonts w:asciiTheme="minorEastAsia" w:eastAsiaTheme="minorEastAsia" w:hAnsiTheme="minorEastAsia"/>
          <w:sz w:val="28"/>
          <w:szCs w:val="28"/>
        </w:rPr>
        <w:t>39.3</w:t>
      </w:r>
      <w:r w:rsidRPr="006C56EF">
        <w:rPr>
          <w:rFonts w:asciiTheme="minorEastAsia" w:eastAsiaTheme="minorEastAsia" w:hAnsiTheme="minorEastAsia" w:hint="eastAsia"/>
          <w:sz w:val="28"/>
          <w:szCs w:val="28"/>
        </w:rPr>
        <w:t>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B64244" w:rsidRPr="006C56EF" w:rsidRDefault="00B64244" w:rsidP="006C56EF">
      <w:pPr>
        <w:tabs>
          <w:tab w:val="left" w:pos="0"/>
        </w:tabs>
        <w:adjustRightInd w:val="0"/>
        <w:snapToGrid w:val="0"/>
        <w:spacing w:line="460" w:lineRule="exact"/>
        <w:ind w:firstLine="480"/>
        <w:rPr>
          <w:rFonts w:asciiTheme="minorEastAsia" w:eastAsiaTheme="minorEastAsia" w:hAnsiTheme="minorEastAsia"/>
          <w:sz w:val="28"/>
          <w:szCs w:val="28"/>
        </w:rPr>
      </w:pPr>
      <w:r w:rsidRPr="006C56EF">
        <w:rPr>
          <w:rFonts w:asciiTheme="minorEastAsia" w:eastAsiaTheme="minorEastAsia" w:hAnsiTheme="minorEastAsia"/>
          <w:sz w:val="28"/>
          <w:szCs w:val="28"/>
        </w:rPr>
        <w:t>39.4</w:t>
      </w:r>
      <w:r w:rsidRPr="006C56EF">
        <w:rPr>
          <w:rFonts w:asciiTheme="minorEastAsia" w:eastAsiaTheme="minorEastAsia" w:hAnsiTheme="minorEastAsia" w:hint="eastAsia"/>
          <w:sz w:val="28"/>
          <w:szCs w:val="28"/>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B64244" w:rsidRPr="00190A5F" w:rsidRDefault="00B64244" w:rsidP="00190A5F">
      <w:pPr>
        <w:pStyle w:val="aff3"/>
      </w:pPr>
      <w:bookmarkStart w:id="162" w:name="_八、其他事项"/>
      <w:bookmarkStart w:id="163" w:name="_Toc138610896"/>
      <w:bookmarkStart w:id="164" w:name="_Toc140143599"/>
      <w:bookmarkEnd w:id="162"/>
      <w:r w:rsidRPr="00AE24AD">
        <w:rPr>
          <w:rFonts w:hint="eastAsia"/>
        </w:rPr>
        <w:t>九、其他事项</w:t>
      </w:r>
      <w:bookmarkEnd w:id="163"/>
      <w:bookmarkEnd w:id="164"/>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bookmarkStart w:id="165" w:name="_42.代理服务费"/>
      <w:bookmarkEnd w:id="165"/>
      <w:r w:rsidRPr="006C56EF">
        <w:rPr>
          <w:rFonts w:asciiTheme="minorEastAsia" w:eastAsiaTheme="minorEastAsia" w:hAnsiTheme="minorEastAsia" w:hint="eastAsia"/>
          <w:sz w:val="28"/>
          <w:szCs w:val="28"/>
        </w:rPr>
        <w:t>40.代理货物费</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sz w:val="28"/>
          <w:szCs w:val="28"/>
        </w:rPr>
      </w:pPr>
      <w:r w:rsidRPr="006C56EF">
        <w:rPr>
          <w:rFonts w:asciiTheme="minorEastAsia" w:eastAsiaTheme="minorEastAsia" w:hAnsiTheme="minorEastAsia" w:hint="eastAsia"/>
          <w:b/>
          <w:sz w:val="28"/>
          <w:szCs w:val="28"/>
        </w:rPr>
        <w:lastRenderedPageBreak/>
        <w:t>代理货物收费标准及缴费账户详见“投标人须知前附表”，投标人为联合体的，可以由联合体中的一方或者多方共同交纳代理货物费。</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41. 需要补充的其他内容</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41.1</w:t>
      </w:r>
      <w:r w:rsidRPr="006C56EF">
        <w:rPr>
          <w:rFonts w:asciiTheme="minorEastAsia" w:eastAsiaTheme="minorEastAsia" w:hAnsiTheme="minorEastAsia" w:cs="宋体" w:hint="eastAsia"/>
          <w:sz w:val="28"/>
          <w:szCs w:val="28"/>
        </w:rPr>
        <w:t>本招标文件解释规则详见</w:t>
      </w:r>
      <w:r w:rsidRPr="006C56EF">
        <w:rPr>
          <w:rFonts w:asciiTheme="minorEastAsia" w:eastAsiaTheme="minorEastAsia" w:hAnsiTheme="minorEastAsia" w:hint="eastAsia"/>
          <w:sz w:val="28"/>
          <w:szCs w:val="28"/>
        </w:rPr>
        <w:t>“投标人须知前附表”。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cs="宋体"/>
          <w:sz w:val="28"/>
          <w:szCs w:val="28"/>
        </w:rPr>
        <w:t xml:space="preserve">41.2 </w:t>
      </w:r>
      <w:r w:rsidRPr="006C56EF">
        <w:rPr>
          <w:rFonts w:asciiTheme="minorEastAsia" w:eastAsiaTheme="minorEastAsia" w:hAnsiTheme="minorEastAsia" w:hint="eastAsia"/>
          <w:sz w:val="28"/>
          <w:szCs w:val="28"/>
        </w:rPr>
        <w:t>其他事项详见“投标人须知前附表”。</w:t>
      </w:r>
    </w:p>
    <w:p w:rsidR="00B64244" w:rsidRPr="006C56EF" w:rsidRDefault="00B64244" w:rsidP="006C56EF">
      <w:pPr>
        <w:pStyle w:val="a9"/>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sz w:val="28"/>
          <w:szCs w:val="28"/>
        </w:rPr>
        <w:t>41.3</w:t>
      </w:r>
      <w:bookmarkStart w:id="166" w:name="_Hlk65857140"/>
      <w:r w:rsidRPr="006C56EF">
        <w:rPr>
          <w:rFonts w:asciiTheme="minorEastAsia" w:eastAsiaTheme="minorEastAsia" w:hAnsiTheme="minorEastAsia" w:hint="eastAsia"/>
          <w:color w:val="000000"/>
          <w:sz w:val="28"/>
          <w:szCs w:val="28"/>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sidRPr="006C56EF">
        <w:rPr>
          <w:rFonts w:asciiTheme="minorEastAsia" w:eastAsiaTheme="minorEastAsia" w:hAnsiTheme="minorEastAsia" w:hint="eastAsia"/>
          <w:color w:val="FF0000"/>
          <w:sz w:val="28"/>
          <w:szCs w:val="28"/>
        </w:rPr>
        <w:t>，</w:t>
      </w:r>
      <w:r w:rsidRPr="006C56EF">
        <w:rPr>
          <w:rFonts w:asciiTheme="minorEastAsia" w:eastAsiaTheme="minorEastAsia" w:hAnsiTheme="minorEastAsia" w:hint="eastAsia"/>
          <w:sz w:val="28"/>
          <w:szCs w:val="28"/>
        </w:rPr>
        <w:t>供应商提供的货物由中小企业制造，即货物由中小企业生产且使用该中小企业商号或者注册商标，不对其中涉及的工程承建商和服务的承接商作出要求的，享受本文件规定的中小企业扶持政策。</w:t>
      </w:r>
    </w:p>
    <w:p w:rsidR="00B64244" w:rsidRPr="006C56EF" w:rsidRDefault="00B64244" w:rsidP="006C56EF">
      <w:pPr>
        <w:pStyle w:val="a9"/>
        <w:adjustRightInd w:val="0"/>
        <w:snapToGrid w:val="0"/>
        <w:spacing w:before="120" w:after="120"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rsidR="00B64244" w:rsidRPr="007A6065" w:rsidRDefault="00B64244" w:rsidP="007A6065">
      <w:pPr>
        <w:pStyle w:val="a9"/>
        <w:adjustRightInd w:val="0"/>
        <w:snapToGrid w:val="0"/>
        <w:spacing w:before="120" w:after="120" w:line="460" w:lineRule="exact"/>
        <w:ind w:firstLineChars="200" w:firstLine="560"/>
        <w:rPr>
          <w:rFonts w:hAnsi="宋体"/>
          <w:color w:val="000000"/>
        </w:rPr>
      </w:pPr>
      <w:r w:rsidRPr="006C56EF">
        <w:rPr>
          <w:rFonts w:asciiTheme="minorEastAsia" w:eastAsiaTheme="minorEastAsia" w:hAnsiTheme="minorEastAsia" w:hint="eastAsia"/>
          <w:color w:val="000000"/>
          <w:sz w:val="28"/>
          <w:szCs w:val="28"/>
        </w:rPr>
        <w:t>依据本文件规定享受扶持政策获得政府采购合同的，小微企业不得将合同分包给大中型企业，中型企业不得将合同分包给大型企业</w:t>
      </w:r>
      <w:r>
        <w:rPr>
          <w:rFonts w:hAnsi="宋体" w:hint="eastAsia"/>
          <w:color w:val="000000"/>
        </w:rPr>
        <w:t>。</w:t>
      </w:r>
      <w:bookmarkEnd w:id="166"/>
    </w:p>
    <w:p w:rsidR="00B64244" w:rsidRDefault="00B64244">
      <w:pPr>
        <w:widowControl/>
        <w:jc w:val="left"/>
        <w:rPr>
          <w:b/>
          <w:sz w:val="36"/>
          <w:szCs w:val="20"/>
        </w:rPr>
      </w:pPr>
      <w:r>
        <w:rPr>
          <w:b/>
          <w:sz w:val="36"/>
        </w:rPr>
        <w:br w:type="page"/>
      </w:r>
    </w:p>
    <w:p w:rsidR="003D640A" w:rsidRPr="00190A5F" w:rsidRDefault="006C56EF" w:rsidP="00670E03">
      <w:pPr>
        <w:pStyle w:val="a9"/>
        <w:jc w:val="center"/>
        <w:outlineLvl w:val="0"/>
        <w:rPr>
          <w:rFonts w:ascii="Times New Roman" w:hAnsi="Times New Roman"/>
          <w:b/>
          <w:bCs/>
          <w:kern w:val="44"/>
          <w:sz w:val="44"/>
          <w:szCs w:val="44"/>
        </w:rPr>
      </w:pPr>
      <w:bookmarkStart w:id="167" w:name="_Toc140143600"/>
      <w:r w:rsidRPr="00190A5F">
        <w:rPr>
          <w:rFonts w:ascii="Times New Roman" w:hAnsi="Times New Roman" w:hint="eastAsia"/>
          <w:b/>
          <w:bCs/>
          <w:kern w:val="44"/>
          <w:sz w:val="44"/>
          <w:szCs w:val="44"/>
        </w:rPr>
        <w:lastRenderedPageBreak/>
        <w:t>第三章</w:t>
      </w:r>
      <w:r w:rsidRPr="00190A5F">
        <w:rPr>
          <w:rFonts w:ascii="Times New Roman" w:hAnsi="Times New Roman" w:hint="eastAsia"/>
          <w:b/>
          <w:bCs/>
          <w:kern w:val="44"/>
          <w:sz w:val="44"/>
          <w:szCs w:val="44"/>
        </w:rPr>
        <w:t xml:space="preserve">  </w:t>
      </w:r>
      <w:r w:rsidR="003613BB" w:rsidRPr="00190A5F">
        <w:rPr>
          <w:rFonts w:ascii="Times New Roman" w:hAnsi="Times New Roman" w:hint="eastAsia"/>
          <w:b/>
          <w:bCs/>
          <w:kern w:val="44"/>
          <w:sz w:val="44"/>
          <w:szCs w:val="44"/>
        </w:rPr>
        <w:t>采购需求</w:t>
      </w:r>
      <w:bookmarkEnd w:id="167"/>
    </w:p>
    <w:p w:rsidR="003D640A" w:rsidRPr="00670E03" w:rsidRDefault="00670E03" w:rsidP="00670E03">
      <w:pPr>
        <w:adjustRightInd w:val="0"/>
        <w:snapToGrid w:val="0"/>
        <w:spacing w:line="460" w:lineRule="exact"/>
        <w:rPr>
          <w:rFonts w:asciiTheme="minorEastAsia" w:eastAsiaTheme="minorEastAsia" w:hAnsiTheme="minorEastAsia"/>
          <w:b/>
          <w:sz w:val="28"/>
          <w:szCs w:val="28"/>
        </w:rPr>
      </w:pPr>
      <w:r w:rsidRPr="00670E03">
        <w:rPr>
          <w:rFonts w:asciiTheme="minorEastAsia" w:eastAsiaTheme="minorEastAsia" w:hAnsiTheme="minorEastAsia" w:hint="eastAsia"/>
          <w:b/>
          <w:sz w:val="28"/>
          <w:szCs w:val="28"/>
        </w:rPr>
        <w:t>一</w:t>
      </w:r>
      <w:r w:rsidR="003613BB" w:rsidRPr="00670E03">
        <w:rPr>
          <w:rFonts w:asciiTheme="minorEastAsia" w:eastAsiaTheme="minorEastAsia" w:hAnsiTheme="minorEastAsia" w:hint="eastAsia"/>
          <w:b/>
          <w:sz w:val="28"/>
          <w:szCs w:val="28"/>
        </w:rPr>
        <w:t>、质量要求</w:t>
      </w:r>
    </w:p>
    <w:p w:rsidR="003D640A" w:rsidRPr="00670E03" w:rsidRDefault="003613BB" w:rsidP="006C56EF">
      <w:pPr>
        <w:adjustRightInd w:val="0"/>
        <w:snapToGrid w:val="0"/>
        <w:spacing w:line="460" w:lineRule="exact"/>
        <w:ind w:firstLineChars="300" w:firstLine="840"/>
        <w:rPr>
          <w:rFonts w:asciiTheme="minorEastAsia" w:eastAsiaTheme="minorEastAsia" w:hAnsiTheme="minorEastAsia"/>
          <w:sz w:val="28"/>
          <w:szCs w:val="28"/>
        </w:rPr>
      </w:pPr>
      <w:r w:rsidRPr="00670E03">
        <w:rPr>
          <w:rFonts w:asciiTheme="minorEastAsia" w:eastAsiaTheme="minorEastAsia" w:hAnsiTheme="minorEastAsia" w:hint="eastAsia"/>
          <w:sz w:val="28"/>
          <w:szCs w:val="28"/>
        </w:rPr>
        <w:t>1、保证对所供应的设备满足国家相关规范要求，保证设备满足参数中所承诺的各项指标。</w:t>
      </w:r>
    </w:p>
    <w:p w:rsidR="003D640A" w:rsidRPr="00670E03" w:rsidRDefault="003613BB" w:rsidP="006C56EF">
      <w:pPr>
        <w:adjustRightInd w:val="0"/>
        <w:snapToGrid w:val="0"/>
        <w:spacing w:line="460" w:lineRule="exact"/>
        <w:ind w:firstLineChars="300" w:firstLine="840"/>
        <w:rPr>
          <w:rFonts w:asciiTheme="minorEastAsia" w:eastAsiaTheme="minorEastAsia" w:hAnsiTheme="minorEastAsia"/>
          <w:sz w:val="28"/>
          <w:szCs w:val="28"/>
        </w:rPr>
      </w:pPr>
      <w:r w:rsidRPr="00670E03">
        <w:rPr>
          <w:rFonts w:asciiTheme="minorEastAsia" w:eastAsiaTheme="minorEastAsia" w:hAnsiTheme="minorEastAsia" w:hint="eastAsia"/>
          <w:sz w:val="28"/>
          <w:szCs w:val="28"/>
        </w:rPr>
        <w:t>2、保证所提供的设备在设计范围内进行安装并能正常运转，对设备质量保证期内出现的缺陷、故障负责。</w:t>
      </w:r>
    </w:p>
    <w:p w:rsidR="003D640A" w:rsidRPr="00670E03" w:rsidRDefault="003613BB" w:rsidP="006C56EF">
      <w:pPr>
        <w:adjustRightInd w:val="0"/>
        <w:snapToGrid w:val="0"/>
        <w:spacing w:line="460" w:lineRule="exact"/>
        <w:ind w:firstLineChars="300" w:firstLine="840"/>
        <w:rPr>
          <w:rFonts w:asciiTheme="minorEastAsia" w:eastAsiaTheme="minorEastAsia" w:hAnsiTheme="minorEastAsia"/>
          <w:sz w:val="28"/>
          <w:szCs w:val="28"/>
        </w:rPr>
      </w:pPr>
      <w:r w:rsidRPr="00670E03">
        <w:rPr>
          <w:rFonts w:asciiTheme="minorEastAsia" w:eastAsiaTheme="minorEastAsia" w:hAnsiTheme="minorEastAsia" w:hint="eastAsia"/>
          <w:sz w:val="28"/>
          <w:szCs w:val="28"/>
        </w:rPr>
        <w:t>3</w:t>
      </w:r>
      <w:r w:rsidR="00670E03" w:rsidRPr="00670E03">
        <w:rPr>
          <w:rFonts w:asciiTheme="minorEastAsia" w:eastAsiaTheme="minorEastAsia" w:hAnsiTheme="minorEastAsia" w:hint="eastAsia"/>
          <w:sz w:val="28"/>
          <w:szCs w:val="28"/>
        </w:rPr>
        <w:t>、保证</w:t>
      </w:r>
      <w:r w:rsidRPr="00670E03">
        <w:rPr>
          <w:rFonts w:asciiTheme="minorEastAsia" w:eastAsiaTheme="minorEastAsia" w:hAnsiTheme="minorEastAsia" w:hint="eastAsia"/>
          <w:sz w:val="28"/>
          <w:szCs w:val="28"/>
        </w:rPr>
        <w:t>在合同规定时间内完成调试工作</w:t>
      </w:r>
      <w:r w:rsidR="00670E03" w:rsidRPr="00670E03">
        <w:rPr>
          <w:rFonts w:asciiTheme="minorEastAsia" w:eastAsiaTheme="minorEastAsia" w:hAnsiTheme="minorEastAsia" w:hint="eastAsia"/>
          <w:sz w:val="28"/>
          <w:szCs w:val="28"/>
        </w:rPr>
        <w:t>。</w:t>
      </w:r>
      <w:r w:rsidRPr="00670E03">
        <w:rPr>
          <w:rFonts w:asciiTheme="minorEastAsia" w:eastAsiaTheme="minorEastAsia" w:hAnsiTheme="minorEastAsia" w:hint="eastAsia"/>
          <w:sz w:val="28"/>
          <w:szCs w:val="28"/>
        </w:rPr>
        <w:t>并对甲方的操作人员进行免费技术培训掌握工艺参数以及设备的操作运行。</w:t>
      </w:r>
    </w:p>
    <w:p w:rsidR="003D640A" w:rsidRPr="00022989" w:rsidRDefault="003613BB" w:rsidP="006C56EF">
      <w:pPr>
        <w:adjustRightInd w:val="0"/>
        <w:snapToGrid w:val="0"/>
        <w:spacing w:line="460" w:lineRule="exact"/>
        <w:ind w:firstLineChars="300" w:firstLine="840"/>
        <w:rPr>
          <w:rFonts w:asciiTheme="minorEastAsia" w:eastAsiaTheme="minorEastAsia" w:hAnsiTheme="minorEastAsia"/>
          <w:sz w:val="28"/>
          <w:szCs w:val="28"/>
        </w:rPr>
      </w:pPr>
      <w:r w:rsidRPr="00022989">
        <w:rPr>
          <w:rFonts w:asciiTheme="minorEastAsia" w:eastAsiaTheme="minorEastAsia" w:hAnsiTheme="minorEastAsia" w:hint="eastAsia"/>
          <w:sz w:val="28"/>
          <w:szCs w:val="28"/>
        </w:rPr>
        <w:t>4、保证对所有的设备免费保养保修2年，并提供终身技术服务，随时解决出现的问题。保修期内免费为甲方维修设备，并提供技术服务支持，保修期满后的维护服务，只收取成本费。</w:t>
      </w:r>
    </w:p>
    <w:p w:rsidR="003D640A" w:rsidRPr="00670E03" w:rsidRDefault="00670E03" w:rsidP="006C56EF">
      <w:pPr>
        <w:adjustRightInd w:val="0"/>
        <w:snapToGrid w:val="0"/>
        <w:spacing w:line="4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w:t>
      </w:r>
      <w:r w:rsidR="003613BB" w:rsidRPr="00670E03">
        <w:rPr>
          <w:rFonts w:asciiTheme="minorEastAsia" w:eastAsiaTheme="minorEastAsia" w:hAnsiTheme="minorEastAsia" w:hint="eastAsia"/>
          <w:b/>
          <w:sz w:val="28"/>
          <w:szCs w:val="28"/>
        </w:rPr>
        <w:t>、验收</w:t>
      </w:r>
      <w:r w:rsidR="00EB187D" w:rsidRPr="00670E03">
        <w:rPr>
          <w:rFonts w:asciiTheme="minorEastAsia" w:eastAsiaTheme="minorEastAsia" w:hAnsiTheme="minorEastAsia" w:hint="eastAsia"/>
          <w:b/>
          <w:sz w:val="28"/>
          <w:szCs w:val="28"/>
        </w:rPr>
        <w:t>要求</w:t>
      </w:r>
    </w:p>
    <w:p w:rsidR="00EB187D" w:rsidRPr="00B64244" w:rsidRDefault="00EB187D" w:rsidP="00FE7B27">
      <w:pPr>
        <w:spacing w:line="460" w:lineRule="exact"/>
        <w:ind w:firstLineChars="200" w:firstLine="560"/>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(1)在交货时，卖方应配合买方对标的物的质量、规格、性能、数量等进行详细而全面的检验，并出具一份合格检验证明，合格检验证明作为验收的依据，但不能作为有关标的物质量、规格、数量或性能的最终检验结果。验收标准如下：</w:t>
      </w:r>
    </w:p>
    <w:p w:rsidR="00EB187D" w:rsidRPr="00B64244" w:rsidRDefault="00EB187D" w:rsidP="00FE7B27">
      <w:pPr>
        <w:spacing w:line="460" w:lineRule="exact"/>
        <w:ind w:firstLineChars="200" w:firstLine="560"/>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 xml:space="preserve">1、货物若有国家标准按照国家标准验收，若无国家标准按行业标准验收，为原制造商制造的全新产品，整机无污染，无侵权行为、表面无划损、无任何缺陷隐患，在中国境内可依常规安全合法使用。 </w:t>
      </w:r>
    </w:p>
    <w:p w:rsidR="00EB187D" w:rsidRPr="00B64244" w:rsidRDefault="00EB187D" w:rsidP="00FE7B27">
      <w:pPr>
        <w:spacing w:line="460" w:lineRule="exact"/>
        <w:ind w:firstLineChars="200" w:firstLine="560"/>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2、货物为原厂商未启封全新包装，具出厂合格证，序列号、包装箱号与出厂批号一致，并可追索查阅。所有随设备的附件必须齐全。</w:t>
      </w:r>
    </w:p>
    <w:p w:rsidR="00EB187D" w:rsidRPr="00B64244" w:rsidRDefault="00EB187D" w:rsidP="00FE7B27">
      <w:pPr>
        <w:spacing w:line="460" w:lineRule="exact"/>
        <w:ind w:firstLineChars="200" w:firstLine="560"/>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3、中标人应将关键主机设备的用户手册、保修手册、有关单证资料及配备件、随机工具等交付给采购人，使用操作及安全须知等重要资料应附有中文说明。</w:t>
      </w:r>
    </w:p>
    <w:p w:rsidR="00EB187D" w:rsidRPr="00B64244" w:rsidRDefault="00EB187D" w:rsidP="00FE7B27">
      <w:pPr>
        <w:spacing w:line="460" w:lineRule="exact"/>
        <w:ind w:firstLineChars="200" w:firstLine="560"/>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4、采购人组成验收小组按国家有关规定、规范及中标人的投标文件中承诺的内容进行验收，必要时邀请相关的第三方专业人员、机构或参与本次项目的其他投标人参与验收。因货物质量问题发生争议时，由本地质量技术监督部门鉴定。鉴定费先由中标人垫付。货物符合质量技术标准的，鉴定费由采购人承担；否则鉴定费由中标人承担。</w:t>
      </w:r>
    </w:p>
    <w:p w:rsidR="00EB187D" w:rsidRPr="00B64244" w:rsidRDefault="00EB187D" w:rsidP="00FE7B27">
      <w:pPr>
        <w:spacing w:line="460" w:lineRule="exact"/>
        <w:ind w:firstLineChars="200" w:firstLine="560"/>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5、中标人应按财政审批的要求，提供有关货物资料，并做好填报申请材料的工作，采购人予以配合；因中标人原因导致财政审批无法按时完成的，中标</w:t>
      </w:r>
      <w:r w:rsidRPr="00B64244">
        <w:rPr>
          <w:rFonts w:asciiTheme="minorEastAsia" w:eastAsiaTheme="minorEastAsia" w:hAnsiTheme="minorEastAsia" w:cs="宋体" w:hint="eastAsia"/>
          <w:sz w:val="28"/>
          <w:szCs w:val="28"/>
        </w:rPr>
        <w:lastRenderedPageBreak/>
        <w:t>人自行承担有关的责任</w:t>
      </w:r>
    </w:p>
    <w:p w:rsidR="00EB187D" w:rsidRDefault="00EB187D" w:rsidP="00FE7B27">
      <w:pPr>
        <w:spacing w:line="460" w:lineRule="exact"/>
        <w:ind w:firstLineChars="200" w:firstLine="560"/>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（2）买方根据合同规定的内容和验收标准进行验收，经检验无误后出具验收合格证明，该证明作为最终付款所需文件的组成部分。</w:t>
      </w:r>
    </w:p>
    <w:p w:rsidR="00DC4C9B" w:rsidRPr="00670E03" w:rsidRDefault="00670E03" w:rsidP="00EB187D">
      <w:pPr>
        <w:adjustRightInd w:val="0"/>
        <w:snapToGrid w:val="0"/>
        <w:spacing w:line="460" w:lineRule="exact"/>
        <w:ind w:firstLineChars="200" w:firstLine="562"/>
        <w:rPr>
          <w:rFonts w:asciiTheme="minorEastAsia" w:eastAsiaTheme="minorEastAsia" w:hAnsiTheme="minorEastAsia"/>
          <w:b/>
          <w:sz w:val="28"/>
          <w:szCs w:val="28"/>
        </w:rPr>
      </w:pPr>
      <w:r w:rsidRPr="00670E03">
        <w:rPr>
          <w:rFonts w:asciiTheme="minorEastAsia" w:eastAsiaTheme="minorEastAsia" w:hAnsiTheme="minorEastAsia" w:hint="eastAsia"/>
          <w:b/>
          <w:sz w:val="28"/>
          <w:szCs w:val="28"/>
        </w:rPr>
        <w:t>三</w:t>
      </w:r>
      <w:r w:rsidR="003613BB" w:rsidRPr="00670E03">
        <w:rPr>
          <w:rFonts w:asciiTheme="minorEastAsia" w:eastAsiaTheme="minorEastAsia" w:hAnsiTheme="minorEastAsia"/>
          <w:b/>
          <w:sz w:val="28"/>
          <w:szCs w:val="28"/>
        </w:rPr>
        <w:t>、</w:t>
      </w:r>
      <w:r w:rsidR="00DC4C9B" w:rsidRPr="00670E03">
        <w:rPr>
          <w:rFonts w:asciiTheme="minorEastAsia" w:eastAsiaTheme="minorEastAsia" w:hAnsiTheme="minorEastAsia"/>
          <w:b/>
          <w:sz w:val="28"/>
          <w:szCs w:val="28"/>
        </w:rPr>
        <w:t>其他</w:t>
      </w:r>
    </w:p>
    <w:p w:rsidR="00DC4C9B" w:rsidRDefault="00DC4C9B" w:rsidP="00DC4C9B">
      <w:pPr>
        <w:adjustRightInd w:val="0"/>
        <w:snapToGrid w:val="0"/>
        <w:spacing w:line="460" w:lineRule="exact"/>
        <w:ind w:firstLineChars="200" w:firstLine="560"/>
        <w:rPr>
          <w:rFonts w:asciiTheme="minorEastAsia" w:eastAsiaTheme="minorEastAsia" w:hAnsiTheme="minorEastAsia"/>
          <w:b/>
          <w:color w:val="FF0000"/>
          <w:sz w:val="28"/>
          <w:szCs w:val="28"/>
        </w:rPr>
      </w:pPr>
      <w:r w:rsidRPr="00B64244">
        <w:rPr>
          <w:rFonts w:asciiTheme="minorEastAsia" w:eastAsiaTheme="minorEastAsia" w:hAnsiTheme="minorEastAsia" w:cs="宋体" w:hint="eastAsia"/>
          <w:sz w:val="28"/>
          <w:szCs w:val="28"/>
        </w:rPr>
        <w:t xml:space="preserve">安装调试及售后服务：1、中标人必须负责货物的运输、安装、调试等工作，所产生的费用由中标人负责。 2、安装调试完成后双方共同进行验收，并签署项目验收报告。 3、售后服务： </w:t>
      </w:r>
      <w:r w:rsidRPr="00022989">
        <w:rPr>
          <w:rFonts w:asciiTheme="minorEastAsia" w:eastAsiaTheme="minorEastAsia" w:hAnsiTheme="minorEastAsia" w:cs="宋体" w:hint="eastAsia"/>
          <w:sz w:val="28"/>
          <w:szCs w:val="28"/>
        </w:rPr>
        <w:t>（1）质保期：2年，质保期内中标人必须负责提供设备原厂维修及更换原厂配件的售后服务。</w:t>
      </w:r>
      <w:r w:rsidRPr="00B64244">
        <w:rPr>
          <w:rFonts w:asciiTheme="minorEastAsia" w:eastAsiaTheme="minorEastAsia" w:hAnsiTheme="minorEastAsia" w:cs="宋体" w:hint="eastAsia"/>
          <w:color w:val="FF0000"/>
          <w:sz w:val="28"/>
          <w:szCs w:val="28"/>
        </w:rPr>
        <w:t xml:space="preserve"> </w:t>
      </w:r>
      <w:r w:rsidRPr="00B64244">
        <w:rPr>
          <w:rFonts w:asciiTheme="minorEastAsia" w:eastAsiaTheme="minorEastAsia" w:hAnsiTheme="minorEastAsia" w:cs="宋体" w:hint="eastAsia"/>
          <w:sz w:val="28"/>
          <w:szCs w:val="28"/>
        </w:rPr>
        <w:t>（2）质保期内维修人员接到维修通知后到场时间：双方签订合同时自行约定。 （3）质保期内，非采购人的人为原因而出现产品质量及安装问题，由中标人负责包修、包换或包退，并承担因此而产生的一切费用。 （4）所有货物质保服务方式均为中标人上门服务</w:t>
      </w:r>
      <w:r w:rsidRPr="00670E03">
        <w:rPr>
          <w:rFonts w:asciiTheme="minorEastAsia" w:eastAsiaTheme="minorEastAsia" w:hAnsiTheme="minorEastAsia" w:cs="宋体" w:hint="eastAsia"/>
          <w:sz w:val="28"/>
          <w:szCs w:val="28"/>
        </w:rPr>
        <w:t>，即由中标人派员到货物使用现</w:t>
      </w:r>
      <w:r w:rsidRPr="00B64244">
        <w:rPr>
          <w:rFonts w:asciiTheme="minorEastAsia" w:eastAsiaTheme="minorEastAsia" w:hAnsiTheme="minorEastAsia" w:cs="宋体" w:hint="eastAsia"/>
          <w:sz w:val="28"/>
          <w:szCs w:val="28"/>
        </w:rPr>
        <w:t>场维修，由此产生的一切费用均由中标人承担</w:t>
      </w:r>
    </w:p>
    <w:p w:rsidR="00DC4C9B" w:rsidRDefault="00DC4C9B">
      <w:pPr>
        <w:widowControl/>
        <w:jc w:val="left"/>
        <w:rPr>
          <w:rFonts w:asciiTheme="minorEastAsia" w:eastAsiaTheme="minorEastAsia" w:hAnsiTheme="minorEastAsia"/>
          <w:b/>
          <w:color w:val="FF0000"/>
          <w:sz w:val="28"/>
          <w:szCs w:val="28"/>
        </w:rPr>
      </w:pPr>
      <w:r>
        <w:rPr>
          <w:rFonts w:asciiTheme="minorEastAsia" w:eastAsiaTheme="minorEastAsia" w:hAnsiTheme="minorEastAsia"/>
          <w:b/>
          <w:color w:val="FF0000"/>
          <w:sz w:val="28"/>
          <w:szCs w:val="28"/>
        </w:rPr>
        <w:br w:type="page"/>
      </w:r>
    </w:p>
    <w:p w:rsidR="003D640A" w:rsidRPr="00670E03" w:rsidRDefault="00670E03" w:rsidP="00EB187D">
      <w:pPr>
        <w:adjustRightInd w:val="0"/>
        <w:snapToGrid w:val="0"/>
        <w:spacing w:line="460" w:lineRule="exact"/>
        <w:ind w:firstLineChars="200" w:firstLine="562"/>
        <w:rPr>
          <w:rFonts w:asciiTheme="minorEastAsia" w:eastAsiaTheme="minorEastAsia" w:hAnsiTheme="minorEastAsia"/>
          <w:b/>
          <w:sz w:val="28"/>
          <w:szCs w:val="28"/>
        </w:rPr>
      </w:pPr>
      <w:r w:rsidRPr="00670E03">
        <w:rPr>
          <w:rFonts w:asciiTheme="minorEastAsia" w:eastAsiaTheme="minorEastAsia" w:hAnsiTheme="minorEastAsia"/>
          <w:b/>
          <w:sz w:val="28"/>
          <w:szCs w:val="28"/>
        </w:rPr>
        <w:lastRenderedPageBreak/>
        <w:t>四</w:t>
      </w:r>
      <w:r w:rsidR="00DC4C9B" w:rsidRPr="00670E03">
        <w:rPr>
          <w:rFonts w:asciiTheme="minorEastAsia" w:eastAsiaTheme="minorEastAsia" w:hAnsiTheme="minorEastAsia"/>
          <w:b/>
          <w:sz w:val="28"/>
          <w:szCs w:val="28"/>
        </w:rPr>
        <w:t>、</w:t>
      </w:r>
      <w:r w:rsidR="003613BB" w:rsidRPr="00670E03">
        <w:rPr>
          <w:rFonts w:asciiTheme="minorEastAsia" w:eastAsiaTheme="minorEastAsia" w:hAnsiTheme="minorEastAsia"/>
          <w:b/>
          <w:sz w:val="28"/>
          <w:szCs w:val="28"/>
        </w:rPr>
        <w:t>设备参数</w:t>
      </w:r>
    </w:p>
    <w:tbl>
      <w:tblPr>
        <w:tblStyle w:val="af0"/>
        <w:tblW w:w="0" w:type="auto"/>
        <w:tblLook w:val="04A0" w:firstRow="1" w:lastRow="0" w:firstColumn="1" w:lastColumn="0" w:noHBand="0" w:noVBand="1"/>
      </w:tblPr>
      <w:tblGrid>
        <w:gridCol w:w="906"/>
        <w:gridCol w:w="1728"/>
        <w:gridCol w:w="4872"/>
        <w:gridCol w:w="942"/>
        <w:gridCol w:w="999"/>
      </w:tblGrid>
      <w:tr w:rsidR="002D37B4" w:rsidRPr="002D37B4" w:rsidTr="00D80650">
        <w:trPr>
          <w:trHeight w:val="146"/>
        </w:trPr>
        <w:tc>
          <w:tcPr>
            <w:tcW w:w="906" w:type="dxa"/>
          </w:tcPr>
          <w:p w:rsidR="00D80650" w:rsidRPr="002D37B4" w:rsidRDefault="00D80650" w:rsidP="00D80650">
            <w:pPr>
              <w:spacing w:line="460" w:lineRule="exact"/>
              <w:jc w:val="center"/>
              <w:rPr>
                <w:rFonts w:asciiTheme="minorEastAsia" w:eastAsiaTheme="minorEastAsia" w:hAnsiTheme="minorEastAsia"/>
                <w:b/>
                <w:sz w:val="28"/>
                <w:szCs w:val="28"/>
              </w:rPr>
            </w:pPr>
            <w:r w:rsidRPr="002D37B4">
              <w:rPr>
                <w:rFonts w:asciiTheme="minorEastAsia" w:eastAsiaTheme="minorEastAsia" w:hAnsiTheme="minorEastAsia"/>
                <w:b/>
                <w:sz w:val="28"/>
                <w:szCs w:val="28"/>
              </w:rPr>
              <w:t>序号</w:t>
            </w:r>
          </w:p>
        </w:tc>
        <w:tc>
          <w:tcPr>
            <w:tcW w:w="1728" w:type="dxa"/>
          </w:tcPr>
          <w:p w:rsidR="00D80650" w:rsidRPr="002D37B4" w:rsidRDefault="00D80650" w:rsidP="00D80650">
            <w:pPr>
              <w:spacing w:line="460" w:lineRule="exact"/>
              <w:jc w:val="center"/>
              <w:rPr>
                <w:rFonts w:asciiTheme="minorEastAsia" w:eastAsiaTheme="minorEastAsia" w:hAnsiTheme="minorEastAsia"/>
                <w:b/>
                <w:sz w:val="28"/>
                <w:szCs w:val="28"/>
              </w:rPr>
            </w:pPr>
            <w:r w:rsidRPr="002D37B4">
              <w:rPr>
                <w:rFonts w:asciiTheme="minorEastAsia" w:eastAsiaTheme="minorEastAsia" w:hAnsiTheme="minorEastAsia"/>
                <w:b/>
                <w:sz w:val="28"/>
                <w:szCs w:val="28"/>
              </w:rPr>
              <w:t>设备名称</w:t>
            </w:r>
          </w:p>
        </w:tc>
        <w:tc>
          <w:tcPr>
            <w:tcW w:w="4872" w:type="dxa"/>
          </w:tcPr>
          <w:p w:rsidR="00D80650" w:rsidRPr="002D37B4" w:rsidRDefault="00D80650" w:rsidP="00D80650">
            <w:pPr>
              <w:spacing w:line="460" w:lineRule="exact"/>
              <w:jc w:val="center"/>
              <w:rPr>
                <w:rFonts w:asciiTheme="minorEastAsia" w:eastAsiaTheme="minorEastAsia" w:hAnsiTheme="minorEastAsia"/>
                <w:b/>
                <w:sz w:val="28"/>
                <w:szCs w:val="28"/>
              </w:rPr>
            </w:pPr>
            <w:r w:rsidRPr="002D37B4">
              <w:rPr>
                <w:rFonts w:asciiTheme="minorEastAsia" w:eastAsiaTheme="minorEastAsia" w:hAnsiTheme="minorEastAsia"/>
                <w:b/>
                <w:sz w:val="28"/>
                <w:szCs w:val="28"/>
              </w:rPr>
              <w:t>参数</w:t>
            </w:r>
          </w:p>
        </w:tc>
        <w:tc>
          <w:tcPr>
            <w:tcW w:w="942" w:type="dxa"/>
          </w:tcPr>
          <w:p w:rsidR="00D80650" w:rsidRPr="002D37B4" w:rsidRDefault="00D80650" w:rsidP="00D80650">
            <w:pPr>
              <w:spacing w:line="460" w:lineRule="exact"/>
              <w:jc w:val="center"/>
              <w:rPr>
                <w:rFonts w:asciiTheme="minorEastAsia" w:eastAsiaTheme="minorEastAsia" w:hAnsiTheme="minorEastAsia"/>
                <w:b/>
                <w:sz w:val="28"/>
                <w:szCs w:val="28"/>
              </w:rPr>
            </w:pPr>
            <w:r w:rsidRPr="002D37B4">
              <w:rPr>
                <w:rFonts w:asciiTheme="minorEastAsia" w:eastAsiaTheme="minorEastAsia" w:hAnsiTheme="minorEastAsia"/>
                <w:b/>
                <w:sz w:val="28"/>
                <w:szCs w:val="28"/>
              </w:rPr>
              <w:t>单位</w:t>
            </w:r>
          </w:p>
        </w:tc>
        <w:tc>
          <w:tcPr>
            <w:tcW w:w="999" w:type="dxa"/>
          </w:tcPr>
          <w:p w:rsidR="00D80650" w:rsidRPr="002D37B4" w:rsidRDefault="00D80650" w:rsidP="00D80650">
            <w:pPr>
              <w:spacing w:line="460" w:lineRule="exact"/>
              <w:jc w:val="center"/>
              <w:rPr>
                <w:rFonts w:asciiTheme="minorEastAsia" w:eastAsiaTheme="minorEastAsia" w:hAnsiTheme="minorEastAsia"/>
                <w:b/>
                <w:sz w:val="28"/>
                <w:szCs w:val="28"/>
              </w:rPr>
            </w:pPr>
            <w:r w:rsidRPr="002D37B4">
              <w:rPr>
                <w:rFonts w:asciiTheme="minorEastAsia" w:eastAsiaTheme="minorEastAsia" w:hAnsiTheme="minorEastAsia"/>
                <w:b/>
                <w:sz w:val="28"/>
                <w:szCs w:val="28"/>
              </w:rPr>
              <w:t>数量</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c>
          <w:tcPr>
            <w:tcW w:w="1728" w:type="dxa"/>
            <w:vAlign w:val="center"/>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燃油叉车</w:t>
            </w:r>
          </w:p>
        </w:tc>
        <w:tc>
          <w:tcPr>
            <w:tcW w:w="4872" w:type="dxa"/>
            <w:vAlign w:val="center"/>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1、基本参数</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3.5吨内燃平衡重式叉车，额定起重量≥3500 kg。</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2、动力形式：柴油</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全长(不带货叉) ≥ 2693 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3、尺寸参数</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全长(不带货叉) ≥ 2693 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起升高度 ≥ 3000 mm ，载荷中心距≥ 500 mm，全宽≥1225 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全高(护顶架处) ≥ 2090 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最小转弯半径(外侧) mm ≥2420 mm，行驶速度(满载/空载) ≥19/19 km/h，自重≥4700kg。</w:t>
            </w:r>
          </w:p>
        </w:tc>
        <w:tc>
          <w:tcPr>
            <w:tcW w:w="942" w:type="dxa"/>
            <w:vAlign w:val="center"/>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sz w:val="28"/>
                <w:szCs w:val="28"/>
              </w:rPr>
              <w:t>辆</w:t>
            </w:r>
          </w:p>
        </w:tc>
        <w:tc>
          <w:tcPr>
            <w:tcW w:w="999" w:type="dxa"/>
            <w:vAlign w:val="center"/>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电叉车</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额定起重量≥2000kg</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载荷中心距 ≥ 500mm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标准架起升高度≥ 3000mm， 动力方式：蓄电池</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总重（含电池/不含电池）≥3300/2595kg</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起升高度；≥3000mm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行驶速度：≥15km/h</w:t>
            </w:r>
          </w:p>
        </w:tc>
        <w:tc>
          <w:tcPr>
            <w:tcW w:w="942" w:type="dxa"/>
            <w:vAlign w:val="center"/>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sz w:val="28"/>
                <w:szCs w:val="28"/>
              </w:rPr>
              <w:t>辆</w:t>
            </w:r>
          </w:p>
        </w:tc>
        <w:tc>
          <w:tcPr>
            <w:tcW w:w="999" w:type="dxa"/>
            <w:vAlign w:val="center"/>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ind w:firstLineChars="100" w:firstLine="280"/>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w:t>
            </w:r>
          </w:p>
        </w:tc>
        <w:tc>
          <w:tcPr>
            <w:tcW w:w="1728" w:type="dxa"/>
            <w:vAlign w:val="center"/>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斗铲铲车</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总长度≥5620 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总宽度≥1980 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总高度≥2840 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斗容范围≥0.85</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整机操作质量≥4580kg；</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额定载重量≥2000 kg；</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卸载高度≥3200 mm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卸载距离≥950 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lastRenderedPageBreak/>
              <w:t>额定功率≥60/70.5</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传动/制动</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变速箱型式265液力变矩器</w:t>
            </w:r>
          </w:p>
        </w:tc>
        <w:tc>
          <w:tcPr>
            <w:tcW w:w="942" w:type="dxa"/>
            <w:vAlign w:val="center"/>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sz w:val="28"/>
                <w:szCs w:val="28"/>
              </w:rPr>
              <w:lastRenderedPageBreak/>
              <w:t>辆</w:t>
            </w:r>
          </w:p>
        </w:tc>
        <w:tc>
          <w:tcPr>
            <w:tcW w:w="999" w:type="dxa"/>
            <w:vAlign w:val="center"/>
          </w:tcPr>
          <w:p w:rsidR="00D80650" w:rsidRPr="002D37B4" w:rsidRDefault="00D80650" w:rsidP="00D80650">
            <w:pPr>
              <w:spacing w:line="460" w:lineRule="exact"/>
              <w:rPr>
                <w:rFonts w:asciiTheme="minorEastAsia" w:eastAsiaTheme="minorEastAsia" w:hAnsiTheme="minorEastAsia"/>
                <w:sz w:val="28"/>
                <w:szCs w:val="28"/>
                <w:u w:val="single"/>
              </w:rPr>
            </w:pPr>
            <w:r w:rsidRPr="002D37B4">
              <w:rPr>
                <w:rFonts w:asciiTheme="minorEastAsia" w:eastAsiaTheme="minorEastAsia" w:hAnsiTheme="minorEastAsia"/>
                <w:sz w:val="28"/>
                <w:szCs w:val="28"/>
              </w:rPr>
              <w:t>2</w:t>
            </w:r>
          </w:p>
        </w:tc>
      </w:tr>
      <w:tr w:rsidR="002D37B4" w:rsidRPr="002D37B4" w:rsidTr="00D80650">
        <w:trPr>
          <w:trHeight w:val="146"/>
        </w:trPr>
        <w:tc>
          <w:tcPr>
            <w:tcW w:w="906" w:type="dxa"/>
            <w:vAlign w:val="center"/>
          </w:tcPr>
          <w:p w:rsidR="00D80650" w:rsidRPr="002D37B4" w:rsidRDefault="00D80650" w:rsidP="00D80650">
            <w:pPr>
              <w:spacing w:line="460" w:lineRule="exact"/>
              <w:ind w:firstLineChars="100" w:firstLine="280"/>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lastRenderedPageBreak/>
              <w:t>4</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发酵料</w:t>
            </w:r>
          </w:p>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上料机</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电压 380V</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频率 50HZ</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整机功率 ≥11千瓦</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上料宽度≥ 1.0--1.40米</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上料速度 ≥6米/分钟</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整机长宽高≥ 6米*2.2米*2.5米</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升降方式： 液压，电动行走</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设备重量 ≥3吨</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材质 ：不锈钢+碳钢喷漆处理。</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5</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上料拉网机</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电压 380V</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频率 50HZ</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整机功率 ≥5.5千瓦</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拉网宽度 ≥1.0--1.40米</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拉网速度≥ 6米/分钟</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整机长宽高≥ 2.0米*0.8米*1.8米</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设备重量 ≥0.8吨</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升降方式： 液压</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6</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下料机</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电压 380V</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频率 50HZ</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整机功率≥ 5.5千瓦</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下料宽度≥ 1.0--1.40米</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下网速度 ≥6米/分钟</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整机长宽高≥ 2.0米*0.8米*1.8米</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设备重量≥0.8吨</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升降方式： 液压</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7</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下料输送机</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电压 380V</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频率 50HZ</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整机功率≥ 4.0千瓦</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lastRenderedPageBreak/>
              <w:t>输送宽度≥ 1.40米</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输送速度≥ 3吨/分钟</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整机长宽高≥ 6米*1.5米*2.5米</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设备重量≥2吨</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升降方式： 手动</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材质： 碳钢喷漆处理</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lastRenderedPageBreak/>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lastRenderedPageBreak/>
              <w:t>8</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出菇架</w:t>
            </w:r>
          </w:p>
        </w:tc>
        <w:tc>
          <w:tcPr>
            <w:tcW w:w="4872" w:type="dxa"/>
          </w:tcPr>
          <w:p w:rsidR="00D2434D" w:rsidRPr="002D37B4" w:rsidRDefault="00D2434D"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材质：镀塑角钢30mm×30mm，壁厚2mm，镀塑后4mm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立柱：0.3米*2.2米</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网片：2米*2.735米</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网孔：15.5厘米*20厘米（中心距）</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网丝：5.0mm浸塑</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连接角钢：0.3*3米</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组</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1200</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9</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草腐菌出菇架</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DN20热镀锌钢管（国标），高度≥2.2m，层距≥525mm，离地≥250mm，立柱间距≥1.5m，每排中间设一根横撑，每层用两根DN20热镀锌钢管连接，立柱23根，每排长30米，每棚设3组。</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支</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1550</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10</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杀菌灯（臭氧）</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功率：≥40W 电压：220V</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灯头接口：G13</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光源类型：紫外线光源</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套</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120</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11</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臭氧发生器</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尺寸（长*宽*高）≥mm1220 mm *660 mm *650 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功率≥1600W</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12</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高温培养框</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材质；耐高温PP</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尺寸：≥500mm*390mm*100mm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配合灭菌架使用耐高温≥126度</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个</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30000</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13</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菌室培养架</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定制尺寸：≥2m*1m*2m（长*宽*高）</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层数：6层</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角钢≥40mm*40mm厚度≥3.0mm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方管：≥20mm*20mm厚度≥1.0mm</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组</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highlight w:val="red"/>
              </w:rPr>
            </w:pPr>
            <w:r w:rsidRPr="002D37B4">
              <w:rPr>
                <w:rFonts w:asciiTheme="minorEastAsia" w:eastAsiaTheme="minorEastAsia" w:hAnsiTheme="minorEastAsia"/>
                <w:sz w:val="28"/>
                <w:szCs w:val="28"/>
              </w:rPr>
              <w:t>400</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lastRenderedPageBreak/>
              <w:t>14</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一次</w:t>
            </w:r>
          </w:p>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拌料机</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1、材质:Q235；</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2、侧板厚度≥8mm,罐体≥6mm；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3、料仓尺寸: ≥2.9m×1.95m×1.85m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4、螺旋直径：≥1800mm.运行方式:双层螺旋结构；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5、气动卸料口、电磁阀控制；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6、使用功率：≥18.5kw/380v；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7、国标纯铜电机；</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8、减速机国内品牌</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9、主轴直径≥121；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10、螺旋厚度≥ 20mm方钢；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11、采用32A单排高强度链条和直径1500mm32A45#钢重型链轮；</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12、搅拌轴直径≥42mm；</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15</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提升机</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1、类型：双链条刮板式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2、材质：Q235；</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3、功率：5.5kw/380v；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4、国标纯铜电机；</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5.输送长度：≥6米；</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6、内宽：0.33米；</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7、材质 Q235；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8.工作效率10吨/小时</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16</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二次</w:t>
            </w:r>
          </w:p>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拌料机</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1、材质:Q235；</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2、侧板厚度≥8mm,罐体≥6mm；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3、料仓尺寸: ≥2.9m×1.95m×1.85m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4、螺旋直径：≥1800mm.运行方式:双层螺旋结构；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5、气动卸料口、电磁阀控制；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6、使用功率：≥18.5kw/380v；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7、YE2-4-18.5国标纯铜电机；</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8、减速机国内</w:t>
            </w:r>
            <w:r w:rsidR="00A8163F" w:rsidRPr="002D37B4">
              <w:rPr>
                <w:rFonts w:asciiTheme="minorEastAsia" w:eastAsiaTheme="minorEastAsia" w:hAnsiTheme="minorEastAsia" w:hint="eastAsia"/>
                <w:sz w:val="28"/>
                <w:szCs w:val="28"/>
              </w:rPr>
              <w:t>优质</w:t>
            </w:r>
            <w:r w:rsidRPr="002D37B4">
              <w:rPr>
                <w:rFonts w:asciiTheme="minorEastAsia" w:eastAsiaTheme="minorEastAsia" w:hAnsiTheme="minorEastAsia" w:hint="eastAsia"/>
                <w:sz w:val="28"/>
                <w:szCs w:val="28"/>
              </w:rPr>
              <w:t>品牌</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lastRenderedPageBreak/>
              <w:t xml:space="preserve">9、主轴直径≥121；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10、螺旋厚度≥ 20mm方钢；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11、采用32A单排高强度链条和直径1500mm32A45#钢重型链轮；</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12、搅拌轴直径≥42mm；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13、配置≥1.5平方米平板震动筛</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lastRenderedPageBreak/>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lastRenderedPageBreak/>
              <w:t>17</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布料机</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1、6工位分料口</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2、控料方式：双螺旋，PLC组态系统控制自动上料。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2、材质：Q235，料槽厚度≥4mm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3、功率: ≥11kw/380v</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4、减速机国内品牌</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6、附带走道/扶梯</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7、螺旋直径≥300mm、厚度≥5mm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8、料仓尺寸：≥9000*620*580mm</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18</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总控制柜</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生产线总控制柜分级控制、PLC控制、电机保护、总电源、包含电线电缆、插头安装</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4424"/>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19</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智能装袋一体机</w:t>
            </w:r>
          </w:p>
        </w:tc>
        <w:tc>
          <w:tcPr>
            <w:tcW w:w="4872" w:type="dxa"/>
          </w:tcPr>
          <w:p w:rsidR="00D80650" w:rsidRPr="002D37B4" w:rsidRDefault="00D80650" w:rsidP="00D80650">
            <w:pPr>
              <w:spacing w:line="460" w:lineRule="exact"/>
              <w:ind w:left="280" w:hangingChars="100" w:hanging="280"/>
              <w:rPr>
                <w:rFonts w:asciiTheme="minorEastAsia" w:eastAsiaTheme="minorEastAsia" w:hAnsiTheme="minorEastAsia" w:cstheme="minorEastAsia"/>
                <w:sz w:val="28"/>
                <w:szCs w:val="28"/>
              </w:rPr>
            </w:pPr>
            <w:r w:rsidRPr="002D37B4">
              <w:rPr>
                <w:rFonts w:asciiTheme="minorEastAsia" w:eastAsiaTheme="minorEastAsia" w:hAnsiTheme="minorEastAsia" w:cstheme="minorEastAsia" w:hint="eastAsia"/>
                <w:sz w:val="28"/>
                <w:szCs w:val="28"/>
              </w:rPr>
              <w:t>木腐菌一（2台）</w:t>
            </w:r>
          </w:p>
          <w:p w:rsidR="00D80650" w:rsidRPr="002D37B4" w:rsidRDefault="00D80650" w:rsidP="00D80650">
            <w:pPr>
              <w:spacing w:line="460" w:lineRule="exact"/>
              <w:ind w:left="280" w:hangingChars="100" w:hanging="280"/>
              <w:rPr>
                <w:rFonts w:asciiTheme="minorEastAsia" w:eastAsiaTheme="minorEastAsia" w:hAnsiTheme="minorEastAsia" w:cstheme="minorEastAsia"/>
                <w:sz w:val="28"/>
                <w:szCs w:val="28"/>
              </w:rPr>
            </w:pPr>
            <w:r w:rsidRPr="002D37B4">
              <w:rPr>
                <w:rFonts w:asciiTheme="minorEastAsia" w:eastAsiaTheme="minorEastAsia" w:hAnsiTheme="minorEastAsia" w:cstheme="minorEastAsia" w:hint="eastAsia"/>
                <w:sz w:val="28"/>
                <w:szCs w:val="28"/>
              </w:rPr>
              <w:t>1、型配套动力：主机大电机4.0KW(2级）380v（三项）</w:t>
            </w:r>
          </w:p>
          <w:p w:rsidR="00D80650" w:rsidRPr="002D37B4" w:rsidRDefault="00D80650" w:rsidP="00D80650">
            <w:pPr>
              <w:spacing w:line="460" w:lineRule="exact"/>
              <w:ind w:left="280" w:hangingChars="100" w:hanging="280"/>
              <w:rPr>
                <w:rFonts w:asciiTheme="minorEastAsia" w:eastAsiaTheme="minorEastAsia" w:hAnsiTheme="minorEastAsia" w:cstheme="minorEastAsia"/>
                <w:sz w:val="28"/>
                <w:szCs w:val="28"/>
              </w:rPr>
            </w:pPr>
            <w:r w:rsidRPr="002D37B4">
              <w:rPr>
                <w:rFonts w:asciiTheme="minorEastAsia" w:eastAsiaTheme="minorEastAsia" w:hAnsiTheme="minorEastAsia" w:cstheme="minorEastAsia" w:hint="eastAsia"/>
                <w:sz w:val="28"/>
                <w:szCs w:val="28"/>
              </w:rPr>
              <w:t>2、主机小电机0.75kW（4级）</w:t>
            </w:r>
          </w:p>
          <w:p w:rsidR="00D80650" w:rsidRPr="002D37B4" w:rsidRDefault="00D80650" w:rsidP="00D80650">
            <w:pPr>
              <w:spacing w:line="460" w:lineRule="exact"/>
              <w:rPr>
                <w:rFonts w:asciiTheme="minorEastAsia" w:eastAsiaTheme="minorEastAsia" w:hAnsiTheme="minorEastAsia" w:cstheme="minorEastAsia"/>
                <w:sz w:val="28"/>
                <w:szCs w:val="28"/>
              </w:rPr>
            </w:pPr>
            <w:r w:rsidRPr="002D37B4">
              <w:rPr>
                <w:rFonts w:asciiTheme="minorEastAsia" w:eastAsiaTheme="minorEastAsia" w:hAnsiTheme="minorEastAsia" w:cstheme="minorEastAsia" w:hint="eastAsia"/>
                <w:sz w:val="28"/>
                <w:szCs w:val="28"/>
              </w:rPr>
              <w:t>3、窝口机主电机：0.75KW （4级）</w:t>
            </w:r>
          </w:p>
          <w:p w:rsidR="00D80650" w:rsidRPr="002D37B4" w:rsidRDefault="00D80650" w:rsidP="00D80650">
            <w:pPr>
              <w:spacing w:line="460" w:lineRule="exact"/>
              <w:rPr>
                <w:rFonts w:asciiTheme="minorEastAsia" w:eastAsiaTheme="minorEastAsia" w:hAnsiTheme="minorEastAsia" w:cstheme="minorEastAsia"/>
                <w:sz w:val="28"/>
                <w:szCs w:val="28"/>
              </w:rPr>
            </w:pPr>
            <w:r w:rsidRPr="002D37B4">
              <w:rPr>
                <w:rFonts w:asciiTheme="minorEastAsia" w:eastAsiaTheme="minorEastAsia" w:hAnsiTheme="minorEastAsia" w:cstheme="minorEastAsia" w:hint="eastAsia"/>
                <w:sz w:val="28"/>
                <w:szCs w:val="28"/>
              </w:rPr>
              <w:t>4、窝口机调速电机：0.25KW（4级）</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cstheme="minorEastAsia" w:hint="eastAsia"/>
                <w:sz w:val="28"/>
                <w:szCs w:val="28"/>
              </w:rPr>
              <w:t>5、外形尺寸：</w:t>
            </w:r>
            <w:r w:rsidR="00A8163F"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cstheme="minorEastAsia" w:hint="eastAsia"/>
                <w:sz w:val="28"/>
                <w:szCs w:val="28"/>
              </w:rPr>
              <w:t>2120mm</w:t>
            </w:r>
            <w:r w:rsidR="00A8163F"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cstheme="minorEastAsia" w:hint="eastAsia"/>
                <w:sz w:val="28"/>
                <w:szCs w:val="28"/>
              </w:rPr>
              <w:t>540mm</w:t>
            </w:r>
            <w:r w:rsidR="00A8163F"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cstheme="minorEastAsia" w:hint="eastAsia"/>
                <w:sz w:val="28"/>
                <w:szCs w:val="28"/>
              </w:rPr>
              <w:t>1338mm(长X宽X高</w:t>
            </w:r>
            <w:r w:rsidR="00A8163F" w:rsidRPr="002D37B4">
              <w:rPr>
                <w:rFonts w:asciiTheme="minorEastAsia" w:eastAsiaTheme="minorEastAsia" w:hAnsiTheme="minorEastAsia" w:cstheme="minorEastAsia" w:hint="eastAsia"/>
                <w:sz w:val="28"/>
                <w:szCs w:val="28"/>
              </w:rPr>
              <w:t>)</w:t>
            </w:r>
          </w:p>
          <w:p w:rsidR="00D80650" w:rsidRPr="002D37B4" w:rsidRDefault="00D80650" w:rsidP="00D80650">
            <w:pPr>
              <w:spacing w:line="460" w:lineRule="exact"/>
              <w:rPr>
                <w:rFonts w:asciiTheme="minorEastAsia" w:eastAsiaTheme="minorEastAsia" w:hAnsiTheme="minorEastAsia" w:cstheme="minorEastAsia"/>
                <w:sz w:val="28"/>
                <w:szCs w:val="28"/>
              </w:rPr>
            </w:pPr>
            <w:r w:rsidRPr="002D37B4">
              <w:rPr>
                <w:rFonts w:asciiTheme="minorEastAsia" w:eastAsiaTheme="minorEastAsia" w:hAnsiTheme="minorEastAsia" w:cstheme="minorEastAsia" w:hint="eastAsia"/>
                <w:sz w:val="28"/>
                <w:szCs w:val="28"/>
              </w:rPr>
              <w:t xml:space="preserve">6 </w:t>
            </w:r>
            <w:r w:rsidRPr="002D37B4">
              <w:rPr>
                <w:rFonts w:asciiTheme="minorEastAsia" w:eastAsiaTheme="minorEastAsia" w:hAnsiTheme="minorEastAsia" w:cs="微软雅黑" w:hint="eastAsia"/>
                <w:sz w:val="28"/>
                <w:szCs w:val="28"/>
              </w:rPr>
              <w:t>、</w:t>
            </w:r>
            <w:r w:rsidRPr="002D37B4">
              <w:rPr>
                <w:rFonts w:asciiTheme="minorEastAsia" w:eastAsiaTheme="minorEastAsia" w:hAnsiTheme="minorEastAsia" w:cstheme="minorEastAsia" w:hint="eastAsia"/>
                <w:sz w:val="28"/>
                <w:szCs w:val="28"/>
              </w:rPr>
              <w:t>生产效率：1000-1200袋/小时</w:t>
            </w:r>
          </w:p>
          <w:p w:rsidR="00D80650" w:rsidRPr="002D37B4" w:rsidRDefault="00D80650" w:rsidP="00D80650">
            <w:pPr>
              <w:spacing w:line="460" w:lineRule="exact"/>
              <w:rPr>
                <w:rFonts w:asciiTheme="minorEastAsia" w:eastAsiaTheme="minorEastAsia" w:hAnsiTheme="minorEastAsia" w:cstheme="minorEastAsia"/>
                <w:sz w:val="28"/>
                <w:szCs w:val="28"/>
              </w:rPr>
            </w:pPr>
            <w:r w:rsidRPr="002D37B4">
              <w:rPr>
                <w:rFonts w:asciiTheme="minorEastAsia" w:eastAsiaTheme="minorEastAsia" w:hAnsiTheme="minorEastAsia" w:cstheme="minorEastAsia" w:hint="eastAsia"/>
                <w:sz w:val="28"/>
                <w:szCs w:val="28"/>
              </w:rPr>
              <w:t>7</w:t>
            </w:r>
            <w:r w:rsidRPr="002D37B4">
              <w:rPr>
                <w:rFonts w:asciiTheme="minorEastAsia" w:eastAsiaTheme="minorEastAsia" w:hAnsiTheme="minorEastAsia" w:cs="微软雅黑" w:hint="eastAsia"/>
                <w:sz w:val="28"/>
                <w:szCs w:val="28"/>
              </w:rPr>
              <w:t>、</w:t>
            </w:r>
            <w:r w:rsidRPr="002D37B4">
              <w:rPr>
                <w:rFonts w:asciiTheme="minorEastAsia" w:eastAsiaTheme="minorEastAsia" w:hAnsiTheme="minorEastAsia" w:cstheme="minorEastAsia" w:hint="eastAsia"/>
                <w:sz w:val="28"/>
                <w:szCs w:val="28"/>
              </w:rPr>
              <w:t xml:space="preserve"> 整机重</w:t>
            </w:r>
            <w:r w:rsidR="00A8163F"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cstheme="minorEastAsia" w:hint="eastAsia"/>
                <w:sz w:val="28"/>
                <w:szCs w:val="28"/>
              </w:rPr>
              <w:t xml:space="preserve">428公斤 </w:t>
            </w:r>
          </w:p>
          <w:p w:rsidR="00D80650" w:rsidRPr="002D37B4" w:rsidRDefault="00D80650" w:rsidP="00D80650">
            <w:pPr>
              <w:spacing w:line="460" w:lineRule="exact"/>
              <w:rPr>
                <w:rFonts w:asciiTheme="minorEastAsia" w:eastAsiaTheme="minorEastAsia" w:hAnsiTheme="minorEastAsia" w:cstheme="minorEastAsia"/>
                <w:sz w:val="28"/>
                <w:szCs w:val="28"/>
              </w:rPr>
            </w:pPr>
            <w:r w:rsidRPr="002D37B4">
              <w:rPr>
                <w:rFonts w:asciiTheme="minorEastAsia" w:eastAsiaTheme="minorEastAsia" w:hAnsiTheme="minorEastAsia" w:cstheme="minorEastAsia" w:hint="eastAsia"/>
                <w:sz w:val="28"/>
                <w:szCs w:val="28"/>
              </w:rPr>
              <w:t>8</w:t>
            </w:r>
            <w:r w:rsidRPr="002D37B4">
              <w:rPr>
                <w:rFonts w:asciiTheme="minorEastAsia" w:eastAsiaTheme="minorEastAsia" w:hAnsiTheme="minorEastAsia" w:cs="微软雅黑" w:hint="eastAsia"/>
                <w:sz w:val="28"/>
                <w:szCs w:val="28"/>
              </w:rPr>
              <w:t>、</w:t>
            </w:r>
            <w:r w:rsidRPr="002D37B4">
              <w:rPr>
                <w:rFonts w:asciiTheme="minorEastAsia" w:eastAsiaTheme="minorEastAsia" w:hAnsiTheme="minorEastAsia" w:cstheme="minorEastAsia" w:hint="eastAsia"/>
                <w:sz w:val="28"/>
                <w:szCs w:val="28"/>
              </w:rPr>
              <w:t>参考菌</w:t>
            </w:r>
            <w:r w:rsidRPr="002D37B4">
              <w:rPr>
                <w:rFonts w:asciiTheme="minorEastAsia" w:eastAsiaTheme="minorEastAsia" w:hAnsiTheme="minorEastAsia" w:hint="eastAsia"/>
                <w:sz w:val="28"/>
                <w:szCs w:val="28"/>
              </w:rPr>
              <w:t>袋：（15.8-16.2）X38（最高可装25厘米</w:t>
            </w:r>
          </w:p>
          <w:p w:rsidR="00D80650" w:rsidRPr="002D37B4" w:rsidRDefault="00D80650" w:rsidP="00D80650">
            <w:pPr>
              <w:spacing w:line="460" w:lineRule="exact"/>
              <w:rPr>
                <w:rFonts w:asciiTheme="minorEastAsia" w:eastAsiaTheme="minorEastAsia" w:hAnsiTheme="minorEastAsia" w:cstheme="minorEastAsia"/>
                <w:sz w:val="28"/>
                <w:szCs w:val="28"/>
              </w:rPr>
            </w:pPr>
            <w:r w:rsidRPr="002D37B4">
              <w:rPr>
                <w:rFonts w:asciiTheme="minorEastAsia" w:eastAsiaTheme="minorEastAsia" w:hAnsiTheme="minorEastAsia" w:cstheme="minorEastAsia" w:hint="eastAsia"/>
                <w:sz w:val="28"/>
                <w:szCs w:val="28"/>
              </w:rPr>
              <w:t>9</w:t>
            </w:r>
            <w:r w:rsidRPr="002D37B4">
              <w:rPr>
                <w:rFonts w:asciiTheme="minorEastAsia" w:eastAsiaTheme="minorEastAsia" w:hAnsiTheme="minorEastAsia" w:cs="微软雅黑" w:hint="eastAsia"/>
                <w:sz w:val="28"/>
                <w:szCs w:val="28"/>
              </w:rPr>
              <w:t>、</w:t>
            </w:r>
            <w:r w:rsidRPr="002D37B4">
              <w:rPr>
                <w:rFonts w:asciiTheme="minorEastAsia" w:eastAsiaTheme="minorEastAsia" w:hAnsiTheme="minorEastAsia" w:cstheme="minorEastAsia" w:hint="eastAsia"/>
                <w:sz w:val="28"/>
                <w:szCs w:val="28"/>
              </w:rPr>
              <w:t>回旋抱筒式自动翻转清理料面</w:t>
            </w:r>
          </w:p>
          <w:p w:rsidR="00D80650" w:rsidRPr="002D37B4" w:rsidRDefault="00D80650" w:rsidP="00D80650">
            <w:pPr>
              <w:spacing w:line="460" w:lineRule="exact"/>
              <w:rPr>
                <w:rFonts w:asciiTheme="minorEastAsia" w:eastAsiaTheme="minorEastAsia" w:hAnsiTheme="minorEastAsia" w:cstheme="minorEastAsia"/>
                <w:sz w:val="28"/>
                <w:szCs w:val="28"/>
              </w:rPr>
            </w:pPr>
            <w:r w:rsidRPr="002D37B4">
              <w:rPr>
                <w:rFonts w:asciiTheme="minorEastAsia" w:eastAsiaTheme="minorEastAsia" w:hAnsiTheme="minorEastAsia" w:cstheme="minorEastAsia" w:hint="eastAsia"/>
                <w:sz w:val="28"/>
                <w:szCs w:val="28"/>
              </w:rPr>
              <w:lastRenderedPageBreak/>
              <w:t>10</w:t>
            </w:r>
            <w:r w:rsidRPr="002D37B4">
              <w:rPr>
                <w:rFonts w:asciiTheme="minorEastAsia" w:eastAsiaTheme="minorEastAsia" w:hAnsiTheme="minorEastAsia" w:cs="微软雅黑" w:hint="eastAsia"/>
                <w:sz w:val="28"/>
                <w:szCs w:val="28"/>
              </w:rPr>
              <w:t>、</w:t>
            </w:r>
            <w:r w:rsidRPr="002D37B4">
              <w:rPr>
                <w:rFonts w:asciiTheme="minorEastAsia" w:eastAsiaTheme="minorEastAsia" w:hAnsiTheme="minorEastAsia" w:cstheme="minorEastAsia" w:hint="eastAsia"/>
                <w:sz w:val="28"/>
                <w:szCs w:val="28"/>
              </w:rPr>
              <w:t>震盘配套动力：0.6KW . 220V</w:t>
            </w:r>
          </w:p>
          <w:p w:rsidR="00D80650" w:rsidRPr="002D37B4" w:rsidRDefault="00D80650" w:rsidP="00D80650">
            <w:pPr>
              <w:spacing w:line="460" w:lineRule="exact"/>
              <w:rPr>
                <w:rFonts w:asciiTheme="minorEastAsia" w:eastAsiaTheme="minorEastAsia" w:hAnsiTheme="minorEastAsia" w:cstheme="minorEastAsia"/>
                <w:sz w:val="28"/>
                <w:szCs w:val="28"/>
              </w:rPr>
            </w:pPr>
            <w:r w:rsidRPr="002D37B4">
              <w:rPr>
                <w:rFonts w:asciiTheme="minorEastAsia" w:eastAsiaTheme="minorEastAsia" w:hAnsiTheme="minorEastAsia" w:cstheme="minorEastAsia" w:hint="eastAsia"/>
                <w:sz w:val="28"/>
                <w:szCs w:val="28"/>
              </w:rPr>
              <w:t>11</w:t>
            </w:r>
            <w:r w:rsidRPr="002D37B4">
              <w:rPr>
                <w:rFonts w:asciiTheme="minorEastAsia" w:eastAsiaTheme="minorEastAsia" w:hAnsiTheme="minorEastAsia" w:cs="微软雅黑" w:hint="eastAsia"/>
                <w:sz w:val="28"/>
                <w:szCs w:val="28"/>
              </w:rPr>
              <w:t>、</w:t>
            </w:r>
            <w:r w:rsidRPr="002D37B4">
              <w:rPr>
                <w:rFonts w:asciiTheme="minorEastAsia" w:eastAsiaTheme="minorEastAsia" w:hAnsiTheme="minorEastAsia" w:cstheme="minorEastAsia" w:hint="eastAsia"/>
                <w:sz w:val="28"/>
                <w:szCs w:val="28"/>
              </w:rPr>
              <w:t>整机重：</w:t>
            </w:r>
            <w:r w:rsidR="00A8163F"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cstheme="minorEastAsia" w:hint="eastAsia"/>
                <w:sz w:val="28"/>
                <w:szCs w:val="28"/>
              </w:rPr>
              <w:t>113公斤</w:t>
            </w:r>
          </w:p>
          <w:p w:rsidR="00D80650" w:rsidRPr="002D37B4" w:rsidRDefault="00D80650" w:rsidP="00D80650">
            <w:pPr>
              <w:spacing w:line="460" w:lineRule="exact"/>
              <w:ind w:left="120"/>
              <w:rPr>
                <w:rFonts w:asciiTheme="minorEastAsia" w:eastAsiaTheme="minorEastAsia" w:hAnsiTheme="minorEastAsia" w:cstheme="minorEastAsia"/>
                <w:sz w:val="28"/>
                <w:szCs w:val="28"/>
              </w:rPr>
            </w:pPr>
            <w:r w:rsidRPr="002D37B4">
              <w:rPr>
                <w:rFonts w:asciiTheme="minorEastAsia" w:eastAsiaTheme="minorEastAsia" w:hAnsiTheme="minorEastAsia" w:cs="微软雅黑" w:hint="eastAsia"/>
                <w:sz w:val="28"/>
                <w:szCs w:val="28"/>
              </w:rPr>
              <w:t>12、</w:t>
            </w:r>
            <w:r w:rsidRPr="002D37B4">
              <w:rPr>
                <w:rFonts w:asciiTheme="minorEastAsia" w:eastAsiaTheme="minorEastAsia" w:hAnsiTheme="minorEastAsia" w:cstheme="minorEastAsia" w:hint="eastAsia"/>
                <w:sz w:val="28"/>
                <w:szCs w:val="28"/>
              </w:rPr>
              <w:t>外形尺寸：</w:t>
            </w:r>
            <w:r w:rsidR="00A8163F"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cstheme="minorEastAsia" w:hint="eastAsia"/>
                <w:sz w:val="28"/>
                <w:szCs w:val="28"/>
              </w:rPr>
              <w:t>680mm</w:t>
            </w:r>
            <w:r w:rsidR="00A8163F"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cstheme="minorEastAsia" w:hint="eastAsia"/>
                <w:sz w:val="28"/>
                <w:szCs w:val="28"/>
              </w:rPr>
              <w:t>700mm</w:t>
            </w:r>
            <w:r w:rsidR="00A8163F"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cstheme="minorEastAsia" w:hint="eastAsia"/>
                <w:sz w:val="28"/>
                <w:szCs w:val="28"/>
              </w:rPr>
              <w:t>990mm (长X宽X高）</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木腐菌二（2台）</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1、功率：4.5kw/380v\双电机</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2、类型：回旋抱筒式。</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3、规格：长度可调，装折径15-22cm，长度20-60cm料袋</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4、工作效率：≥800袋/时</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5、安全配置：红外保护双光幕、正泰马达保护器。</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6、操控方式：触摸屏、纯电动智能驱动、双离合。</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7、绞龙材质：耐磨猛钢5mm、钨合金螺旋头。</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8、外形尺寸：≥2.7m×</w:t>
            </w:r>
            <w:r w:rsidR="00A8163F"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hint="eastAsia"/>
                <w:sz w:val="28"/>
                <w:szCs w:val="28"/>
              </w:rPr>
              <w:t>0.7m×</w:t>
            </w:r>
            <w:r w:rsidR="00A8163F"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hint="eastAsia"/>
                <w:sz w:val="28"/>
                <w:szCs w:val="28"/>
              </w:rPr>
              <w:t>1.2m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木腐菌三（2台）</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sz w:val="28"/>
                <w:szCs w:val="28"/>
              </w:rPr>
              <w:t>1、功率：4.5kw/380v</w:t>
            </w:r>
            <w:r w:rsidRPr="002D37B4">
              <w:rPr>
                <w:rFonts w:asciiTheme="minorEastAsia" w:eastAsiaTheme="minorEastAsia" w:hAnsiTheme="minorEastAsia" w:hint="eastAsia"/>
                <w:sz w:val="28"/>
                <w:szCs w:val="28"/>
              </w:rPr>
              <w:t>伺服</w:t>
            </w:r>
            <w:r w:rsidRPr="002D37B4">
              <w:rPr>
                <w:rFonts w:asciiTheme="minorEastAsia" w:eastAsiaTheme="minorEastAsia" w:hAnsiTheme="minorEastAsia"/>
                <w:sz w:val="28"/>
                <w:szCs w:val="28"/>
              </w:rPr>
              <w:t>双电机</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sz w:val="28"/>
                <w:szCs w:val="28"/>
              </w:rPr>
              <w:t>2、类型：回旋抱筒式。</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sz w:val="28"/>
                <w:szCs w:val="28"/>
              </w:rPr>
              <w:t>3、规格：长度可调，装折径1</w:t>
            </w:r>
            <w:r w:rsidRPr="002D37B4">
              <w:rPr>
                <w:rFonts w:asciiTheme="minorEastAsia" w:eastAsiaTheme="minorEastAsia" w:hAnsiTheme="minorEastAsia" w:hint="eastAsia"/>
                <w:sz w:val="28"/>
                <w:szCs w:val="28"/>
              </w:rPr>
              <w:t>7</w:t>
            </w:r>
            <w:r w:rsidRPr="002D37B4">
              <w:rPr>
                <w:rFonts w:asciiTheme="minorEastAsia" w:eastAsiaTheme="minorEastAsia" w:hAnsiTheme="minorEastAsia"/>
                <w:sz w:val="28"/>
                <w:szCs w:val="28"/>
              </w:rPr>
              <w:t>-2</w:t>
            </w:r>
            <w:r w:rsidRPr="002D37B4">
              <w:rPr>
                <w:rFonts w:asciiTheme="minorEastAsia" w:eastAsiaTheme="minorEastAsia" w:hAnsiTheme="minorEastAsia" w:hint="eastAsia"/>
                <w:sz w:val="28"/>
                <w:szCs w:val="28"/>
              </w:rPr>
              <w:t>4</w:t>
            </w:r>
            <w:r w:rsidRPr="002D37B4">
              <w:rPr>
                <w:rFonts w:asciiTheme="minorEastAsia" w:eastAsiaTheme="minorEastAsia" w:hAnsiTheme="minorEastAsia"/>
                <w:sz w:val="28"/>
                <w:szCs w:val="28"/>
              </w:rPr>
              <w:t>cm，长度</w:t>
            </w:r>
            <w:r w:rsidRPr="002D37B4">
              <w:rPr>
                <w:rFonts w:asciiTheme="minorEastAsia" w:eastAsiaTheme="minorEastAsia" w:hAnsiTheme="minorEastAsia" w:hint="eastAsia"/>
                <w:sz w:val="28"/>
                <w:szCs w:val="28"/>
              </w:rPr>
              <w:t>37</w:t>
            </w:r>
            <w:r w:rsidRPr="002D37B4">
              <w:rPr>
                <w:rFonts w:asciiTheme="minorEastAsia" w:eastAsiaTheme="minorEastAsia" w:hAnsiTheme="minorEastAsia"/>
                <w:sz w:val="28"/>
                <w:szCs w:val="28"/>
              </w:rPr>
              <w:t>-</w:t>
            </w:r>
            <w:r w:rsidRPr="002D37B4">
              <w:rPr>
                <w:rFonts w:asciiTheme="minorEastAsia" w:eastAsiaTheme="minorEastAsia" w:hAnsiTheme="minorEastAsia" w:hint="eastAsia"/>
                <w:sz w:val="28"/>
                <w:szCs w:val="28"/>
              </w:rPr>
              <w:t>55</w:t>
            </w:r>
            <w:r w:rsidRPr="002D37B4">
              <w:rPr>
                <w:rFonts w:asciiTheme="minorEastAsia" w:eastAsiaTheme="minorEastAsia" w:hAnsiTheme="minorEastAsia"/>
                <w:sz w:val="28"/>
                <w:szCs w:val="28"/>
              </w:rPr>
              <w:t>cm料袋</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sz w:val="28"/>
                <w:szCs w:val="28"/>
              </w:rPr>
              <w:t>4、工作效率：800-1000袋/时</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sz w:val="28"/>
                <w:szCs w:val="28"/>
              </w:rPr>
              <w:t>5、安全配置：红外保护双光幕、正泰马达保护器。</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sz w:val="28"/>
                <w:szCs w:val="28"/>
              </w:rPr>
              <w:t>6、操控方式：触摸屏、纯电动智能驱动、双离合。</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sz w:val="28"/>
                <w:szCs w:val="28"/>
              </w:rPr>
              <w:t>7、绞龙材质：耐磨猛钢5mm、钨合金螺旋头。</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sz w:val="28"/>
                <w:szCs w:val="28"/>
              </w:rPr>
              <w:t>8、外形尺寸：</w:t>
            </w:r>
            <w:r w:rsidR="00A8163F"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sz w:val="28"/>
                <w:szCs w:val="28"/>
              </w:rPr>
              <w:t>2m×</w:t>
            </w:r>
            <w:r w:rsidR="00A8163F"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sz w:val="28"/>
                <w:szCs w:val="28"/>
              </w:rPr>
              <w:t>0.6m×</w:t>
            </w:r>
            <w:r w:rsidR="00A8163F"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sz w:val="28"/>
                <w:szCs w:val="28"/>
              </w:rPr>
              <w:t>1.2m</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lastRenderedPageBreak/>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6</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lastRenderedPageBreak/>
              <w:t>20</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菌棒爬坡机</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1、带挡板爬坡输送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lastRenderedPageBreak/>
              <w:t xml:space="preserve">2、功率：0.3kw/220v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3、RV减速机速比30</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4、主机材质:201锈钢、厚度≥1.5mm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5、绿色2.OPCV、加装防滑板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6、国标纯铜电机配套装袋机使用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6、输送长度：≥1.5米</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lastRenderedPageBreak/>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lastRenderedPageBreak/>
              <w:t>21</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菌棒传送带</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1、功率:1.lkw/220v；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2、材质:201不锈钢、厚度1.5；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3、绿色 2.0PCV*500；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4、高度≥750；带变频器，可调速</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6、输送长度：≥15米</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22</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高压灭菌柜</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1、容积：≥75立方</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2、容器类别 ：Ⅰ类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 规格型号：双开门可视化全自动控制</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4、 设计压力 ：0.18Mpa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5、 水压试验压力：0.25Mpa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6、最高工作压力：0. 16Mpa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7、 工作温度： 126℃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8、 行程周期约为：270min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9、压缩空气耗量约为：6m³/周期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10、电源AC220V/50Hz/0.5Kw AC380V/50Hz/11Kw</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23</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食用菌机组（风冷空调）</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名义制冷量：≥ 46.2Kw</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名义制热量： 56.2KW</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耗电功率 ： ≥ 16+22Kw（含辅助加热）</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电   源： 3HP-380V/50HZ</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制冷剂：  R22</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控制方式： 热力膨胀阀</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压缩机 ：国内品牌</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类型 ：全封闭涡旋压缩机</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lastRenderedPageBreak/>
              <w:t>功率 ：7.2x2Kw</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膨胀阀： 热力膨胀阀</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控制系统： PLC可编程控制器、7寸彩色液晶触摸屏、远程控制控制系统、风</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机变频控制、风阀开度模拟量控制、二氧化碳浓度湿度控制、具备冬季防冻功能、具备风机单控模式、具备手动／自动转换功能、具备意外断电来电自动复位运行功能。</w:t>
            </w:r>
            <w:r w:rsidRPr="002D37B4">
              <w:rPr>
                <w:rFonts w:asciiTheme="minorEastAsia" w:eastAsiaTheme="minorEastAsia" w:hAnsiTheme="minorEastAsia"/>
                <w:sz w:val="28"/>
                <w:szCs w:val="28"/>
              </w:rPr>
              <w:t xml:space="preserve"> </w:t>
            </w:r>
          </w:p>
          <w:p w:rsidR="00D80650" w:rsidRPr="002D37B4" w:rsidRDefault="00D80650" w:rsidP="00D80650">
            <w:pPr>
              <w:spacing w:line="460" w:lineRule="exact"/>
              <w:rPr>
                <w:rFonts w:asciiTheme="minorEastAsia" w:eastAsiaTheme="minorEastAsia" w:hAnsiTheme="minorEastAsia"/>
                <w:sz w:val="28"/>
                <w:szCs w:val="28"/>
                <w:lang w:eastAsia="zh-Hans"/>
              </w:rPr>
            </w:pPr>
            <w:r w:rsidRPr="002D37B4">
              <w:rPr>
                <w:rFonts w:asciiTheme="minorEastAsia" w:eastAsiaTheme="minorEastAsia" w:hAnsiTheme="minorEastAsia" w:hint="eastAsia"/>
                <w:sz w:val="28"/>
                <w:szCs w:val="28"/>
                <w:lang w:eastAsia="zh-Hans"/>
              </w:rPr>
              <w:t>注</w:t>
            </w:r>
            <w:r w:rsidRPr="002D37B4">
              <w:rPr>
                <w:rFonts w:asciiTheme="minorEastAsia" w:eastAsiaTheme="minorEastAsia" w:hAnsiTheme="minorEastAsia"/>
                <w:sz w:val="28"/>
                <w:szCs w:val="28"/>
                <w:lang w:eastAsia="zh-Hans"/>
              </w:rPr>
              <w:t>：（</w:t>
            </w:r>
            <w:r w:rsidRPr="002D37B4">
              <w:rPr>
                <w:rFonts w:asciiTheme="minorEastAsia" w:eastAsiaTheme="minorEastAsia" w:hAnsiTheme="minorEastAsia" w:hint="eastAsia"/>
                <w:sz w:val="28"/>
                <w:szCs w:val="28"/>
                <w:lang w:eastAsia="zh-Hans"/>
              </w:rPr>
              <w:t>含培养间</w:t>
            </w:r>
            <w:r w:rsidRPr="002D37B4">
              <w:rPr>
                <w:rFonts w:asciiTheme="minorEastAsia" w:eastAsiaTheme="minorEastAsia" w:hAnsiTheme="minorEastAsia"/>
                <w:sz w:val="28"/>
                <w:szCs w:val="28"/>
                <w:lang w:eastAsia="zh-Hans"/>
              </w:rPr>
              <w:t>24</w:t>
            </w:r>
            <w:r w:rsidRPr="002D37B4">
              <w:rPr>
                <w:rFonts w:asciiTheme="minorEastAsia" w:eastAsiaTheme="minorEastAsia" w:hAnsiTheme="minorEastAsia" w:hint="eastAsia"/>
                <w:sz w:val="28"/>
                <w:szCs w:val="28"/>
                <w:lang w:eastAsia="zh-Hans"/>
              </w:rPr>
              <w:t>台空调机组</w:t>
            </w:r>
            <w:r w:rsidRPr="002D37B4">
              <w:rPr>
                <w:rFonts w:asciiTheme="minorEastAsia" w:eastAsiaTheme="minorEastAsia" w:hAnsiTheme="minorEastAsia"/>
                <w:sz w:val="28"/>
                <w:szCs w:val="28"/>
                <w:lang w:eastAsia="zh-Hans"/>
              </w:rPr>
              <w:t>，</w:t>
            </w:r>
            <w:r w:rsidRPr="002D37B4">
              <w:rPr>
                <w:rFonts w:asciiTheme="minorEastAsia" w:eastAsiaTheme="minorEastAsia" w:hAnsiTheme="minorEastAsia" w:hint="eastAsia"/>
                <w:sz w:val="28"/>
                <w:szCs w:val="28"/>
                <w:lang w:eastAsia="zh-Hans"/>
              </w:rPr>
              <w:t>维修</w:t>
            </w:r>
            <w:r w:rsidRPr="002D37B4">
              <w:rPr>
                <w:rFonts w:asciiTheme="minorEastAsia" w:eastAsiaTheme="minorEastAsia" w:hAnsiTheme="minorEastAsia"/>
                <w:sz w:val="28"/>
                <w:szCs w:val="28"/>
                <w:lang w:eastAsia="zh-Hans"/>
              </w:rPr>
              <w:t>、</w:t>
            </w:r>
            <w:r w:rsidRPr="002D37B4">
              <w:rPr>
                <w:rFonts w:asciiTheme="minorEastAsia" w:eastAsiaTheme="minorEastAsia" w:hAnsiTheme="minorEastAsia" w:hint="eastAsia"/>
                <w:sz w:val="28"/>
                <w:szCs w:val="28"/>
                <w:lang w:eastAsia="zh-Hans"/>
              </w:rPr>
              <w:t>维护</w:t>
            </w:r>
            <w:r w:rsidRPr="002D37B4">
              <w:rPr>
                <w:rFonts w:asciiTheme="minorEastAsia" w:eastAsiaTheme="minorEastAsia" w:hAnsiTheme="minorEastAsia"/>
                <w:sz w:val="28"/>
                <w:szCs w:val="28"/>
                <w:lang w:eastAsia="zh-Hans"/>
              </w:rPr>
              <w:t>、</w:t>
            </w:r>
            <w:r w:rsidRPr="002D37B4">
              <w:rPr>
                <w:rFonts w:asciiTheme="minorEastAsia" w:eastAsiaTheme="minorEastAsia" w:hAnsiTheme="minorEastAsia" w:hint="eastAsia"/>
                <w:sz w:val="28"/>
                <w:szCs w:val="28"/>
                <w:lang w:eastAsia="zh-Hans"/>
              </w:rPr>
              <w:t>编程</w:t>
            </w:r>
            <w:r w:rsidRPr="002D37B4">
              <w:rPr>
                <w:rFonts w:asciiTheme="minorEastAsia" w:eastAsiaTheme="minorEastAsia" w:hAnsiTheme="minorEastAsia"/>
                <w:sz w:val="28"/>
                <w:szCs w:val="28"/>
                <w:lang w:eastAsia="zh-Hans"/>
              </w:rPr>
              <w:t>、</w:t>
            </w:r>
            <w:r w:rsidRPr="002D37B4">
              <w:rPr>
                <w:rFonts w:asciiTheme="minorEastAsia" w:eastAsiaTheme="minorEastAsia" w:hAnsiTheme="minorEastAsia" w:hint="eastAsia"/>
                <w:sz w:val="28"/>
                <w:szCs w:val="28"/>
                <w:lang w:eastAsia="zh-Hans"/>
              </w:rPr>
              <w:t>安装</w:t>
            </w:r>
            <w:r w:rsidRPr="002D37B4">
              <w:rPr>
                <w:rFonts w:asciiTheme="minorEastAsia" w:eastAsiaTheme="minorEastAsia" w:hAnsiTheme="minorEastAsia"/>
                <w:sz w:val="28"/>
                <w:szCs w:val="28"/>
                <w:lang w:eastAsia="zh-Hans"/>
              </w:rPr>
              <w:t>）</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lastRenderedPageBreak/>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42</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lastRenderedPageBreak/>
              <w:t>24</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双层高配发酵罐</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装液系数：70%-80%</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罐体材质：SUS304全不锈钢制作</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灭菌方式：蒸汽加热灭菌</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压力控制：压力表就地指示</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温度控制：不锈钢夹套循环水浴控制</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控制系数：数显温度，可设定养菌温度恒</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10</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25</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螺杆机、储气罐、冷干机</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1、螺杆机</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容积流量：23m³min</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电机功率：15KW</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启动方式：变频</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外形尺寸：</w:t>
            </w:r>
            <w:r w:rsidR="002D37B4" w:rsidRPr="002D37B4">
              <w:rPr>
                <w:rFonts w:asciiTheme="minorEastAsia" w:eastAsiaTheme="minorEastAsia" w:hAnsiTheme="minorEastAsia" w:hint="eastAsia"/>
                <w:sz w:val="28"/>
                <w:szCs w:val="28"/>
              </w:rPr>
              <w:t>≥</w:t>
            </w:r>
            <w:r w:rsidRPr="002D37B4">
              <w:rPr>
                <w:rFonts w:asciiTheme="minorEastAsia" w:eastAsiaTheme="minorEastAsia" w:hAnsiTheme="minorEastAsia" w:hint="eastAsia"/>
                <w:sz w:val="28"/>
                <w:szCs w:val="28"/>
              </w:rPr>
              <w:t>800</w:t>
            </w:r>
            <w:r w:rsidR="002D37B4" w:rsidRPr="002D37B4">
              <w:rPr>
                <w:rFonts w:asciiTheme="minorEastAsia" w:eastAsiaTheme="minorEastAsia" w:hAnsiTheme="minorEastAsia" w:hint="eastAsia"/>
                <w:sz w:val="28"/>
                <w:szCs w:val="28"/>
              </w:rPr>
              <w:t>mm</w:t>
            </w:r>
            <w:r w:rsidRPr="002D37B4">
              <w:rPr>
                <w:rFonts w:asciiTheme="minorEastAsia" w:eastAsiaTheme="minorEastAsia" w:hAnsiTheme="minorEastAsia" w:hint="eastAsia"/>
                <w:sz w:val="28"/>
                <w:szCs w:val="28"/>
              </w:rPr>
              <w:t>×660</w:t>
            </w:r>
            <w:r w:rsidR="002D37B4" w:rsidRPr="002D37B4">
              <w:rPr>
                <w:rFonts w:asciiTheme="minorEastAsia" w:eastAsiaTheme="minorEastAsia" w:hAnsiTheme="minorEastAsia" w:hint="eastAsia"/>
                <w:sz w:val="28"/>
                <w:szCs w:val="28"/>
              </w:rPr>
              <w:t>mm</w:t>
            </w:r>
            <w:r w:rsidRPr="002D37B4">
              <w:rPr>
                <w:rFonts w:asciiTheme="minorEastAsia" w:eastAsiaTheme="minorEastAsia" w:hAnsiTheme="minorEastAsia" w:hint="eastAsia"/>
                <w:sz w:val="28"/>
                <w:szCs w:val="28"/>
              </w:rPr>
              <w:t>×990</w:t>
            </w:r>
            <w:r w:rsidR="002D37B4" w:rsidRPr="002D37B4">
              <w:rPr>
                <w:rFonts w:asciiTheme="minorEastAsia" w:eastAsiaTheme="minorEastAsia" w:hAnsiTheme="minorEastAsia" w:hint="eastAsia"/>
                <w:sz w:val="28"/>
                <w:szCs w:val="28"/>
              </w:rPr>
              <w:t>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2、储气罐</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设计压力：0.84MPa</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设计温度：150℃</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容积：1m³</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主体材料：Q345R</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3、冷干机</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sz w:val="28"/>
                <w:szCs w:val="28"/>
              </w:rPr>
              <w:t>采用国内品牌</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组</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26</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自动灭菌锅</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1、罐体材质：SUS304全不锈钢制作</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lastRenderedPageBreak/>
              <w:t>2、灭菌方式：电加热灭菌4千瓦</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3、压力控制：压力表就地指示</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4、控制系数：数显温度，可设定灭菌温度恒温</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lastRenderedPageBreak/>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lastRenderedPageBreak/>
              <w:t>27</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数显摇床</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 xml:space="preserve">1、震荡频率：启动-300次/分（数显设定）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2、工作尺寸：≥45</w:t>
            </w:r>
            <w:r w:rsidR="002D37B4" w:rsidRPr="002D37B4">
              <w:rPr>
                <w:rFonts w:asciiTheme="minorEastAsia" w:eastAsiaTheme="minorEastAsia" w:hAnsiTheme="minorEastAsia" w:hint="eastAsia"/>
                <w:sz w:val="28"/>
                <w:szCs w:val="28"/>
              </w:rPr>
              <w:t>cm</w:t>
            </w:r>
            <w:r w:rsidRPr="002D37B4">
              <w:rPr>
                <w:rFonts w:asciiTheme="minorEastAsia" w:eastAsiaTheme="minorEastAsia" w:hAnsiTheme="minorEastAsia" w:hint="eastAsia"/>
                <w:sz w:val="28"/>
                <w:szCs w:val="28"/>
              </w:rPr>
              <w:t>×33cm外形尺寸：≥45</w:t>
            </w:r>
            <w:r w:rsidR="002D37B4" w:rsidRPr="002D37B4">
              <w:rPr>
                <w:rFonts w:asciiTheme="minorEastAsia" w:eastAsiaTheme="minorEastAsia" w:hAnsiTheme="minorEastAsia" w:hint="eastAsia"/>
                <w:sz w:val="28"/>
                <w:szCs w:val="28"/>
              </w:rPr>
              <w:t>cm</w:t>
            </w:r>
            <w:r w:rsidRPr="002D37B4">
              <w:rPr>
                <w:rFonts w:asciiTheme="minorEastAsia" w:eastAsiaTheme="minorEastAsia" w:hAnsiTheme="minorEastAsia" w:hint="eastAsia"/>
                <w:sz w:val="28"/>
                <w:szCs w:val="28"/>
              </w:rPr>
              <w:t>×33</w:t>
            </w:r>
            <w:r w:rsidR="002D37B4" w:rsidRPr="002D37B4">
              <w:rPr>
                <w:rFonts w:asciiTheme="minorEastAsia" w:eastAsiaTheme="minorEastAsia" w:hAnsiTheme="minorEastAsia" w:hint="eastAsia"/>
                <w:sz w:val="28"/>
                <w:szCs w:val="28"/>
              </w:rPr>
              <w:t>c,</w:t>
            </w:r>
            <w:r w:rsidRPr="002D37B4">
              <w:rPr>
                <w:rFonts w:asciiTheme="minorEastAsia" w:eastAsiaTheme="minorEastAsia" w:hAnsiTheme="minorEastAsia" w:hint="eastAsia"/>
                <w:sz w:val="28"/>
                <w:szCs w:val="28"/>
              </w:rPr>
              <w:t xml:space="preserve">×25cm（万用夹具）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3、震动幅度：20mm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4、电源单相交流：220V±10V  50HZ</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5、定时范围：0-999分钟</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6、电机功率：80W</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7、工作方式：回旋（涡旋）振荡</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4</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28</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磁力搅拌器</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1、使用电源：220V50HZ</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2、电机转速：</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3、启动-2400转/分（无极可调）</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4、电机功率：20W</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5、加热：在室温20℃时100CC溶液，加热8分钟左右，达90℃</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4</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29</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定量接种机</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电脑数显，自动计数，定量可调</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30</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超净工作台</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工作区尺寸：≥</w:t>
            </w:r>
            <w:r w:rsidRPr="002D37B4">
              <w:rPr>
                <w:rFonts w:asciiTheme="minorEastAsia" w:eastAsiaTheme="minorEastAsia" w:hAnsiTheme="minorEastAsia"/>
                <w:sz w:val="28"/>
                <w:szCs w:val="28"/>
              </w:rPr>
              <w:t>1130</w:t>
            </w:r>
            <w:r w:rsidR="002D37B4" w:rsidRPr="002D37B4">
              <w:rPr>
                <w:rFonts w:asciiTheme="minorEastAsia" w:eastAsiaTheme="minorEastAsia" w:hAnsiTheme="minorEastAsia" w:hint="eastAsia"/>
                <w:sz w:val="28"/>
                <w:szCs w:val="28"/>
              </w:rPr>
              <w:t>mm</w:t>
            </w:r>
            <w:r w:rsidRPr="002D37B4">
              <w:rPr>
                <w:rFonts w:asciiTheme="minorEastAsia" w:eastAsiaTheme="minorEastAsia" w:hAnsiTheme="minorEastAsia"/>
                <w:sz w:val="28"/>
                <w:szCs w:val="28"/>
              </w:rPr>
              <w:t>×470</w:t>
            </w:r>
            <w:r w:rsidR="002D37B4" w:rsidRPr="002D37B4">
              <w:rPr>
                <w:rFonts w:asciiTheme="minorEastAsia" w:eastAsiaTheme="minorEastAsia" w:hAnsiTheme="minorEastAsia" w:hint="eastAsia"/>
                <w:sz w:val="28"/>
                <w:szCs w:val="28"/>
              </w:rPr>
              <w:t>mm</w:t>
            </w:r>
            <w:r w:rsidRPr="002D37B4">
              <w:rPr>
                <w:rFonts w:asciiTheme="minorEastAsia" w:eastAsiaTheme="minorEastAsia" w:hAnsiTheme="minorEastAsia"/>
                <w:sz w:val="28"/>
                <w:szCs w:val="28"/>
              </w:rPr>
              <w:t>×550</w:t>
            </w:r>
            <w:r w:rsidR="002D37B4" w:rsidRPr="002D37B4">
              <w:rPr>
                <w:rFonts w:asciiTheme="minorEastAsia" w:eastAsiaTheme="minorEastAsia" w:hAnsiTheme="minorEastAsia" w:hint="eastAsia"/>
                <w:sz w:val="28"/>
                <w:szCs w:val="28"/>
              </w:rPr>
              <w:t>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外型尺寸：≥</w:t>
            </w:r>
            <w:r w:rsidRPr="002D37B4">
              <w:rPr>
                <w:rFonts w:asciiTheme="minorEastAsia" w:eastAsiaTheme="minorEastAsia" w:hAnsiTheme="minorEastAsia"/>
                <w:sz w:val="28"/>
                <w:szCs w:val="28"/>
              </w:rPr>
              <w:t>1290</w:t>
            </w:r>
            <w:r w:rsidR="002D37B4" w:rsidRPr="002D37B4">
              <w:rPr>
                <w:rFonts w:asciiTheme="minorEastAsia" w:eastAsiaTheme="minorEastAsia" w:hAnsiTheme="minorEastAsia" w:hint="eastAsia"/>
                <w:sz w:val="28"/>
                <w:szCs w:val="28"/>
              </w:rPr>
              <w:t>mm</w:t>
            </w:r>
            <w:r w:rsidRPr="002D37B4">
              <w:rPr>
                <w:rFonts w:asciiTheme="minorEastAsia" w:eastAsiaTheme="minorEastAsia" w:hAnsiTheme="minorEastAsia"/>
                <w:sz w:val="28"/>
                <w:szCs w:val="28"/>
              </w:rPr>
              <w:t>×520</w:t>
            </w:r>
            <w:r w:rsidR="002D37B4" w:rsidRPr="002D37B4">
              <w:rPr>
                <w:rFonts w:asciiTheme="minorEastAsia" w:eastAsiaTheme="minorEastAsia" w:hAnsiTheme="minorEastAsia" w:hint="eastAsia"/>
                <w:sz w:val="28"/>
                <w:szCs w:val="28"/>
              </w:rPr>
              <w:t>mm</w:t>
            </w:r>
            <w:r w:rsidRPr="002D37B4">
              <w:rPr>
                <w:rFonts w:asciiTheme="minorEastAsia" w:eastAsiaTheme="minorEastAsia" w:hAnsiTheme="minorEastAsia"/>
                <w:sz w:val="28"/>
                <w:szCs w:val="28"/>
              </w:rPr>
              <w:t>×1600</w:t>
            </w:r>
            <w:r w:rsidR="002D37B4" w:rsidRPr="002D37B4">
              <w:rPr>
                <w:rFonts w:asciiTheme="minorEastAsia" w:eastAsiaTheme="minorEastAsia" w:hAnsiTheme="minorEastAsia" w:hint="eastAsia"/>
                <w:sz w:val="28"/>
                <w:szCs w:val="28"/>
              </w:rPr>
              <w:t>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电源：AC/220v/50Hz</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功率：≥0.75KW</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重量：≥105kg</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31</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生化培养箱</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1、电源：220V 50HZ</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2、制冷功率：≥128W</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3、加热功率：≥300W</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4、带照明</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5、控温范围：5-50℃（数显LED、带观察窗）</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lastRenderedPageBreak/>
              <w:t>6、控温精度±0.5℃</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7、有效容积：150L</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8、工作时间：连续</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lastRenderedPageBreak/>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lastRenderedPageBreak/>
              <w:t>32</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空气过滤（FFU)</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1、外型尺寸：≥1170</w:t>
            </w:r>
            <w:r w:rsidR="002D37B4" w:rsidRPr="002D37B4">
              <w:rPr>
                <w:rFonts w:asciiTheme="minorEastAsia" w:eastAsiaTheme="minorEastAsia" w:hAnsiTheme="minorEastAsia" w:hint="eastAsia"/>
                <w:sz w:val="28"/>
                <w:szCs w:val="28"/>
              </w:rPr>
              <w:t>mm</w:t>
            </w:r>
            <w:r w:rsidRPr="002D37B4">
              <w:rPr>
                <w:rFonts w:asciiTheme="minorEastAsia" w:eastAsiaTheme="minorEastAsia" w:hAnsiTheme="minorEastAsia" w:hint="eastAsia"/>
                <w:sz w:val="28"/>
                <w:szCs w:val="28"/>
              </w:rPr>
              <w:t>×575</w:t>
            </w:r>
            <w:r w:rsidR="002D37B4" w:rsidRPr="002D37B4">
              <w:rPr>
                <w:rFonts w:asciiTheme="minorEastAsia" w:eastAsiaTheme="minorEastAsia" w:hAnsiTheme="minorEastAsia" w:hint="eastAsia"/>
                <w:sz w:val="28"/>
                <w:szCs w:val="28"/>
              </w:rPr>
              <w:t>mm</w:t>
            </w:r>
            <w:r w:rsidRPr="002D37B4">
              <w:rPr>
                <w:rFonts w:asciiTheme="minorEastAsia" w:eastAsiaTheme="minorEastAsia" w:hAnsiTheme="minorEastAsia" w:hint="eastAsia"/>
                <w:sz w:val="28"/>
                <w:szCs w:val="28"/>
              </w:rPr>
              <w:t>×320</w:t>
            </w:r>
            <w:r w:rsidR="002D37B4" w:rsidRPr="002D37B4">
              <w:rPr>
                <w:rFonts w:asciiTheme="minorEastAsia" w:eastAsiaTheme="minorEastAsia" w:hAnsiTheme="minorEastAsia" w:hint="eastAsia"/>
                <w:sz w:val="28"/>
                <w:szCs w:val="28"/>
              </w:rPr>
              <w:t>mm</w:t>
            </w:r>
            <w:r w:rsidRPr="002D37B4">
              <w:rPr>
                <w:rFonts w:asciiTheme="minorEastAsia" w:eastAsiaTheme="minorEastAsia" w:hAnsiTheme="minorEastAsia" w:hint="eastAsia"/>
                <w:sz w:val="28"/>
                <w:szCs w:val="28"/>
              </w:rPr>
              <w:t xml:space="preserve">                                   2、过滤效率：99.99%@0.3um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3、气流形式：垂直流</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功率：81-163W三挡调速</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个</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8</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33</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智能组合输送线</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长≥6米，宽≥0.61米，高≥0.65米</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功率：≥300瓦</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电压：380伏</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组</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34</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冰箱</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重量：≥60kg</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冷藏容积：</w:t>
            </w:r>
            <w:r w:rsidR="00521EE2"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hint="eastAsia"/>
                <w:sz w:val="28"/>
                <w:szCs w:val="28"/>
              </w:rPr>
              <w:t>131L</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冷冻容积：</w:t>
            </w:r>
            <w:r w:rsidR="00521EE2"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hint="eastAsia"/>
                <w:sz w:val="28"/>
                <w:szCs w:val="28"/>
              </w:rPr>
              <w:t>78L</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是否变频：是</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面板类型：PCM彩涂板</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耗电量：0.85kw/24h</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146"/>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35</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显微镜</w:t>
            </w:r>
          </w:p>
        </w:tc>
        <w:tc>
          <w:tcPr>
            <w:tcW w:w="4872" w:type="dxa"/>
          </w:tcPr>
          <w:p w:rsidR="002D37B4"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8寸屏1024</w:t>
            </w:r>
            <w:r w:rsidR="002D37B4" w:rsidRPr="002D37B4">
              <w:rPr>
                <w:rFonts w:asciiTheme="minorEastAsia" w:eastAsiaTheme="minorEastAsia" w:hAnsiTheme="minorEastAsia" w:hint="eastAsia"/>
                <w:sz w:val="28"/>
                <w:szCs w:val="28"/>
              </w:rPr>
              <w:t>mm</w:t>
            </w:r>
            <w:r w:rsidRPr="002D37B4">
              <w:rPr>
                <w:rFonts w:asciiTheme="minorEastAsia" w:eastAsiaTheme="minorEastAsia" w:hAnsiTheme="minorEastAsia" w:hint="eastAsia"/>
                <w:sz w:val="28"/>
                <w:szCs w:val="28"/>
              </w:rPr>
              <w:t>*768</w:t>
            </w:r>
            <w:r w:rsidR="002D37B4" w:rsidRPr="002D37B4">
              <w:rPr>
                <w:rFonts w:asciiTheme="minorEastAsia" w:eastAsiaTheme="minorEastAsia" w:hAnsiTheme="minorEastAsia" w:hint="eastAsia"/>
                <w:sz w:val="28"/>
                <w:szCs w:val="28"/>
              </w:rPr>
              <w:t>mm</w:t>
            </w:r>
            <w:r w:rsidRPr="002D37B4">
              <w:rPr>
                <w:rFonts w:asciiTheme="minorEastAsia" w:eastAsiaTheme="minorEastAsia" w:hAnsiTheme="minorEastAsia" w:hint="eastAsia"/>
                <w:sz w:val="28"/>
                <w:szCs w:val="28"/>
              </w:rPr>
              <w:t xml:space="preserve"> </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载物台140</w:t>
            </w:r>
            <w:r w:rsidR="002D37B4" w:rsidRPr="002D37B4">
              <w:rPr>
                <w:rFonts w:asciiTheme="minorEastAsia" w:eastAsiaTheme="minorEastAsia" w:hAnsiTheme="minorEastAsia" w:hint="eastAsia"/>
                <w:sz w:val="28"/>
                <w:szCs w:val="28"/>
              </w:rPr>
              <w:t>mm</w:t>
            </w:r>
            <w:r w:rsidRPr="002D37B4">
              <w:rPr>
                <w:rFonts w:asciiTheme="minorEastAsia" w:eastAsiaTheme="minorEastAsia" w:hAnsiTheme="minorEastAsia" w:hint="eastAsia"/>
                <w:sz w:val="28"/>
                <w:szCs w:val="28"/>
              </w:rPr>
              <w:t>*150mm</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2008"/>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36</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一次发酵隧道控制系统</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1、自动控制柜；</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 不锈钢温度探头4套,长度1米；</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3、18.5KW不锈钢壳体风机4套。风量：6700立方/小时，风压：6012pa，重量：</w:t>
            </w:r>
            <w:r w:rsidR="00521EE2"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hint="eastAsia"/>
                <w:sz w:val="28"/>
                <w:szCs w:val="28"/>
              </w:rPr>
              <w:t>300公斤，尺寸：≥1米*</w:t>
            </w:r>
            <w:r w:rsidR="00521EE2"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hint="eastAsia"/>
                <w:sz w:val="28"/>
                <w:szCs w:val="28"/>
              </w:rPr>
              <w:t>1.1米*</w:t>
            </w:r>
            <w:r w:rsidR="00521EE2"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hint="eastAsia"/>
                <w:sz w:val="28"/>
                <w:szCs w:val="28"/>
              </w:rPr>
              <w:t>0.9米；4、设备以内线缆。5风嘴。</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套</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2</w:t>
            </w:r>
          </w:p>
        </w:tc>
      </w:tr>
      <w:tr w:rsidR="002D37B4" w:rsidRPr="002D37B4" w:rsidTr="002D37B4">
        <w:trPr>
          <w:trHeight w:val="557"/>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37</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电锅炉</w:t>
            </w:r>
          </w:p>
        </w:tc>
        <w:tc>
          <w:tcPr>
            <w:tcW w:w="4872" w:type="dxa"/>
          </w:tcPr>
          <w:p w:rsidR="00D80650" w:rsidRPr="002D37B4" w:rsidRDefault="00B54A1C" w:rsidP="00B54A1C">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r w:rsidR="00D80650" w:rsidRPr="002D37B4">
              <w:rPr>
                <w:rFonts w:asciiTheme="minorEastAsia" w:eastAsiaTheme="minorEastAsia" w:hAnsiTheme="minorEastAsia" w:hint="eastAsia"/>
                <w:sz w:val="28"/>
                <w:szCs w:val="28"/>
              </w:rPr>
              <w:t>功率:400KW</w:t>
            </w:r>
          </w:p>
          <w:p w:rsidR="00D80650" w:rsidRPr="002D37B4" w:rsidRDefault="00B54A1C" w:rsidP="00B54A1C">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w:t>
            </w:r>
            <w:r w:rsidR="00D80650" w:rsidRPr="002D37B4">
              <w:rPr>
                <w:rFonts w:asciiTheme="minorEastAsia" w:eastAsiaTheme="minorEastAsia" w:hAnsiTheme="minorEastAsia" w:hint="eastAsia"/>
                <w:sz w:val="28"/>
                <w:szCs w:val="28"/>
              </w:rPr>
              <w:t>锅炉尺寸≥3200</w:t>
            </w:r>
            <w:r w:rsidR="002D37B4" w:rsidRPr="002D37B4">
              <w:rPr>
                <w:rFonts w:asciiTheme="minorEastAsia" w:eastAsiaTheme="minorEastAsia" w:hAnsiTheme="minorEastAsia" w:hint="eastAsia"/>
                <w:sz w:val="28"/>
                <w:szCs w:val="28"/>
              </w:rPr>
              <w:t>mm</w:t>
            </w:r>
            <w:r w:rsidR="00D80650" w:rsidRPr="002D37B4">
              <w:rPr>
                <w:rFonts w:asciiTheme="minorEastAsia" w:eastAsiaTheme="minorEastAsia" w:hAnsiTheme="minorEastAsia" w:hint="eastAsia"/>
                <w:sz w:val="28"/>
                <w:szCs w:val="28"/>
              </w:rPr>
              <w:t>*1200</w:t>
            </w:r>
            <w:r w:rsidR="002D37B4" w:rsidRPr="002D37B4">
              <w:rPr>
                <w:rFonts w:asciiTheme="minorEastAsia" w:eastAsiaTheme="minorEastAsia" w:hAnsiTheme="minorEastAsia" w:hint="eastAsia"/>
                <w:sz w:val="28"/>
                <w:szCs w:val="28"/>
              </w:rPr>
              <w:t>mm</w:t>
            </w:r>
            <w:r w:rsidR="00D80650" w:rsidRPr="002D37B4">
              <w:rPr>
                <w:rFonts w:asciiTheme="minorEastAsia" w:eastAsiaTheme="minorEastAsia" w:hAnsiTheme="minorEastAsia" w:hint="eastAsia"/>
                <w:sz w:val="28"/>
                <w:szCs w:val="28"/>
              </w:rPr>
              <w:t>*1600</w:t>
            </w:r>
            <w:r w:rsidR="002D37B4" w:rsidRPr="002D37B4">
              <w:rPr>
                <w:rFonts w:asciiTheme="minorEastAsia" w:eastAsiaTheme="minorEastAsia" w:hAnsiTheme="minorEastAsia" w:hint="eastAsia"/>
                <w:sz w:val="28"/>
                <w:szCs w:val="28"/>
              </w:rPr>
              <w:t>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3、配套软化水、循环泵、阀门等附属设施，满足使用要求</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4、PLC远程自动控制系统、变频电磁加热水电分离、合金钢内胆、无氧铜高频线圈；缺水防干烧断电保护，室温水</w:t>
            </w:r>
            <w:r w:rsidRPr="002D37B4">
              <w:rPr>
                <w:rFonts w:asciiTheme="minorEastAsia" w:eastAsiaTheme="minorEastAsia" w:hAnsiTheme="minorEastAsia" w:hint="eastAsia"/>
                <w:sz w:val="28"/>
                <w:szCs w:val="28"/>
              </w:rPr>
              <w:lastRenderedPageBreak/>
              <w:t>温双控；外壳镀锌板喷塑</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lastRenderedPageBreak/>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2</w:t>
            </w:r>
          </w:p>
        </w:tc>
      </w:tr>
      <w:tr w:rsidR="002D37B4" w:rsidRPr="002D37B4" w:rsidTr="00D80650">
        <w:trPr>
          <w:trHeight w:val="3352"/>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lastRenderedPageBreak/>
              <w:t>38</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电锅炉</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1、功率:216KW</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2、锅炉尺寸≥7000</w:t>
            </w:r>
            <w:r w:rsidR="002D37B4" w:rsidRPr="002D37B4">
              <w:rPr>
                <w:rFonts w:asciiTheme="minorEastAsia" w:eastAsiaTheme="minorEastAsia" w:hAnsiTheme="minorEastAsia" w:hint="eastAsia"/>
                <w:sz w:val="28"/>
                <w:szCs w:val="28"/>
              </w:rPr>
              <w:t>mm</w:t>
            </w:r>
            <w:r w:rsidRPr="002D37B4">
              <w:rPr>
                <w:rFonts w:asciiTheme="minorEastAsia" w:eastAsiaTheme="minorEastAsia" w:hAnsiTheme="minorEastAsia" w:hint="eastAsia"/>
                <w:sz w:val="28"/>
                <w:szCs w:val="28"/>
              </w:rPr>
              <w:t>*1600</w:t>
            </w:r>
            <w:r w:rsidR="002D37B4" w:rsidRPr="002D37B4">
              <w:rPr>
                <w:rFonts w:asciiTheme="minorEastAsia" w:eastAsiaTheme="minorEastAsia" w:hAnsiTheme="minorEastAsia" w:hint="eastAsia"/>
                <w:sz w:val="28"/>
                <w:szCs w:val="28"/>
              </w:rPr>
              <w:t>mm</w:t>
            </w:r>
            <w:r w:rsidRPr="002D37B4">
              <w:rPr>
                <w:rFonts w:asciiTheme="minorEastAsia" w:eastAsiaTheme="minorEastAsia" w:hAnsiTheme="minorEastAsia" w:hint="eastAsia"/>
                <w:sz w:val="28"/>
                <w:szCs w:val="28"/>
              </w:rPr>
              <w:t>*1600</w:t>
            </w:r>
            <w:r w:rsidR="002D37B4" w:rsidRPr="002D37B4">
              <w:rPr>
                <w:rFonts w:asciiTheme="minorEastAsia" w:eastAsiaTheme="minorEastAsia" w:hAnsiTheme="minorEastAsia" w:hint="eastAsia"/>
                <w:sz w:val="28"/>
                <w:szCs w:val="28"/>
              </w:rPr>
              <w:t>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3、配套软化水、循环泵、阀门等附属设施，带反渗透水处理，满足使用要求</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4、PLC远程自动控制系统、合金钢内胆、无氧铜高频线圈；缺水防干烧断电保护，室温水温双控；外壳镀锌板喷塑、变频电磁加热、高锰钢锅炉管、无氧铜高温线圈、电子压力检测超压保护，缺水报警保护、自动补水，配置自动反冲洗软</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5</w:t>
            </w:r>
          </w:p>
        </w:tc>
      </w:tr>
      <w:tr w:rsidR="002D37B4" w:rsidRPr="002D37B4" w:rsidTr="00D80650">
        <w:trPr>
          <w:trHeight w:val="323"/>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39</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负压风机</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800型201不锈钢</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18</w:t>
            </w:r>
          </w:p>
        </w:tc>
      </w:tr>
      <w:tr w:rsidR="002D37B4" w:rsidRPr="002D37B4" w:rsidTr="00D80650">
        <w:trPr>
          <w:trHeight w:val="340"/>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40</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风淋室</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单人双吹  0—99s 可调</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2348"/>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41</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洗地消毒机</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清洗宽度：760mm</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吸水电机：450w</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工作效率：4300平方/h</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清水箱容量</w:t>
            </w:r>
            <w:r w:rsidR="00521EE2" w:rsidRPr="002D37B4">
              <w:rPr>
                <w:rFonts w:asciiTheme="minorEastAsia" w:eastAsiaTheme="minorEastAsia" w:hAnsiTheme="minorEastAsia" w:cstheme="minorEastAsia" w:hint="eastAsia"/>
                <w:sz w:val="28"/>
                <w:szCs w:val="28"/>
              </w:rPr>
              <w:t>≥</w:t>
            </w:r>
            <w:r w:rsidRPr="002D37B4">
              <w:rPr>
                <w:rFonts w:asciiTheme="minorEastAsia" w:eastAsiaTheme="minorEastAsia" w:hAnsiTheme="minorEastAsia" w:hint="eastAsia"/>
                <w:sz w:val="28"/>
                <w:szCs w:val="28"/>
              </w:rPr>
              <w:t>86L</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刷子压力30kg</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噪音：68db</w:t>
            </w:r>
          </w:p>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行走速度：6.5km/h</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台</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1</w:t>
            </w:r>
          </w:p>
        </w:tc>
      </w:tr>
      <w:tr w:rsidR="002D37B4" w:rsidRPr="002D37B4" w:rsidTr="00D80650">
        <w:trPr>
          <w:trHeight w:val="424"/>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42</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灭菌车</w:t>
            </w:r>
          </w:p>
        </w:tc>
        <w:tc>
          <w:tcPr>
            <w:tcW w:w="4872" w:type="dxa"/>
          </w:tcPr>
          <w:p w:rsidR="00D80650" w:rsidRPr="002D37B4" w:rsidRDefault="00D80650" w:rsidP="00D80650">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不锈钢50</w:t>
            </w:r>
            <w:r w:rsidR="002D37B4" w:rsidRPr="002D37B4">
              <w:rPr>
                <w:rFonts w:asciiTheme="minorEastAsia" w:eastAsiaTheme="minorEastAsia" w:hAnsiTheme="minorEastAsia" w:hint="eastAsia"/>
                <w:sz w:val="28"/>
                <w:szCs w:val="28"/>
              </w:rPr>
              <w:t>cm</w:t>
            </w:r>
            <w:r w:rsidRPr="002D37B4">
              <w:rPr>
                <w:rFonts w:asciiTheme="minorEastAsia" w:eastAsiaTheme="minorEastAsia" w:hAnsiTheme="minorEastAsia" w:hint="eastAsia"/>
                <w:sz w:val="28"/>
                <w:szCs w:val="28"/>
              </w:rPr>
              <w:t>*190</w:t>
            </w:r>
            <w:r w:rsidR="002D37B4" w:rsidRPr="002D37B4">
              <w:rPr>
                <w:rFonts w:asciiTheme="minorEastAsia" w:eastAsiaTheme="minorEastAsia" w:hAnsiTheme="minorEastAsia" w:hint="eastAsia"/>
                <w:sz w:val="28"/>
                <w:szCs w:val="28"/>
              </w:rPr>
              <w:t>cm</w:t>
            </w:r>
            <w:r w:rsidRPr="002D37B4">
              <w:rPr>
                <w:rFonts w:asciiTheme="minorEastAsia" w:eastAsiaTheme="minorEastAsia" w:hAnsiTheme="minorEastAsia" w:hint="eastAsia"/>
                <w:sz w:val="28"/>
                <w:szCs w:val="28"/>
              </w:rPr>
              <w:t>*200cm7层承载35筐</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辆</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hint="eastAsia"/>
                <w:sz w:val="28"/>
                <w:szCs w:val="28"/>
              </w:rPr>
              <w:t>90</w:t>
            </w:r>
          </w:p>
        </w:tc>
      </w:tr>
      <w:tr w:rsidR="002D37B4" w:rsidRPr="002D37B4" w:rsidTr="00D80650">
        <w:trPr>
          <w:trHeight w:val="424"/>
        </w:trPr>
        <w:tc>
          <w:tcPr>
            <w:tcW w:w="906"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43</w:t>
            </w:r>
          </w:p>
        </w:tc>
        <w:tc>
          <w:tcPr>
            <w:tcW w:w="1728" w:type="dxa"/>
            <w:vAlign w:val="center"/>
          </w:tcPr>
          <w:p w:rsidR="00D80650" w:rsidRPr="002D37B4" w:rsidRDefault="00D80650" w:rsidP="00D80650">
            <w:pPr>
              <w:spacing w:line="460" w:lineRule="exact"/>
              <w:jc w:val="center"/>
              <w:rPr>
                <w:rFonts w:asciiTheme="minorEastAsia" w:eastAsiaTheme="minorEastAsia" w:hAnsiTheme="minorEastAsia"/>
                <w:sz w:val="28"/>
                <w:szCs w:val="28"/>
                <w:lang w:eastAsia="zh-Hans"/>
              </w:rPr>
            </w:pPr>
            <w:r w:rsidRPr="002D37B4">
              <w:rPr>
                <w:rFonts w:asciiTheme="minorEastAsia" w:eastAsiaTheme="minorEastAsia" w:hAnsiTheme="minorEastAsia" w:hint="eastAsia"/>
                <w:sz w:val="28"/>
                <w:szCs w:val="28"/>
                <w:lang w:eastAsia="zh-Hans"/>
              </w:rPr>
              <w:t>电蒸发器房</w:t>
            </w:r>
          </w:p>
        </w:tc>
        <w:tc>
          <w:tcPr>
            <w:tcW w:w="4872" w:type="dxa"/>
          </w:tcPr>
          <w:p w:rsidR="00D80650" w:rsidRPr="002D37B4" w:rsidRDefault="00D80650" w:rsidP="002D37B4">
            <w:pPr>
              <w:spacing w:line="460" w:lineRule="exact"/>
              <w:rPr>
                <w:rFonts w:asciiTheme="minorEastAsia" w:eastAsiaTheme="minorEastAsia" w:hAnsiTheme="minorEastAsia"/>
                <w:sz w:val="28"/>
                <w:szCs w:val="28"/>
              </w:rPr>
            </w:pPr>
            <w:r w:rsidRPr="002D37B4">
              <w:rPr>
                <w:rFonts w:asciiTheme="minorEastAsia" w:eastAsiaTheme="minorEastAsia" w:hAnsiTheme="minorEastAsia" w:hint="eastAsia"/>
                <w:sz w:val="28"/>
                <w:szCs w:val="28"/>
                <w:lang w:eastAsia="zh-Hans"/>
              </w:rPr>
              <w:t>成品彩钢房</w:t>
            </w:r>
            <w:r w:rsidRPr="002D37B4">
              <w:rPr>
                <w:rFonts w:asciiTheme="minorEastAsia" w:eastAsiaTheme="minorEastAsia" w:hAnsiTheme="minorEastAsia"/>
                <w:sz w:val="28"/>
                <w:szCs w:val="28"/>
                <w:lang w:eastAsia="zh-Hans"/>
              </w:rPr>
              <w:t>，</w:t>
            </w:r>
            <w:r w:rsidRPr="002D37B4">
              <w:rPr>
                <w:rFonts w:asciiTheme="minorEastAsia" w:eastAsiaTheme="minorEastAsia" w:hAnsiTheme="minorEastAsia" w:hint="eastAsia"/>
                <w:sz w:val="28"/>
                <w:szCs w:val="28"/>
                <w:lang w:eastAsia="zh-Hans"/>
              </w:rPr>
              <w:t>含地面</w:t>
            </w:r>
            <w:r w:rsidRPr="002D37B4">
              <w:rPr>
                <w:rFonts w:asciiTheme="minorEastAsia" w:eastAsiaTheme="minorEastAsia" w:hAnsiTheme="minorEastAsia"/>
                <w:sz w:val="28"/>
                <w:szCs w:val="28"/>
                <w:lang w:eastAsia="zh-Hans"/>
              </w:rPr>
              <w:t>。</w:t>
            </w:r>
            <w:r w:rsidRPr="002D37B4">
              <w:rPr>
                <w:rFonts w:asciiTheme="minorEastAsia" w:eastAsiaTheme="minorEastAsia" w:hAnsiTheme="minorEastAsia" w:hint="eastAsia"/>
                <w:sz w:val="28"/>
                <w:szCs w:val="28"/>
                <w:lang w:eastAsia="zh-Hans"/>
              </w:rPr>
              <w:t>尺寸</w:t>
            </w:r>
            <w:r w:rsidRPr="002D37B4">
              <w:rPr>
                <w:rFonts w:asciiTheme="minorEastAsia" w:eastAsiaTheme="minorEastAsia" w:hAnsiTheme="minorEastAsia"/>
                <w:sz w:val="28"/>
                <w:szCs w:val="28"/>
                <w:lang w:eastAsia="zh-Hans"/>
              </w:rPr>
              <w:t>14</w:t>
            </w:r>
            <w:r w:rsidR="002D37B4" w:rsidRPr="002D37B4">
              <w:rPr>
                <w:rFonts w:asciiTheme="minorEastAsia" w:eastAsiaTheme="minorEastAsia" w:hAnsiTheme="minorEastAsia" w:hint="eastAsia"/>
                <w:sz w:val="28"/>
                <w:szCs w:val="28"/>
              </w:rPr>
              <w:t>m</w:t>
            </w:r>
            <w:r w:rsidRPr="002D37B4">
              <w:rPr>
                <w:rFonts w:asciiTheme="minorEastAsia" w:eastAsiaTheme="minorEastAsia" w:hAnsiTheme="minorEastAsia"/>
                <w:sz w:val="28"/>
                <w:szCs w:val="28"/>
                <w:lang w:eastAsia="zh-Hans"/>
              </w:rPr>
              <w:t>*6</w:t>
            </w:r>
            <w:r w:rsidR="002D37B4" w:rsidRPr="002D37B4">
              <w:rPr>
                <w:rFonts w:asciiTheme="minorEastAsia" w:eastAsiaTheme="minorEastAsia" w:hAnsiTheme="minorEastAsia" w:hint="eastAsia"/>
                <w:sz w:val="28"/>
                <w:szCs w:val="28"/>
              </w:rPr>
              <w:t>m</w:t>
            </w:r>
            <w:r w:rsidRPr="002D37B4">
              <w:rPr>
                <w:rFonts w:asciiTheme="minorEastAsia" w:eastAsiaTheme="minorEastAsia" w:hAnsiTheme="minorEastAsia"/>
                <w:sz w:val="28"/>
                <w:szCs w:val="28"/>
                <w:lang w:eastAsia="zh-Hans"/>
              </w:rPr>
              <w:t>*3</w:t>
            </w:r>
            <w:r w:rsidRPr="002D37B4">
              <w:rPr>
                <w:rFonts w:asciiTheme="minorEastAsia" w:eastAsiaTheme="minorEastAsia" w:hAnsiTheme="minorEastAsia" w:hint="eastAsia"/>
                <w:sz w:val="28"/>
                <w:szCs w:val="28"/>
                <w:lang w:eastAsia="zh-Hans"/>
              </w:rPr>
              <w:t>.</w:t>
            </w:r>
            <w:r w:rsidRPr="002D37B4">
              <w:rPr>
                <w:rFonts w:asciiTheme="minorEastAsia" w:eastAsiaTheme="minorEastAsia" w:hAnsiTheme="minorEastAsia"/>
                <w:sz w:val="28"/>
                <w:szCs w:val="28"/>
                <w:lang w:eastAsia="zh-Hans"/>
              </w:rPr>
              <w:t>8</w:t>
            </w:r>
            <w:r w:rsidR="002D37B4" w:rsidRPr="002D37B4">
              <w:rPr>
                <w:rFonts w:asciiTheme="minorEastAsia" w:eastAsiaTheme="minorEastAsia" w:hAnsiTheme="minorEastAsia" w:hint="eastAsia"/>
                <w:sz w:val="28"/>
                <w:szCs w:val="28"/>
              </w:rPr>
              <w:t>m</w:t>
            </w:r>
          </w:p>
        </w:tc>
        <w:tc>
          <w:tcPr>
            <w:tcW w:w="942" w:type="dxa"/>
            <w:vAlign w:val="center"/>
          </w:tcPr>
          <w:p w:rsidR="00D80650" w:rsidRPr="002D37B4" w:rsidRDefault="00D80650" w:rsidP="00D80650">
            <w:pPr>
              <w:spacing w:line="460" w:lineRule="exact"/>
              <w:jc w:val="center"/>
              <w:rPr>
                <w:rFonts w:asciiTheme="minorEastAsia" w:eastAsiaTheme="minorEastAsia" w:hAnsiTheme="minorEastAsia"/>
                <w:sz w:val="28"/>
                <w:szCs w:val="28"/>
                <w:lang w:eastAsia="zh-Hans"/>
              </w:rPr>
            </w:pPr>
            <w:r w:rsidRPr="002D37B4">
              <w:rPr>
                <w:rFonts w:asciiTheme="minorEastAsia" w:eastAsiaTheme="minorEastAsia" w:hAnsiTheme="minorEastAsia" w:hint="eastAsia"/>
                <w:sz w:val="28"/>
                <w:szCs w:val="28"/>
                <w:lang w:eastAsia="zh-Hans"/>
              </w:rPr>
              <w:t>栋</w:t>
            </w:r>
          </w:p>
        </w:tc>
        <w:tc>
          <w:tcPr>
            <w:tcW w:w="999" w:type="dxa"/>
            <w:vAlign w:val="center"/>
          </w:tcPr>
          <w:p w:rsidR="00D80650" w:rsidRPr="002D37B4" w:rsidRDefault="00D80650" w:rsidP="00D80650">
            <w:pPr>
              <w:spacing w:line="460" w:lineRule="exact"/>
              <w:jc w:val="center"/>
              <w:rPr>
                <w:rFonts w:asciiTheme="minorEastAsia" w:eastAsiaTheme="minorEastAsia" w:hAnsiTheme="minorEastAsia"/>
                <w:sz w:val="28"/>
                <w:szCs w:val="28"/>
              </w:rPr>
            </w:pPr>
            <w:r w:rsidRPr="002D37B4">
              <w:rPr>
                <w:rFonts w:asciiTheme="minorEastAsia" w:eastAsiaTheme="minorEastAsia" w:hAnsiTheme="minorEastAsia"/>
                <w:sz w:val="28"/>
                <w:szCs w:val="28"/>
              </w:rPr>
              <w:t>2</w:t>
            </w:r>
          </w:p>
        </w:tc>
      </w:tr>
    </w:tbl>
    <w:p w:rsidR="003D640A" w:rsidRPr="0081244E" w:rsidRDefault="003D640A" w:rsidP="0081244E">
      <w:pPr>
        <w:widowControl/>
        <w:jc w:val="left"/>
        <w:rPr>
          <w:b/>
          <w:sz w:val="36"/>
          <w:szCs w:val="20"/>
        </w:rPr>
      </w:pPr>
    </w:p>
    <w:p w:rsidR="003D640A" w:rsidRDefault="003613BB">
      <w:pPr>
        <w:widowControl/>
        <w:jc w:val="left"/>
        <w:rPr>
          <w:b/>
          <w:sz w:val="36"/>
          <w:szCs w:val="20"/>
        </w:rPr>
      </w:pPr>
      <w:bookmarkStart w:id="168" w:name="_Toc532545043"/>
      <w:r>
        <w:rPr>
          <w:b/>
          <w:sz w:val="36"/>
        </w:rPr>
        <w:br w:type="page"/>
      </w:r>
    </w:p>
    <w:p w:rsidR="003D640A" w:rsidRPr="007A6065" w:rsidRDefault="003613BB">
      <w:pPr>
        <w:pStyle w:val="a9"/>
        <w:jc w:val="center"/>
        <w:outlineLvl w:val="0"/>
        <w:rPr>
          <w:rFonts w:ascii="Times New Roman" w:hAnsi="Times New Roman"/>
          <w:b/>
          <w:bCs/>
          <w:kern w:val="44"/>
          <w:sz w:val="44"/>
          <w:szCs w:val="44"/>
        </w:rPr>
      </w:pPr>
      <w:bookmarkStart w:id="169" w:name="_Toc140143601"/>
      <w:r w:rsidRPr="007A6065">
        <w:rPr>
          <w:rFonts w:ascii="Times New Roman" w:hAnsi="Times New Roman" w:hint="eastAsia"/>
          <w:b/>
          <w:bCs/>
          <w:kern w:val="44"/>
          <w:sz w:val="44"/>
          <w:szCs w:val="44"/>
        </w:rPr>
        <w:lastRenderedPageBreak/>
        <w:t>第四章</w:t>
      </w:r>
      <w:r w:rsidRPr="007A6065">
        <w:rPr>
          <w:rFonts w:ascii="Times New Roman" w:hAnsi="Times New Roman"/>
          <w:b/>
          <w:bCs/>
          <w:kern w:val="44"/>
          <w:sz w:val="44"/>
          <w:szCs w:val="44"/>
        </w:rPr>
        <w:t xml:space="preserve">  </w:t>
      </w:r>
      <w:r w:rsidRPr="007A6065">
        <w:rPr>
          <w:rFonts w:ascii="Times New Roman" w:hAnsi="Times New Roman" w:hint="eastAsia"/>
          <w:b/>
          <w:bCs/>
          <w:kern w:val="44"/>
          <w:sz w:val="44"/>
          <w:szCs w:val="44"/>
        </w:rPr>
        <w:t>评标方法</w:t>
      </w:r>
      <w:bookmarkEnd w:id="168"/>
      <w:r w:rsidRPr="007A6065">
        <w:rPr>
          <w:rFonts w:ascii="Times New Roman" w:hAnsi="Times New Roman" w:hint="eastAsia"/>
          <w:b/>
          <w:bCs/>
          <w:kern w:val="44"/>
          <w:sz w:val="44"/>
          <w:szCs w:val="44"/>
        </w:rPr>
        <w:t>及评分标准</w:t>
      </w:r>
      <w:bookmarkEnd w:id="169"/>
    </w:p>
    <w:p w:rsidR="003D640A" w:rsidRDefault="003613BB">
      <w:pPr>
        <w:pStyle w:val="a9"/>
        <w:jc w:val="center"/>
        <w:outlineLvl w:val="1"/>
        <w:rPr>
          <w:rFonts w:ascii="Times New Roman" w:hAnsi="Times New Roman"/>
          <w:b/>
          <w:bCs/>
          <w:color w:val="000000"/>
          <w:sz w:val="32"/>
          <w:szCs w:val="32"/>
        </w:rPr>
      </w:pPr>
      <w:bookmarkStart w:id="170" w:name="_Toc138610898"/>
      <w:bookmarkStart w:id="171" w:name="_Toc140143602"/>
      <w:r>
        <w:rPr>
          <w:rFonts w:ascii="Times New Roman" w:hAnsi="Times New Roman" w:hint="eastAsia"/>
          <w:b/>
          <w:bCs/>
          <w:color w:val="000000"/>
          <w:sz w:val="32"/>
          <w:szCs w:val="32"/>
        </w:rPr>
        <w:t>第一节</w:t>
      </w:r>
      <w:r>
        <w:rPr>
          <w:rFonts w:ascii="Times New Roman" w:hAnsi="Times New Roman"/>
          <w:b/>
          <w:bCs/>
          <w:color w:val="000000"/>
          <w:sz w:val="32"/>
          <w:szCs w:val="32"/>
        </w:rPr>
        <w:t xml:space="preserve"> </w:t>
      </w:r>
      <w:r>
        <w:rPr>
          <w:rFonts w:ascii="Times New Roman" w:hAnsi="Times New Roman" w:hint="eastAsia"/>
          <w:b/>
          <w:bCs/>
          <w:color w:val="000000"/>
          <w:sz w:val="32"/>
          <w:szCs w:val="32"/>
        </w:rPr>
        <w:t>评标方法</w:t>
      </w:r>
      <w:bookmarkEnd w:id="170"/>
      <w:bookmarkEnd w:id="171"/>
    </w:p>
    <w:p w:rsidR="003D640A" w:rsidRPr="0081244E" w:rsidRDefault="003613BB" w:rsidP="0081244E">
      <w:pPr>
        <w:pStyle w:val="a9"/>
        <w:tabs>
          <w:tab w:val="left" w:pos="2472"/>
        </w:tabs>
        <w:spacing w:line="460" w:lineRule="exact"/>
        <w:ind w:firstLineChars="200" w:firstLine="560"/>
        <w:rPr>
          <w:rFonts w:asciiTheme="minorEastAsia" w:eastAsiaTheme="minorEastAsia" w:hAnsiTheme="minorEastAsia"/>
          <w:color w:val="FF0000"/>
          <w:sz w:val="28"/>
          <w:szCs w:val="28"/>
        </w:rPr>
      </w:pPr>
      <w:r w:rsidRPr="0081244E">
        <w:rPr>
          <w:rFonts w:asciiTheme="minorEastAsia" w:eastAsiaTheme="minorEastAsia" w:hAnsiTheme="minorEastAsia" w:cs="宋体" w:hint="eastAsia"/>
          <w:sz w:val="28"/>
          <w:szCs w:val="28"/>
        </w:rPr>
        <w:t>本项目采用</w:t>
      </w:r>
      <w:r w:rsidRPr="0081244E">
        <w:rPr>
          <w:rFonts w:asciiTheme="minorEastAsia" w:eastAsiaTheme="minorEastAsia" w:hAnsiTheme="minorEastAsia" w:cs="宋体" w:hint="eastAsia"/>
          <w:sz w:val="28"/>
          <w:szCs w:val="28"/>
          <w:u w:val="single"/>
        </w:rPr>
        <w:t xml:space="preserve"> 以下方式</w:t>
      </w:r>
      <w:r w:rsidRPr="0081244E">
        <w:rPr>
          <w:rFonts w:asciiTheme="minorEastAsia" w:eastAsiaTheme="minorEastAsia" w:hAnsiTheme="minorEastAsia" w:cs="宋体" w:hint="eastAsia"/>
          <w:sz w:val="28"/>
          <w:szCs w:val="28"/>
        </w:rPr>
        <w:t>进行评审。</w:t>
      </w:r>
    </w:p>
    <w:p w:rsidR="003D640A" w:rsidRDefault="003613BB" w:rsidP="0081244E">
      <w:pPr>
        <w:autoSpaceDE w:val="0"/>
        <w:autoSpaceDN w:val="0"/>
        <w:adjustRightInd w:val="0"/>
        <w:spacing w:line="460" w:lineRule="exact"/>
        <w:ind w:firstLineChars="200" w:firstLine="560"/>
        <w:rPr>
          <w:rFonts w:ascii="宋体" w:hAnsi="宋体"/>
          <w:sz w:val="24"/>
        </w:rPr>
      </w:pPr>
      <w:r w:rsidRPr="0081244E">
        <w:rPr>
          <w:rFonts w:asciiTheme="minorEastAsia" w:eastAsiaTheme="minorEastAsia" w:hAnsiTheme="minorEastAsia" w:hint="eastAsia"/>
          <w:color w:val="000000"/>
          <w:sz w:val="28"/>
          <w:szCs w:val="28"/>
        </w:rPr>
        <w:t>综合评分法，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货物类采购项目以实力信誉及业绩得分较高者为先</w:t>
      </w:r>
      <w:r>
        <w:rPr>
          <w:rFonts w:ascii="宋体" w:hAnsi="宋体" w:hint="eastAsia"/>
          <w:color w:val="000000"/>
          <w:szCs w:val="20"/>
        </w:rPr>
        <w:t xml:space="preserve">。 </w:t>
      </w:r>
    </w:p>
    <w:p w:rsidR="003D640A" w:rsidRDefault="003D640A">
      <w:pPr>
        <w:pStyle w:val="a9"/>
        <w:spacing w:line="360" w:lineRule="auto"/>
        <w:ind w:firstLine="420"/>
        <w:rPr>
          <w:rFonts w:hAnsi="宋体"/>
          <w:color w:val="000000"/>
        </w:rPr>
      </w:pPr>
    </w:p>
    <w:p w:rsidR="003D640A" w:rsidRDefault="003613BB">
      <w:pPr>
        <w:pStyle w:val="a9"/>
        <w:tabs>
          <w:tab w:val="left" w:pos="2472"/>
        </w:tabs>
        <w:spacing w:line="460" w:lineRule="exact"/>
        <w:jc w:val="center"/>
        <w:outlineLvl w:val="1"/>
        <w:rPr>
          <w:rFonts w:ascii="Times New Roman" w:hAnsi="Times New Roman"/>
          <w:b/>
          <w:bCs/>
          <w:color w:val="000000"/>
          <w:sz w:val="32"/>
          <w:szCs w:val="32"/>
        </w:rPr>
      </w:pPr>
      <w:bookmarkStart w:id="172" w:name="_Toc138610899"/>
      <w:bookmarkStart w:id="173" w:name="_Toc140143603"/>
      <w:r>
        <w:rPr>
          <w:rFonts w:ascii="Times New Roman" w:hAnsi="Times New Roman" w:hint="eastAsia"/>
          <w:b/>
          <w:bCs/>
          <w:color w:val="000000"/>
          <w:sz w:val="32"/>
          <w:szCs w:val="32"/>
        </w:rPr>
        <w:t>第二节</w:t>
      </w:r>
      <w:r>
        <w:rPr>
          <w:rFonts w:ascii="Times New Roman" w:hAnsi="Times New Roman"/>
          <w:b/>
          <w:bCs/>
          <w:color w:val="000000"/>
          <w:sz w:val="32"/>
          <w:szCs w:val="32"/>
        </w:rPr>
        <w:t xml:space="preserve"> </w:t>
      </w:r>
      <w:r>
        <w:rPr>
          <w:rFonts w:ascii="Times New Roman" w:hAnsi="Times New Roman" w:hint="eastAsia"/>
          <w:b/>
          <w:bCs/>
          <w:color w:val="000000"/>
          <w:sz w:val="32"/>
          <w:szCs w:val="32"/>
        </w:rPr>
        <w:t>评标程序</w:t>
      </w:r>
      <w:bookmarkEnd w:id="172"/>
      <w:bookmarkEnd w:id="173"/>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1.符合性审查</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评标委员会应当对符合资格的投标人的投标文件进行投标报价、商务、技术等实质性内容符合性审查，以确定其是否满足招标文件的实质性要求。</w:t>
      </w:r>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2.符合性审查不通过而导致投标无效的情形</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投标人的投标文件中存在对招标文件的任何实质性要求和条件的负偏离，将被视为投标无效。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2.1在报价评审时，如发现下列情形之一的，将被视为投标无效：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（1）投标文件未提供“投标人须知前附表”第13.1条规定中“必须提供”的文件资料的;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（2）未采用人民币报价或者未按照招标文件标明的币种报价的；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（3）报价超出招标文件规定最高限价，或者超出采购预算金额（包括分项预算）的；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（5）修正后的报价，投标人不确认的；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（6）投标人属于本章第5条第（2）项情形的。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lastRenderedPageBreak/>
        <w:t>2.2在商务评审时，如发现下列情形之一的，将被视为投标无效：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（1）投标文件未按招标文件要求签署、盖章的；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（2）委托代理人未能出具有效身份证明或者出具的身份证明与授权委托书中的信息不符的； </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（3）投标文件未提供“投标人须知前附表”第13.1条规定中“必须提供”或者“委托时必须提供”的文件资料的;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（4）投标有效期、项目完成时间（交货时间、货物完成时间或者货物期等）、质保期、售后货物等招标文件中标“▲”的商务条款发生负偏离的；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（5）商务条款评审允许负偏离的条款数超过“投标人须知前附表”规定项数的。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（6）投标文件的实质性内容未使用中文表述、使用计量单位不符合招标文件要求的；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（7）投标文件中的文件资料因填写不齐全或者内容虚假或者出现其他情形而导致被评标委员会认定无效的；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（8）投标文件含有采购人不能接受的附加条件的；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（9）未响应招标文件实质性要求的；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（10）属于投标人须知正文第9.2条情形的；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（11）法律、法规和招标文件规定的其他无效情形。</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2.3在技术评审时，如发现下列情形之一的，将被视为投标无效：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1</w:t>
      </w:r>
      <w:r w:rsidRPr="0081244E">
        <w:rPr>
          <w:rFonts w:asciiTheme="minorEastAsia" w:eastAsiaTheme="minorEastAsia" w:hAnsiTheme="minorEastAsia" w:hint="eastAsia"/>
          <w:color w:val="000000"/>
          <w:sz w:val="28"/>
          <w:szCs w:val="28"/>
        </w:rPr>
        <w:t>）不满足招标文件要求的货物内容、技术要求、安全、质量标准，或者与招标文件中标“▲”的技术需求发生负偏离的；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2</w:t>
      </w:r>
      <w:r w:rsidRPr="0081244E">
        <w:rPr>
          <w:rFonts w:asciiTheme="minorEastAsia" w:eastAsiaTheme="minorEastAsia" w:hAnsiTheme="minorEastAsia" w:hint="eastAsia"/>
          <w:color w:val="000000"/>
          <w:sz w:val="28"/>
          <w:szCs w:val="28"/>
        </w:rPr>
        <w:t>）技术需求评审允许负偏离的条款数超过“投标人须知前附表”规定项数的；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3</w:t>
      </w:r>
      <w:r w:rsidRPr="0081244E">
        <w:rPr>
          <w:rFonts w:asciiTheme="minorEastAsia" w:eastAsiaTheme="minorEastAsia" w:hAnsiTheme="minorEastAsia" w:hint="eastAsia"/>
          <w:color w:val="000000"/>
          <w:sz w:val="28"/>
          <w:szCs w:val="28"/>
        </w:rPr>
        <w:t>）投标文件未提供“投标人须知前附表”第</w:t>
      </w:r>
      <w:r w:rsidRPr="0081244E">
        <w:rPr>
          <w:rFonts w:asciiTheme="minorEastAsia" w:eastAsiaTheme="minorEastAsia" w:hAnsiTheme="minorEastAsia"/>
          <w:color w:val="000000"/>
          <w:sz w:val="28"/>
          <w:szCs w:val="28"/>
        </w:rPr>
        <w:t>13.1</w:t>
      </w:r>
      <w:r w:rsidRPr="0081244E">
        <w:rPr>
          <w:rFonts w:asciiTheme="minorEastAsia" w:eastAsiaTheme="minorEastAsia" w:hAnsiTheme="minorEastAsia" w:hint="eastAsia"/>
          <w:color w:val="000000"/>
          <w:sz w:val="28"/>
          <w:szCs w:val="28"/>
        </w:rPr>
        <w:t>条规定中“必须提供”的文件资料的</w:t>
      </w:r>
      <w:r w:rsidRPr="0081244E">
        <w:rPr>
          <w:rFonts w:asciiTheme="minorEastAsia" w:eastAsiaTheme="minorEastAsia" w:hAnsiTheme="minorEastAsia"/>
          <w:color w:val="000000"/>
          <w:sz w:val="28"/>
          <w:szCs w:val="28"/>
        </w:rPr>
        <w:t>;</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4</w:t>
      </w:r>
      <w:r w:rsidRPr="0081244E">
        <w:rPr>
          <w:rFonts w:asciiTheme="minorEastAsia" w:eastAsiaTheme="minorEastAsia" w:hAnsiTheme="minorEastAsia" w:hint="eastAsia"/>
          <w:color w:val="000000"/>
          <w:sz w:val="28"/>
          <w:szCs w:val="28"/>
        </w:rPr>
        <w:t>）虚假投标，或者出现其他情形而导致被评标委员会认定无效的；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5</w:t>
      </w:r>
      <w:r w:rsidRPr="0081244E">
        <w:rPr>
          <w:rFonts w:asciiTheme="minorEastAsia" w:eastAsiaTheme="minorEastAsia" w:hAnsiTheme="minorEastAsia" w:hint="eastAsia"/>
          <w:color w:val="000000"/>
          <w:sz w:val="28"/>
          <w:szCs w:val="28"/>
        </w:rPr>
        <w:t>）招标文件要求提供技术方案的，投标技术方案不明确，招标文件未允许但存在一个或者一个以上备选（替代）投标方案的。</w:t>
      </w:r>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3.澄清补正、说明或者补正</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s="Courier New"/>
          <w:sz w:val="28"/>
          <w:szCs w:val="28"/>
        </w:rPr>
      </w:pPr>
      <w:r w:rsidRPr="0081244E">
        <w:rPr>
          <w:rFonts w:asciiTheme="minorEastAsia" w:eastAsiaTheme="minorEastAsia" w:hAnsiTheme="minorEastAsia" w:cs="Courier New" w:hint="eastAsia"/>
          <w:sz w:val="28"/>
          <w:szCs w:val="28"/>
        </w:rPr>
        <w:t>对投标文件中含义不明确、同类问题表述不一致或者有明显文字和计算错误的内容，评标委员会应在“政采云”平台发布电子澄清函，要求投标人在规</w:t>
      </w:r>
      <w:r w:rsidRPr="0081244E">
        <w:rPr>
          <w:rFonts w:asciiTheme="minorEastAsia" w:eastAsiaTheme="minorEastAsia" w:hAnsiTheme="minorEastAsia" w:cs="Courier New" w:hint="eastAsia"/>
          <w:sz w:val="28"/>
          <w:szCs w:val="28"/>
        </w:rPr>
        <w:lastRenderedPageBreak/>
        <w:t>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s="Courier New"/>
          <w:sz w:val="28"/>
          <w:szCs w:val="28"/>
        </w:rPr>
      </w:pPr>
      <w:r w:rsidRPr="0081244E">
        <w:rPr>
          <w:rFonts w:asciiTheme="minorEastAsia" w:eastAsiaTheme="minorEastAsia" w:hAnsiTheme="minorEastAsia" w:cs="Courier New" w:hint="eastAsia"/>
          <w:sz w:val="28"/>
          <w:szCs w:val="28"/>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4.投标文件修正</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4.1投标文件报价出现前后不一致的，按照下列规定修正： </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1</w:t>
      </w:r>
      <w:r w:rsidRPr="0081244E">
        <w:rPr>
          <w:rFonts w:asciiTheme="minorEastAsia" w:eastAsiaTheme="minorEastAsia" w:hAnsiTheme="minorEastAsia" w:hint="eastAsia"/>
          <w:color w:val="000000"/>
          <w:sz w:val="28"/>
          <w:szCs w:val="28"/>
        </w:rPr>
        <w:t>）报价文件中“开标一览表”内容与投标文件中相应内容不一致的，以“开标一览表”为准；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2</w:t>
      </w:r>
      <w:r w:rsidRPr="0081244E">
        <w:rPr>
          <w:rFonts w:asciiTheme="minorEastAsia" w:eastAsiaTheme="minorEastAsia" w:hAnsiTheme="minorEastAsia" w:hint="eastAsia"/>
          <w:color w:val="000000"/>
          <w:sz w:val="28"/>
          <w:szCs w:val="28"/>
        </w:rPr>
        <w:t>）大写金额和小写金额不一致的，以大写金额为准；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3</w:t>
      </w:r>
      <w:r w:rsidRPr="0081244E">
        <w:rPr>
          <w:rFonts w:asciiTheme="minorEastAsia" w:eastAsiaTheme="minorEastAsia" w:hAnsiTheme="minorEastAsia" w:hint="eastAsia"/>
          <w:color w:val="000000"/>
          <w:sz w:val="28"/>
          <w:szCs w:val="28"/>
        </w:rPr>
        <w:t>）单价金额小数点或者百分比有明显错位的，以开标一览表的总价为准，并修改单价；</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4</w:t>
      </w:r>
      <w:r w:rsidRPr="0081244E">
        <w:rPr>
          <w:rFonts w:asciiTheme="minorEastAsia" w:eastAsiaTheme="minorEastAsia" w:hAnsiTheme="minorEastAsia" w:hint="eastAsia"/>
          <w:color w:val="000000"/>
          <w:sz w:val="28"/>
          <w:szCs w:val="28"/>
        </w:rPr>
        <w:t>）总价金额与按单价汇总金额不一致的，以单价金额计算结果为准。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同时出现两种以上不一致的，按照以上（</w:t>
      </w:r>
      <w:r w:rsidRPr="0081244E">
        <w:rPr>
          <w:rFonts w:asciiTheme="minorEastAsia" w:eastAsiaTheme="minorEastAsia" w:hAnsiTheme="minorEastAsia"/>
          <w:color w:val="000000"/>
          <w:sz w:val="28"/>
          <w:szCs w:val="28"/>
        </w:rPr>
        <w:t>1</w:t>
      </w: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w:t>
      </w: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4</w:t>
      </w:r>
      <w:r w:rsidRPr="0081244E">
        <w:rPr>
          <w:rFonts w:asciiTheme="minorEastAsia" w:eastAsiaTheme="minorEastAsia" w:hAnsiTheme="minorEastAsia" w:hint="eastAsia"/>
          <w:color w:val="000000"/>
          <w:sz w:val="28"/>
          <w:szCs w:val="28"/>
        </w:rPr>
        <w:t>）规定的顺序修正。修正后的报价经投标人确认后产生约束力，投标人不确认的，其投标无效。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4.2经投标人确认修正后的报价若超过采购预算金额或者最高限价，投标人的投标文件作无效投标处理。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4.3经投标人确认修正后的报价作为签订合同的依据，并以此报价计算价格分。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5.比较与评价</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5.1</w:t>
      </w:r>
      <w:r w:rsidRPr="0081244E">
        <w:rPr>
          <w:rFonts w:asciiTheme="minorEastAsia" w:eastAsiaTheme="minorEastAsia" w:hAnsiTheme="minorEastAsia" w:hint="eastAsia"/>
          <w:color w:val="000000"/>
          <w:sz w:val="28"/>
          <w:szCs w:val="28"/>
        </w:rPr>
        <w:t>评标委员会按照招标文件中规定的评标方法和评标标准，对符合性审查合格的投标文件进行商务和技术评估，综合比较与评价。</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5.2</w:t>
      </w:r>
      <w:r w:rsidRPr="0081244E">
        <w:rPr>
          <w:rFonts w:asciiTheme="minorEastAsia" w:eastAsiaTheme="minorEastAsia" w:hAnsiTheme="minorEastAsia" w:hint="eastAsia"/>
          <w:color w:val="000000"/>
          <w:sz w:val="28"/>
          <w:szCs w:val="28"/>
        </w:rPr>
        <w:t>评标委员会独立对每个投标人的投标文件进行评价，并汇总每个投标人的得分。</w:t>
      </w:r>
    </w:p>
    <w:p w:rsidR="003D640A" w:rsidRPr="0081244E" w:rsidRDefault="003613BB" w:rsidP="0081244E">
      <w:pPr>
        <w:widowControl/>
        <w:numPr>
          <w:ilvl w:val="0"/>
          <w:numId w:val="4"/>
        </w:numPr>
        <w:adjustRightInd w:val="0"/>
        <w:snapToGrid w:val="0"/>
        <w:spacing w:after="150" w:line="460" w:lineRule="exact"/>
        <w:ind w:firstLineChars="200" w:firstLine="560"/>
        <w:jc w:val="left"/>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3D640A" w:rsidRPr="0081244E" w:rsidRDefault="003613BB" w:rsidP="0081244E">
      <w:pPr>
        <w:widowControl/>
        <w:numPr>
          <w:ilvl w:val="0"/>
          <w:numId w:val="4"/>
        </w:numPr>
        <w:adjustRightInd w:val="0"/>
        <w:snapToGrid w:val="0"/>
        <w:spacing w:after="150" w:line="460" w:lineRule="exact"/>
        <w:ind w:firstLineChars="200" w:firstLine="560"/>
        <w:jc w:val="left"/>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lastRenderedPageBreak/>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5.3</w:t>
      </w:r>
      <w:r w:rsidRPr="0081244E">
        <w:rPr>
          <w:rFonts w:asciiTheme="minorEastAsia" w:eastAsiaTheme="minorEastAsia" w:hAnsiTheme="minorEastAsia" w:hint="eastAsia"/>
          <w:color w:val="000000"/>
          <w:sz w:val="28"/>
          <w:szCs w:val="28"/>
        </w:rPr>
        <w:t>评标委员会按照招标文件中规定的评标方法和标准计算各投标人的报价得分。在计算过程中，不得去掉最高报价或者最低报价。</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5.4</w:t>
      </w:r>
      <w:r w:rsidRPr="0081244E">
        <w:rPr>
          <w:rFonts w:asciiTheme="minorEastAsia" w:eastAsiaTheme="minorEastAsia" w:hAnsiTheme="minorEastAsia" w:hint="eastAsia"/>
          <w:color w:val="000000"/>
          <w:sz w:val="28"/>
          <w:szCs w:val="28"/>
        </w:rPr>
        <w:t>各投标人的得分为所有评委的有效评分的算术平均数。</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5.5</w:t>
      </w:r>
      <w:r w:rsidRPr="0081244E">
        <w:rPr>
          <w:rFonts w:asciiTheme="minorEastAsia" w:eastAsiaTheme="minorEastAsia" w:hAnsiTheme="minorEastAsia" w:hint="eastAsia"/>
          <w:color w:val="000000"/>
          <w:sz w:val="28"/>
          <w:szCs w:val="28"/>
        </w:rPr>
        <w:t>评标委员会按照招标文件中的规定推荐中标候选人。</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5.6</w:t>
      </w:r>
      <w:r w:rsidRPr="0081244E">
        <w:rPr>
          <w:rFonts w:asciiTheme="minorEastAsia" w:eastAsiaTheme="minorEastAsia" w:hAnsiTheme="minorEastAsia" w:hint="eastAsia"/>
          <w:color w:val="000000"/>
          <w:sz w:val="28"/>
          <w:szCs w:val="28"/>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6.评审复核</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6.1评标报告签署前，评标委员会要对评审结果进行复核，复核意见要体现在评标报告中。</w:t>
      </w:r>
    </w:p>
    <w:p w:rsidR="003D640A" w:rsidRPr="0081244E" w:rsidRDefault="003613BB" w:rsidP="0081244E">
      <w:pPr>
        <w:widowControl/>
        <w:adjustRightInd w:val="0"/>
        <w:snapToGrid w:val="0"/>
        <w:spacing w:line="460" w:lineRule="exact"/>
        <w:ind w:firstLineChars="200" w:firstLine="560"/>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6.2</w:t>
      </w:r>
      <w:r w:rsidRPr="0081244E">
        <w:rPr>
          <w:rFonts w:asciiTheme="minorEastAsia" w:eastAsiaTheme="minorEastAsia" w:hAnsiTheme="minorEastAsia" w:hint="eastAsia"/>
          <w:color w:val="000000"/>
          <w:sz w:val="28"/>
          <w:szCs w:val="28"/>
        </w:rPr>
        <w:t>评标结果汇总完成后，除下列情形外，任何人不得修改评标结果：</w:t>
      </w:r>
    </w:p>
    <w:p w:rsidR="003D640A" w:rsidRPr="0081244E" w:rsidRDefault="003613BB" w:rsidP="0081244E">
      <w:pPr>
        <w:widowControl/>
        <w:adjustRightInd w:val="0"/>
        <w:snapToGrid w:val="0"/>
        <w:spacing w:line="460" w:lineRule="exact"/>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　　（一）分值汇总计算错误的；</w:t>
      </w:r>
    </w:p>
    <w:p w:rsidR="003D640A" w:rsidRPr="0081244E" w:rsidRDefault="003613BB" w:rsidP="0081244E">
      <w:pPr>
        <w:widowControl/>
        <w:adjustRightInd w:val="0"/>
        <w:snapToGrid w:val="0"/>
        <w:spacing w:line="460" w:lineRule="exact"/>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　　（二）分项评分超出评分标准范围的；</w:t>
      </w:r>
    </w:p>
    <w:p w:rsidR="003D640A" w:rsidRPr="0081244E" w:rsidRDefault="003613BB" w:rsidP="0081244E">
      <w:pPr>
        <w:widowControl/>
        <w:adjustRightInd w:val="0"/>
        <w:snapToGrid w:val="0"/>
        <w:spacing w:line="460" w:lineRule="exact"/>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　　（三）评标委员会成员对客观评审因素评分不一致的；</w:t>
      </w:r>
    </w:p>
    <w:p w:rsidR="003D640A" w:rsidRPr="0081244E" w:rsidRDefault="003613BB" w:rsidP="0081244E">
      <w:pPr>
        <w:widowControl/>
        <w:adjustRightInd w:val="0"/>
        <w:snapToGrid w:val="0"/>
        <w:spacing w:line="460" w:lineRule="exact"/>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　　（四）经评标委员会认定评分畸高、畸低的。</w:t>
      </w:r>
    </w:p>
    <w:p w:rsid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3D640A" w:rsidRPr="00453459" w:rsidRDefault="0081244E" w:rsidP="00453459">
      <w:pPr>
        <w:widowControl/>
        <w:jc w:val="left"/>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br w:type="page"/>
      </w:r>
    </w:p>
    <w:tbl>
      <w:tblPr>
        <w:tblpPr w:leftFromText="180" w:rightFromText="180" w:vertAnchor="text" w:horzAnchor="margin" w:tblpY="272"/>
        <w:tblOverlap w:val="never"/>
        <w:tblW w:w="4869" w:type="pct"/>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430"/>
        <w:gridCol w:w="496"/>
        <w:gridCol w:w="1853"/>
        <w:gridCol w:w="5018"/>
        <w:gridCol w:w="879"/>
        <w:gridCol w:w="856"/>
      </w:tblGrid>
      <w:tr w:rsidR="003D640A" w:rsidRPr="0081244E" w:rsidTr="0081244E">
        <w:tc>
          <w:tcPr>
            <w:tcW w:w="486" w:type="pct"/>
            <w:gridSpan w:val="2"/>
            <w:vMerge w:val="restar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lastRenderedPageBreak/>
              <w:t>评分因素</w:t>
            </w:r>
          </w:p>
        </w:tc>
        <w:tc>
          <w:tcPr>
            <w:tcW w:w="972" w:type="pct"/>
            <w:vMerge w:val="restar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评分点</w:t>
            </w:r>
          </w:p>
        </w:tc>
        <w:tc>
          <w:tcPr>
            <w:tcW w:w="2632" w:type="pct"/>
            <w:vMerge w:val="restar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评分标准</w:t>
            </w:r>
          </w:p>
        </w:tc>
        <w:tc>
          <w:tcPr>
            <w:tcW w:w="910" w:type="pct"/>
            <w:gridSpan w:val="2"/>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评审意见</w:t>
            </w:r>
          </w:p>
        </w:tc>
      </w:tr>
      <w:tr w:rsidR="003D640A" w:rsidRPr="0081244E" w:rsidTr="0081244E">
        <w:tc>
          <w:tcPr>
            <w:tcW w:w="486" w:type="pct"/>
            <w:gridSpan w:val="2"/>
            <w:vMerge/>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jc w:val="center"/>
              <w:rPr>
                <w:rFonts w:asciiTheme="minorEastAsia" w:eastAsiaTheme="minorEastAsia" w:hAnsiTheme="minorEastAsia" w:cs="宋体"/>
                <w:sz w:val="28"/>
                <w:szCs w:val="28"/>
              </w:rPr>
            </w:pPr>
          </w:p>
        </w:tc>
        <w:tc>
          <w:tcPr>
            <w:tcW w:w="972" w:type="pct"/>
            <w:vMerge/>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jc w:val="center"/>
              <w:rPr>
                <w:rFonts w:asciiTheme="minorEastAsia" w:eastAsiaTheme="minorEastAsia" w:hAnsiTheme="minorEastAsia" w:cs="宋体"/>
                <w:sz w:val="28"/>
                <w:szCs w:val="28"/>
              </w:rPr>
            </w:pPr>
          </w:p>
        </w:tc>
        <w:tc>
          <w:tcPr>
            <w:tcW w:w="2632" w:type="pct"/>
            <w:vMerge/>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jc w:val="center"/>
              <w:rPr>
                <w:rFonts w:asciiTheme="minorEastAsia" w:eastAsiaTheme="minorEastAsia" w:hAnsiTheme="minorEastAsia" w:cs="宋体"/>
                <w:sz w:val="28"/>
                <w:szCs w:val="28"/>
              </w:rPr>
            </w:pP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是</w:t>
            </w: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否</w:t>
            </w:r>
          </w:p>
        </w:tc>
      </w:tr>
      <w:tr w:rsidR="003D640A" w:rsidRPr="0081244E" w:rsidTr="0081244E">
        <w:tc>
          <w:tcPr>
            <w:tcW w:w="226" w:type="pct"/>
            <w:vMerge w:val="restart"/>
            <w:tcBorders>
              <w:top w:val="outset" w:sz="6" w:space="0" w:color="auto"/>
              <w:left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sz w:val="28"/>
                <w:szCs w:val="28"/>
              </w:rPr>
              <w:t>初步评审</w:t>
            </w:r>
          </w:p>
        </w:tc>
        <w:tc>
          <w:tcPr>
            <w:tcW w:w="260" w:type="pct"/>
            <w:vMerge w:val="restart"/>
            <w:tcBorders>
              <w:top w:val="outset" w:sz="6" w:space="0" w:color="auto"/>
              <w:left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sz w:val="28"/>
                <w:szCs w:val="28"/>
              </w:rPr>
              <w:t>资格检查</w:t>
            </w: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营业执照</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具有合法有效的营业执照</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法人和授权代表资格</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color w:val="000000" w:themeColor="text1"/>
                <w:sz w:val="28"/>
                <w:szCs w:val="28"/>
              </w:rPr>
              <w:t>具有法定代表人资格证明或法定代表人授权委托书</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sz w:val="28"/>
                <w:szCs w:val="28"/>
              </w:rPr>
              <w:t>财务</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C4C9B">
            <w:pPr>
              <w:pStyle w:val="Normal0"/>
              <w:adjustRightInd w:val="0"/>
              <w:snapToGrid w:val="0"/>
              <w:spacing w:line="460" w:lineRule="exact"/>
              <w:jc w:val="center"/>
              <w:rPr>
                <w:rFonts w:asciiTheme="minorEastAsia" w:eastAsiaTheme="minorEastAsia" w:hAnsiTheme="minorEastAsia"/>
                <w:color w:val="000000"/>
                <w:sz w:val="28"/>
                <w:szCs w:val="28"/>
              </w:rPr>
            </w:pPr>
            <w:r w:rsidRPr="00DD25AF">
              <w:rPr>
                <w:rFonts w:asciiTheme="minorEastAsia" w:eastAsiaTheme="minorEastAsia" w:hAnsiTheme="minorEastAsia" w:cs="宋体" w:hint="eastAsia"/>
                <w:color w:val="000000"/>
                <w:sz w:val="28"/>
                <w:szCs w:val="28"/>
              </w:rPr>
              <w:t>提供</w:t>
            </w:r>
            <w:r w:rsidR="00DC4C9B">
              <w:rPr>
                <w:rFonts w:asciiTheme="minorEastAsia" w:eastAsiaTheme="minorEastAsia" w:hAnsiTheme="minorEastAsia" w:hint="eastAsia"/>
                <w:color w:val="000000"/>
                <w:sz w:val="28"/>
                <w:szCs w:val="28"/>
              </w:rPr>
              <w:t>2020-</w:t>
            </w:r>
            <w:r w:rsidRPr="00DD25AF">
              <w:rPr>
                <w:rFonts w:asciiTheme="minorEastAsia" w:eastAsiaTheme="minorEastAsia" w:hAnsiTheme="minorEastAsia" w:hint="eastAsia"/>
                <w:color w:val="000000"/>
                <w:sz w:val="28"/>
                <w:szCs w:val="28"/>
              </w:rPr>
              <w:t>2022</w:t>
            </w:r>
            <w:r w:rsidRPr="00DD25AF">
              <w:rPr>
                <w:rFonts w:asciiTheme="minorEastAsia" w:eastAsiaTheme="minorEastAsia" w:hAnsiTheme="minorEastAsia" w:cs="宋体" w:hint="eastAsia"/>
                <w:color w:val="000000"/>
                <w:sz w:val="28"/>
                <w:szCs w:val="28"/>
              </w:rPr>
              <w:t>年</w:t>
            </w:r>
            <w:r w:rsidR="00DC4C9B">
              <w:rPr>
                <w:rFonts w:asciiTheme="minorEastAsia" w:eastAsiaTheme="minorEastAsia" w:hAnsiTheme="minorEastAsia" w:cs="宋体" w:hint="eastAsia"/>
                <w:color w:val="000000"/>
                <w:sz w:val="28"/>
                <w:szCs w:val="28"/>
              </w:rPr>
              <w:t>任意一年的审计报告或</w:t>
            </w:r>
            <w:r w:rsidRPr="00DD25AF">
              <w:rPr>
                <w:rFonts w:asciiTheme="minorEastAsia" w:eastAsiaTheme="minorEastAsia" w:hAnsiTheme="minorEastAsia" w:cs="宋体" w:hint="eastAsia"/>
                <w:color w:val="000000"/>
                <w:sz w:val="28"/>
                <w:szCs w:val="28"/>
              </w:rPr>
              <w:t>财务报表，新成立不足一年的公司无需提供</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履行合同所必需的设备和专业技术能力</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根据项目需求提供履行合同所必需的设备和专业技术能力的加盖单位公章的书面承诺函</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453459">
        <w:trPr>
          <w:trHeight w:val="1465"/>
        </w:trPr>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依法缴纳税收和社会保障资金</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提供参加本次政府采购活动前近半年内任意一个月的依法缴纳税收和社会保障资金的相关材料</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DD25AF">
        <w:trPr>
          <w:trHeight w:val="1629"/>
        </w:trPr>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前3年内在经营活动中没有重大违法记录</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提供参加本次政府采购活动前3年内在经营活动中没有重大违法记录的书面承诺函并加盖单位公章</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color w:val="000000" w:themeColor="text1"/>
                <w:sz w:val="28"/>
                <w:szCs w:val="28"/>
              </w:rPr>
            </w:pPr>
            <w:r w:rsidRPr="00DD25AF">
              <w:rPr>
                <w:rFonts w:asciiTheme="minorEastAsia" w:eastAsiaTheme="minorEastAsia" w:hAnsiTheme="minorEastAsia" w:cs="宋体" w:hint="eastAsia"/>
                <w:color w:val="000000" w:themeColor="text1"/>
                <w:sz w:val="28"/>
                <w:szCs w:val="28"/>
              </w:rPr>
              <w:t>信誉要求</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color w:val="000000" w:themeColor="text1"/>
                <w:sz w:val="28"/>
                <w:szCs w:val="28"/>
              </w:rPr>
            </w:pPr>
            <w:r w:rsidRPr="00DD25AF">
              <w:rPr>
                <w:rFonts w:asciiTheme="minorEastAsia" w:eastAsiaTheme="minorEastAsia" w:hAnsiTheme="minorEastAsia" w:cs="宋体" w:hint="eastAsia"/>
                <w:color w:val="000000" w:themeColor="text1"/>
                <w:sz w:val="28"/>
                <w:szCs w:val="28"/>
              </w:rPr>
              <w:t>提供信用中国网站查询截图（共需“失信被执行人”、“重大税收违法失信主体”和中国政府采购网网站查询截图（</w:t>
            </w:r>
            <w:hyperlink r:id="rId13" w:tooltip="政府采购严重违法失信行为记录名单" w:history="1">
              <w:r w:rsidRPr="00DD25AF">
                <w:rPr>
                  <w:rFonts w:asciiTheme="minorEastAsia" w:eastAsiaTheme="minorEastAsia" w:hAnsiTheme="minorEastAsia" w:cs="宋体" w:hint="eastAsia"/>
                  <w:color w:val="000000" w:themeColor="text1"/>
                  <w:sz w:val="28"/>
                  <w:szCs w:val="28"/>
                </w:rPr>
                <w:t>政府采购严重违法失信行为记录名单</w:t>
              </w:r>
            </w:hyperlink>
            <w:r w:rsidRPr="00DD25AF">
              <w:rPr>
                <w:rFonts w:asciiTheme="minorEastAsia" w:eastAsiaTheme="minorEastAsia" w:hAnsiTheme="minorEastAsia" w:cs="宋体" w:hint="eastAsia"/>
                <w:color w:val="000000" w:themeColor="text1"/>
                <w:sz w:val="28"/>
                <w:szCs w:val="28"/>
              </w:rPr>
              <w:t>）</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rPr>
          <w:trHeight w:val="22"/>
        </w:trPr>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color w:val="FF0000"/>
                <w:sz w:val="28"/>
                <w:szCs w:val="28"/>
              </w:rPr>
            </w:pPr>
          </w:p>
        </w:tc>
        <w:tc>
          <w:tcPr>
            <w:tcW w:w="972" w:type="pct"/>
            <w:tcBorders>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投标保证金</w:t>
            </w:r>
          </w:p>
        </w:tc>
        <w:tc>
          <w:tcPr>
            <w:tcW w:w="2632" w:type="pct"/>
            <w:tcBorders>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符合“采购人须知”的要求</w:t>
            </w:r>
          </w:p>
        </w:tc>
        <w:tc>
          <w:tcPr>
            <w:tcW w:w="461" w:type="pct"/>
            <w:tcBorders>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453459" w:rsidRPr="0081244E" w:rsidTr="0081244E">
        <w:trPr>
          <w:trHeight w:val="22"/>
        </w:trPr>
        <w:tc>
          <w:tcPr>
            <w:tcW w:w="226" w:type="pct"/>
            <w:vMerge/>
            <w:tcBorders>
              <w:left w:val="outset" w:sz="6" w:space="0" w:color="auto"/>
              <w:right w:val="outset" w:sz="6" w:space="0" w:color="auto"/>
            </w:tcBorders>
            <w:vAlign w:val="center"/>
          </w:tcPr>
          <w:p w:rsidR="00453459" w:rsidRPr="0081244E" w:rsidRDefault="00453459">
            <w:pPr>
              <w:pStyle w:val="Normal0"/>
              <w:rPr>
                <w:rFonts w:asciiTheme="minorEastAsia" w:eastAsiaTheme="minorEastAsia" w:hAnsiTheme="minorEastAsia" w:cs="宋体"/>
                <w:sz w:val="28"/>
                <w:szCs w:val="28"/>
              </w:rPr>
            </w:pPr>
          </w:p>
        </w:tc>
        <w:tc>
          <w:tcPr>
            <w:tcW w:w="260" w:type="pct"/>
            <w:tcBorders>
              <w:left w:val="outset" w:sz="6" w:space="0" w:color="auto"/>
              <w:right w:val="outset" w:sz="6" w:space="0" w:color="auto"/>
            </w:tcBorders>
            <w:vAlign w:val="center"/>
          </w:tcPr>
          <w:p w:rsidR="00453459" w:rsidRPr="0081244E" w:rsidRDefault="00453459">
            <w:pPr>
              <w:pStyle w:val="Normal0"/>
              <w:rPr>
                <w:rFonts w:asciiTheme="minorEastAsia" w:eastAsiaTheme="minorEastAsia" w:hAnsiTheme="minorEastAsia" w:cs="宋体"/>
                <w:color w:val="FF0000"/>
                <w:sz w:val="28"/>
                <w:szCs w:val="28"/>
              </w:rPr>
            </w:pPr>
          </w:p>
        </w:tc>
        <w:tc>
          <w:tcPr>
            <w:tcW w:w="972" w:type="pct"/>
            <w:tcBorders>
              <w:left w:val="outset" w:sz="6" w:space="0" w:color="auto"/>
              <w:bottom w:val="outset" w:sz="6" w:space="0" w:color="auto"/>
              <w:right w:val="outset" w:sz="6" w:space="0" w:color="auto"/>
            </w:tcBorders>
            <w:vAlign w:val="center"/>
          </w:tcPr>
          <w:p w:rsidR="00453459" w:rsidRPr="00DD25AF" w:rsidRDefault="00453459" w:rsidP="00453459">
            <w:pPr>
              <w:pStyle w:val="Normal0"/>
              <w:adjustRightInd w:val="0"/>
              <w:snapToGrid w:val="0"/>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中小企业声明函</w:t>
            </w:r>
          </w:p>
        </w:tc>
        <w:tc>
          <w:tcPr>
            <w:tcW w:w="2632" w:type="pct"/>
            <w:tcBorders>
              <w:left w:val="outset" w:sz="6" w:space="0" w:color="auto"/>
              <w:bottom w:val="outset" w:sz="6" w:space="0" w:color="auto"/>
              <w:right w:val="outset" w:sz="6" w:space="0" w:color="auto"/>
            </w:tcBorders>
            <w:vAlign w:val="center"/>
          </w:tcPr>
          <w:p w:rsidR="00453459" w:rsidRPr="00DD25AF" w:rsidRDefault="00453459" w:rsidP="00DD25AF">
            <w:pPr>
              <w:pStyle w:val="Normal0"/>
              <w:adjustRightInd w:val="0"/>
              <w:snapToGrid w:val="0"/>
              <w:spacing w:line="460" w:lineRule="exact"/>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专门面向中小企业</w:t>
            </w:r>
          </w:p>
        </w:tc>
        <w:tc>
          <w:tcPr>
            <w:tcW w:w="461" w:type="pct"/>
            <w:tcBorders>
              <w:left w:val="outset" w:sz="6" w:space="0" w:color="auto"/>
              <w:bottom w:val="outset" w:sz="6" w:space="0" w:color="auto"/>
              <w:right w:val="outset" w:sz="6" w:space="0" w:color="auto"/>
            </w:tcBorders>
            <w:vAlign w:val="center"/>
          </w:tcPr>
          <w:p w:rsidR="00453459" w:rsidRPr="0081244E" w:rsidRDefault="00453459">
            <w:pPr>
              <w:pStyle w:val="Normal0"/>
              <w:rPr>
                <w:rFonts w:asciiTheme="minorEastAsia" w:eastAsiaTheme="minorEastAsia" w:hAnsiTheme="minorEastAsia" w:cs="宋体"/>
                <w:sz w:val="28"/>
                <w:szCs w:val="28"/>
              </w:rPr>
            </w:pPr>
          </w:p>
        </w:tc>
        <w:tc>
          <w:tcPr>
            <w:tcW w:w="449" w:type="pct"/>
            <w:tcBorders>
              <w:left w:val="outset" w:sz="6" w:space="0" w:color="auto"/>
              <w:bottom w:val="outset" w:sz="6" w:space="0" w:color="auto"/>
              <w:right w:val="outset" w:sz="6" w:space="0" w:color="auto"/>
            </w:tcBorders>
            <w:vAlign w:val="center"/>
          </w:tcPr>
          <w:p w:rsidR="00453459" w:rsidRPr="0081244E" w:rsidRDefault="00453459">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val="restart"/>
            <w:tcBorders>
              <w:top w:val="outset" w:sz="6" w:space="0" w:color="auto"/>
              <w:left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sz w:val="28"/>
                <w:szCs w:val="28"/>
              </w:rPr>
              <w:t>符合性检查</w:t>
            </w: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color w:val="000000" w:themeColor="text1"/>
                <w:sz w:val="28"/>
                <w:szCs w:val="28"/>
              </w:rPr>
            </w:pPr>
            <w:r w:rsidRPr="00DD25AF">
              <w:rPr>
                <w:rFonts w:asciiTheme="minorEastAsia" w:eastAsiaTheme="minorEastAsia" w:hAnsiTheme="minorEastAsia" w:cs="宋体" w:hint="eastAsia"/>
                <w:color w:val="000000" w:themeColor="text1"/>
                <w:sz w:val="28"/>
                <w:szCs w:val="28"/>
              </w:rPr>
              <w:t>供应商名称</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color w:val="000000" w:themeColor="text1"/>
                <w:sz w:val="28"/>
                <w:szCs w:val="28"/>
              </w:rPr>
            </w:pPr>
            <w:r w:rsidRPr="00DD25AF">
              <w:rPr>
                <w:rFonts w:asciiTheme="minorEastAsia" w:eastAsiaTheme="minorEastAsia" w:hAnsiTheme="minorEastAsia" w:cs="宋体" w:hint="eastAsia"/>
                <w:color w:val="000000" w:themeColor="text1"/>
                <w:sz w:val="28"/>
                <w:szCs w:val="28"/>
              </w:rPr>
              <w:t>与营业执照一致</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703536" w:rsidRPr="0081244E" w:rsidTr="005042AA">
        <w:trPr>
          <w:trHeight w:val="1504"/>
        </w:trPr>
        <w:tc>
          <w:tcPr>
            <w:tcW w:w="226" w:type="pct"/>
            <w:vMerge/>
            <w:tcBorders>
              <w:left w:val="outset" w:sz="6" w:space="0" w:color="auto"/>
              <w:right w:val="outset" w:sz="6" w:space="0" w:color="auto"/>
            </w:tcBorders>
            <w:vAlign w:val="center"/>
          </w:tcPr>
          <w:p w:rsidR="00703536" w:rsidRPr="0081244E" w:rsidRDefault="00703536">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703536" w:rsidRPr="0081244E" w:rsidRDefault="00703536">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right w:val="outset" w:sz="6" w:space="0" w:color="auto"/>
            </w:tcBorders>
            <w:vAlign w:val="center"/>
          </w:tcPr>
          <w:p w:rsidR="00703536" w:rsidRPr="00DD25AF" w:rsidRDefault="00703536"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响应文件的签署</w:t>
            </w:r>
          </w:p>
        </w:tc>
        <w:tc>
          <w:tcPr>
            <w:tcW w:w="2632" w:type="pct"/>
            <w:tcBorders>
              <w:top w:val="outset" w:sz="6" w:space="0" w:color="auto"/>
              <w:left w:val="outset" w:sz="6" w:space="0" w:color="auto"/>
              <w:right w:val="outset" w:sz="6" w:space="0" w:color="auto"/>
            </w:tcBorders>
            <w:vAlign w:val="center"/>
          </w:tcPr>
          <w:p w:rsidR="00703536" w:rsidRPr="00DD25AF" w:rsidRDefault="00703536" w:rsidP="00453459">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按招标文件要求在规</w:t>
            </w:r>
            <w:r>
              <w:rPr>
                <w:rFonts w:asciiTheme="minorEastAsia" w:eastAsiaTheme="minorEastAsia" w:hAnsiTheme="minorEastAsia" w:cs="宋体" w:hint="eastAsia"/>
                <w:sz w:val="28"/>
                <w:szCs w:val="28"/>
              </w:rPr>
              <w:t>定区域加盖单位公章和法定代表人</w:t>
            </w:r>
            <w:r w:rsidRPr="00DD25AF">
              <w:rPr>
                <w:rFonts w:asciiTheme="minorEastAsia" w:eastAsiaTheme="minorEastAsia" w:hAnsiTheme="minorEastAsia" w:cs="宋体" w:hint="eastAsia"/>
                <w:sz w:val="28"/>
                <w:szCs w:val="28"/>
              </w:rPr>
              <w:t>签字或</w:t>
            </w:r>
            <w:r>
              <w:rPr>
                <w:rFonts w:asciiTheme="minorEastAsia" w:eastAsiaTheme="minorEastAsia" w:hAnsiTheme="minorEastAsia" w:cs="宋体" w:hint="eastAsia"/>
                <w:sz w:val="28"/>
                <w:szCs w:val="28"/>
              </w:rPr>
              <w:t>盖章</w:t>
            </w:r>
          </w:p>
        </w:tc>
        <w:tc>
          <w:tcPr>
            <w:tcW w:w="461" w:type="pct"/>
            <w:tcBorders>
              <w:top w:val="outset" w:sz="6" w:space="0" w:color="auto"/>
              <w:left w:val="outset" w:sz="6" w:space="0" w:color="auto"/>
              <w:right w:val="outset" w:sz="6" w:space="0" w:color="auto"/>
            </w:tcBorders>
            <w:vAlign w:val="center"/>
          </w:tcPr>
          <w:p w:rsidR="00703536" w:rsidRPr="0081244E" w:rsidRDefault="00703536">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right w:val="outset" w:sz="6" w:space="0" w:color="auto"/>
            </w:tcBorders>
            <w:vAlign w:val="center"/>
          </w:tcPr>
          <w:p w:rsidR="00703536" w:rsidRPr="0081244E" w:rsidRDefault="00703536">
            <w:pPr>
              <w:pStyle w:val="Normal0"/>
              <w:rPr>
                <w:rFonts w:asciiTheme="minorEastAsia" w:eastAsiaTheme="minorEastAsia" w:hAnsiTheme="minorEastAsia" w:cs="宋体"/>
                <w:sz w:val="28"/>
                <w:szCs w:val="28"/>
              </w:rPr>
            </w:pPr>
          </w:p>
        </w:tc>
      </w:tr>
      <w:tr w:rsidR="00703536" w:rsidRPr="0081244E" w:rsidTr="00A03623">
        <w:trPr>
          <w:trHeight w:val="1504"/>
        </w:trPr>
        <w:tc>
          <w:tcPr>
            <w:tcW w:w="226" w:type="pct"/>
            <w:vMerge/>
            <w:tcBorders>
              <w:left w:val="outset" w:sz="6" w:space="0" w:color="auto"/>
              <w:right w:val="outset" w:sz="6" w:space="0" w:color="auto"/>
            </w:tcBorders>
            <w:vAlign w:val="center"/>
          </w:tcPr>
          <w:p w:rsidR="00703536" w:rsidRPr="0081244E" w:rsidRDefault="00703536">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703536" w:rsidRPr="0081244E" w:rsidRDefault="00703536">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right w:val="outset" w:sz="6" w:space="0" w:color="auto"/>
            </w:tcBorders>
            <w:vAlign w:val="center"/>
          </w:tcPr>
          <w:p w:rsidR="00703536" w:rsidRPr="00DD25AF" w:rsidRDefault="00703536"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报价唯一</w:t>
            </w:r>
          </w:p>
        </w:tc>
        <w:tc>
          <w:tcPr>
            <w:tcW w:w="2632" w:type="pct"/>
            <w:tcBorders>
              <w:top w:val="outset" w:sz="6" w:space="0" w:color="auto"/>
              <w:left w:val="outset" w:sz="6" w:space="0" w:color="auto"/>
              <w:right w:val="outset" w:sz="6" w:space="0" w:color="auto"/>
            </w:tcBorders>
            <w:vAlign w:val="center"/>
          </w:tcPr>
          <w:p w:rsidR="00703536" w:rsidRPr="00DD25AF" w:rsidRDefault="00703536"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只有一个有效报价且未超过政府采购预算金额</w:t>
            </w:r>
          </w:p>
        </w:tc>
        <w:tc>
          <w:tcPr>
            <w:tcW w:w="461" w:type="pct"/>
            <w:tcBorders>
              <w:top w:val="outset" w:sz="6" w:space="0" w:color="auto"/>
              <w:left w:val="outset" w:sz="6" w:space="0" w:color="auto"/>
              <w:right w:val="outset" w:sz="6" w:space="0" w:color="auto"/>
            </w:tcBorders>
            <w:vAlign w:val="center"/>
          </w:tcPr>
          <w:p w:rsidR="00703536" w:rsidRPr="0081244E" w:rsidRDefault="00703536">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right w:val="outset" w:sz="6" w:space="0" w:color="auto"/>
            </w:tcBorders>
            <w:vAlign w:val="center"/>
          </w:tcPr>
          <w:p w:rsidR="00703536" w:rsidRPr="0081244E" w:rsidRDefault="00703536">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商务要求</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响应文件未附有采购人不能接受或不符合招标文件的商务要求</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技术要求</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响应文件未附有采购人不能接受或不符合招标文件的技术要求</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bl>
    <w:p w:rsidR="003D640A" w:rsidRDefault="003613BB">
      <w:pPr>
        <w:widowControl/>
        <w:jc w:val="left"/>
        <w:rPr>
          <w:rFonts w:hAnsi="宋体"/>
          <w:color w:val="000000"/>
        </w:rPr>
      </w:pPr>
      <w:r>
        <w:rPr>
          <w:rFonts w:hAnsi="宋体"/>
          <w:color w:val="000000"/>
        </w:rPr>
        <w:br w:type="page"/>
      </w:r>
    </w:p>
    <w:p w:rsidR="003D640A" w:rsidRPr="00CD68E0" w:rsidRDefault="003613BB" w:rsidP="002020AF">
      <w:pPr>
        <w:pStyle w:val="2"/>
        <w:spacing w:before="0" w:after="0" w:line="460" w:lineRule="exact"/>
        <w:jc w:val="center"/>
        <w:rPr>
          <w:rFonts w:asciiTheme="minorEastAsia" w:eastAsiaTheme="minorEastAsia" w:hAnsiTheme="minorEastAsia"/>
        </w:rPr>
      </w:pPr>
      <w:bookmarkStart w:id="174" w:name="_Toc138610900"/>
      <w:bookmarkStart w:id="175" w:name="_Toc140143604"/>
      <w:r w:rsidRPr="00CD68E0">
        <w:rPr>
          <w:rFonts w:asciiTheme="minorEastAsia" w:eastAsiaTheme="minorEastAsia" w:hAnsiTheme="minorEastAsia" w:hint="eastAsia"/>
        </w:rPr>
        <w:lastRenderedPageBreak/>
        <w:t>第三节</w:t>
      </w:r>
      <w:r w:rsidRPr="00CD68E0">
        <w:rPr>
          <w:rFonts w:asciiTheme="minorEastAsia" w:eastAsiaTheme="minorEastAsia" w:hAnsiTheme="minorEastAsia"/>
        </w:rPr>
        <w:t xml:space="preserve"> </w:t>
      </w:r>
      <w:r w:rsidRPr="00CD68E0">
        <w:rPr>
          <w:rFonts w:asciiTheme="minorEastAsia" w:eastAsiaTheme="minorEastAsia" w:hAnsiTheme="minorEastAsia" w:hint="eastAsia"/>
        </w:rPr>
        <w:t>评分标准</w:t>
      </w:r>
      <w:bookmarkEnd w:id="174"/>
      <w:bookmarkEnd w:id="175"/>
    </w:p>
    <w:p w:rsidR="003D640A" w:rsidRDefault="003613BB">
      <w:pPr>
        <w:pStyle w:val="a9"/>
        <w:ind w:firstLineChars="200" w:firstLine="602"/>
        <w:jc w:val="center"/>
        <w:rPr>
          <w:rFonts w:ascii="Times New Roman" w:hAnsi="Times New Roman"/>
          <w:b/>
          <w:sz w:val="30"/>
          <w:szCs w:val="30"/>
        </w:rPr>
      </w:pPr>
      <w:r>
        <w:rPr>
          <w:rFonts w:ascii="Times New Roman" w:hAnsi="Times New Roman" w:hint="eastAsia"/>
          <w:b/>
          <w:sz w:val="30"/>
          <w:szCs w:val="30"/>
        </w:rPr>
        <w:t>一、综合评分法</w:t>
      </w:r>
    </w:p>
    <w:p w:rsidR="003D640A" w:rsidRPr="0081244E" w:rsidRDefault="003613BB" w:rsidP="0081244E">
      <w:pPr>
        <w:pStyle w:val="a9"/>
        <w:adjustRightInd w:val="0"/>
        <w:snapToGrid w:val="0"/>
        <w:spacing w:line="460" w:lineRule="exact"/>
        <w:ind w:firstLine="420"/>
        <w:rPr>
          <w:rFonts w:asciiTheme="minorEastAsia" w:eastAsiaTheme="minorEastAsia" w:hAnsiTheme="minorEastAsia"/>
          <w:bCs/>
          <w:sz w:val="28"/>
          <w:szCs w:val="28"/>
        </w:rPr>
      </w:pPr>
      <w:r w:rsidRPr="0081244E">
        <w:rPr>
          <w:rFonts w:asciiTheme="minorEastAsia" w:eastAsiaTheme="minorEastAsia" w:hAnsiTheme="minorEastAsia" w:hint="eastAsia"/>
          <w:bCs/>
          <w:sz w:val="28"/>
          <w:szCs w:val="28"/>
        </w:rPr>
        <w:t>注：</w:t>
      </w:r>
    </w:p>
    <w:p w:rsidR="003D640A" w:rsidRPr="0081244E" w:rsidRDefault="003613BB" w:rsidP="0081244E">
      <w:pPr>
        <w:pStyle w:val="a9"/>
        <w:adjustRightInd w:val="0"/>
        <w:snapToGrid w:val="0"/>
        <w:spacing w:line="460" w:lineRule="exact"/>
        <w:ind w:firstLine="420"/>
        <w:rPr>
          <w:rFonts w:asciiTheme="minorEastAsia" w:eastAsiaTheme="minorEastAsia" w:hAnsiTheme="minorEastAsia"/>
          <w:bCs/>
          <w:sz w:val="28"/>
          <w:szCs w:val="28"/>
        </w:rPr>
      </w:pPr>
      <w:r w:rsidRPr="0081244E">
        <w:rPr>
          <w:rFonts w:asciiTheme="minorEastAsia" w:eastAsiaTheme="minorEastAsia" w:hAnsiTheme="minorEastAsia" w:hint="eastAsia"/>
          <w:bCs/>
          <w:sz w:val="28"/>
          <w:szCs w:val="28"/>
        </w:rPr>
        <w:t>1、计分方法按四舍五入取至百分位。</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bCs/>
          <w:sz w:val="28"/>
          <w:szCs w:val="28"/>
          <w:u w:val="single"/>
        </w:rPr>
      </w:pPr>
      <w:r w:rsidRPr="0081244E">
        <w:rPr>
          <w:rFonts w:asciiTheme="minorEastAsia" w:eastAsiaTheme="minorEastAsia" w:hAnsiTheme="minorEastAsia" w:hint="eastAsia"/>
          <w:bCs/>
          <w:sz w:val="28"/>
          <w:szCs w:val="28"/>
        </w:rPr>
        <w:t>总得分=</w:t>
      </w:r>
      <w:r w:rsidRPr="0081244E">
        <w:rPr>
          <w:rFonts w:asciiTheme="minorEastAsia" w:eastAsiaTheme="minorEastAsia" w:hAnsiTheme="minorEastAsia" w:hint="eastAsia"/>
          <w:bCs/>
          <w:sz w:val="28"/>
          <w:szCs w:val="28"/>
          <w:u w:val="single"/>
        </w:rPr>
        <w:t xml:space="preserve"> 报价得分+ 商务得分+技术得分                                                           </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bCs/>
          <w:sz w:val="28"/>
          <w:szCs w:val="28"/>
        </w:rPr>
      </w:pPr>
      <w:bookmarkStart w:id="176" w:name="PO_3000001869_PM051"/>
      <w:r w:rsidRPr="0081244E">
        <w:rPr>
          <w:rFonts w:asciiTheme="minorEastAsia" w:eastAsiaTheme="minorEastAsia" w:hAnsiTheme="minorEastAsia"/>
          <w:bCs/>
          <w:sz w:val="28"/>
          <w:szCs w:val="28"/>
        </w:rPr>
        <w:t xml:space="preserve"> </w:t>
      </w:r>
      <w:bookmarkStart w:id="177" w:name="PO_TDCUS_ITEM_SM_TITLE_1"/>
      <w:bookmarkEnd w:id="176"/>
      <w:r w:rsidRPr="0081244E">
        <w:rPr>
          <w:rFonts w:asciiTheme="minorEastAsia" w:eastAsiaTheme="minorEastAsia" w:hAnsiTheme="minorEastAsia" w:hint="eastAsia"/>
          <w:bCs/>
          <w:sz w:val="28"/>
          <w:szCs w:val="28"/>
        </w:rPr>
        <w:t>标项</w:t>
      </w:r>
      <w:r w:rsidRPr="0081244E">
        <w:rPr>
          <w:rFonts w:asciiTheme="minorEastAsia" w:eastAsiaTheme="minorEastAsia" w:hAnsiTheme="minorEastAsia"/>
          <w:bCs/>
          <w:sz w:val="28"/>
          <w:szCs w:val="28"/>
        </w:rPr>
        <w:t>1的评分方法</w:t>
      </w:r>
      <w:bookmarkEnd w:id="177"/>
      <w:r w:rsidRPr="0081244E">
        <w:rPr>
          <w:rFonts w:asciiTheme="minorEastAsia" w:eastAsiaTheme="minorEastAsia" w:hAnsiTheme="minorEastAsia"/>
          <w:bCs/>
          <w:sz w:val="28"/>
          <w:szCs w:val="28"/>
        </w:rPr>
        <w:t xml:space="preserve"> </w:t>
      </w:r>
    </w:p>
    <w:tbl>
      <w:tblPr>
        <w:tblStyle w:val="af0"/>
        <w:tblW w:w="5000" w:type="pct"/>
        <w:tblLook w:val="04A0" w:firstRow="1" w:lastRow="0" w:firstColumn="1" w:lastColumn="0" w:noHBand="0" w:noVBand="1"/>
      </w:tblPr>
      <w:tblGrid>
        <w:gridCol w:w="1143"/>
        <w:gridCol w:w="1090"/>
        <w:gridCol w:w="6551"/>
        <w:gridCol w:w="1070"/>
      </w:tblGrid>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序号</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评分类型</w:t>
            </w:r>
          </w:p>
        </w:tc>
        <w:tc>
          <w:tcPr>
            <w:tcW w:w="3324"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评分标准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分值</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bCs/>
                <w:kern w:val="0"/>
                <w:sz w:val="28"/>
                <w:szCs w:val="28"/>
              </w:rPr>
              <w:t>1</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报价</w:t>
            </w:r>
          </w:p>
        </w:tc>
        <w:tc>
          <w:tcPr>
            <w:tcW w:w="3324" w:type="pct"/>
          </w:tcPr>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(评标基准价/投标报价)*最大分值</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1.评标基准价：满足招标文件要求且经算术修正，依据政府采购政策进行价格扣除后的最低投标报价为评标基准价；</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2.投标报价：评标委员会以开标一览表中报价为基础，对其进行算术修正，依据政府采购政策进行价格扣除后，作为投标报价得分计算的依据。</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bCs/>
                <w:kern w:val="0"/>
                <w:sz w:val="28"/>
                <w:szCs w:val="28"/>
              </w:rPr>
              <w:t>30</w:t>
            </w:r>
          </w:p>
        </w:tc>
      </w:tr>
      <w:tr w:rsidR="003D640A" w:rsidRPr="0081244E">
        <w:tc>
          <w:tcPr>
            <w:tcW w:w="5000" w:type="pct"/>
            <w:gridSpan w:val="4"/>
            <w:vAlign w:val="center"/>
          </w:tcPr>
          <w:p w:rsidR="003D640A" w:rsidRPr="0081244E" w:rsidRDefault="003613BB" w:rsidP="00DC4C9B">
            <w:pPr>
              <w:adjustRightInd w:val="0"/>
              <w:snapToGrid w:val="0"/>
              <w:spacing w:line="460" w:lineRule="exact"/>
              <w:jc w:val="lef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商务部分（10分）</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1</w:t>
            </w:r>
          </w:p>
        </w:tc>
        <w:tc>
          <w:tcPr>
            <w:tcW w:w="553" w:type="pct"/>
            <w:vAlign w:val="center"/>
          </w:tcPr>
          <w:p w:rsidR="003D640A" w:rsidRPr="0081244E" w:rsidRDefault="003613BB" w:rsidP="004F2083">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对文件响应情况</w:t>
            </w:r>
          </w:p>
        </w:tc>
        <w:tc>
          <w:tcPr>
            <w:tcW w:w="3324" w:type="pct"/>
          </w:tcPr>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响应文件的标函质量、以及响应文件中所有事项、格式、条款和规范等要求等情况由评委进行评议并在0-4分之间进行评分。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4</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2</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业绩情况</w:t>
            </w:r>
          </w:p>
        </w:tc>
        <w:tc>
          <w:tcPr>
            <w:tcW w:w="3324" w:type="pct"/>
          </w:tcPr>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近三年内具有良好的同类案例业绩，并提供证明材料（中标通知书或合同），每提供一项业绩得2分，最高得6分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6</w:t>
            </w:r>
          </w:p>
        </w:tc>
      </w:tr>
      <w:tr w:rsidR="003D640A" w:rsidRPr="0081244E">
        <w:tc>
          <w:tcPr>
            <w:tcW w:w="5000" w:type="pct"/>
            <w:gridSpan w:val="4"/>
            <w:vAlign w:val="center"/>
          </w:tcPr>
          <w:p w:rsidR="003D640A" w:rsidRPr="0081244E" w:rsidRDefault="003613BB" w:rsidP="0081244E">
            <w:pPr>
              <w:adjustRightInd w:val="0"/>
              <w:snapToGrid w:val="0"/>
              <w:spacing w:line="460" w:lineRule="exact"/>
              <w:jc w:val="lef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技术部分（60分）</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1</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color w:val="000000"/>
                <w:kern w:val="0"/>
                <w:sz w:val="28"/>
                <w:szCs w:val="28"/>
              </w:rPr>
              <w:t>产品及性能</w:t>
            </w:r>
          </w:p>
        </w:tc>
        <w:tc>
          <w:tcPr>
            <w:tcW w:w="3324" w:type="pct"/>
            <w:vAlign w:val="center"/>
          </w:tcPr>
          <w:p w:rsidR="003D640A" w:rsidRPr="0081244E" w:rsidRDefault="003613BB" w:rsidP="0081244E">
            <w:pPr>
              <w:adjustRightInd w:val="0"/>
              <w:snapToGrid w:val="0"/>
              <w:spacing w:line="460" w:lineRule="exact"/>
              <w:jc w:val="left"/>
              <w:rPr>
                <w:rFonts w:asciiTheme="minorEastAsia" w:eastAsiaTheme="minorEastAsia" w:hAnsiTheme="minorEastAsia"/>
                <w:color w:val="000000"/>
                <w:kern w:val="0"/>
                <w:sz w:val="28"/>
                <w:szCs w:val="28"/>
              </w:rPr>
            </w:pPr>
            <w:r w:rsidRPr="0081244E">
              <w:rPr>
                <w:rFonts w:asciiTheme="minorEastAsia" w:eastAsiaTheme="minorEastAsia" w:hAnsiTheme="minorEastAsia" w:hint="eastAsia"/>
                <w:color w:val="000000"/>
                <w:kern w:val="0"/>
                <w:sz w:val="28"/>
                <w:szCs w:val="28"/>
              </w:rPr>
              <w:t>1、</w:t>
            </w:r>
            <w:r w:rsidR="002020AF">
              <w:rPr>
                <w:rFonts w:asciiTheme="minorEastAsia" w:eastAsiaTheme="minorEastAsia" w:hAnsiTheme="minorEastAsia" w:hint="eastAsia"/>
                <w:color w:val="000000"/>
                <w:kern w:val="0"/>
                <w:sz w:val="28"/>
                <w:szCs w:val="28"/>
              </w:rPr>
              <w:t>设备技术性能先进、优良、可靠、节能</w:t>
            </w:r>
            <w:r w:rsidRPr="0081244E">
              <w:rPr>
                <w:rFonts w:asciiTheme="minorEastAsia" w:eastAsiaTheme="minorEastAsia" w:hAnsiTheme="minorEastAsia" w:hint="eastAsia"/>
                <w:color w:val="000000"/>
                <w:kern w:val="0"/>
                <w:sz w:val="28"/>
                <w:szCs w:val="28"/>
              </w:rPr>
              <w:t>，</w:t>
            </w:r>
            <w:r w:rsidR="002020AF">
              <w:rPr>
                <w:rFonts w:asciiTheme="minorEastAsia" w:eastAsiaTheme="minorEastAsia" w:hAnsiTheme="minorEastAsia" w:hint="eastAsia"/>
                <w:color w:val="000000"/>
                <w:kern w:val="0"/>
                <w:sz w:val="28"/>
                <w:szCs w:val="28"/>
              </w:rPr>
              <w:t>配置水平高、科学合理，设备的功能性、整体配套性、经济性、先进性、稳定性最佳化，</w:t>
            </w:r>
            <w:r w:rsidRPr="0081244E">
              <w:rPr>
                <w:rFonts w:asciiTheme="minorEastAsia" w:eastAsiaTheme="minorEastAsia" w:hAnsiTheme="minorEastAsia" w:hint="eastAsia"/>
                <w:color w:val="000000"/>
                <w:kern w:val="0"/>
                <w:sz w:val="28"/>
                <w:szCs w:val="28"/>
              </w:rPr>
              <w:t>得15-21分。</w:t>
            </w:r>
          </w:p>
          <w:p w:rsidR="003D640A" w:rsidRPr="0081244E" w:rsidRDefault="003613BB" w:rsidP="0081244E">
            <w:pPr>
              <w:adjustRightInd w:val="0"/>
              <w:snapToGrid w:val="0"/>
              <w:spacing w:line="460" w:lineRule="exact"/>
              <w:jc w:val="left"/>
              <w:rPr>
                <w:rFonts w:asciiTheme="minorEastAsia" w:eastAsiaTheme="minorEastAsia" w:hAnsiTheme="minorEastAsia"/>
                <w:color w:val="000000"/>
                <w:kern w:val="0"/>
                <w:sz w:val="28"/>
                <w:szCs w:val="28"/>
              </w:rPr>
            </w:pPr>
            <w:r w:rsidRPr="0081244E">
              <w:rPr>
                <w:rFonts w:asciiTheme="minorEastAsia" w:eastAsiaTheme="minorEastAsia" w:hAnsiTheme="minorEastAsia" w:hint="eastAsia"/>
                <w:color w:val="000000"/>
                <w:kern w:val="0"/>
                <w:sz w:val="28"/>
                <w:szCs w:val="28"/>
              </w:rPr>
              <w:t>2</w:t>
            </w:r>
            <w:r w:rsidR="002020AF">
              <w:rPr>
                <w:rFonts w:asciiTheme="minorEastAsia" w:eastAsiaTheme="minorEastAsia" w:hAnsiTheme="minorEastAsia" w:hint="eastAsia"/>
                <w:color w:val="000000"/>
                <w:kern w:val="0"/>
                <w:sz w:val="28"/>
                <w:szCs w:val="28"/>
              </w:rPr>
              <w:t>设备技术性能较高</w:t>
            </w:r>
            <w:r w:rsidR="002020AF" w:rsidRPr="0081244E">
              <w:rPr>
                <w:rFonts w:asciiTheme="minorEastAsia" w:eastAsiaTheme="minorEastAsia" w:hAnsiTheme="minorEastAsia" w:hint="eastAsia"/>
                <w:color w:val="000000"/>
                <w:kern w:val="0"/>
                <w:sz w:val="28"/>
                <w:szCs w:val="28"/>
              </w:rPr>
              <w:t>，</w:t>
            </w:r>
            <w:r w:rsidR="002020AF">
              <w:rPr>
                <w:rFonts w:asciiTheme="minorEastAsia" w:eastAsiaTheme="minorEastAsia" w:hAnsiTheme="minorEastAsia" w:hint="eastAsia"/>
                <w:color w:val="000000"/>
                <w:kern w:val="0"/>
                <w:sz w:val="28"/>
                <w:szCs w:val="28"/>
              </w:rPr>
              <w:t>配置水平满足要求，设备的功能性较高、整体配套性、经济性、先进性、稳定性等性能满足要求，</w:t>
            </w:r>
            <w:r w:rsidRPr="0081244E">
              <w:rPr>
                <w:rFonts w:asciiTheme="minorEastAsia" w:eastAsiaTheme="minorEastAsia" w:hAnsiTheme="minorEastAsia" w:hint="eastAsia"/>
                <w:color w:val="000000"/>
                <w:kern w:val="0"/>
                <w:sz w:val="28"/>
                <w:szCs w:val="28"/>
              </w:rPr>
              <w:t>得8-14分。</w:t>
            </w:r>
          </w:p>
          <w:p w:rsidR="003D640A" w:rsidRPr="0081244E" w:rsidRDefault="003613BB" w:rsidP="002020AF">
            <w:pPr>
              <w:adjustRightInd w:val="0"/>
              <w:snapToGrid w:val="0"/>
              <w:spacing w:line="460" w:lineRule="exact"/>
              <w:jc w:val="left"/>
              <w:rPr>
                <w:rFonts w:asciiTheme="minorEastAsia" w:eastAsiaTheme="minorEastAsia" w:hAnsiTheme="minorEastAsia"/>
                <w:bCs/>
                <w:kern w:val="0"/>
                <w:sz w:val="28"/>
                <w:szCs w:val="28"/>
              </w:rPr>
            </w:pPr>
            <w:r w:rsidRPr="0081244E">
              <w:rPr>
                <w:rFonts w:asciiTheme="minorEastAsia" w:eastAsiaTheme="minorEastAsia" w:hAnsiTheme="minorEastAsia" w:hint="eastAsia"/>
                <w:color w:val="000000"/>
                <w:kern w:val="0"/>
                <w:sz w:val="28"/>
                <w:szCs w:val="28"/>
              </w:rPr>
              <w:t>3、设备技术性能及配置水平一般，</w:t>
            </w:r>
            <w:r w:rsidR="002020AF">
              <w:rPr>
                <w:rFonts w:asciiTheme="minorEastAsia" w:eastAsiaTheme="minorEastAsia" w:hAnsiTheme="minorEastAsia" w:hint="eastAsia"/>
                <w:color w:val="000000"/>
                <w:kern w:val="0"/>
                <w:sz w:val="28"/>
                <w:szCs w:val="28"/>
              </w:rPr>
              <w:t>设备性能一般</w:t>
            </w:r>
            <w:r w:rsidRPr="0081244E">
              <w:rPr>
                <w:rFonts w:asciiTheme="minorEastAsia" w:eastAsiaTheme="minorEastAsia" w:hAnsiTheme="minorEastAsia" w:hint="eastAsia"/>
                <w:color w:val="000000"/>
                <w:kern w:val="0"/>
                <w:sz w:val="28"/>
                <w:szCs w:val="28"/>
              </w:rPr>
              <w:t>，</w:t>
            </w:r>
            <w:r w:rsidR="002020AF">
              <w:rPr>
                <w:rFonts w:asciiTheme="minorEastAsia" w:eastAsiaTheme="minorEastAsia" w:hAnsiTheme="minorEastAsia" w:hint="eastAsia"/>
                <w:color w:val="000000"/>
                <w:kern w:val="0"/>
                <w:sz w:val="28"/>
                <w:szCs w:val="28"/>
              </w:rPr>
              <w:t>基本满足要求，</w:t>
            </w:r>
            <w:r w:rsidRPr="0081244E">
              <w:rPr>
                <w:rFonts w:asciiTheme="minorEastAsia" w:eastAsiaTheme="minorEastAsia" w:hAnsiTheme="minorEastAsia" w:hint="eastAsia"/>
                <w:color w:val="000000"/>
                <w:kern w:val="0"/>
                <w:sz w:val="28"/>
                <w:szCs w:val="28"/>
              </w:rPr>
              <w:t>得1-7分。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21</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lastRenderedPageBreak/>
              <w:t>2</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color w:val="000000"/>
                <w:kern w:val="0"/>
                <w:sz w:val="28"/>
                <w:szCs w:val="28"/>
              </w:rPr>
            </w:pPr>
            <w:r w:rsidRPr="0081244E">
              <w:rPr>
                <w:rFonts w:asciiTheme="minorEastAsia" w:eastAsiaTheme="minorEastAsia" w:hAnsiTheme="minorEastAsia"/>
                <w:bCs/>
                <w:color w:val="000000"/>
                <w:kern w:val="0"/>
                <w:sz w:val="28"/>
                <w:szCs w:val="28"/>
              </w:rPr>
              <w:t>供货</w:t>
            </w:r>
          </w:p>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bCs/>
                <w:color w:val="000000"/>
                <w:kern w:val="0"/>
                <w:sz w:val="28"/>
                <w:szCs w:val="28"/>
              </w:rPr>
              <w:t>方案</w:t>
            </w:r>
          </w:p>
        </w:tc>
        <w:tc>
          <w:tcPr>
            <w:tcW w:w="3324" w:type="pct"/>
            <w:vAlign w:val="center"/>
          </w:tcPr>
          <w:p w:rsidR="003D640A" w:rsidRPr="0081244E" w:rsidRDefault="003613BB" w:rsidP="0081244E">
            <w:pPr>
              <w:adjustRightInd w:val="0"/>
              <w:snapToGrid w:val="0"/>
              <w:spacing w:line="460" w:lineRule="exact"/>
              <w:jc w:val="left"/>
              <w:rPr>
                <w:rFonts w:asciiTheme="minorEastAsia" w:eastAsiaTheme="minorEastAsia" w:hAnsiTheme="minorEastAsia"/>
                <w:bCs/>
                <w:kern w:val="0"/>
                <w:sz w:val="28"/>
                <w:szCs w:val="28"/>
              </w:rPr>
            </w:pPr>
            <w:r w:rsidRPr="0081244E">
              <w:rPr>
                <w:rFonts w:asciiTheme="minorEastAsia" w:eastAsiaTheme="minorEastAsia" w:hAnsiTheme="minorEastAsia"/>
                <w:bCs/>
                <w:color w:val="000000"/>
                <w:kern w:val="0"/>
                <w:sz w:val="28"/>
                <w:szCs w:val="28"/>
              </w:rPr>
              <w:t>投标人根据本项目的实际情况， 自行编制供货方案， 包括但不限于以下内容：</w:t>
            </w:r>
            <w:r w:rsidRPr="0081244E">
              <w:rPr>
                <w:rFonts w:asciiTheme="minorEastAsia" w:eastAsiaTheme="minorEastAsia" w:hAnsiTheme="minorEastAsia" w:hint="eastAsia"/>
                <w:bCs/>
                <w:color w:val="000000"/>
                <w:kern w:val="0"/>
                <w:sz w:val="28"/>
                <w:szCs w:val="28"/>
              </w:rPr>
              <w:t>供货</w:t>
            </w:r>
            <w:r w:rsidRPr="0081244E">
              <w:rPr>
                <w:rFonts w:asciiTheme="minorEastAsia" w:eastAsiaTheme="minorEastAsia" w:hAnsiTheme="minorEastAsia"/>
                <w:bCs/>
                <w:color w:val="000000"/>
                <w:kern w:val="0"/>
                <w:sz w:val="28"/>
                <w:szCs w:val="28"/>
              </w:rPr>
              <w:t>计划</w:t>
            </w:r>
            <w:r w:rsidRPr="0081244E">
              <w:rPr>
                <w:rFonts w:asciiTheme="minorEastAsia" w:eastAsiaTheme="minorEastAsia" w:hAnsiTheme="minorEastAsia" w:hint="eastAsia"/>
                <w:bCs/>
                <w:color w:val="000000"/>
                <w:kern w:val="0"/>
                <w:sz w:val="28"/>
                <w:szCs w:val="28"/>
              </w:rPr>
              <w:t>、</w:t>
            </w:r>
            <w:r w:rsidRPr="0081244E">
              <w:rPr>
                <w:rFonts w:asciiTheme="minorEastAsia" w:eastAsiaTheme="minorEastAsia" w:hAnsiTheme="minorEastAsia"/>
                <w:bCs/>
                <w:color w:val="000000"/>
                <w:kern w:val="0"/>
                <w:sz w:val="28"/>
                <w:szCs w:val="28"/>
              </w:rPr>
              <w:t>货物运输方案</w:t>
            </w:r>
            <w:r w:rsidRPr="0081244E">
              <w:rPr>
                <w:rFonts w:asciiTheme="minorEastAsia" w:eastAsiaTheme="minorEastAsia" w:hAnsiTheme="minorEastAsia" w:hint="eastAsia"/>
                <w:bCs/>
                <w:color w:val="000000"/>
                <w:kern w:val="0"/>
                <w:sz w:val="28"/>
                <w:szCs w:val="28"/>
              </w:rPr>
              <w:t>、</w:t>
            </w:r>
            <w:r w:rsidRPr="0081244E">
              <w:rPr>
                <w:rFonts w:asciiTheme="minorEastAsia" w:eastAsiaTheme="minorEastAsia" w:hAnsiTheme="minorEastAsia"/>
                <w:bCs/>
                <w:color w:val="000000"/>
                <w:kern w:val="0"/>
                <w:sz w:val="28"/>
                <w:szCs w:val="28"/>
              </w:rPr>
              <w:t>货物运输应急预案等内容。由评委对各投标单位的供货方案进行横向综合评定</w:t>
            </w:r>
            <w:r w:rsidRPr="0081244E">
              <w:rPr>
                <w:rFonts w:asciiTheme="minorEastAsia" w:eastAsiaTheme="minorEastAsia" w:hAnsiTheme="minorEastAsia" w:hint="eastAsia"/>
                <w:bCs/>
                <w:color w:val="000000"/>
                <w:kern w:val="0"/>
                <w:sz w:val="28"/>
                <w:szCs w:val="28"/>
              </w:rPr>
              <w:t>，</w:t>
            </w:r>
            <w:r w:rsidRPr="0081244E">
              <w:rPr>
                <w:rFonts w:asciiTheme="minorEastAsia" w:eastAsiaTheme="minorEastAsia" w:hAnsiTheme="minorEastAsia"/>
                <w:bCs/>
                <w:color w:val="000000"/>
                <w:kern w:val="0"/>
                <w:sz w:val="28"/>
                <w:szCs w:val="28"/>
              </w:rPr>
              <w:t>优(</w:t>
            </w:r>
            <w:r w:rsidRPr="0081244E">
              <w:rPr>
                <w:rFonts w:asciiTheme="minorEastAsia" w:eastAsiaTheme="minorEastAsia" w:hAnsiTheme="minorEastAsia" w:hint="eastAsia"/>
                <w:bCs/>
                <w:color w:val="000000"/>
                <w:kern w:val="0"/>
                <w:sz w:val="28"/>
                <w:szCs w:val="28"/>
              </w:rPr>
              <w:t>6-8</w:t>
            </w:r>
            <w:r w:rsidRPr="0081244E">
              <w:rPr>
                <w:rFonts w:asciiTheme="minorEastAsia" w:eastAsiaTheme="minorEastAsia" w:hAnsiTheme="minorEastAsia"/>
                <w:bCs/>
                <w:color w:val="000000"/>
                <w:kern w:val="0"/>
                <w:sz w:val="28"/>
                <w:szCs w:val="28"/>
              </w:rPr>
              <w:t>分)、良(</w:t>
            </w:r>
            <w:r w:rsidRPr="0081244E">
              <w:rPr>
                <w:rFonts w:asciiTheme="minorEastAsia" w:eastAsiaTheme="minorEastAsia" w:hAnsiTheme="minorEastAsia" w:hint="eastAsia"/>
                <w:bCs/>
                <w:color w:val="000000"/>
                <w:kern w:val="0"/>
                <w:sz w:val="28"/>
                <w:szCs w:val="28"/>
              </w:rPr>
              <w:t>3-5</w:t>
            </w:r>
            <w:r w:rsidRPr="0081244E">
              <w:rPr>
                <w:rFonts w:asciiTheme="minorEastAsia" w:eastAsiaTheme="minorEastAsia" w:hAnsiTheme="minorEastAsia"/>
                <w:bCs/>
                <w:color w:val="000000"/>
                <w:kern w:val="0"/>
                <w:sz w:val="28"/>
                <w:szCs w:val="28"/>
              </w:rPr>
              <w:t>分)、差(</w:t>
            </w:r>
            <w:r w:rsidRPr="0081244E">
              <w:rPr>
                <w:rFonts w:asciiTheme="minorEastAsia" w:eastAsiaTheme="minorEastAsia" w:hAnsiTheme="minorEastAsia" w:hint="eastAsia"/>
                <w:bCs/>
                <w:color w:val="000000"/>
                <w:kern w:val="0"/>
                <w:sz w:val="28"/>
                <w:szCs w:val="28"/>
              </w:rPr>
              <w:t>1-2</w:t>
            </w:r>
            <w:r w:rsidRPr="0081244E">
              <w:rPr>
                <w:rFonts w:asciiTheme="minorEastAsia" w:eastAsiaTheme="minorEastAsia" w:hAnsiTheme="minorEastAsia"/>
                <w:bCs/>
                <w:color w:val="000000"/>
                <w:kern w:val="0"/>
                <w:sz w:val="28"/>
                <w:szCs w:val="28"/>
              </w:rPr>
              <w:t>分)</w:t>
            </w:r>
            <w:r w:rsidRPr="0081244E">
              <w:rPr>
                <w:rFonts w:asciiTheme="minorEastAsia" w:eastAsiaTheme="minorEastAsia" w:hAnsiTheme="minorEastAsia" w:hint="eastAsia"/>
                <w:bCs/>
                <w:color w:val="000000"/>
                <w:kern w:val="0"/>
                <w:sz w:val="28"/>
                <w:szCs w:val="28"/>
              </w:rPr>
              <w:t>。</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8</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3</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进度计划与质量保证</w:t>
            </w:r>
          </w:p>
        </w:tc>
        <w:tc>
          <w:tcPr>
            <w:tcW w:w="3324"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评委根据供应商提供对进度计划、质量保证措施方案实施要点进行评分。进度计划、质量保证措施解决</w:t>
            </w:r>
            <w:r w:rsidRPr="0081244E">
              <w:rPr>
                <w:rFonts w:asciiTheme="minorEastAsia" w:eastAsiaTheme="minorEastAsia" w:hAnsiTheme="minorEastAsia"/>
                <w:bCs/>
                <w:kern w:val="0"/>
                <w:sz w:val="28"/>
                <w:szCs w:val="28"/>
              </w:rPr>
              <w:t>方案完整</w:t>
            </w:r>
            <w:r w:rsidRPr="0081244E">
              <w:rPr>
                <w:rFonts w:asciiTheme="minorEastAsia" w:eastAsiaTheme="minorEastAsia" w:hAnsiTheme="minorEastAsia" w:hint="eastAsia"/>
                <w:bCs/>
                <w:kern w:val="0"/>
                <w:sz w:val="28"/>
                <w:szCs w:val="28"/>
              </w:rPr>
              <w:t>的得7-9分；进度计划、质量保证措施解决</w:t>
            </w:r>
            <w:r w:rsidRPr="0081244E">
              <w:rPr>
                <w:rFonts w:asciiTheme="minorEastAsia" w:eastAsiaTheme="minorEastAsia" w:hAnsiTheme="minorEastAsia"/>
                <w:bCs/>
                <w:kern w:val="0"/>
                <w:sz w:val="28"/>
                <w:szCs w:val="28"/>
              </w:rPr>
              <w:t>方案</w:t>
            </w:r>
            <w:r w:rsidRPr="0081244E">
              <w:rPr>
                <w:rFonts w:asciiTheme="minorEastAsia" w:eastAsiaTheme="minorEastAsia" w:hAnsiTheme="minorEastAsia" w:hint="eastAsia"/>
                <w:bCs/>
                <w:kern w:val="0"/>
                <w:sz w:val="28"/>
                <w:szCs w:val="28"/>
              </w:rPr>
              <w:t>简略的得4</w:t>
            </w:r>
            <w:r w:rsidRPr="0081244E">
              <w:rPr>
                <w:rFonts w:asciiTheme="minorEastAsia" w:eastAsiaTheme="minorEastAsia" w:hAnsiTheme="minorEastAsia"/>
                <w:bCs/>
                <w:kern w:val="0"/>
                <w:sz w:val="28"/>
                <w:szCs w:val="28"/>
              </w:rPr>
              <w:t>-</w:t>
            </w:r>
            <w:r w:rsidRPr="0081244E">
              <w:rPr>
                <w:rFonts w:asciiTheme="minorEastAsia" w:eastAsiaTheme="minorEastAsia" w:hAnsiTheme="minorEastAsia" w:hint="eastAsia"/>
                <w:bCs/>
                <w:kern w:val="0"/>
                <w:sz w:val="28"/>
                <w:szCs w:val="28"/>
              </w:rPr>
              <w:t>6分；未</w:t>
            </w:r>
            <w:r w:rsidRPr="0081244E">
              <w:rPr>
                <w:rFonts w:asciiTheme="minorEastAsia" w:eastAsiaTheme="minorEastAsia" w:hAnsiTheme="minorEastAsia"/>
                <w:bCs/>
                <w:kern w:val="0"/>
                <w:sz w:val="28"/>
                <w:szCs w:val="28"/>
              </w:rPr>
              <w:t>提供</w:t>
            </w:r>
            <w:r w:rsidRPr="0081244E">
              <w:rPr>
                <w:rFonts w:asciiTheme="minorEastAsia" w:eastAsiaTheme="minorEastAsia" w:hAnsiTheme="minorEastAsia" w:hint="eastAsia"/>
                <w:bCs/>
                <w:kern w:val="0"/>
                <w:sz w:val="28"/>
                <w:szCs w:val="28"/>
              </w:rPr>
              <w:t>或进度计划、质量保证措施解决</w:t>
            </w:r>
            <w:r w:rsidRPr="0081244E">
              <w:rPr>
                <w:rFonts w:asciiTheme="minorEastAsia" w:eastAsiaTheme="minorEastAsia" w:hAnsiTheme="minorEastAsia"/>
                <w:bCs/>
                <w:kern w:val="0"/>
                <w:sz w:val="28"/>
                <w:szCs w:val="28"/>
              </w:rPr>
              <w:t>方案</w:t>
            </w:r>
            <w:r w:rsidRPr="0081244E">
              <w:rPr>
                <w:rFonts w:asciiTheme="minorEastAsia" w:eastAsiaTheme="minorEastAsia" w:hAnsiTheme="minorEastAsia" w:hint="eastAsia"/>
                <w:bCs/>
                <w:kern w:val="0"/>
                <w:sz w:val="28"/>
                <w:szCs w:val="28"/>
              </w:rPr>
              <w:t>不合理的得1-3分。</w:t>
            </w:r>
          </w:p>
        </w:tc>
        <w:tc>
          <w:tcPr>
            <w:tcW w:w="541" w:type="pct"/>
            <w:vAlign w:val="center"/>
          </w:tcPr>
          <w:p w:rsidR="003D640A" w:rsidRPr="0081244E" w:rsidRDefault="003D640A" w:rsidP="0081244E">
            <w:pPr>
              <w:adjustRightInd w:val="0"/>
              <w:snapToGrid w:val="0"/>
              <w:spacing w:line="460" w:lineRule="exact"/>
              <w:jc w:val="center"/>
              <w:rPr>
                <w:rFonts w:asciiTheme="minorEastAsia" w:eastAsiaTheme="minorEastAsia" w:hAnsiTheme="minorEastAsia"/>
                <w:bCs/>
                <w:kern w:val="0"/>
                <w:sz w:val="28"/>
                <w:szCs w:val="28"/>
              </w:rPr>
            </w:pPr>
          </w:p>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9</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4</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color w:val="000000"/>
                <w:kern w:val="0"/>
                <w:sz w:val="28"/>
                <w:szCs w:val="28"/>
              </w:rPr>
              <w:t>验收方案和措施</w:t>
            </w:r>
          </w:p>
        </w:tc>
        <w:tc>
          <w:tcPr>
            <w:tcW w:w="3324" w:type="pct"/>
            <w:vAlign w:val="center"/>
          </w:tcPr>
          <w:p w:rsidR="003D640A" w:rsidRPr="0081244E" w:rsidRDefault="003613BB" w:rsidP="0081244E">
            <w:pPr>
              <w:adjustRightInd w:val="0"/>
              <w:snapToGrid w:val="0"/>
              <w:spacing w:line="460" w:lineRule="exact"/>
              <w:rPr>
                <w:rFonts w:asciiTheme="minorEastAsia" w:eastAsiaTheme="minorEastAsia" w:hAnsiTheme="minorEastAsia"/>
                <w:bCs/>
                <w:color w:val="000000"/>
                <w:kern w:val="0"/>
                <w:sz w:val="28"/>
                <w:szCs w:val="28"/>
              </w:rPr>
            </w:pPr>
            <w:r w:rsidRPr="0081244E">
              <w:rPr>
                <w:rFonts w:asciiTheme="minorEastAsia" w:eastAsiaTheme="minorEastAsia" w:hAnsiTheme="minorEastAsia"/>
                <w:bCs/>
                <w:color w:val="000000"/>
                <w:kern w:val="0"/>
                <w:sz w:val="28"/>
                <w:szCs w:val="28"/>
              </w:rPr>
              <w:t>投标人根据本项目的实际情况， 自行编制</w:t>
            </w:r>
            <w:r w:rsidRPr="0081244E">
              <w:rPr>
                <w:rFonts w:asciiTheme="minorEastAsia" w:eastAsiaTheme="minorEastAsia" w:hAnsiTheme="minorEastAsia" w:hint="eastAsia"/>
                <w:bCs/>
                <w:color w:val="000000"/>
                <w:kern w:val="0"/>
                <w:sz w:val="28"/>
                <w:szCs w:val="28"/>
              </w:rPr>
              <w:t>验收</w:t>
            </w:r>
            <w:r w:rsidRPr="0081244E">
              <w:rPr>
                <w:rFonts w:asciiTheme="minorEastAsia" w:eastAsiaTheme="minorEastAsia" w:hAnsiTheme="minorEastAsia"/>
                <w:bCs/>
                <w:color w:val="000000"/>
                <w:kern w:val="0"/>
                <w:sz w:val="28"/>
                <w:szCs w:val="28"/>
              </w:rPr>
              <w:t>方案和措施</w:t>
            </w:r>
            <w:r w:rsidRPr="0081244E">
              <w:rPr>
                <w:rFonts w:asciiTheme="minorEastAsia" w:eastAsiaTheme="minorEastAsia" w:hAnsiTheme="minorEastAsia" w:hint="eastAsia"/>
                <w:bCs/>
                <w:color w:val="000000"/>
                <w:kern w:val="0"/>
                <w:sz w:val="28"/>
                <w:szCs w:val="28"/>
              </w:rPr>
              <w:t>；</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1.验收等方案和措施满足购货方需要，得5-8分。</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2.调试、验收等方案和措施基本满足购货方需要，得</w:t>
            </w:r>
            <w:r w:rsidRPr="0081244E">
              <w:rPr>
                <w:rFonts w:asciiTheme="minorEastAsia" w:eastAsiaTheme="minorEastAsia" w:hAnsiTheme="minorEastAsia"/>
                <w:bCs/>
                <w:kern w:val="0"/>
                <w:sz w:val="28"/>
                <w:szCs w:val="28"/>
              </w:rPr>
              <w:t>1</w:t>
            </w:r>
            <w:r w:rsidRPr="0081244E">
              <w:rPr>
                <w:rFonts w:asciiTheme="minorEastAsia" w:eastAsiaTheme="minorEastAsia" w:hAnsiTheme="minorEastAsia" w:hint="eastAsia"/>
                <w:bCs/>
                <w:kern w:val="0"/>
                <w:sz w:val="28"/>
                <w:szCs w:val="28"/>
              </w:rPr>
              <w:t>-4分。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8</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5</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color w:val="000000"/>
                <w:kern w:val="0"/>
                <w:sz w:val="28"/>
                <w:szCs w:val="28"/>
              </w:rPr>
              <w:t>培训方案</w:t>
            </w:r>
          </w:p>
        </w:tc>
        <w:tc>
          <w:tcPr>
            <w:tcW w:w="3324" w:type="pct"/>
            <w:vAlign w:val="center"/>
          </w:tcPr>
          <w:p w:rsidR="003D640A" w:rsidRPr="0081244E" w:rsidRDefault="003613BB" w:rsidP="0081244E">
            <w:pPr>
              <w:adjustRightInd w:val="0"/>
              <w:snapToGrid w:val="0"/>
              <w:spacing w:line="460" w:lineRule="exact"/>
              <w:jc w:val="left"/>
              <w:rPr>
                <w:rFonts w:asciiTheme="minorEastAsia" w:eastAsiaTheme="minorEastAsia" w:hAnsiTheme="minorEastAsia"/>
                <w:color w:val="000000"/>
                <w:kern w:val="0"/>
                <w:sz w:val="28"/>
                <w:szCs w:val="28"/>
              </w:rPr>
            </w:pPr>
            <w:r w:rsidRPr="0081244E">
              <w:rPr>
                <w:rFonts w:asciiTheme="minorEastAsia" w:eastAsiaTheme="minorEastAsia" w:hAnsiTheme="minorEastAsia" w:hint="eastAsia"/>
                <w:color w:val="000000"/>
                <w:kern w:val="0"/>
                <w:sz w:val="28"/>
                <w:szCs w:val="28"/>
              </w:rPr>
              <w:t>1.培训方案合理性，全面性，可行性等，优秀得5-6分。</w:t>
            </w:r>
          </w:p>
          <w:p w:rsidR="003D640A" w:rsidRPr="0081244E" w:rsidRDefault="003613BB" w:rsidP="0081244E">
            <w:pPr>
              <w:adjustRightInd w:val="0"/>
              <w:snapToGrid w:val="0"/>
              <w:spacing w:line="460" w:lineRule="exact"/>
              <w:jc w:val="left"/>
              <w:rPr>
                <w:rFonts w:asciiTheme="minorEastAsia" w:eastAsiaTheme="minorEastAsia" w:hAnsiTheme="minorEastAsia"/>
                <w:color w:val="000000"/>
                <w:kern w:val="0"/>
                <w:sz w:val="28"/>
                <w:szCs w:val="28"/>
              </w:rPr>
            </w:pPr>
            <w:r w:rsidRPr="0081244E">
              <w:rPr>
                <w:rFonts w:asciiTheme="minorEastAsia" w:eastAsiaTheme="minorEastAsia" w:hAnsiTheme="minorEastAsia" w:hint="eastAsia"/>
                <w:color w:val="000000"/>
                <w:kern w:val="0"/>
                <w:sz w:val="28"/>
                <w:szCs w:val="28"/>
              </w:rPr>
              <w:t>2. 培训方案合理性，全面性，可行性等，良好得3-4分。</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color w:val="000000"/>
                <w:kern w:val="0"/>
                <w:sz w:val="28"/>
                <w:szCs w:val="28"/>
              </w:rPr>
              <w:t>3．培训方案合理性，全面性，可行性等，一般得1-2分。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6</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6</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color w:val="000000"/>
                <w:kern w:val="0"/>
                <w:sz w:val="28"/>
                <w:szCs w:val="28"/>
              </w:rPr>
              <w:t>售后服务方案</w:t>
            </w:r>
          </w:p>
        </w:tc>
        <w:tc>
          <w:tcPr>
            <w:tcW w:w="3324" w:type="pct"/>
            <w:vAlign w:val="center"/>
          </w:tcPr>
          <w:p w:rsidR="003D640A" w:rsidRPr="0081244E" w:rsidRDefault="003613BB" w:rsidP="0081244E">
            <w:pPr>
              <w:widowControl/>
              <w:adjustRightInd w:val="0"/>
              <w:snapToGrid w:val="0"/>
              <w:spacing w:line="460" w:lineRule="exact"/>
              <w:jc w:val="left"/>
              <w:rPr>
                <w:rFonts w:asciiTheme="minorEastAsia" w:eastAsiaTheme="minorEastAsia" w:hAnsiTheme="minorEastAsia"/>
                <w:bCs/>
                <w:color w:val="000000"/>
                <w:kern w:val="0"/>
                <w:sz w:val="28"/>
                <w:szCs w:val="28"/>
              </w:rPr>
            </w:pPr>
            <w:r w:rsidRPr="0081244E">
              <w:rPr>
                <w:rFonts w:asciiTheme="minorEastAsia" w:eastAsiaTheme="minorEastAsia" w:hAnsiTheme="minorEastAsia"/>
                <w:bCs/>
                <w:color w:val="000000"/>
                <w:kern w:val="0"/>
                <w:sz w:val="28"/>
                <w:szCs w:val="28"/>
              </w:rPr>
              <w:t>提供售后服务方案，包括但不仅限于售后质量保证方案及措施、售后服务标准、响应时间等</w:t>
            </w:r>
            <w:r w:rsidRPr="0081244E">
              <w:rPr>
                <w:rFonts w:asciiTheme="minorEastAsia" w:eastAsiaTheme="minorEastAsia" w:hAnsiTheme="minorEastAsia" w:hint="eastAsia"/>
                <w:bCs/>
                <w:color w:val="000000"/>
                <w:kern w:val="0"/>
                <w:sz w:val="28"/>
                <w:szCs w:val="28"/>
              </w:rPr>
              <w:t>；</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bCs/>
                <w:color w:val="000000"/>
                <w:kern w:val="0"/>
                <w:sz w:val="28"/>
                <w:szCs w:val="28"/>
              </w:rPr>
              <w:t>方案完整、详细、合理、针对性强、符合项目实际情况的</w:t>
            </w:r>
            <w:r w:rsidRPr="0081244E">
              <w:rPr>
                <w:rFonts w:asciiTheme="minorEastAsia" w:eastAsiaTheme="minorEastAsia" w:hAnsiTheme="minorEastAsia" w:hint="eastAsia"/>
                <w:bCs/>
                <w:color w:val="000000"/>
                <w:kern w:val="0"/>
                <w:sz w:val="28"/>
                <w:szCs w:val="28"/>
              </w:rPr>
              <w:t>得5-8分，有缺陷、漏项、不合理的、无针对性的，得1-4；未提供不得分。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8</w:t>
            </w:r>
          </w:p>
        </w:tc>
      </w:tr>
    </w:tbl>
    <w:p w:rsidR="003D640A" w:rsidRPr="0081244E" w:rsidRDefault="003D640A">
      <w:pPr>
        <w:pStyle w:val="a9"/>
        <w:spacing w:line="360" w:lineRule="auto"/>
        <w:ind w:firstLine="420"/>
        <w:rPr>
          <w:rFonts w:asciiTheme="minorEastAsia" w:eastAsiaTheme="minorEastAsia" w:hAnsiTheme="minorEastAsia"/>
          <w:bCs/>
          <w:sz w:val="28"/>
          <w:szCs w:val="28"/>
        </w:rPr>
      </w:pPr>
    </w:p>
    <w:p w:rsidR="003D640A" w:rsidRDefault="003D640A">
      <w:pPr>
        <w:rPr>
          <w:sz w:val="30"/>
          <w:szCs w:val="30"/>
        </w:rPr>
      </w:pPr>
    </w:p>
    <w:p w:rsidR="003D640A" w:rsidRPr="00CD68E0" w:rsidRDefault="003613BB">
      <w:pPr>
        <w:pStyle w:val="2"/>
        <w:jc w:val="center"/>
        <w:rPr>
          <w:rFonts w:asciiTheme="minorEastAsia" w:eastAsiaTheme="minorEastAsia" w:hAnsiTheme="minorEastAsia"/>
          <w:sz w:val="30"/>
          <w:szCs w:val="30"/>
        </w:rPr>
      </w:pPr>
      <w:bookmarkStart w:id="178" w:name="_Toc138610901"/>
      <w:bookmarkStart w:id="179" w:name="_Toc140143605"/>
      <w:r w:rsidRPr="00CD68E0">
        <w:rPr>
          <w:rFonts w:asciiTheme="minorEastAsia" w:eastAsiaTheme="minorEastAsia" w:hAnsiTheme="minorEastAsia" w:hint="eastAsia"/>
          <w:sz w:val="30"/>
          <w:szCs w:val="30"/>
        </w:rPr>
        <w:lastRenderedPageBreak/>
        <w:t>第四节</w:t>
      </w:r>
      <w:r w:rsidRPr="00CD68E0">
        <w:rPr>
          <w:rFonts w:asciiTheme="minorEastAsia" w:eastAsiaTheme="minorEastAsia" w:hAnsiTheme="minorEastAsia"/>
          <w:sz w:val="30"/>
          <w:szCs w:val="30"/>
        </w:rPr>
        <w:t xml:space="preserve"> </w:t>
      </w:r>
      <w:r w:rsidRPr="00CD68E0">
        <w:rPr>
          <w:rFonts w:asciiTheme="minorEastAsia" w:eastAsiaTheme="minorEastAsia" w:hAnsiTheme="minorEastAsia" w:hint="eastAsia"/>
          <w:sz w:val="30"/>
          <w:szCs w:val="30"/>
        </w:rPr>
        <w:t>中标候选人推荐原则</w:t>
      </w:r>
      <w:bookmarkEnd w:id="178"/>
      <w:bookmarkEnd w:id="179"/>
    </w:p>
    <w:p w:rsidR="003D640A" w:rsidRPr="0081244E" w:rsidRDefault="0081244E" w:rsidP="0081244E">
      <w:pPr>
        <w:pStyle w:val="a9"/>
        <w:adjustRightInd w:val="0"/>
        <w:snapToGrid w:val="0"/>
        <w:spacing w:line="460" w:lineRule="exact"/>
        <w:ind w:left="993"/>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w:t>
      </w:r>
      <w:r w:rsidR="003613BB" w:rsidRPr="0081244E">
        <w:rPr>
          <w:rFonts w:asciiTheme="minorEastAsia" w:eastAsiaTheme="minorEastAsia" w:hAnsiTheme="minorEastAsia" w:hint="eastAsia"/>
          <w:b/>
          <w:bCs/>
          <w:sz w:val="28"/>
          <w:szCs w:val="28"/>
        </w:rPr>
        <w:t>综合评分法</w:t>
      </w:r>
    </w:p>
    <w:p w:rsidR="003D640A" w:rsidRPr="0081244E" w:rsidRDefault="003613BB" w:rsidP="0081244E">
      <w:pPr>
        <w:pStyle w:val="a9"/>
        <w:adjustRightInd w:val="0"/>
        <w:snapToGrid w:val="0"/>
        <w:spacing w:line="460" w:lineRule="exact"/>
        <w:ind w:firstLineChars="200" w:firstLine="560"/>
        <w:rPr>
          <w:rFonts w:asciiTheme="minorEastAsia" w:eastAsiaTheme="minorEastAsia" w:hAnsiTheme="minorEastAsia"/>
          <w:sz w:val="28"/>
          <w:szCs w:val="28"/>
        </w:rPr>
      </w:pPr>
      <w:r w:rsidRPr="0081244E">
        <w:rPr>
          <w:rFonts w:asciiTheme="minorEastAsia" w:eastAsiaTheme="minorEastAsia" w:hAnsiTheme="minorEastAsia" w:hint="eastAsia"/>
          <w:sz w:val="28"/>
          <w:szCs w:val="28"/>
        </w:rPr>
        <w:t>1.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rsidR="003D640A" w:rsidRPr="0081244E" w:rsidRDefault="003613BB" w:rsidP="0081244E">
      <w:pPr>
        <w:pStyle w:val="a9"/>
        <w:adjustRightInd w:val="0"/>
        <w:snapToGrid w:val="0"/>
        <w:spacing w:line="460" w:lineRule="exact"/>
        <w:ind w:firstLineChars="200" w:firstLine="560"/>
        <w:rPr>
          <w:rFonts w:asciiTheme="minorEastAsia" w:eastAsiaTheme="minorEastAsia" w:hAnsiTheme="minorEastAsia"/>
          <w:sz w:val="28"/>
          <w:szCs w:val="28"/>
        </w:rPr>
      </w:pPr>
      <w:r w:rsidRPr="0081244E">
        <w:rPr>
          <w:rFonts w:asciiTheme="minorEastAsia" w:eastAsiaTheme="minorEastAsia" w:hAnsiTheme="minorEastAsia" w:hint="eastAsia"/>
          <w:sz w:val="28"/>
          <w:szCs w:val="28"/>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及“投标人须知正文”30.2规定推荐。</w:t>
      </w:r>
    </w:p>
    <w:p w:rsidR="003D640A" w:rsidRDefault="003D640A">
      <w:pPr>
        <w:pStyle w:val="a9"/>
        <w:tabs>
          <w:tab w:val="left" w:pos="2472"/>
        </w:tabs>
        <w:spacing w:line="480" w:lineRule="exact"/>
        <w:ind w:firstLineChars="200" w:firstLine="420"/>
      </w:pPr>
    </w:p>
    <w:p w:rsidR="003D640A" w:rsidRPr="00CD68E0" w:rsidRDefault="003613BB" w:rsidP="00CD68E0">
      <w:pPr>
        <w:pStyle w:val="2"/>
        <w:spacing w:before="0" w:after="0" w:line="360" w:lineRule="auto"/>
        <w:ind w:firstLineChars="200" w:firstLine="602"/>
        <w:jc w:val="center"/>
        <w:rPr>
          <w:rFonts w:asciiTheme="minorEastAsia" w:eastAsiaTheme="minorEastAsia" w:hAnsiTheme="minorEastAsia"/>
          <w:sz w:val="30"/>
          <w:szCs w:val="30"/>
        </w:rPr>
      </w:pPr>
      <w:bookmarkStart w:id="180" w:name="_Toc138610902"/>
      <w:bookmarkStart w:id="181" w:name="_Toc140143606"/>
      <w:r w:rsidRPr="00CD68E0">
        <w:rPr>
          <w:rFonts w:asciiTheme="minorEastAsia" w:eastAsiaTheme="minorEastAsia" w:hAnsiTheme="minorEastAsia" w:hint="eastAsia"/>
          <w:sz w:val="30"/>
          <w:szCs w:val="30"/>
        </w:rPr>
        <w:t>第五节</w:t>
      </w:r>
      <w:r w:rsidRPr="00CD68E0">
        <w:rPr>
          <w:rFonts w:asciiTheme="minorEastAsia" w:eastAsiaTheme="minorEastAsia" w:hAnsiTheme="minorEastAsia"/>
          <w:sz w:val="30"/>
          <w:szCs w:val="30"/>
        </w:rPr>
        <w:t xml:space="preserve"> </w:t>
      </w:r>
      <w:r w:rsidRPr="00CD68E0">
        <w:rPr>
          <w:rFonts w:asciiTheme="minorEastAsia" w:eastAsiaTheme="minorEastAsia" w:hAnsiTheme="minorEastAsia" w:hint="eastAsia"/>
          <w:sz w:val="30"/>
          <w:szCs w:val="30"/>
        </w:rPr>
        <w:t>评标报告</w:t>
      </w:r>
      <w:bookmarkEnd w:id="180"/>
      <w:bookmarkEnd w:id="181"/>
    </w:p>
    <w:p w:rsidR="003D640A" w:rsidRPr="0081244E" w:rsidRDefault="003613BB" w:rsidP="0081244E">
      <w:pPr>
        <w:pStyle w:val="25"/>
        <w:snapToGrid w:val="0"/>
        <w:spacing w:before="0" w:line="460" w:lineRule="exact"/>
        <w:ind w:firstLine="562"/>
        <w:rPr>
          <w:rFonts w:asciiTheme="minorEastAsia" w:hAnsiTheme="minorEastAsia"/>
          <w:b/>
          <w:bCs/>
          <w:sz w:val="28"/>
          <w:szCs w:val="28"/>
        </w:rPr>
      </w:pPr>
      <w:r w:rsidRPr="0081244E">
        <w:rPr>
          <w:rFonts w:asciiTheme="minorEastAsia" w:hAnsiTheme="minorEastAsia" w:hint="eastAsia"/>
          <w:b/>
          <w:bCs/>
          <w:sz w:val="28"/>
          <w:szCs w:val="28"/>
        </w:rPr>
        <w:t>（一）评标报告与推荐中标候选人</w:t>
      </w:r>
    </w:p>
    <w:p w:rsidR="003D640A" w:rsidRPr="0081244E" w:rsidRDefault="003613BB" w:rsidP="0081244E">
      <w:pPr>
        <w:pStyle w:val="a9"/>
        <w:tabs>
          <w:tab w:val="left" w:pos="2472"/>
        </w:tabs>
        <w:adjustRightInd w:val="0"/>
        <w:snapToGrid w:val="0"/>
        <w:spacing w:line="460" w:lineRule="exact"/>
        <w:ind w:firstLineChars="200" w:firstLine="560"/>
        <w:rPr>
          <w:rFonts w:asciiTheme="minorEastAsia" w:eastAsiaTheme="minorEastAsia" w:hAnsiTheme="minorEastAsia"/>
          <w:sz w:val="28"/>
          <w:szCs w:val="28"/>
        </w:rPr>
      </w:pPr>
      <w:r w:rsidRPr="0081244E">
        <w:rPr>
          <w:rFonts w:asciiTheme="minorEastAsia" w:eastAsiaTheme="minorEastAsia" w:hAnsiTheme="minorEastAsia" w:hint="eastAsia"/>
          <w:sz w:val="28"/>
          <w:szCs w:val="28"/>
        </w:rPr>
        <w:t>评标委员会根据原始评标记录和评标结果编写评标报告，并通过电子交易平台向采购人、采购代理机构提交。</w:t>
      </w:r>
    </w:p>
    <w:p w:rsidR="003D640A" w:rsidRPr="0081244E" w:rsidRDefault="003613BB" w:rsidP="0081244E">
      <w:pPr>
        <w:widowControl/>
        <w:adjustRightInd w:val="0"/>
        <w:snapToGrid w:val="0"/>
        <w:spacing w:line="460" w:lineRule="exact"/>
        <w:ind w:firstLineChars="200" w:firstLine="562"/>
        <w:jc w:val="left"/>
        <w:rPr>
          <w:rFonts w:asciiTheme="minorEastAsia" w:eastAsiaTheme="minorEastAsia" w:hAnsiTheme="minorEastAsia"/>
          <w:b/>
          <w:bCs/>
          <w:sz w:val="28"/>
          <w:szCs w:val="28"/>
        </w:rPr>
      </w:pPr>
      <w:r w:rsidRPr="0081244E">
        <w:rPr>
          <w:rFonts w:asciiTheme="minorEastAsia" w:eastAsiaTheme="minorEastAsia" w:hAnsiTheme="minorEastAsia" w:hint="eastAsia"/>
          <w:b/>
          <w:bCs/>
          <w:sz w:val="28"/>
          <w:szCs w:val="28"/>
        </w:rPr>
        <w:t>（二）评标争议事项处理</w:t>
      </w:r>
    </w:p>
    <w:p w:rsidR="003D640A" w:rsidRDefault="003613BB" w:rsidP="0081244E">
      <w:pPr>
        <w:pStyle w:val="a9"/>
        <w:tabs>
          <w:tab w:val="left" w:pos="2472"/>
        </w:tabs>
        <w:adjustRightInd w:val="0"/>
        <w:snapToGrid w:val="0"/>
        <w:spacing w:line="460" w:lineRule="exact"/>
        <w:ind w:firstLineChars="200" w:firstLine="560"/>
        <w:rPr>
          <w:rFonts w:hAnsi="宋体"/>
        </w:rPr>
      </w:pPr>
      <w:r w:rsidRPr="0081244E">
        <w:rPr>
          <w:rFonts w:asciiTheme="minorEastAsia" w:eastAsiaTheme="minorEastAsia" w:hAnsiTheme="minorEastAsia" w:hint="eastAsia"/>
          <w:sz w:val="28"/>
          <w:szCs w:val="28"/>
        </w:rPr>
        <w:t>评标委员会成员对需要共同认定的事项存在争议的，应当按照少数服从多数的原则作出结论。持不同意见的评标委员会成员应当在评标报告上签署不同意见及理由，否则视为同意评标报告。</w:t>
      </w:r>
    </w:p>
    <w:p w:rsidR="003D640A" w:rsidRDefault="003D640A">
      <w:pPr>
        <w:widowControl/>
        <w:jc w:val="left"/>
        <w:rPr>
          <w:b/>
          <w:sz w:val="36"/>
          <w:szCs w:val="20"/>
        </w:rPr>
        <w:sectPr w:rsidR="003D640A">
          <w:pgSz w:w="11906" w:h="16838"/>
          <w:pgMar w:top="1134" w:right="1134" w:bottom="1134" w:left="1134" w:header="720" w:footer="720" w:gutter="0"/>
          <w:cols w:space="720"/>
          <w:docGrid w:type="lines" w:linePitch="331"/>
        </w:sect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Pr="007A6065" w:rsidRDefault="003613BB" w:rsidP="007A6065">
      <w:pPr>
        <w:pStyle w:val="a9"/>
        <w:jc w:val="center"/>
        <w:outlineLvl w:val="0"/>
        <w:rPr>
          <w:rFonts w:ascii="Times New Roman" w:hAnsi="Times New Roman"/>
          <w:b/>
          <w:bCs/>
          <w:kern w:val="44"/>
          <w:sz w:val="44"/>
          <w:szCs w:val="44"/>
        </w:rPr>
      </w:pPr>
      <w:bookmarkStart w:id="182" w:name="_Toc140143607"/>
      <w:r w:rsidRPr="007A6065">
        <w:rPr>
          <w:rFonts w:ascii="Times New Roman" w:hAnsi="Times New Roman" w:hint="eastAsia"/>
          <w:b/>
          <w:bCs/>
          <w:kern w:val="44"/>
          <w:sz w:val="44"/>
          <w:szCs w:val="44"/>
        </w:rPr>
        <w:t>第五章</w:t>
      </w:r>
      <w:r w:rsidRPr="007A6065">
        <w:rPr>
          <w:rFonts w:ascii="Times New Roman" w:hAnsi="Times New Roman"/>
          <w:b/>
          <w:bCs/>
          <w:kern w:val="44"/>
          <w:sz w:val="44"/>
          <w:szCs w:val="44"/>
        </w:rPr>
        <w:t xml:space="preserve"> </w:t>
      </w:r>
      <w:r w:rsidRPr="007A6065">
        <w:rPr>
          <w:rFonts w:ascii="Times New Roman" w:hAnsi="Times New Roman" w:hint="eastAsia"/>
          <w:b/>
          <w:bCs/>
          <w:kern w:val="44"/>
          <w:sz w:val="44"/>
          <w:szCs w:val="44"/>
        </w:rPr>
        <w:t>拟签订的合同文本</w:t>
      </w:r>
      <w:bookmarkEnd w:id="182"/>
    </w:p>
    <w:p w:rsidR="003D640A" w:rsidRDefault="003D640A">
      <w:pPr>
        <w:widowControl/>
        <w:jc w:val="left"/>
        <w:rPr>
          <w:rFonts w:ascii="宋体" w:hAnsi="Courier New"/>
          <w:bCs/>
          <w:szCs w:val="20"/>
        </w:rPr>
        <w:sectPr w:rsidR="003D640A">
          <w:pgSz w:w="11906" w:h="16838"/>
          <w:pgMar w:top="1134" w:right="1134" w:bottom="1134" w:left="1134" w:header="720" w:footer="720" w:gutter="0"/>
          <w:cols w:space="720"/>
          <w:docGrid w:type="lines" w:linePitch="331"/>
        </w:sectPr>
      </w:pPr>
    </w:p>
    <w:p w:rsidR="003D640A" w:rsidRPr="0081244E" w:rsidRDefault="003613BB" w:rsidP="007A6065">
      <w:pPr>
        <w:spacing w:line="360" w:lineRule="auto"/>
        <w:rPr>
          <w:rFonts w:ascii="仿宋_GB2312" w:eastAsia="仿宋_GB2312" w:hAnsi="仿宋_GB2312" w:cs="仿宋_GB2312"/>
          <w:b/>
          <w:sz w:val="30"/>
          <w:szCs w:val="30"/>
          <w:lang w:val="en"/>
        </w:rPr>
      </w:pPr>
      <w:r>
        <w:rPr>
          <w:rFonts w:ascii="仿宋_GB2312" w:eastAsia="仿宋_GB2312" w:hAnsi="楷体" w:hint="eastAsia"/>
          <w:sz w:val="24"/>
        </w:rPr>
        <w:lastRenderedPageBreak/>
        <w:t>“政采云”平台合同编号：</w:t>
      </w:r>
      <w:r>
        <w:rPr>
          <w:rFonts w:ascii="仿宋_GB2312" w:eastAsia="仿宋_GB2312" w:hAnsi="楷体" w:hint="eastAsia"/>
          <w:sz w:val="24"/>
          <w:u w:val="single"/>
        </w:rPr>
        <w:t xml:space="preserve"> </w:t>
      </w:r>
      <w:bookmarkStart w:id="183" w:name="EB835308aa585640bcbdb7859c5d572516"/>
    </w:p>
    <w:p w:rsidR="003D640A" w:rsidRDefault="003D640A">
      <w:pPr>
        <w:pStyle w:val="34"/>
        <w:rPr>
          <w:rFonts w:ascii="仿宋_GB2312" w:eastAsia="仿宋_GB2312" w:hAnsi="仿宋_GB2312" w:cs="仿宋_GB2312"/>
          <w:sz w:val="30"/>
          <w:szCs w:val="30"/>
          <w:lang w:val="en"/>
        </w:rPr>
      </w:pPr>
    </w:p>
    <w:p w:rsidR="007A6065" w:rsidRPr="007A6065" w:rsidRDefault="007A6065" w:rsidP="007A6065">
      <w:pPr>
        <w:spacing w:line="360" w:lineRule="auto"/>
        <w:jc w:val="center"/>
        <w:rPr>
          <w:rFonts w:ascii="仿宋_GB2312" w:eastAsia="仿宋_GB2312" w:hAnsi="楷体"/>
          <w:sz w:val="24"/>
          <w:u w:val="single"/>
        </w:rPr>
      </w:pPr>
      <w:bookmarkStart w:id="184" w:name="_Toc103813474"/>
      <w:bookmarkStart w:id="185" w:name="_Toc138610904"/>
      <w:r w:rsidRPr="0081244E">
        <w:rPr>
          <w:rFonts w:hAnsi="仿宋_GB2312" w:cs="仿宋_GB2312" w:hint="eastAsia"/>
          <w:b/>
          <w:sz w:val="30"/>
          <w:szCs w:val="30"/>
          <w:lang w:val="en"/>
        </w:rPr>
        <w:t>政府采购合同</w:t>
      </w:r>
      <w:bookmarkEnd w:id="184"/>
      <w:bookmarkEnd w:id="185"/>
    </w:p>
    <w:p w:rsidR="007A6065" w:rsidRPr="0081244E" w:rsidRDefault="007A6065" w:rsidP="007A6065">
      <w:pPr>
        <w:jc w:val="center"/>
        <w:rPr>
          <w:rFonts w:ascii="仿宋_GB2312" w:eastAsia="仿宋_GB2312" w:hAnsi="仿宋_GB2312" w:cs="仿宋_GB2312"/>
          <w:b/>
          <w:sz w:val="30"/>
          <w:szCs w:val="30"/>
          <w:lang w:val="en"/>
        </w:rPr>
      </w:pPr>
      <w:r w:rsidRPr="0081244E">
        <w:rPr>
          <w:rFonts w:ascii="仿宋_GB2312" w:eastAsia="仿宋_GB2312" w:hAnsi="仿宋_GB2312" w:cs="仿宋_GB2312"/>
          <w:b/>
          <w:sz w:val="30"/>
          <w:szCs w:val="30"/>
          <w:lang w:val="en"/>
        </w:rPr>
        <w:t>（仅供参考）</w:t>
      </w:r>
    </w:p>
    <w:p w:rsidR="007A6065" w:rsidRDefault="007A6065">
      <w:pPr>
        <w:pStyle w:val="34"/>
        <w:rPr>
          <w:rFonts w:ascii="仿宋_GB2312" w:eastAsia="仿宋_GB2312" w:hAnsi="仿宋_GB2312" w:cs="仿宋_GB2312"/>
          <w:sz w:val="30"/>
          <w:szCs w:val="30"/>
          <w:lang w:val="en"/>
        </w:rPr>
      </w:pPr>
    </w:p>
    <w:p w:rsidR="007A6065" w:rsidRDefault="007A6065">
      <w:pPr>
        <w:pStyle w:val="34"/>
        <w:rPr>
          <w:rFonts w:ascii="仿宋_GB2312" w:eastAsia="仿宋_GB2312" w:hAnsi="仿宋_GB2312" w:cs="仿宋_GB2312"/>
          <w:sz w:val="30"/>
          <w:szCs w:val="30"/>
          <w:lang w:val="en"/>
        </w:rPr>
      </w:pPr>
    </w:p>
    <w:p w:rsidR="003D640A" w:rsidRDefault="003613BB">
      <w:pPr>
        <w:pStyle w:val="111"/>
        <w:rPr>
          <w:rFonts w:ascii="仿宋_GB2312" w:eastAsia="仿宋_GB2312" w:hAnsi="仿宋_GB2312" w:cs="仿宋_GB2312"/>
          <w:b/>
          <w:sz w:val="32"/>
          <w:szCs w:val="30"/>
          <w:lang w:val="en"/>
        </w:rPr>
      </w:pPr>
      <w:r>
        <w:rPr>
          <w:rFonts w:ascii="仿宋_GB2312" w:eastAsia="仿宋_GB2312" w:hAnsi="仿宋_GB2312" w:cs="仿宋_GB2312" w:hint="eastAsia"/>
          <w:b/>
          <w:sz w:val="32"/>
          <w:szCs w:val="30"/>
          <w:lang w:val="en"/>
        </w:rPr>
        <w:t>一、合同格式：</w:t>
      </w:r>
    </w:p>
    <w:p w:rsidR="003D640A" w:rsidRDefault="003D640A">
      <w:pPr>
        <w:pStyle w:val="111"/>
        <w:jc w:val="center"/>
        <w:rPr>
          <w:rFonts w:ascii="仿宋_GB2312" w:eastAsia="仿宋_GB2312" w:hAnsi="仿宋_GB2312" w:cs="仿宋_GB2312"/>
          <w:sz w:val="30"/>
          <w:szCs w:val="30"/>
          <w:lang w:val="en"/>
        </w:rPr>
      </w:pPr>
    </w:p>
    <w:p w:rsidR="003D640A" w:rsidRDefault="003D640A">
      <w:pPr>
        <w:pStyle w:val="111"/>
        <w:jc w:val="center"/>
        <w:rPr>
          <w:rFonts w:ascii="仿宋_GB2312" w:eastAsia="仿宋_GB2312" w:hAnsi="仿宋_GB2312" w:cs="仿宋_GB2312"/>
          <w:sz w:val="30"/>
          <w:szCs w:val="30"/>
          <w:lang w:val="en"/>
        </w:rPr>
      </w:pPr>
    </w:p>
    <w:p w:rsidR="003D640A" w:rsidRDefault="003D640A">
      <w:pPr>
        <w:pStyle w:val="111"/>
        <w:jc w:val="center"/>
        <w:rPr>
          <w:rFonts w:ascii="仿宋_GB2312" w:eastAsia="仿宋_GB2312" w:hAnsi="仿宋_GB2312" w:cs="仿宋_GB2312"/>
          <w:sz w:val="30"/>
          <w:szCs w:val="30"/>
          <w:lang w:val="en"/>
        </w:rPr>
      </w:pPr>
    </w:p>
    <w:p w:rsidR="003D640A" w:rsidRDefault="003D640A">
      <w:pPr>
        <w:pStyle w:val="111"/>
        <w:jc w:val="center"/>
        <w:rPr>
          <w:rFonts w:ascii="仿宋_GB2312" w:eastAsia="仿宋_GB2312" w:hAnsi="仿宋_GB2312" w:cs="仿宋_GB2312"/>
          <w:sz w:val="30"/>
          <w:szCs w:val="30"/>
          <w:lang w:val="en"/>
        </w:rPr>
      </w:pPr>
    </w:p>
    <w:p w:rsidR="003D640A" w:rsidRDefault="003613BB">
      <w:pPr>
        <w:pStyle w:val="111"/>
        <w:jc w:val="center"/>
        <w:rPr>
          <w:rFonts w:ascii="仿宋_GB2312" w:eastAsia="仿宋_GB2312" w:hAnsi="仿宋_GB2312" w:cs="仿宋_GB2312"/>
          <w:b/>
          <w:sz w:val="36"/>
          <w:szCs w:val="30"/>
          <w:lang w:val="en"/>
        </w:rPr>
      </w:pPr>
      <w:r>
        <w:rPr>
          <w:rFonts w:ascii="仿宋_GB2312" w:eastAsia="仿宋_GB2312" w:hAnsi="仿宋_GB2312" w:cs="仿宋_GB2312" w:hint="eastAsia"/>
          <w:b/>
          <w:sz w:val="36"/>
          <w:szCs w:val="30"/>
          <w:lang w:val="en"/>
        </w:rPr>
        <w:t>政府采购合同</w:t>
      </w:r>
    </w:p>
    <w:p w:rsidR="003D640A" w:rsidRDefault="003D640A">
      <w:pPr>
        <w:pStyle w:val="111"/>
        <w:rPr>
          <w:rFonts w:ascii="仿宋_GB2312" w:eastAsia="仿宋_GB2312" w:hAnsi="仿宋_GB2312" w:cs="仿宋_GB2312"/>
          <w:sz w:val="30"/>
          <w:szCs w:val="30"/>
          <w:lang w:val="en"/>
        </w:rPr>
      </w:pPr>
    </w:p>
    <w:p w:rsidR="003D640A" w:rsidRDefault="003D640A">
      <w:pPr>
        <w:pStyle w:val="111"/>
        <w:rPr>
          <w:rFonts w:ascii="仿宋_GB2312" w:eastAsia="仿宋_GB2312" w:hAnsi="仿宋_GB2312" w:cs="仿宋_GB2312"/>
          <w:sz w:val="30"/>
          <w:szCs w:val="30"/>
          <w:lang w:val="en"/>
        </w:rPr>
      </w:pPr>
    </w:p>
    <w:p w:rsidR="003D640A" w:rsidRDefault="003613BB">
      <w:pPr>
        <w:pStyle w:val="111"/>
        <w:ind w:firstLineChars="497" w:firstLine="1491"/>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项目名称: </w:t>
      </w:r>
      <w:r>
        <w:rPr>
          <w:rFonts w:ascii="仿宋_GB2312" w:eastAsia="仿宋_GB2312" w:hAnsi="仿宋_GB2312" w:cs="仿宋_GB2312" w:hint="eastAsia"/>
          <w:sz w:val="30"/>
          <w:szCs w:val="30"/>
          <w:u w:val="single"/>
          <w:lang w:val="en"/>
        </w:rPr>
        <w:t xml:space="preserve">                   </w:t>
      </w:r>
    </w:p>
    <w:p w:rsidR="003D640A" w:rsidRDefault="003613BB">
      <w:pPr>
        <w:pStyle w:val="111"/>
        <w:spacing w:beforeLines="100" w:before="331"/>
        <w:ind w:firstLineChars="497" w:firstLine="1491"/>
        <w:rPr>
          <w:rFonts w:ascii="仿宋_GB2312" w:eastAsia="仿宋_GB2312" w:hAnsi="仿宋_GB2312" w:cs="仿宋_GB2312"/>
          <w:sz w:val="30"/>
          <w:szCs w:val="30"/>
          <w:lang w:val="en"/>
        </w:rPr>
      </w:pPr>
      <w:r>
        <w:rPr>
          <w:rFonts w:ascii="仿宋_GB2312" w:eastAsia="仿宋_GB2312" w:hAnsi="仿宋_GB2312" w:cs="仿宋_GB2312" w:hint="eastAsia"/>
          <w:sz w:val="30"/>
          <w:szCs w:val="30"/>
          <w:lang w:val="en"/>
        </w:rPr>
        <w:t>项目编号:</w:t>
      </w:r>
      <w:r>
        <w:rPr>
          <w:rFonts w:ascii="仿宋_GB2312" w:eastAsia="仿宋_GB2312" w:hAnsi="仿宋_GB2312" w:cs="仿宋_GB2312" w:hint="eastAsia"/>
          <w:sz w:val="30"/>
          <w:szCs w:val="30"/>
          <w:u w:val="single"/>
          <w:lang w:val="en"/>
        </w:rPr>
        <w:t xml:space="preserve">                    </w:t>
      </w:r>
    </w:p>
    <w:p w:rsidR="003D640A" w:rsidRDefault="003613BB">
      <w:pPr>
        <w:pStyle w:val="111"/>
        <w:spacing w:beforeLines="100" w:before="331"/>
        <w:ind w:firstLineChars="497" w:firstLine="1491"/>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合同编号: </w:t>
      </w:r>
      <w:r>
        <w:rPr>
          <w:rFonts w:ascii="仿宋_GB2312" w:eastAsia="仿宋_GB2312" w:hAnsi="仿宋_GB2312" w:cs="仿宋_GB2312" w:hint="eastAsia"/>
          <w:sz w:val="30"/>
          <w:szCs w:val="30"/>
          <w:u w:val="single"/>
          <w:lang w:val="en"/>
        </w:rPr>
        <w:t xml:space="preserve">                   </w:t>
      </w:r>
    </w:p>
    <w:p w:rsidR="003D640A" w:rsidRDefault="003D640A">
      <w:pPr>
        <w:pStyle w:val="111"/>
        <w:spacing w:beforeLines="100" w:before="331"/>
        <w:rPr>
          <w:rFonts w:ascii="仿宋_GB2312" w:eastAsia="仿宋_GB2312" w:hAnsi="仿宋_GB2312" w:cs="仿宋_GB2312"/>
          <w:sz w:val="30"/>
          <w:szCs w:val="30"/>
          <w:lang w:val="en"/>
        </w:rPr>
      </w:pPr>
    </w:p>
    <w:p w:rsidR="003D640A" w:rsidRDefault="003613BB">
      <w:pPr>
        <w:pStyle w:val="111"/>
        <w:ind w:firstLineChars="500" w:firstLine="1500"/>
        <w:rPr>
          <w:rFonts w:ascii="仿宋_GB2312" w:eastAsia="仿宋_GB2312" w:hAnsi="仿宋_GB2312" w:cs="仿宋_GB2312"/>
          <w:sz w:val="30"/>
          <w:szCs w:val="30"/>
          <w:lang w:val="en"/>
        </w:rPr>
      </w:pPr>
      <w:r>
        <w:rPr>
          <w:rFonts w:ascii="仿宋_GB2312" w:eastAsia="仿宋_GB2312" w:hAnsi="仿宋_GB2312" w:cs="仿宋_GB2312" w:hint="eastAsia"/>
          <w:sz w:val="30"/>
          <w:szCs w:val="30"/>
          <w:lang w:val="en"/>
        </w:rPr>
        <w:t xml:space="preserve">甲    方: </w:t>
      </w:r>
      <w:r>
        <w:rPr>
          <w:rFonts w:ascii="仿宋_GB2312" w:eastAsia="仿宋_GB2312" w:hAnsi="仿宋_GB2312" w:cs="仿宋_GB2312" w:hint="eastAsia"/>
          <w:sz w:val="30"/>
          <w:szCs w:val="30"/>
          <w:u w:val="single"/>
          <w:lang w:val="en"/>
        </w:rPr>
        <w:t xml:space="preserve">                   </w:t>
      </w:r>
    </w:p>
    <w:p w:rsidR="003D640A" w:rsidRDefault="003613BB">
      <w:pPr>
        <w:pStyle w:val="111"/>
        <w:spacing w:beforeLines="100" w:before="331"/>
        <w:ind w:firstLineChars="500" w:firstLine="1500"/>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乙    方: </w:t>
      </w:r>
      <w:r>
        <w:rPr>
          <w:rFonts w:ascii="仿宋_GB2312" w:eastAsia="仿宋_GB2312" w:hAnsi="仿宋_GB2312" w:cs="仿宋_GB2312" w:hint="eastAsia"/>
          <w:sz w:val="30"/>
          <w:szCs w:val="30"/>
          <w:u w:val="single"/>
          <w:lang w:val="en"/>
        </w:rPr>
        <w:t xml:space="preserve">                   </w:t>
      </w:r>
    </w:p>
    <w:p w:rsidR="003D640A" w:rsidRPr="0081244E" w:rsidRDefault="003613BB" w:rsidP="0081244E">
      <w:pPr>
        <w:adjustRightInd w:val="0"/>
        <w:snapToGrid w:val="0"/>
        <w:spacing w:line="460" w:lineRule="exact"/>
        <w:rPr>
          <w:rFonts w:asciiTheme="minorEastAsia" w:eastAsiaTheme="minorEastAsia" w:hAnsiTheme="minorEastAsia" w:cs="仿宋_GB2312"/>
          <w:sz w:val="28"/>
          <w:szCs w:val="28"/>
          <w:lang w:val="en"/>
        </w:rPr>
      </w:pPr>
      <w:r>
        <w:rPr>
          <w:rFonts w:hint="eastAsia"/>
          <w:lang w:val="en"/>
        </w:rPr>
        <w:br w:type="page"/>
      </w:r>
      <w:r>
        <w:rPr>
          <w:rFonts w:ascii="仿宋_GB2312" w:eastAsia="仿宋_GB2312" w:hAnsi="仿宋_GB2312" w:cs="仿宋_GB2312" w:hint="eastAsia"/>
          <w:sz w:val="30"/>
          <w:szCs w:val="30"/>
          <w:lang w:val="en"/>
        </w:rPr>
        <w:lastRenderedPageBreak/>
        <w:t xml:space="preserve">  </w:t>
      </w:r>
      <w:r w:rsidRPr="0081244E">
        <w:rPr>
          <w:rFonts w:asciiTheme="minorEastAsia" w:eastAsiaTheme="minorEastAsia" w:hAnsiTheme="minorEastAsia" w:cs="仿宋_GB2312" w:hint="eastAsia"/>
          <w:sz w:val="28"/>
          <w:szCs w:val="28"/>
          <w:lang w:val="en"/>
        </w:rPr>
        <w:t xml:space="preserve"> </w:t>
      </w:r>
      <w:r w:rsidRPr="0081244E">
        <w:rPr>
          <w:rFonts w:asciiTheme="minorEastAsia" w:eastAsiaTheme="minorEastAsia" w:hAnsiTheme="minorEastAsia" w:cs="仿宋_GB2312" w:hint="eastAsia"/>
          <w:sz w:val="28"/>
          <w:szCs w:val="28"/>
          <w:u w:val="single"/>
          <w:lang w:val="en"/>
        </w:rPr>
        <w:t xml:space="preserve">             </w:t>
      </w:r>
      <w:r w:rsidRPr="0081244E">
        <w:rPr>
          <w:rFonts w:asciiTheme="minorEastAsia" w:eastAsiaTheme="minorEastAsia" w:hAnsiTheme="minorEastAsia" w:cs="仿宋_GB2312" w:hint="eastAsia"/>
          <w:sz w:val="28"/>
          <w:szCs w:val="28"/>
          <w:lang w:val="en"/>
        </w:rPr>
        <w:t>（甲方）所需</w:t>
      </w:r>
      <w:r w:rsidRPr="0081244E">
        <w:rPr>
          <w:rFonts w:asciiTheme="minorEastAsia" w:eastAsiaTheme="minorEastAsia" w:hAnsiTheme="minorEastAsia" w:cs="仿宋_GB2312" w:hint="eastAsia"/>
          <w:sz w:val="28"/>
          <w:szCs w:val="28"/>
          <w:u w:val="single"/>
          <w:lang w:val="en"/>
        </w:rPr>
        <w:t>       </w:t>
      </w:r>
      <w:r w:rsidRPr="0081244E">
        <w:rPr>
          <w:rFonts w:asciiTheme="minorEastAsia" w:eastAsiaTheme="minorEastAsia" w:hAnsiTheme="minorEastAsia" w:cs="仿宋_GB2312" w:hint="eastAsia"/>
          <w:sz w:val="28"/>
          <w:szCs w:val="28"/>
          <w:lang w:val="en"/>
        </w:rPr>
        <w:t xml:space="preserve"> (项目名称)经                 以</w:t>
      </w:r>
      <w:r w:rsidRPr="0081244E">
        <w:rPr>
          <w:rFonts w:asciiTheme="minorEastAsia" w:eastAsiaTheme="minorEastAsia" w:hAnsiTheme="minorEastAsia" w:cs="仿宋_GB2312" w:hint="eastAsia"/>
          <w:sz w:val="28"/>
          <w:szCs w:val="28"/>
          <w:u w:val="single"/>
          <w:lang w:val="en"/>
        </w:rPr>
        <w:t xml:space="preserve">                 </w:t>
      </w:r>
      <w:r w:rsidRPr="0081244E">
        <w:rPr>
          <w:rFonts w:asciiTheme="minorEastAsia" w:eastAsiaTheme="minorEastAsia" w:hAnsiTheme="minorEastAsia" w:cs="仿宋_GB2312" w:hint="eastAsia"/>
          <w:sz w:val="28"/>
          <w:szCs w:val="28"/>
          <w:lang w:val="en"/>
        </w:rPr>
        <w:t>（项目编号）招标文件在国内以公开招标方式进行采购。经评标委员会确定</w:t>
      </w:r>
      <w:r w:rsidRPr="0081244E">
        <w:rPr>
          <w:rFonts w:asciiTheme="minorEastAsia" w:eastAsiaTheme="minorEastAsia" w:hAnsiTheme="minorEastAsia" w:cs="仿宋_GB2312" w:hint="eastAsia"/>
          <w:sz w:val="28"/>
          <w:szCs w:val="28"/>
          <w:u w:val="single"/>
          <w:lang w:val="en"/>
        </w:rPr>
        <w:t>        </w:t>
      </w:r>
      <w:r w:rsidRPr="0081244E">
        <w:rPr>
          <w:rFonts w:asciiTheme="minorEastAsia" w:eastAsiaTheme="minorEastAsia" w:hAnsiTheme="minorEastAsia" w:cs="仿宋_GB2312" w:hint="eastAsia"/>
          <w:sz w:val="28"/>
          <w:szCs w:val="28"/>
          <w:lang w:val="en"/>
        </w:rPr>
        <w:t xml:space="preserve"> （乙方）为中标人。甲、乙双方根据《中华人民共和国政府采购法》、《中华人民共和国民法典》等相关法律以及本项目招标文件的规定，经平等协商达成合同如下：</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一、合同文件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本合同所附下列文件是构成本合同不可分割的部分：</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（一）本项目招标文件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（二）中标人投标文件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（三）合同格式、合同条款</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（四）中标人在评标过程中做出的有关澄清、说明或者补正文件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（五）中标通知书</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（六）本合同附件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二、合同的范围和条件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本合同的范围和条件应与上述合同文件的规定相一致。</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三、货物、数量及规格</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本合同所提供的货物、数量及规格详见合同货物清单（附件一）（同投标文件中报价明细表，下同）。</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四、合同金额</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根据上述合同文件要求，合同金额为人民币 </w:t>
      </w:r>
      <w:r w:rsidRPr="0081244E">
        <w:rPr>
          <w:rFonts w:asciiTheme="minorEastAsia" w:eastAsiaTheme="minorEastAsia" w:hAnsiTheme="minorEastAsia" w:cs="仿宋_GB2312" w:hint="eastAsia"/>
          <w:sz w:val="28"/>
          <w:szCs w:val="28"/>
          <w:u w:val="single"/>
          <w:lang w:val="en"/>
        </w:rPr>
        <w:t xml:space="preserve">       </w:t>
      </w:r>
      <w:r w:rsidRPr="0081244E">
        <w:rPr>
          <w:rFonts w:asciiTheme="minorEastAsia" w:eastAsiaTheme="minorEastAsia" w:hAnsiTheme="minorEastAsia" w:cs="仿宋_GB2312" w:hint="eastAsia"/>
          <w:sz w:val="28"/>
          <w:szCs w:val="28"/>
          <w:lang w:val="en"/>
        </w:rPr>
        <w:t xml:space="preserve"> 元，大写： </w:t>
      </w:r>
      <w:r w:rsidRPr="0081244E">
        <w:rPr>
          <w:rFonts w:asciiTheme="minorEastAsia" w:eastAsiaTheme="minorEastAsia" w:hAnsiTheme="minorEastAsia" w:cs="仿宋_GB2312" w:hint="eastAsia"/>
          <w:sz w:val="28"/>
          <w:szCs w:val="28"/>
          <w:u w:val="single"/>
          <w:lang w:val="en"/>
        </w:rPr>
        <w:t xml:space="preserve">       </w:t>
      </w:r>
      <w:r w:rsidRPr="0081244E">
        <w:rPr>
          <w:rFonts w:asciiTheme="minorEastAsia" w:eastAsiaTheme="minorEastAsia" w:hAnsiTheme="minorEastAsia" w:cs="仿宋_GB2312" w:hint="eastAsia"/>
          <w:sz w:val="28"/>
          <w:szCs w:val="28"/>
          <w:lang w:val="en"/>
        </w:rPr>
        <w:t xml:space="preserve"> 。（分项价格详见合同货物清单）。</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乙方开户单位：</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开户银行：                           帐号：</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五、付款途径</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国库集中支付   □甲方支付    □ 国库与甲方共同支付</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财政性资金       元          □ 自筹性资金         元</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属国库集中支付的财政性资金，甲方应按合同约定的付款期限，通过《新疆政府采购管理系统》及时向财政部门报送资金支付申请，财政部门对支付申请审核无误后，将货款直接支付至乙方账户。</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六、付款方式</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付款方式：                                                    </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lastRenderedPageBreak/>
        <w:t>七、交付日期、地点</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1、交付日期：合同生效之日起        日内交付。</w:t>
      </w:r>
    </w:p>
    <w:p w:rsidR="003D640A" w:rsidRPr="0081244E" w:rsidRDefault="003613BB" w:rsidP="0081244E">
      <w:pPr>
        <w:pStyle w:val="111"/>
        <w:tabs>
          <w:tab w:val="left" w:pos="955"/>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2、交付地点：                                                 </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八、履约保证金</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履约保证金在项目交付验收合格无质量问题后，填写《履约保证金退付表》、《政府采购项目验收单》和资金往来收款收据交招标人后20个工作日内退还。</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九、合同生效</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本合同经甲乙双方签字盖章，乙方提交履约保证金备案后生效。</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十、合同保存</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本合同一式五份，甲方三份，乙方两份。</w:t>
      </w:r>
    </w:p>
    <w:p w:rsidR="003D640A" w:rsidRPr="0081244E" w:rsidRDefault="003D640A"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p>
    <w:p w:rsidR="003D640A" w:rsidRPr="0081244E" w:rsidRDefault="003D640A"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甲    方：                            乙    方：</w:t>
      </w: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单位名称(公章)：                      单位名称(公章)：</w:t>
      </w: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法定代表人或授权代理人：（签字）       法定代表人或授权代理人：（签字）</w:t>
      </w: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电    话：                            电    话：</w:t>
      </w: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签订日期：                            签订日期：</w:t>
      </w: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613BB" w:rsidP="0081244E">
      <w:pPr>
        <w:pStyle w:val="42"/>
        <w:autoSpaceDE w:val="0"/>
        <w:autoSpaceDN w:val="0"/>
        <w:adjustRightInd w:val="0"/>
        <w:snapToGrid w:val="0"/>
        <w:spacing w:line="460" w:lineRule="exact"/>
        <w:jc w:val="left"/>
        <w:rPr>
          <w:rFonts w:asciiTheme="minorEastAsia" w:eastAsiaTheme="minorEastAsia" w:hAnsiTheme="minorEastAsia" w:cs="仿宋_GB2312"/>
          <w:b/>
          <w:sz w:val="28"/>
          <w:szCs w:val="28"/>
          <w:lang w:val="en"/>
        </w:rPr>
      </w:pPr>
      <w:r w:rsidRPr="0081244E">
        <w:rPr>
          <w:rFonts w:asciiTheme="minorEastAsia" w:eastAsiaTheme="minorEastAsia" w:hAnsiTheme="minorEastAsia" w:cs="仿宋_GB2312" w:hint="eastAsia"/>
          <w:b/>
          <w:sz w:val="28"/>
          <w:szCs w:val="28"/>
          <w:lang w:val="en"/>
        </w:rPr>
        <w:t>（注：本协议书仅为参考文本，签订双方可根据项目的具体要求进行修订。）</w:t>
      </w: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br w:type="page"/>
      </w:r>
      <w:r w:rsidRPr="0081244E">
        <w:rPr>
          <w:rFonts w:asciiTheme="minorEastAsia" w:eastAsiaTheme="minorEastAsia" w:hAnsiTheme="minorEastAsia" w:cs="仿宋_GB2312" w:hint="eastAsia"/>
          <w:sz w:val="28"/>
          <w:szCs w:val="28"/>
          <w:lang w:val="en"/>
        </w:rPr>
        <w:lastRenderedPageBreak/>
        <w:t>二、合同条款</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甲方在本项目中所需货物和服务由                    在国内进行公开招标，经评标委员会评定，确定乙方为中标人。甲乙双方根据《中华人民共和国政府采购法》、《中华人民共和国合同法》等相关法律法规以及本项目招标文件的规定，经平等协商达成合同如下： </w:t>
      </w:r>
      <w:bookmarkStart w:id="186" w:name="_Toc175644041"/>
      <w:bookmarkStart w:id="187" w:name="_Toc86202594"/>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一、定义</w:t>
      </w:r>
      <w:bookmarkEnd w:id="186"/>
      <w:bookmarkEnd w:id="187"/>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除非另有特别解释或说明，在本合同及与本合同相关的，双方另行签署的其他文件（包括但不限于本合同的附件）中，下述词语均依如下定义进行解释：</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1、“合同”指甲乙双方签署的，与本项目相关的协议、附件、附录和其他一切文件，还包括招标文件、投标文件中的相关内容及其有效补充文件。</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2、“附件”是指与本合同的订立、履行有关的，经甲乙双方认可的，对本合同约定的内容进行细化、补充、修改、变更的文件、图纸、音像制品等资料。</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3、“货物”指合同货物清单（附件1）（同投标文件中货物明细表，下同）中所规定的硬件、软件、安装材料、备件及专用器具、文件资料等内容。</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5、“检验”指按照本合同约定的标准对合同货物进行的检测与查验。</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6、“政府采购项目验收单”指甲、乙双方验收完成后由合同双方签署的最终验收确认书。</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7、“技术资料”指安装、调试、使用、维修合同货物所应具备的产品使用说明书和／或使用指南、操作手册、维修指南、服务手册、电路图、产品演示等文件。</w:t>
      </w:r>
    </w:p>
    <w:p w:rsidR="003D640A" w:rsidRPr="0081244E" w:rsidRDefault="003613BB" w:rsidP="0081244E">
      <w:pPr>
        <w:pStyle w:val="111"/>
        <w:tabs>
          <w:tab w:val="left" w:pos="36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8、“保修期”指自验收单签署之日起，乙方免费对所卖给甲方货物更换整件或零部件，维修、保养及技术支持、产品升级并以自担费用方式保证项目正常运行的时期。</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9、“第三人”是指本合同双方以外的任何中国境内、外的自然人、法人或其他经济组织。</w:t>
      </w:r>
    </w:p>
    <w:p w:rsidR="003D640A" w:rsidRPr="0081244E" w:rsidRDefault="003613BB" w:rsidP="0081244E">
      <w:pPr>
        <w:pStyle w:val="111"/>
        <w:tabs>
          <w:tab w:val="left" w:pos="48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10、“法律、法规”是指由中国有关部门制定的法律、行政法规、地方性法规、规章及其他规范性文件以及经全国人民代表大会常务委员会批准的中国缔</w:t>
      </w:r>
      <w:r w:rsidRPr="0081244E">
        <w:rPr>
          <w:rFonts w:asciiTheme="minorEastAsia" w:eastAsiaTheme="minorEastAsia" w:hAnsiTheme="minorEastAsia" w:cs="仿宋_GB2312" w:hint="eastAsia"/>
          <w:sz w:val="28"/>
          <w:szCs w:val="28"/>
          <w:lang w:val="en"/>
        </w:rPr>
        <w:lastRenderedPageBreak/>
        <w:t>结、参加的国际条（公）约的有关规定。</w:t>
      </w:r>
    </w:p>
    <w:p w:rsidR="003D640A" w:rsidRPr="0081244E" w:rsidRDefault="003613BB" w:rsidP="0081244E">
      <w:pPr>
        <w:pStyle w:val="111"/>
        <w:tabs>
          <w:tab w:val="left" w:pos="48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11、“招标文件”指采购代理机构发布的本项目招标文件。</w:t>
      </w:r>
    </w:p>
    <w:p w:rsidR="003D640A" w:rsidRPr="0081244E" w:rsidRDefault="003613BB" w:rsidP="0081244E">
      <w:pPr>
        <w:pStyle w:val="111"/>
        <w:tabs>
          <w:tab w:val="left" w:pos="48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12、“投标文件”指乙方按照本项目招标文件的要求编制和投递，并最终经采购代理机构接收的投标文件。</w:t>
      </w:r>
    </w:p>
    <w:p w:rsidR="003D640A" w:rsidRPr="0081244E" w:rsidRDefault="003613BB" w:rsidP="0081244E">
      <w:pPr>
        <w:pStyle w:val="111"/>
        <w:adjustRightInd w:val="0"/>
        <w:snapToGrid w:val="0"/>
        <w:spacing w:line="460" w:lineRule="exact"/>
        <w:ind w:firstLineChars="208" w:firstLine="582"/>
        <w:rPr>
          <w:rFonts w:asciiTheme="minorEastAsia" w:eastAsiaTheme="minorEastAsia" w:hAnsiTheme="minorEastAsia" w:cs="仿宋_GB2312"/>
          <w:sz w:val="28"/>
          <w:szCs w:val="28"/>
          <w:lang w:val="en"/>
        </w:rPr>
      </w:pPr>
      <w:bookmarkStart w:id="188" w:name="_Toc86202595"/>
      <w:bookmarkStart w:id="189" w:name="_Toc175644043"/>
      <w:r w:rsidRPr="0081244E">
        <w:rPr>
          <w:rFonts w:asciiTheme="minorEastAsia" w:eastAsiaTheme="minorEastAsia" w:hAnsiTheme="minorEastAsia" w:cs="仿宋_GB2312" w:hint="eastAsia"/>
          <w:sz w:val="28"/>
          <w:szCs w:val="28"/>
          <w:lang w:val="en"/>
        </w:rPr>
        <w:t>二、货物、数量及规格</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本合同所提供的货物、数量及规格详见合同货物清单（附件一）（同投标文件中报价明细表）。</w:t>
      </w:r>
    </w:p>
    <w:p w:rsidR="003D640A" w:rsidRPr="0081244E" w:rsidRDefault="003613BB" w:rsidP="0081244E">
      <w:pPr>
        <w:pStyle w:val="111"/>
        <w:tabs>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三、合同价格</w:t>
      </w:r>
      <w:bookmarkEnd w:id="188"/>
      <w:bookmarkEnd w:id="189"/>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1、合同金额详见合同格式。</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3、合同货物详细目录及销售价格详见合同格式附件1合同货物清单（同投标文件中报价明细表）。</w:t>
      </w:r>
      <w:bookmarkStart w:id="190" w:name="_Toc86202596"/>
      <w:bookmarkStart w:id="191" w:name="_Toc175644044"/>
    </w:p>
    <w:p w:rsidR="003D640A" w:rsidRPr="0081244E" w:rsidRDefault="003613BB" w:rsidP="0081244E">
      <w:pPr>
        <w:pStyle w:val="111"/>
        <w:tabs>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四、</w:t>
      </w:r>
      <w:bookmarkEnd w:id="190"/>
      <w:bookmarkEnd w:id="191"/>
      <w:r w:rsidRPr="0081244E">
        <w:rPr>
          <w:rFonts w:asciiTheme="minorEastAsia" w:eastAsiaTheme="minorEastAsia" w:hAnsiTheme="minorEastAsia" w:cs="仿宋_GB2312" w:hint="eastAsia"/>
          <w:sz w:val="28"/>
          <w:szCs w:val="28"/>
          <w:lang w:val="en"/>
        </w:rPr>
        <w:t>付款</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1、双方因本合同发生的一切费用均以人民币结算及支付。</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2、双方的帐户名称、开户银行及帐号以本合同提供的为准。</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3、付款途径：按照招标文件第二部分“投标人须知前附表”第27项的规定。</w:t>
      </w:r>
    </w:p>
    <w:p w:rsidR="003D640A" w:rsidRPr="0081244E" w:rsidRDefault="003613BB" w:rsidP="0081244E">
      <w:pPr>
        <w:pStyle w:val="000"/>
        <w:adjustRightInd w:val="0"/>
        <w:snapToGrid w:val="0"/>
        <w:spacing w:after="0" w:line="460" w:lineRule="exact"/>
        <w:ind w:firstLineChars="200" w:firstLine="560"/>
        <w:rPr>
          <w:rFonts w:asciiTheme="minorEastAsia" w:eastAsiaTheme="minorEastAsia" w:hAnsiTheme="minorEastAsia" w:cs="仿宋_GB2312"/>
          <w:kern w:val="2"/>
          <w:sz w:val="28"/>
          <w:szCs w:val="28"/>
          <w:lang w:val="en"/>
        </w:rPr>
      </w:pPr>
      <w:r w:rsidRPr="0081244E">
        <w:rPr>
          <w:rFonts w:asciiTheme="minorEastAsia" w:eastAsiaTheme="minorEastAsia" w:hAnsiTheme="minorEastAsia" w:cs="仿宋_GB2312" w:hint="eastAsia"/>
          <w:kern w:val="2"/>
          <w:sz w:val="28"/>
          <w:szCs w:val="28"/>
          <w:lang w:val="en"/>
        </w:rPr>
        <w:t>4、付款方式：按照招标文件第二部分“投标人须知前附表”第28项的规定。</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192" w:name="_Toc86202597"/>
      <w:r w:rsidRPr="0081244E">
        <w:rPr>
          <w:rFonts w:asciiTheme="minorEastAsia" w:eastAsiaTheme="minorEastAsia" w:hAnsiTheme="minorEastAsia" w:cs="仿宋_GB2312" w:hint="eastAsia"/>
          <w:sz w:val="28"/>
          <w:szCs w:val="28"/>
          <w:lang w:val="en"/>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6、甲方直接与乙方付款结算，采购代理机构不对其付款承担连带责任或任</w:t>
      </w:r>
      <w:r w:rsidRPr="0081244E">
        <w:rPr>
          <w:rFonts w:asciiTheme="minorEastAsia" w:eastAsiaTheme="minorEastAsia" w:hAnsiTheme="minorEastAsia" w:cs="仿宋_GB2312" w:hint="eastAsia"/>
          <w:sz w:val="28"/>
          <w:szCs w:val="28"/>
          <w:lang w:val="en"/>
        </w:rPr>
        <w:lastRenderedPageBreak/>
        <w:t>何其它责任，在任何情形下乙方亦只能直接向甲方追索而不应当向采购代理机构追索。</w:t>
      </w:r>
    </w:p>
    <w:p w:rsidR="003D640A" w:rsidRPr="0081244E" w:rsidRDefault="003613BB" w:rsidP="0081244E">
      <w:pPr>
        <w:pStyle w:val="111"/>
        <w:tabs>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193" w:name="_Toc175644045"/>
      <w:r w:rsidRPr="0081244E">
        <w:rPr>
          <w:rFonts w:asciiTheme="minorEastAsia" w:eastAsiaTheme="minorEastAsia" w:hAnsiTheme="minorEastAsia" w:cs="仿宋_GB2312" w:hint="eastAsia"/>
          <w:sz w:val="28"/>
          <w:szCs w:val="28"/>
          <w:lang w:val="en"/>
        </w:rPr>
        <w:t>五、</w:t>
      </w:r>
      <w:bookmarkEnd w:id="192"/>
      <w:bookmarkEnd w:id="193"/>
      <w:r w:rsidRPr="0081244E">
        <w:rPr>
          <w:rFonts w:asciiTheme="minorEastAsia" w:eastAsiaTheme="minorEastAsia" w:hAnsiTheme="minorEastAsia" w:cs="仿宋_GB2312" w:hint="eastAsia"/>
          <w:sz w:val="28"/>
          <w:szCs w:val="28"/>
          <w:lang w:val="en"/>
        </w:rPr>
        <w:t>交付</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1、乙方负责办理运输和保险，将货物运抵交货地点。有关运输、保险和装卸等一切相关的费用由乙方承担。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2、货物应运至甲方指定地点，并卸至甲方指定位置，开箱清点及初步检验时双方应派人员参加。</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3、所有货物运抵现场并且安装完毕经检验合格交付甲方，该日期为交付日期。双方签署交付收货单后为交付完毕。交付完毕货物所有权发生转移，此前货物毁坏的风险由乙方承担。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4、交付日期：按照招标文件第二部分“投标人须知前附表”第29项的规定。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5、交付地点</w:t>
      </w:r>
      <w:bookmarkStart w:id="194" w:name="_Toc86202598"/>
      <w:bookmarkStart w:id="195" w:name="_Toc175644046"/>
      <w:r w:rsidRPr="0081244E">
        <w:rPr>
          <w:rFonts w:asciiTheme="minorEastAsia" w:eastAsiaTheme="minorEastAsia" w:hAnsiTheme="minorEastAsia" w:cs="仿宋_GB2312" w:hint="eastAsia"/>
          <w:sz w:val="28"/>
          <w:szCs w:val="28"/>
          <w:lang w:val="en"/>
        </w:rPr>
        <w:t>：按照招标文件第二部分“投标人须知前附表”第30项的规定。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六、包装和标记</w:t>
      </w:r>
      <w:bookmarkEnd w:id="194"/>
      <w:bookmarkEnd w:id="195"/>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1、乙方交付的所有合同货物应具有适于运输的坚固包装，并且乙方应根据合同货物的不同特性和要求采取防潮、防雨、防锈、防震、防腐等保护措施，以确保合同货物安全无损地送达交货地点。</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2、凡由于乙方对合同货物包装不善、标记不明、防护措施不当或在合同货物装箱前保管不良，致使合同货物遭到损坏或丢失，乙方应负责免费修理或更换，并承担由此给甲方造成的一切损失。</w:t>
      </w:r>
      <w:bookmarkStart w:id="196" w:name="_Toc86202599"/>
      <w:bookmarkStart w:id="197" w:name="_Toc175644047"/>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七、质量标准和检验</w:t>
      </w:r>
      <w:bookmarkEnd w:id="196"/>
      <w:r w:rsidRPr="0081244E">
        <w:rPr>
          <w:rFonts w:asciiTheme="minorEastAsia" w:eastAsiaTheme="minorEastAsia" w:hAnsiTheme="minorEastAsia" w:cs="仿宋_GB2312" w:hint="eastAsia"/>
          <w:sz w:val="28"/>
          <w:szCs w:val="28"/>
          <w:lang w:val="en"/>
        </w:rPr>
        <w:t>方式</w:t>
      </w:r>
      <w:bookmarkEnd w:id="197"/>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1、乙方应保证提供给甲方的合同货物是货物生产厂商原造的，全新、未使用过的，是用一流的工艺和优质材料制造而成的，并完全符合本项目招标文件规定的质量、性能和规格的要求。</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lastRenderedPageBreak/>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4、乙方应保证所提供的货物经正确安装、合理操作和维护保养在其使用寿命期内具有令甲方满意的性能，并对由于合同货物的设计、工艺或材料的缺陷而发生的任何故障负责。</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6、甲方对合同货物的数量、规格和质量的检验，应依据本项目招标文件中的有关规定进行。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7、若检验时发现货物数量不足、规格与合同要求不符或开箱时虽然货物外包装完好无损，但箱内货物短缺或损伤，双方应签署书面形式证明，乙方应根据该证明及时补足或更换。</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198" w:name="_Toc86202601"/>
      <w:bookmarkStart w:id="199" w:name="_Toc175644048"/>
      <w:r w:rsidRPr="0081244E">
        <w:rPr>
          <w:rFonts w:asciiTheme="minorEastAsia" w:eastAsiaTheme="minorEastAsia" w:hAnsiTheme="minorEastAsia" w:cs="仿宋_GB2312" w:hint="eastAsia"/>
          <w:sz w:val="28"/>
          <w:szCs w:val="28"/>
          <w:lang w:val="en"/>
        </w:rPr>
        <w:t>八、技术服务和保修责任</w:t>
      </w:r>
      <w:bookmarkEnd w:id="198"/>
      <w:bookmarkEnd w:id="199"/>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乙方对合同货物、服务的保修期按照招标文件第二部分“投标人须知前附表”第25项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2、如因甲方在使用中自行变更货物的硬件或软件而引起的缺陷，或因甲方</w:t>
      </w:r>
      <w:r w:rsidRPr="0081244E">
        <w:rPr>
          <w:rFonts w:asciiTheme="minorEastAsia" w:eastAsiaTheme="minorEastAsia" w:hAnsiTheme="minorEastAsia" w:cs="仿宋_GB2312" w:hint="eastAsia"/>
          <w:sz w:val="28"/>
          <w:szCs w:val="28"/>
          <w:lang w:val="en"/>
        </w:rPr>
        <w:lastRenderedPageBreak/>
        <w:t>人员维护不当而损坏的货物或零部件，乙方不负保修责任，乙方应按照或比照本合同相关条款规定提供更换或修理服务，由此引起的合理费用由甲方负担。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4、在免费保修期内，如果由于乙方更换、修理和续补货物或更换服务，而造成本合同不得不停止运行，保修期应依照停止运行的实际时间加以延长，如因此给甲方造成损失，乙方应负责赔偿。</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7、若由于甲方提出增加并不涉及安全性的新功能而引起的软件升级，相关成本费由甲方承担，乙方不得赚取利润或拒绝、拖延。</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8、若由于乙方增加并不涉及安全性的新功能引起软件升级，而且甲方愿意增加该新功能时，由双方协商解决。</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bookmarkStart w:id="200" w:name="_Toc175644049"/>
      <w:bookmarkStart w:id="201" w:name="_Toc86202602"/>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九、违约责任</w:t>
      </w:r>
      <w:bookmarkEnd w:id="200"/>
      <w:bookmarkEnd w:id="201"/>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2、若乙方未如期按照合同约定交付合同货物或提供服务、补足或更换货物，</w:t>
      </w:r>
      <w:r w:rsidRPr="0081244E">
        <w:rPr>
          <w:rFonts w:asciiTheme="minorEastAsia" w:eastAsiaTheme="minorEastAsia" w:hAnsiTheme="minorEastAsia" w:cs="仿宋_GB2312" w:hint="eastAsia"/>
          <w:sz w:val="28"/>
          <w:szCs w:val="28"/>
          <w:lang w:val="en"/>
        </w:rPr>
        <w:lastRenderedPageBreak/>
        <w:t>或乙方未能履行合同规定的任何其他义务时，甲方有权直接向乙方发出违约通知书，乙方应按照甲方选择的下列一种或多种方式承担赔偿责任及违约责任：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1）在甲方同意延长的期限内交付全部货物、提供服务并承担由此给甲方造成的直接损失及甲方因此产生的对第三方的责任。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3）根据货物、服务低劣程度、损坏程度以及使甲方所遭受的损失及甲方因此产生的对第三方的责任，经双方商定降低货物、服务的价格或赔偿甲方所遭受的损失及甲方因此产生的对第三方的责任。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4）按合同规定的同种货币将甲方所退货物已支付的货款全部退还给甲方，并承担由此发生的直接损失和相关费用及甲方因此产生的对第三方的责任。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5）甲方有权部分或全部解除合同并要求乙方赔偿由此造成的损失及甲方因此产生的对第三方的责任。此时甲方可采取必要的补救措施，相关费用由乙方承担。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6）此外，上述情形下甲方为采取必要的补救措施或因防止损失扩大而支出的合理费用应由乙方承担。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4、除有另行约定外，甲方如延期付款，每逾期1日，按应付金额0.3‰支付违约金；乙方如延期交付，每延迟1日，按应交付货物总额0.3‰支付违约金。</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02" w:name="_Toc86202603"/>
      <w:r w:rsidRPr="0081244E">
        <w:rPr>
          <w:rFonts w:asciiTheme="minorEastAsia" w:eastAsiaTheme="minorEastAsia" w:hAnsiTheme="minorEastAsia" w:cs="仿宋_GB2312" w:hint="eastAsia"/>
          <w:sz w:val="28"/>
          <w:szCs w:val="28"/>
          <w:lang w:val="en"/>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7、以上各项交付的违约金并不影响违约方履行合同的各项义务。</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03" w:name="_Toc175644050"/>
      <w:r w:rsidRPr="0081244E">
        <w:rPr>
          <w:rFonts w:asciiTheme="minorEastAsia" w:eastAsiaTheme="minorEastAsia" w:hAnsiTheme="minorEastAsia" w:cs="仿宋_GB2312" w:hint="eastAsia"/>
          <w:sz w:val="28"/>
          <w:szCs w:val="28"/>
          <w:lang w:val="en"/>
        </w:rPr>
        <w:t>十、不可抗力</w:t>
      </w:r>
      <w:bookmarkEnd w:id="202"/>
      <w:bookmarkEnd w:id="203"/>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1、不可抗力指下列事件：战争、动乱、瘟疫、严重火灾、洪水、地震、风</w:t>
      </w:r>
      <w:r w:rsidRPr="0081244E">
        <w:rPr>
          <w:rFonts w:asciiTheme="minorEastAsia" w:eastAsiaTheme="minorEastAsia" w:hAnsiTheme="minorEastAsia" w:cs="仿宋_GB2312" w:hint="eastAsia"/>
          <w:sz w:val="28"/>
          <w:szCs w:val="28"/>
          <w:lang w:val="en"/>
        </w:rPr>
        <w:lastRenderedPageBreak/>
        <w:t>暴或其他自然灾害，以及本合同各方不可预见、不可防止并不能避免或克服的一切其他因素及事件。</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3D640A" w:rsidRPr="0081244E" w:rsidRDefault="003613BB" w:rsidP="0081244E">
      <w:pPr>
        <w:pStyle w:val="111"/>
        <w:tabs>
          <w:tab w:val="left" w:pos="360"/>
          <w:tab w:val="left" w:pos="480"/>
          <w:tab w:val="left" w:pos="1413"/>
          <w:tab w:val="left" w:pos="1531"/>
          <w:tab w:val="left" w:pos="195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4、合同各方应根据不可抗力对本合同履行的影响程度，协商确定是否终止本合同，或是继续履行本合同。</w:t>
      </w:r>
      <w:bookmarkStart w:id="204" w:name="_Toc86202604"/>
      <w:bookmarkStart w:id="205" w:name="_Toc175644051"/>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十一、联系方式</w:t>
      </w:r>
      <w:bookmarkEnd w:id="204"/>
      <w:bookmarkEnd w:id="205"/>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3、上述发出通知、回复的费用由发出一方承担。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06" w:name="_Toc175644052"/>
      <w:bookmarkStart w:id="207" w:name="_Toc86202605"/>
      <w:r w:rsidRPr="0081244E">
        <w:rPr>
          <w:rFonts w:asciiTheme="minorEastAsia" w:eastAsiaTheme="minorEastAsia" w:hAnsiTheme="minorEastAsia" w:cs="仿宋_GB2312" w:hint="eastAsia"/>
          <w:sz w:val="28"/>
          <w:szCs w:val="28"/>
          <w:lang w:val="en"/>
        </w:rPr>
        <w:t>十二、保密条款</w:t>
      </w:r>
      <w:bookmarkEnd w:id="206"/>
      <w:bookmarkEnd w:id="207"/>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1、任何一方对其获知的本合同及附件中其他各方的商业秘密和国家秘密负有保密义务。</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08" w:name="_Toc86202606"/>
      <w:r w:rsidRPr="0081244E">
        <w:rPr>
          <w:rFonts w:asciiTheme="minorEastAsia" w:eastAsiaTheme="minorEastAsia" w:hAnsiTheme="minorEastAsia" w:cs="仿宋_GB2312" w:hint="eastAsia"/>
          <w:sz w:val="28"/>
          <w:szCs w:val="28"/>
          <w:lang w:val="en"/>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lastRenderedPageBreak/>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09" w:name="_Toc175644053"/>
      <w:r w:rsidRPr="0081244E">
        <w:rPr>
          <w:rFonts w:asciiTheme="minorEastAsia" w:eastAsiaTheme="minorEastAsia" w:hAnsiTheme="minorEastAsia" w:cs="仿宋_GB2312" w:hint="eastAsia"/>
          <w:sz w:val="28"/>
          <w:szCs w:val="28"/>
          <w:lang w:val="en"/>
        </w:rPr>
        <w:t>十三、合同的解释</w:t>
      </w:r>
      <w:bookmarkEnd w:id="208"/>
      <w:bookmarkEnd w:id="209"/>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1、任何一方对本合同及其附件的解释均应遵循诚实信用原则,依照本合同签订时有效的中国法律、法规以及通常的理解进行。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2、本合同标题仅供查阅方便，并非对本合同的诠释或解释；本合同中以日表述的时间期限均指自然日。</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3、对本合同的任何解释均应以书面做出。</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10" w:name="_Toc86202607"/>
      <w:bookmarkStart w:id="211" w:name="_Toc175644054"/>
      <w:r w:rsidRPr="0081244E">
        <w:rPr>
          <w:rFonts w:asciiTheme="minorEastAsia" w:eastAsiaTheme="minorEastAsia" w:hAnsiTheme="minorEastAsia" w:cs="仿宋_GB2312" w:hint="eastAsia"/>
          <w:sz w:val="28"/>
          <w:szCs w:val="28"/>
          <w:lang w:val="en"/>
        </w:rPr>
        <w:t>十四、合同的终止</w:t>
      </w:r>
      <w:bookmarkEnd w:id="210"/>
      <w:bookmarkEnd w:id="211"/>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1、本合同因下列原因而终止：</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1）本合同正常履行完毕；</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2）合同双方协议终止本合同的履行；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3）不可抗力事件导致本合同无法履行或履行不必要；</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4）任何一方行使解除权，解除本合同。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2、对本合同终止有过错的一方应赔偿另一方因合同终止而受到的损失。对合同终止双方均无过错的，则各自承担所受到的损失。</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12" w:name="_Toc175644055"/>
      <w:bookmarkStart w:id="213" w:name="_Toc86202608"/>
      <w:r w:rsidRPr="0081244E">
        <w:rPr>
          <w:rFonts w:asciiTheme="minorEastAsia" w:eastAsiaTheme="minorEastAsia" w:hAnsiTheme="minorEastAsia" w:cs="仿宋_GB2312" w:hint="eastAsia"/>
          <w:sz w:val="28"/>
          <w:szCs w:val="28"/>
          <w:lang w:val="en"/>
        </w:rPr>
        <w:t>十五、法律适用</w:t>
      </w:r>
      <w:bookmarkEnd w:id="212"/>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1、本合同及附件的订立、效力、解释、履行、争议的解决等适用本合同签订时有效的中华人民共和国法律、法规的有关规定。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14" w:name="_Toc175644056"/>
      <w:r w:rsidRPr="0081244E">
        <w:rPr>
          <w:rFonts w:asciiTheme="minorEastAsia" w:eastAsiaTheme="minorEastAsia" w:hAnsiTheme="minorEastAsia" w:cs="仿宋_GB2312" w:hint="eastAsia"/>
          <w:sz w:val="28"/>
          <w:szCs w:val="28"/>
          <w:lang w:val="en"/>
        </w:rPr>
        <w:t>十六、权利的保留</w:t>
      </w:r>
      <w:bookmarkEnd w:id="213"/>
      <w:bookmarkEnd w:id="214"/>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2、如果本合同部分条款依据现行有关法律、法规被确认为无效或无法履行，且该部分无效或无法履行的条款不影响本合同其他条款效力的，本合同其他条</w:t>
      </w:r>
      <w:r w:rsidRPr="0081244E">
        <w:rPr>
          <w:rFonts w:asciiTheme="minorEastAsia" w:eastAsiaTheme="minorEastAsia" w:hAnsiTheme="minorEastAsia" w:cs="仿宋_GB2312" w:hint="eastAsia"/>
          <w:sz w:val="28"/>
          <w:szCs w:val="28"/>
          <w:lang w:val="en"/>
        </w:rPr>
        <w:lastRenderedPageBreak/>
        <w:t>款继续有效；同时，合同双方应根据现行有关法律、法规对该部分无效或无法履行的条款进行调整，使其依法成为有效条款，并尽量符合本合同所体现的原则和精神。</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15" w:name="_Toc175644057"/>
      <w:bookmarkStart w:id="216" w:name="_Toc86202609"/>
      <w:r w:rsidRPr="0081244E">
        <w:rPr>
          <w:rFonts w:asciiTheme="minorEastAsia" w:eastAsiaTheme="minorEastAsia" w:hAnsiTheme="minorEastAsia" w:cs="仿宋_GB2312" w:hint="eastAsia"/>
          <w:sz w:val="28"/>
          <w:szCs w:val="28"/>
          <w:lang w:val="en"/>
        </w:rPr>
        <w:t>十七、争议的解决</w:t>
      </w:r>
      <w:bookmarkEnd w:id="215"/>
      <w:bookmarkEnd w:id="216"/>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合同双方应通过友好协商解决因解释﹑执行本合同所发生的和本合同有关的一切争议。如果经协商不能达成协议，可以采用以下方式解决（按照招标文件第二部分“投标人须知前附表”第32项的规定）：（1）提交项目所在地仲裁委员会仲裁；（2）向甲方所在地人民法院起诉。</w:t>
      </w:r>
    </w:p>
    <w:p w:rsidR="003D640A" w:rsidRPr="0081244E" w:rsidRDefault="003613BB" w:rsidP="0081244E">
      <w:pPr>
        <w:pStyle w:val="111"/>
        <w:tabs>
          <w:tab w:val="left" w:pos="360"/>
          <w:tab w:val="left" w:pos="480"/>
          <w:tab w:val="left" w:pos="1413"/>
        </w:tabs>
        <w:adjustRightInd w:val="0"/>
        <w:snapToGrid w:val="0"/>
        <w:spacing w:line="460" w:lineRule="exact"/>
        <w:ind w:firstLineChars="150" w:firstLine="42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3、在争议解决期间，除了诉讼或仲裁进行过程中正在解决的那部分问题外，合同其余部分应继续履行。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17" w:name="_Toc175644059"/>
      <w:bookmarkStart w:id="218" w:name="_Toc86202611"/>
      <w:r w:rsidRPr="0081244E">
        <w:rPr>
          <w:rFonts w:asciiTheme="minorEastAsia" w:eastAsiaTheme="minorEastAsia" w:hAnsiTheme="minorEastAsia" w:cs="仿宋_GB2312" w:hint="eastAsia"/>
          <w:sz w:val="28"/>
          <w:szCs w:val="28"/>
          <w:lang w:val="en"/>
        </w:rPr>
        <w:t>十八、合同的生效</w:t>
      </w:r>
      <w:bookmarkEnd w:id="217"/>
      <w:bookmarkEnd w:id="218"/>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19" w:name="_Toc175644060"/>
      <w:bookmarkStart w:id="220" w:name="_Toc86202612"/>
      <w:r w:rsidRPr="0081244E">
        <w:rPr>
          <w:rFonts w:asciiTheme="minorEastAsia" w:eastAsiaTheme="minorEastAsia" w:hAnsiTheme="minorEastAsia" w:cs="仿宋_GB2312" w:hint="eastAsia"/>
          <w:sz w:val="28"/>
          <w:szCs w:val="28"/>
          <w:lang w:val="en"/>
        </w:rPr>
        <w:t>本合同经甲乙双方法定代表人或授权代理人签字加盖单位公章，乙方按时、足额提交履约保证金备案后生效。</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十九、其他事项</w:t>
      </w:r>
      <w:bookmarkEnd w:id="219"/>
      <w:bookmarkEnd w:id="220"/>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1、本合同中的附件均为本合同不可分割的部分，与本合同具有相同的法律效力。</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2、不得将合同转让给第三人，有关分包事项或服务委托等须事先取得甲方和采购代理机构书面同意并且须遵守相关法律、法规；有关联合投标须在本次招标允许的情况下并须符合本次招标的全部规定。</w:t>
      </w:r>
    </w:p>
    <w:p w:rsidR="003D640A" w:rsidRPr="007A6065" w:rsidRDefault="003613BB" w:rsidP="007A6065">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sectPr w:rsidR="003D640A" w:rsidRPr="007A6065">
          <w:pgSz w:w="11906" w:h="16838"/>
          <w:pgMar w:top="1134" w:right="1134" w:bottom="1134" w:left="1134" w:header="720" w:footer="720" w:gutter="0"/>
          <w:cols w:space="720"/>
          <w:docGrid w:type="lines" w:linePitch="331"/>
        </w:sectPr>
      </w:pPr>
      <w:r w:rsidRPr="0081244E">
        <w:rPr>
          <w:rFonts w:asciiTheme="minorEastAsia" w:eastAsiaTheme="minorEastAsia" w:hAnsiTheme="minorEastAsia" w:cs="仿宋_GB2312" w:hint="eastAsia"/>
          <w:sz w:val="28"/>
          <w:szCs w:val="28"/>
          <w:lang w:val="en"/>
        </w:rPr>
        <w:t>3、本合同一式五份，与招标文件、补充协议（如有）具有同等法律效力</w:t>
      </w:r>
      <w:bookmarkEnd w:id="183"/>
    </w:p>
    <w:p w:rsidR="005F3CB9" w:rsidRPr="005F3CB9" w:rsidRDefault="005F3CB9" w:rsidP="005F3CB9"/>
    <w:p w:rsidR="005F3CB9" w:rsidRPr="005F3CB9" w:rsidRDefault="005F3CB9" w:rsidP="005F3CB9"/>
    <w:p w:rsidR="005F3CB9" w:rsidRPr="005F3CB9" w:rsidRDefault="005F3CB9" w:rsidP="005F3CB9"/>
    <w:p w:rsidR="005F3CB9" w:rsidRPr="005F3CB9" w:rsidRDefault="005F3CB9" w:rsidP="005F3CB9"/>
    <w:p w:rsidR="005F3CB9" w:rsidRPr="005F3CB9" w:rsidRDefault="005F3CB9" w:rsidP="005F3CB9"/>
    <w:p w:rsidR="005F3CB9" w:rsidRPr="005F3CB9" w:rsidRDefault="005F3CB9" w:rsidP="005F3CB9"/>
    <w:p w:rsidR="005F3CB9" w:rsidRPr="005F3CB9" w:rsidRDefault="005F3CB9" w:rsidP="005F3CB9"/>
    <w:p w:rsidR="005F3CB9" w:rsidRPr="005F3CB9" w:rsidRDefault="005F3CB9" w:rsidP="005F3CB9"/>
    <w:p w:rsidR="005F3CB9" w:rsidRPr="005F3CB9" w:rsidRDefault="005F3CB9" w:rsidP="005F3CB9"/>
    <w:p w:rsidR="005F3CB9" w:rsidRPr="005F3CB9" w:rsidRDefault="005F3CB9" w:rsidP="005F3CB9"/>
    <w:p w:rsidR="005F3CB9" w:rsidRPr="005F3CB9" w:rsidRDefault="005F3CB9" w:rsidP="005F3CB9"/>
    <w:p w:rsidR="005F3CB9" w:rsidRPr="005F3CB9" w:rsidRDefault="005F3CB9" w:rsidP="005F3CB9"/>
    <w:p w:rsidR="005F3CB9" w:rsidRPr="005F3CB9" w:rsidRDefault="005F3CB9" w:rsidP="005F3CB9"/>
    <w:p w:rsidR="005F3CB9" w:rsidRDefault="005F3CB9" w:rsidP="005F3CB9"/>
    <w:p w:rsidR="005F3CB9" w:rsidRDefault="005F3CB9" w:rsidP="005F3CB9"/>
    <w:p w:rsidR="005F3CB9" w:rsidRDefault="005F3CB9" w:rsidP="005F3CB9"/>
    <w:p w:rsidR="005F3CB9" w:rsidRDefault="005F3CB9" w:rsidP="005F3CB9"/>
    <w:p w:rsidR="005F3CB9" w:rsidRDefault="005F3CB9" w:rsidP="005F3CB9"/>
    <w:p w:rsidR="005F3CB9" w:rsidRDefault="005F3CB9" w:rsidP="005F3CB9"/>
    <w:p w:rsidR="005F3CB9" w:rsidRPr="005F3CB9" w:rsidRDefault="005F3CB9" w:rsidP="005F3CB9"/>
    <w:p w:rsidR="005F3CB9" w:rsidRDefault="005F3CB9" w:rsidP="005F3CB9">
      <w:pPr>
        <w:pStyle w:val="a9"/>
        <w:tabs>
          <w:tab w:val="left" w:pos="2472"/>
        </w:tabs>
        <w:spacing w:line="460" w:lineRule="exact"/>
        <w:jc w:val="center"/>
        <w:outlineLvl w:val="0"/>
        <w:rPr>
          <w:rFonts w:ascii="Times New Roman" w:hAnsi="Times New Roman"/>
          <w:b/>
          <w:sz w:val="36"/>
        </w:rPr>
      </w:pPr>
      <w:bookmarkStart w:id="221" w:name="_Toc140143608"/>
      <w:r>
        <w:rPr>
          <w:rFonts w:ascii="Times New Roman" w:hAnsi="Times New Roman" w:hint="eastAsia"/>
          <w:b/>
          <w:sz w:val="36"/>
        </w:rPr>
        <w:t>第六章</w:t>
      </w:r>
      <w:r>
        <w:rPr>
          <w:rFonts w:ascii="Times New Roman" w:hAnsi="Times New Roman"/>
          <w:b/>
          <w:sz w:val="36"/>
        </w:rPr>
        <w:t xml:space="preserve"> </w:t>
      </w:r>
      <w:r>
        <w:rPr>
          <w:rFonts w:ascii="Times New Roman" w:hAnsi="Times New Roman" w:hint="eastAsia"/>
          <w:b/>
          <w:sz w:val="36"/>
        </w:rPr>
        <w:t>质疑、投诉证明材料格式</w:t>
      </w:r>
      <w:bookmarkEnd w:id="221"/>
    </w:p>
    <w:p w:rsidR="005F3CB9" w:rsidRPr="00A0229A" w:rsidRDefault="005F3CB9" w:rsidP="005F3CB9">
      <w:pPr>
        <w:pStyle w:val="a9"/>
        <w:tabs>
          <w:tab w:val="left" w:pos="2472"/>
        </w:tabs>
        <w:spacing w:line="460" w:lineRule="exact"/>
        <w:outlineLvl w:val="0"/>
        <w:rPr>
          <w:rFonts w:ascii="Times New Roman" w:hAnsi="Times New Roman"/>
          <w:b/>
          <w:sz w:val="36"/>
        </w:rPr>
        <w:sectPr w:rsidR="005F3CB9" w:rsidRPr="00A0229A">
          <w:pgSz w:w="11906" w:h="16838"/>
          <w:pgMar w:top="1134" w:right="1134" w:bottom="1134" w:left="1134" w:header="720" w:footer="720" w:gutter="0"/>
          <w:cols w:space="720"/>
          <w:docGrid w:type="lines" w:linePitch="331"/>
        </w:sectPr>
      </w:pPr>
    </w:p>
    <w:p w:rsidR="00FE7B27" w:rsidRDefault="00FE7B27" w:rsidP="00FE7B27">
      <w:pPr>
        <w:pStyle w:val="2"/>
        <w:jc w:val="center"/>
        <w:rPr>
          <w:rFonts w:ascii="宋体" w:hAnsi="宋体"/>
          <w:b w:val="0"/>
          <w:bCs w:val="0"/>
          <w:color w:val="000000"/>
        </w:rPr>
      </w:pPr>
      <w:bookmarkStart w:id="222" w:name="_Toc138610913"/>
      <w:bookmarkStart w:id="223" w:name="_Toc140143609"/>
      <w:r>
        <w:rPr>
          <w:rFonts w:ascii="宋体" w:hAnsi="宋体" w:hint="eastAsia"/>
          <w:b w:val="0"/>
          <w:bCs w:val="0"/>
          <w:color w:val="000000"/>
        </w:rPr>
        <w:lastRenderedPageBreak/>
        <w:t>第一节</w:t>
      </w:r>
      <w:r>
        <w:rPr>
          <w:rFonts w:ascii="宋体" w:hAnsi="宋体" w:hint="eastAsia"/>
          <w:b w:val="0"/>
          <w:bCs w:val="0"/>
          <w:color w:val="000000"/>
        </w:rPr>
        <w:t xml:space="preserve"> </w:t>
      </w:r>
      <w:r>
        <w:rPr>
          <w:rFonts w:ascii="宋体" w:hAnsi="宋体" w:hint="eastAsia"/>
          <w:b w:val="0"/>
          <w:bCs w:val="0"/>
          <w:color w:val="000000"/>
        </w:rPr>
        <w:t>质疑函（格式）</w:t>
      </w:r>
      <w:bookmarkEnd w:id="222"/>
      <w:bookmarkEnd w:id="223"/>
    </w:p>
    <w:p w:rsidR="00FE7B27" w:rsidRDefault="00FE7B27" w:rsidP="00FE7B27">
      <w:pPr>
        <w:jc w:val="center"/>
        <w:rPr>
          <w:rFonts w:ascii="仿宋" w:eastAsia="仿宋" w:hAnsi="仿宋" w:cs="仿宋"/>
          <w:b/>
          <w:bCs/>
          <w:sz w:val="44"/>
          <w:szCs w:val="44"/>
        </w:rPr>
      </w:pPr>
      <w:r>
        <w:rPr>
          <w:rFonts w:ascii="仿宋" w:eastAsia="仿宋" w:hAnsi="仿宋" w:cs="仿宋" w:hint="eastAsia"/>
          <w:b/>
          <w:bCs/>
          <w:sz w:val="44"/>
          <w:szCs w:val="44"/>
        </w:rPr>
        <w:t>质疑函范本</w:t>
      </w:r>
    </w:p>
    <w:p w:rsidR="00FE7B27" w:rsidRPr="00CE5A2E" w:rsidRDefault="00FE7B27" w:rsidP="00FE7B27">
      <w:pPr>
        <w:adjustRightInd w:val="0"/>
        <w:snapToGrid w:val="0"/>
        <w:spacing w:beforeLines="100" w:before="331" w:line="640" w:lineRule="exact"/>
        <w:rPr>
          <w:rFonts w:asciiTheme="minorEastAsia" w:eastAsiaTheme="minorEastAsia" w:hAnsiTheme="minorEastAsia" w:cs="仿宋"/>
          <w:bCs/>
          <w:sz w:val="28"/>
          <w:szCs w:val="28"/>
        </w:rPr>
      </w:pPr>
      <w:r w:rsidRPr="00CE5A2E">
        <w:rPr>
          <w:rFonts w:asciiTheme="minorEastAsia" w:eastAsiaTheme="minorEastAsia" w:hAnsiTheme="minorEastAsia" w:cs="仿宋" w:hint="eastAsia"/>
          <w:bCs/>
          <w:sz w:val="28"/>
          <w:szCs w:val="28"/>
        </w:rPr>
        <w:t>一、质疑供应商基本信息</w:t>
      </w:r>
    </w:p>
    <w:p w:rsidR="00FE7B27" w:rsidRPr="00CE5A2E" w:rsidRDefault="00FE7B27" w:rsidP="00FE7B27">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质疑供应商：</w:t>
      </w:r>
      <w:r w:rsidRPr="00CE5A2E">
        <w:rPr>
          <w:rFonts w:asciiTheme="minorEastAsia" w:eastAsiaTheme="minorEastAsia" w:hAnsiTheme="minorEastAsia" w:cs="仿宋" w:hint="eastAsia"/>
          <w:sz w:val="28"/>
          <w:szCs w:val="28"/>
          <w:u w:val="dotted"/>
        </w:rPr>
        <w:t xml:space="preserve">                                        </w:t>
      </w:r>
    </w:p>
    <w:p w:rsidR="00FE7B27" w:rsidRPr="00CE5A2E" w:rsidRDefault="00FE7B27" w:rsidP="00FE7B27">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地址：</w:t>
      </w:r>
      <w:r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rPr>
        <w:t>邮编：</w:t>
      </w:r>
      <w:r w:rsidRPr="00CE5A2E">
        <w:rPr>
          <w:rFonts w:asciiTheme="minorEastAsia" w:eastAsiaTheme="minorEastAsia" w:hAnsiTheme="minorEastAsia" w:cs="仿宋" w:hint="eastAsia"/>
          <w:sz w:val="28"/>
          <w:szCs w:val="28"/>
          <w:u w:val="dotted"/>
        </w:rPr>
        <w:t xml:space="preserve">                                                   </w:t>
      </w:r>
    </w:p>
    <w:p w:rsidR="00FE7B27" w:rsidRPr="00CE5A2E" w:rsidRDefault="00FE7B27" w:rsidP="00FE7B27">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联系人：</w:t>
      </w:r>
      <w:r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rPr>
        <w:t>联系电话：</w:t>
      </w:r>
      <w:r w:rsidRPr="00CE5A2E">
        <w:rPr>
          <w:rFonts w:asciiTheme="minorEastAsia" w:eastAsiaTheme="minorEastAsia" w:hAnsiTheme="minorEastAsia" w:cs="仿宋" w:hint="eastAsia"/>
          <w:sz w:val="28"/>
          <w:szCs w:val="28"/>
          <w:u w:val="dotted"/>
        </w:rPr>
        <w:t xml:space="preserve">                              </w:t>
      </w:r>
    </w:p>
    <w:p w:rsidR="00FE7B27" w:rsidRPr="00CE5A2E" w:rsidRDefault="00FE7B27" w:rsidP="00FE7B27">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授权代表：</w:t>
      </w:r>
      <w:r w:rsidRPr="00CE5A2E">
        <w:rPr>
          <w:rFonts w:asciiTheme="minorEastAsia" w:eastAsiaTheme="minorEastAsia" w:hAnsiTheme="minorEastAsia" w:cs="仿宋" w:hint="eastAsia"/>
          <w:sz w:val="28"/>
          <w:szCs w:val="28"/>
          <w:u w:val="dotted"/>
        </w:rPr>
        <w:t xml:space="preserve">                                          </w:t>
      </w:r>
    </w:p>
    <w:p w:rsidR="00FE7B27" w:rsidRPr="00CE5A2E" w:rsidRDefault="00FE7B27" w:rsidP="00FE7B27">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联系电话：</w:t>
      </w:r>
      <w:r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rPr>
        <w:t xml:space="preserve"> </w:t>
      </w:r>
    </w:p>
    <w:p w:rsidR="00FE7B27" w:rsidRPr="00CE5A2E" w:rsidRDefault="00FE7B27" w:rsidP="00FE7B27">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 xml:space="preserve">地址： </w:t>
      </w:r>
      <w:r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rPr>
        <w:t>邮编：</w:t>
      </w:r>
      <w:r w:rsidRPr="00CE5A2E">
        <w:rPr>
          <w:rFonts w:asciiTheme="minorEastAsia" w:eastAsiaTheme="minorEastAsia" w:hAnsiTheme="minorEastAsia" w:cs="仿宋" w:hint="eastAsia"/>
          <w:sz w:val="28"/>
          <w:szCs w:val="28"/>
          <w:u w:val="dotted"/>
        </w:rPr>
        <w:t xml:space="preserve">                                                </w:t>
      </w:r>
    </w:p>
    <w:p w:rsidR="00FE7B27" w:rsidRPr="00CE5A2E" w:rsidRDefault="00FE7B27" w:rsidP="00FE7B27">
      <w:pPr>
        <w:adjustRightInd w:val="0"/>
        <w:snapToGrid w:val="0"/>
        <w:spacing w:line="640" w:lineRule="exact"/>
        <w:rPr>
          <w:rFonts w:asciiTheme="minorEastAsia" w:eastAsiaTheme="minorEastAsia" w:hAnsiTheme="minorEastAsia" w:cs="仿宋"/>
          <w:bCs/>
          <w:sz w:val="28"/>
          <w:szCs w:val="28"/>
        </w:rPr>
      </w:pPr>
      <w:r w:rsidRPr="00CE5A2E">
        <w:rPr>
          <w:rFonts w:asciiTheme="minorEastAsia" w:eastAsiaTheme="minorEastAsia" w:hAnsiTheme="minorEastAsia" w:cs="仿宋" w:hint="eastAsia"/>
          <w:bCs/>
          <w:sz w:val="28"/>
          <w:szCs w:val="28"/>
        </w:rPr>
        <w:t>二、质疑项目基本情况</w:t>
      </w:r>
    </w:p>
    <w:p w:rsidR="00FE7B27" w:rsidRPr="00CE5A2E" w:rsidRDefault="00FE7B27" w:rsidP="00FE7B27">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质疑项目的名称：</w:t>
      </w:r>
      <w:r w:rsidRPr="00CE5A2E">
        <w:rPr>
          <w:rFonts w:asciiTheme="minorEastAsia" w:eastAsiaTheme="minorEastAsia" w:hAnsiTheme="minorEastAsia" w:cs="仿宋" w:hint="eastAsia"/>
          <w:sz w:val="28"/>
          <w:szCs w:val="28"/>
          <w:u w:val="dotted"/>
        </w:rPr>
        <w:t xml:space="preserve">                                            </w:t>
      </w:r>
    </w:p>
    <w:p w:rsidR="00FE7B27" w:rsidRPr="00CE5A2E" w:rsidRDefault="00FE7B27" w:rsidP="00FE7B27">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质疑项目的编号：</w:t>
      </w:r>
      <w:r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color w:val="0000FF"/>
          <w:sz w:val="28"/>
          <w:szCs w:val="28"/>
          <w:u w:val="dotted"/>
        </w:rPr>
        <w:t xml:space="preserve">                </w:t>
      </w:r>
      <w:r w:rsidRPr="00CE5A2E">
        <w:rPr>
          <w:rFonts w:asciiTheme="minorEastAsia" w:eastAsiaTheme="minorEastAsia" w:hAnsiTheme="minorEastAsia" w:cs="仿宋" w:hint="eastAsia"/>
          <w:sz w:val="28"/>
          <w:szCs w:val="28"/>
        </w:rPr>
        <w:t>包号：</w:t>
      </w:r>
      <w:r w:rsidRPr="00CE5A2E">
        <w:rPr>
          <w:rFonts w:asciiTheme="minorEastAsia" w:eastAsiaTheme="minorEastAsia" w:hAnsiTheme="minorEastAsia" w:cs="仿宋" w:hint="eastAsia"/>
          <w:sz w:val="28"/>
          <w:szCs w:val="28"/>
          <w:u w:val="dotted"/>
        </w:rPr>
        <w:t xml:space="preserve">                 </w:t>
      </w:r>
    </w:p>
    <w:p w:rsidR="00FE7B27" w:rsidRPr="00CE5A2E" w:rsidRDefault="00FE7B27" w:rsidP="00FE7B27">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采购人名称：</w:t>
      </w:r>
      <w:r w:rsidRPr="00CE5A2E">
        <w:rPr>
          <w:rFonts w:asciiTheme="minorEastAsia" w:eastAsiaTheme="minorEastAsia" w:hAnsiTheme="minorEastAsia" w:cs="仿宋" w:hint="eastAsia"/>
          <w:sz w:val="28"/>
          <w:szCs w:val="28"/>
          <w:u w:val="dotted"/>
        </w:rPr>
        <w:t xml:space="preserve">                                            </w:t>
      </w:r>
    </w:p>
    <w:p w:rsidR="00FE7B27" w:rsidRPr="00CE5A2E" w:rsidRDefault="00FE7B27" w:rsidP="00FE7B27">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采购文件获取日期：</w:t>
      </w:r>
      <w:r w:rsidRPr="00CE5A2E">
        <w:rPr>
          <w:rFonts w:asciiTheme="minorEastAsia" w:eastAsiaTheme="minorEastAsia" w:hAnsiTheme="minorEastAsia" w:cs="仿宋" w:hint="eastAsia"/>
          <w:sz w:val="28"/>
          <w:szCs w:val="28"/>
          <w:u w:val="dotted"/>
        </w:rPr>
        <w:t xml:space="preserve">                                           </w:t>
      </w:r>
    </w:p>
    <w:p w:rsidR="00FE7B27" w:rsidRPr="00CE5A2E" w:rsidRDefault="00FE7B27" w:rsidP="00FE7B27">
      <w:pPr>
        <w:adjustRightInd w:val="0"/>
        <w:snapToGrid w:val="0"/>
        <w:spacing w:line="640" w:lineRule="exact"/>
        <w:rPr>
          <w:rFonts w:asciiTheme="minorEastAsia" w:eastAsiaTheme="minorEastAsia" w:hAnsiTheme="minorEastAsia" w:cs="仿宋"/>
          <w:bCs/>
          <w:sz w:val="28"/>
          <w:szCs w:val="28"/>
        </w:rPr>
      </w:pPr>
      <w:r w:rsidRPr="00CE5A2E">
        <w:rPr>
          <w:rFonts w:asciiTheme="minorEastAsia" w:eastAsiaTheme="minorEastAsia" w:hAnsiTheme="minorEastAsia" w:cs="仿宋" w:hint="eastAsia"/>
          <w:bCs/>
          <w:sz w:val="28"/>
          <w:szCs w:val="28"/>
        </w:rPr>
        <w:t>三、质疑事项具体内容</w:t>
      </w:r>
    </w:p>
    <w:p w:rsidR="00FE7B27" w:rsidRPr="00CE5A2E" w:rsidRDefault="00FE7B27" w:rsidP="00FE7B27">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质疑事项1：</w:t>
      </w:r>
      <w:r w:rsidRPr="00CE5A2E">
        <w:rPr>
          <w:rFonts w:asciiTheme="minorEastAsia" w:eastAsiaTheme="minorEastAsia" w:hAnsiTheme="minorEastAsia" w:cs="仿宋" w:hint="eastAsia"/>
          <w:sz w:val="28"/>
          <w:szCs w:val="28"/>
          <w:u w:val="dotted"/>
        </w:rPr>
        <w:t xml:space="preserve">                                         </w:t>
      </w:r>
    </w:p>
    <w:p w:rsidR="00FE7B27" w:rsidRPr="00CE5A2E" w:rsidRDefault="00FE7B27" w:rsidP="00FE7B27">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事实依据：</w:t>
      </w:r>
      <w:r w:rsidRPr="00CE5A2E">
        <w:rPr>
          <w:rFonts w:asciiTheme="minorEastAsia" w:eastAsiaTheme="minorEastAsia" w:hAnsiTheme="minorEastAsia" w:cs="仿宋" w:hint="eastAsia"/>
          <w:sz w:val="28"/>
          <w:szCs w:val="28"/>
          <w:u w:val="dotted"/>
        </w:rPr>
        <w:t xml:space="preserve">                                          </w:t>
      </w:r>
    </w:p>
    <w:p w:rsidR="00FE7B27" w:rsidRPr="00CE5A2E" w:rsidRDefault="00FE7B27" w:rsidP="00FE7B27">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法律依据：</w:t>
      </w:r>
      <w:r w:rsidRPr="00CE5A2E">
        <w:rPr>
          <w:rFonts w:asciiTheme="minorEastAsia" w:eastAsiaTheme="minorEastAsia" w:hAnsiTheme="minorEastAsia" w:cs="仿宋" w:hint="eastAsia"/>
          <w:sz w:val="28"/>
          <w:szCs w:val="28"/>
          <w:u w:val="dotted"/>
        </w:rPr>
        <w:t xml:space="preserve">                                          </w:t>
      </w:r>
    </w:p>
    <w:p w:rsidR="00FE7B27" w:rsidRPr="00CE5A2E" w:rsidRDefault="00FE7B27" w:rsidP="00FE7B27">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质疑事项2</w:t>
      </w:r>
    </w:p>
    <w:p w:rsidR="00FE7B27" w:rsidRPr="00CE5A2E" w:rsidRDefault="00FE7B27" w:rsidP="00FE7B27">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w:t>
      </w:r>
    </w:p>
    <w:p w:rsidR="00FE7B27" w:rsidRPr="00CE5A2E" w:rsidRDefault="00FE7B27" w:rsidP="00FE7B27">
      <w:pPr>
        <w:adjustRightInd w:val="0"/>
        <w:snapToGrid w:val="0"/>
        <w:spacing w:line="640" w:lineRule="exact"/>
        <w:rPr>
          <w:rFonts w:asciiTheme="minorEastAsia" w:eastAsiaTheme="minorEastAsia" w:hAnsiTheme="minorEastAsia" w:cs="仿宋"/>
          <w:bCs/>
          <w:sz w:val="28"/>
          <w:szCs w:val="28"/>
        </w:rPr>
      </w:pPr>
      <w:r w:rsidRPr="00CE5A2E">
        <w:rPr>
          <w:rFonts w:asciiTheme="minorEastAsia" w:eastAsiaTheme="minorEastAsia" w:hAnsiTheme="minorEastAsia" w:cs="仿宋" w:hint="eastAsia"/>
          <w:bCs/>
          <w:sz w:val="28"/>
          <w:szCs w:val="28"/>
        </w:rPr>
        <w:t>四、与质疑事项相关的质疑请求</w:t>
      </w:r>
    </w:p>
    <w:p w:rsidR="00FE7B27" w:rsidRPr="00CE5A2E" w:rsidRDefault="00FE7B27" w:rsidP="00FE7B27">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lastRenderedPageBreak/>
        <w:t>请求：</w:t>
      </w:r>
      <w:r w:rsidRPr="00CE5A2E">
        <w:rPr>
          <w:rFonts w:asciiTheme="minorEastAsia" w:eastAsiaTheme="minorEastAsia" w:hAnsiTheme="minorEastAsia" w:cs="仿宋" w:hint="eastAsia"/>
          <w:sz w:val="28"/>
          <w:szCs w:val="28"/>
          <w:u w:val="dotted"/>
        </w:rPr>
        <w:t xml:space="preserve">                                               </w:t>
      </w:r>
    </w:p>
    <w:p w:rsidR="00FE7B27" w:rsidRPr="00CE5A2E" w:rsidRDefault="00FE7B27" w:rsidP="00FE7B27">
      <w:pPr>
        <w:adjustRightInd w:val="0"/>
        <w:snapToGrid w:val="0"/>
        <w:spacing w:line="6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 xml:space="preserve">签字(签章)：                   公章：                      </w:t>
      </w:r>
    </w:p>
    <w:p w:rsidR="00FE7B27" w:rsidRDefault="00FE7B27" w:rsidP="00FE7B27">
      <w:pPr>
        <w:adjustRightInd w:val="0"/>
        <w:snapToGrid w:val="0"/>
        <w:spacing w:line="640" w:lineRule="exact"/>
        <w:rPr>
          <w:rFonts w:asciiTheme="minorEastAsia" w:eastAsiaTheme="minorEastAsia" w:hAnsiTheme="minorEastAsia"/>
          <w:sz w:val="24"/>
        </w:rPr>
      </w:pPr>
      <w:r w:rsidRPr="00CE5A2E">
        <w:rPr>
          <w:rFonts w:asciiTheme="minorEastAsia" w:eastAsiaTheme="minorEastAsia" w:hAnsiTheme="minorEastAsia" w:hint="eastAsia"/>
          <w:sz w:val="28"/>
          <w:szCs w:val="28"/>
        </w:rPr>
        <w:t xml:space="preserve">日期：    </w:t>
      </w:r>
    </w:p>
    <w:p w:rsidR="00FE7B27" w:rsidRDefault="00FE7B27" w:rsidP="00FE7B27">
      <w:pPr>
        <w:adjustRightInd w:val="0"/>
        <w:snapToGrid w:val="0"/>
        <w:spacing w:line="360" w:lineRule="auto"/>
        <w:rPr>
          <w:rFonts w:asciiTheme="minorEastAsia" w:eastAsiaTheme="minorEastAsia" w:hAnsiTheme="minorEastAsia" w:cs="仿宋"/>
          <w:sz w:val="24"/>
        </w:rPr>
      </w:pPr>
    </w:p>
    <w:p w:rsidR="00FE7B27" w:rsidRDefault="00FE7B27" w:rsidP="00FE7B27">
      <w:pPr>
        <w:adjustRightInd w:val="0"/>
        <w:snapToGrid w:val="0"/>
        <w:spacing w:line="360" w:lineRule="auto"/>
        <w:rPr>
          <w:rFonts w:asciiTheme="minorEastAsia" w:eastAsiaTheme="minorEastAsia" w:hAnsiTheme="minorEastAsia" w:cs="仿宋"/>
          <w:sz w:val="24"/>
        </w:rPr>
      </w:pPr>
    </w:p>
    <w:p w:rsidR="00FE7B27" w:rsidRDefault="00FE7B27" w:rsidP="00FE7B27">
      <w:pPr>
        <w:jc w:val="center"/>
        <w:rPr>
          <w:rFonts w:asciiTheme="minorEastAsia" w:eastAsiaTheme="minorEastAsia" w:hAnsiTheme="minorEastAsia" w:cs="仿宋"/>
          <w:b/>
          <w:bCs/>
          <w:sz w:val="24"/>
        </w:rPr>
      </w:pPr>
    </w:p>
    <w:p w:rsidR="00FE7B27" w:rsidRDefault="00FE7B27" w:rsidP="00FE7B27">
      <w:pPr>
        <w:jc w:val="center"/>
        <w:rPr>
          <w:rFonts w:asciiTheme="minorEastAsia" w:eastAsiaTheme="minorEastAsia" w:hAnsiTheme="minorEastAsia" w:cs="仿宋"/>
          <w:b/>
          <w:bCs/>
          <w:sz w:val="24"/>
        </w:rPr>
      </w:pPr>
    </w:p>
    <w:p w:rsidR="00FE7B27" w:rsidRDefault="00FE7B27" w:rsidP="00FE7B27">
      <w:pPr>
        <w:jc w:val="center"/>
        <w:rPr>
          <w:rFonts w:asciiTheme="minorEastAsia" w:eastAsiaTheme="minorEastAsia" w:hAnsiTheme="minorEastAsia" w:cs="仿宋"/>
          <w:b/>
          <w:bCs/>
          <w:sz w:val="24"/>
        </w:rPr>
      </w:pPr>
    </w:p>
    <w:p w:rsidR="00FE7B27" w:rsidRDefault="00FE7B27" w:rsidP="00FE7B27">
      <w:pPr>
        <w:jc w:val="center"/>
        <w:rPr>
          <w:rFonts w:asciiTheme="minorEastAsia" w:eastAsiaTheme="minorEastAsia" w:hAnsiTheme="minorEastAsia" w:cs="仿宋"/>
          <w:b/>
          <w:bCs/>
          <w:sz w:val="24"/>
        </w:rPr>
      </w:pPr>
    </w:p>
    <w:p w:rsidR="00FE7B27" w:rsidRDefault="00FE7B27" w:rsidP="00FE7B27">
      <w:pPr>
        <w:rPr>
          <w:rFonts w:asciiTheme="minorEastAsia" w:eastAsiaTheme="minorEastAsia" w:hAnsiTheme="minorEastAsia"/>
          <w:b/>
          <w:sz w:val="24"/>
        </w:rPr>
      </w:pPr>
    </w:p>
    <w:p w:rsidR="00FE7B27" w:rsidRDefault="00FE7B27" w:rsidP="00FE7B27">
      <w:pPr>
        <w:rPr>
          <w:rFonts w:asciiTheme="minorEastAsia" w:eastAsiaTheme="minorEastAsia" w:hAnsiTheme="minorEastAsia"/>
          <w:b/>
          <w:sz w:val="24"/>
        </w:rPr>
      </w:pPr>
    </w:p>
    <w:p w:rsidR="00FE7B27" w:rsidRDefault="00FE7B27" w:rsidP="00FE7B27">
      <w:pPr>
        <w:spacing w:line="640" w:lineRule="exact"/>
        <w:rPr>
          <w:rFonts w:asciiTheme="minorEastAsia" w:eastAsiaTheme="minorEastAsia" w:hAnsiTheme="minorEastAsia"/>
          <w:b/>
          <w:sz w:val="24"/>
        </w:rPr>
      </w:pPr>
      <w:r>
        <w:rPr>
          <w:rFonts w:asciiTheme="minorEastAsia" w:eastAsiaTheme="minorEastAsia" w:hAnsiTheme="minorEastAsia" w:hint="eastAsia"/>
          <w:b/>
          <w:sz w:val="24"/>
        </w:rPr>
        <w:t>质疑函制作说明：</w:t>
      </w:r>
    </w:p>
    <w:p w:rsidR="00FE7B27" w:rsidRDefault="00FE7B27" w:rsidP="00FE7B27">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1.供应商提出质疑时，应提交质疑函和必要的证明材料。</w:t>
      </w:r>
    </w:p>
    <w:p w:rsidR="00FE7B27" w:rsidRDefault="00FE7B27" w:rsidP="00FE7B27">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2.质疑供应商若委托代理人进行质疑的，质疑函应按要求列明“授权代表”的有关内容，并在附件中提交由质疑</w:t>
      </w:r>
      <w:r>
        <w:rPr>
          <w:rFonts w:asciiTheme="minorEastAsia" w:eastAsiaTheme="minorEastAsia" w:hAnsiTheme="minorEastAsia" w:cs="宋体" w:hint="eastAsia"/>
          <w:kern w:val="0"/>
          <w:sz w:val="24"/>
        </w:rPr>
        <w:t>供应商签署的授权委托书。授权委托书应载明代理人的姓名或者名称、代理事项、具体权限、期限和相关事项。</w:t>
      </w:r>
    </w:p>
    <w:p w:rsidR="00FE7B27" w:rsidRDefault="00FE7B27" w:rsidP="00FE7B27">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3.质疑供应商若对项目的某一分包进行质疑，质疑函中应列明具体分包号。</w:t>
      </w:r>
    </w:p>
    <w:p w:rsidR="00FE7B27" w:rsidRDefault="00FE7B27" w:rsidP="00FE7B27">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4.质疑函的质疑事项应具体、明确，并有必要的事实依据和法律依据。</w:t>
      </w:r>
    </w:p>
    <w:p w:rsidR="00FE7B27" w:rsidRDefault="00FE7B27" w:rsidP="00FE7B27">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5.质疑函的质疑请求应与质疑事项相关。</w:t>
      </w:r>
    </w:p>
    <w:p w:rsidR="00FE7B27" w:rsidRDefault="00FE7B27" w:rsidP="00FE7B27">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6.质疑供应商为自然人的，质疑函应由本人签字；质疑供应商为法人或者其他组织的，质疑函应由法定代表人、主要负责人，或者其授权代表签字或者盖章，并加盖公章。</w:t>
      </w:r>
    </w:p>
    <w:p w:rsidR="00FE7B27" w:rsidRDefault="00FE7B27" w:rsidP="00FE7B27">
      <w:pPr>
        <w:widowControl/>
        <w:ind w:firstLineChars="200" w:firstLine="600"/>
        <w:jc w:val="left"/>
        <w:rPr>
          <w:rFonts w:ascii="仿宋_GB2312" w:eastAsia="仿宋_GB2312"/>
          <w:sz w:val="30"/>
          <w:szCs w:val="30"/>
        </w:rPr>
      </w:pPr>
    </w:p>
    <w:p w:rsidR="00FE7B27" w:rsidRDefault="00FE7B27" w:rsidP="00FE7B27">
      <w:pPr>
        <w:widowControl/>
        <w:spacing w:line="360" w:lineRule="auto"/>
        <w:jc w:val="left"/>
        <w:rPr>
          <w:rFonts w:ascii="ˎ̥" w:hAnsi="ˎ̥" w:cs="宋体"/>
          <w:color w:val="000000"/>
          <w:kern w:val="0"/>
          <w:sz w:val="24"/>
        </w:rPr>
        <w:sectPr w:rsidR="00FE7B27">
          <w:pgSz w:w="11906" w:h="16838"/>
          <w:pgMar w:top="1134" w:right="1134" w:bottom="1134" w:left="1134" w:header="720" w:footer="720" w:gutter="0"/>
          <w:cols w:space="720"/>
          <w:docGrid w:type="lines" w:linePitch="331"/>
        </w:sectPr>
      </w:pPr>
    </w:p>
    <w:p w:rsidR="00FE7B27" w:rsidRDefault="00FE7B27" w:rsidP="00FE7B27">
      <w:pPr>
        <w:pStyle w:val="2"/>
        <w:jc w:val="center"/>
        <w:rPr>
          <w:rFonts w:ascii="宋体" w:hAnsi="宋体"/>
          <w:b w:val="0"/>
          <w:bCs w:val="0"/>
          <w:color w:val="000000"/>
        </w:rPr>
      </w:pPr>
      <w:bookmarkStart w:id="224" w:name="_Toc138610914"/>
      <w:bookmarkStart w:id="225" w:name="_Toc140143610"/>
      <w:r>
        <w:rPr>
          <w:rFonts w:ascii="宋体" w:hAnsi="宋体" w:hint="eastAsia"/>
          <w:b w:val="0"/>
          <w:bCs w:val="0"/>
          <w:color w:val="000000"/>
        </w:rPr>
        <w:lastRenderedPageBreak/>
        <w:t>第二节</w:t>
      </w:r>
      <w:r>
        <w:rPr>
          <w:rFonts w:ascii="宋体" w:hAnsi="宋体" w:hint="eastAsia"/>
          <w:b w:val="0"/>
          <w:bCs w:val="0"/>
          <w:color w:val="000000"/>
        </w:rPr>
        <w:t xml:space="preserve"> </w:t>
      </w:r>
      <w:r>
        <w:rPr>
          <w:rFonts w:ascii="宋体" w:hAnsi="宋体" w:hint="eastAsia"/>
          <w:b w:val="0"/>
          <w:bCs w:val="0"/>
          <w:color w:val="000000"/>
        </w:rPr>
        <w:t>投诉书（格式）</w:t>
      </w:r>
      <w:bookmarkEnd w:id="224"/>
      <w:bookmarkEnd w:id="225"/>
    </w:p>
    <w:p w:rsidR="00FE7B27" w:rsidRDefault="00FE7B27" w:rsidP="00FE7B27">
      <w:pPr>
        <w:jc w:val="center"/>
        <w:rPr>
          <w:rFonts w:ascii="宋体" w:hAnsi="宋体"/>
          <w:b/>
          <w:sz w:val="44"/>
          <w:szCs w:val="44"/>
        </w:rPr>
      </w:pPr>
      <w:r>
        <w:rPr>
          <w:rFonts w:ascii="宋体" w:hAnsi="宋体" w:hint="eastAsia"/>
          <w:b/>
          <w:sz w:val="44"/>
          <w:szCs w:val="44"/>
        </w:rPr>
        <w:t>投诉书范本</w:t>
      </w:r>
    </w:p>
    <w:p w:rsidR="00FE7B27" w:rsidRPr="00E26C9A" w:rsidRDefault="00FE7B27" w:rsidP="00FE7B27">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一、投诉相关主体基本情况</w:t>
      </w:r>
    </w:p>
    <w:p w:rsidR="00FE7B27" w:rsidRPr="00E26C9A" w:rsidRDefault="00FE7B27" w:rsidP="00FE7B27">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投诉人：</w:t>
      </w:r>
      <w:r w:rsidRPr="00E26C9A">
        <w:rPr>
          <w:rFonts w:asciiTheme="minorEastAsia" w:eastAsiaTheme="minorEastAsia" w:hAnsiTheme="minorEastAsia" w:hint="eastAsia"/>
          <w:sz w:val="28"/>
          <w:szCs w:val="28"/>
          <w:u w:val="dotted"/>
        </w:rPr>
        <w:t xml:space="preserve">                                               </w:t>
      </w:r>
    </w:p>
    <w:p w:rsidR="00FE7B27" w:rsidRPr="00E26C9A" w:rsidRDefault="00FE7B27" w:rsidP="00FE7B27">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地     址：</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邮编：</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FE7B27" w:rsidRPr="00E26C9A" w:rsidRDefault="00FE7B27" w:rsidP="00FE7B27">
      <w:pPr>
        <w:tabs>
          <w:tab w:val="left" w:pos="6510"/>
        </w:tabs>
        <w:spacing w:line="640" w:lineRule="exact"/>
        <w:jc w:val="lef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法定代表人/主要负责人：</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 xml:space="preserve">  </w:t>
      </w:r>
    </w:p>
    <w:p w:rsidR="00FE7B27" w:rsidRPr="00E26C9A" w:rsidRDefault="00FE7B27" w:rsidP="00FE7B27">
      <w:pPr>
        <w:tabs>
          <w:tab w:val="left" w:pos="6510"/>
        </w:tabs>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联系电话：</w:t>
      </w:r>
      <w:r w:rsidRPr="00E26C9A">
        <w:rPr>
          <w:rFonts w:asciiTheme="minorEastAsia" w:eastAsiaTheme="minorEastAsia" w:hAnsiTheme="minorEastAsia" w:hint="eastAsia"/>
          <w:sz w:val="28"/>
          <w:szCs w:val="28"/>
          <w:u w:val="dotted"/>
        </w:rPr>
        <w:t xml:space="preserve">                                             </w:t>
      </w:r>
    </w:p>
    <w:p w:rsidR="00FE7B27" w:rsidRPr="00E26C9A" w:rsidRDefault="00FE7B27" w:rsidP="00FE7B27">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授权代表：</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联系电话</w:t>
      </w:r>
      <w:r w:rsidRPr="00E26C9A">
        <w:rPr>
          <w:rFonts w:asciiTheme="minorEastAsia" w:eastAsiaTheme="minorEastAsia" w:hAnsiTheme="minorEastAsia" w:hint="eastAsia"/>
          <w:sz w:val="28"/>
          <w:szCs w:val="28"/>
          <w:u w:val="dotted"/>
        </w:rPr>
        <w:t xml:space="preserve">：                  </w:t>
      </w:r>
    </w:p>
    <w:p w:rsidR="00FE7B27" w:rsidRPr="00E26C9A" w:rsidRDefault="00FE7B27" w:rsidP="00FE7B27">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地     址：</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邮编：</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r w:rsidRPr="00E26C9A">
        <w:rPr>
          <w:rFonts w:asciiTheme="minorEastAsia" w:eastAsiaTheme="minorEastAsia" w:hAnsiTheme="minorEastAsia" w:hint="eastAsia"/>
          <w:sz w:val="28"/>
          <w:szCs w:val="28"/>
          <w:u w:val="dotted"/>
        </w:rPr>
        <w:t xml:space="preserve">                   </w:t>
      </w:r>
    </w:p>
    <w:p w:rsidR="00FE7B27" w:rsidRPr="00E26C9A" w:rsidRDefault="00FE7B27" w:rsidP="00FE7B27">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被投诉人1：</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FE7B27" w:rsidRPr="00E26C9A" w:rsidRDefault="00FE7B27" w:rsidP="00FE7B27">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地     址：</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邮编：</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FE7B27" w:rsidRPr="00E26C9A" w:rsidRDefault="00FE7B27" w:rsidP="00FE7B27">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联系人：</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联系电话：</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FE7B27" w:rsidRPr="00E26C9A" w:rsidRDefault="00FE7B27" w:rsidP="00FE7B27">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被投诉人2</w:t>
      </w:r>
    </w:p>
    <w:p w:rsidR="00FE7B27" w:rsidRPr="00E26C9A" w:rsidRDefault="00FE7B27" w:rsidP="00FE7B27">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w:t>
      </w:r>
    </w:p>
    <w:p w:rsidR="00FE7B27" w:rsidRPr="00E26C9A" w:rsidRDefault="00FE7B27" w:rsidP="00FE7B27">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相关供应商：</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FE7B27" w:rsidRPr="00E26C9A" w:rsidRDefault="00FE7B27" w:rsidP="00FE7B27">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地     址：</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邮编：</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FE7B27" w:rsidRPr="00E26C9A" w:rsidRDefault="00FE7B27" w:rsidP="00FE7B27">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联系人：</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联系电话：</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FE7B27" w:rsidRPr="00E26C9A" w:rsidRDefault="00FE7B27" w:rsidP="00FE7B27">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二、投诉项目基本情况</w:t>
      </w:r>
    </w:p>
    <w:p w:rsidR="00FE7B27" w:rsidRPr="00E26C9A" w:rsidRDefault="00FE7B27" w:rsidP="00FE7B27">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采购项目名称：</w:t>
      </w:r>
      <w:r w:rsidRPr="00E26C9A">
        <w:rPr>
          <w:rFonts w:asciiTheme="minorEastAsia" w:eastAsiaTheme="minorEastAsia" w:hAnsiTheme="minorEastAsia" w:hint="eastAsia"/>
          <w:sz w:val="28"/>
          <w:szCs w:val="28"/>
          <w:u w:val="dotted"/>
        </w:rPr>
        <w:t xml:space="preserve">                                            </w:t>
      </w:r>
    </w:p>
    <w:p w:rsidR="00FE7B27" w:rsidRPr="00E26C9A" w:rsidRDefault="00FE7B27" w:rsidP="00FE7B27">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采购项目编号：</w:t>
      </w:r>
      <w:r w:rsidRPr="00E26C9A">
        <w:rPr>
          <w:rFonts w:asciiTheme="minorEastAsia" w:eastAsiaTheme="minorEastAsia" w:hAnsiTheme="minorEastAsia" w:hint="eastAsia"/>
          <w:color w:val="0000FF"/>
          <w:sz w:val="28"/>
          <w:szCs w:val="28"/>
          <w:u w:val="dotted"/>
        </w:rPr>
        <w:t xml:space="preserve">                       </w:t>
      </w:r>
      <w:r w:rsidRPr="00E26C9A">
        <w:rPr>
          <w:rFonts w:asciiTheme="minorEastAsia" w:eastAsiaTheme="minorEastAsia" w:hAnsiTheme="minorEastAsia" w:hint="eastAsia"/>
          <w:sz w:val="28"/>
          <w:szCs w:val="28"/>
        </w:rPr>
        <w:t>包号：</w:t>
      </w:r>
      <w:r w:rsidRPr="00E26C9A">
        <w:rPr>
          <w:rFonts w:asciiTheme="minorEastAsia" w:eastAsiaTheme="minorEastAsia" w:hAnsiTheme="minorEastAsia" w:hint="eastAsia"/>
          <w:sz w:val="28"/>
          <w:szCs w:val="28"/>
          <w:u w:val="dotted"/>
        </w:rPr>
        <w:t xml:space="preserve">              </w:t>
      </w:r>
    </w:p>
    <w:p w:rsidR="00FE7B27" w:rsidRPr="00E26C9A" w:rsidRDefault="00FE7B27" w:rsidP="00FE7B27">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采购人名称：</w:t>
      </w:r>
      <w:r w:rsidRPr="00E26C9A">
        <w:rPr>
          <w:rFonts w:asciiTheme="minorEastAsia" w:eastAsiaTheme="minorEastAsia" w:hAnsiTheme="minorEastAsia" w:hint="eastAsia"/>
          <w:sz w:val="28"/>
          <w:szCs w:val="28"/>
          <w:u w:val="dotted"/>
        </w:rPr>
        <w:t xml:space="preserve">                                             </w:t>
      </w:r>
    </w:p>
    <w:p w:rsidR="00FE7B27" w:rsidRPr="00E26C9A" w:rsidRDefault="00FE7B27" w:rsidP="00FE7B27">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lastRenderedPageBreak/>
        <w:t>代理机构名称：</w:t>
      </w:r>
      <w:r w:rsidRPr="00E26C9A">
        <w:rPr>
          <w:rFonts w:asciiTheme="minorEastAsia" w:eastAsiaTheme="minorEastAsia" w:hAnsiTheme="minorEastAsia" w:hint="eastAsia"/>
          <w:sz w:val="28"/>
          <w:szCs w:val="28"/>
          <w:u w:val="dotted"/>
        </w:rPr>
        <w:t xml:space="preserve">                                         </w:t>
      </w:r>
    </w:p>
    <w:p w:rsidR="00FE7B27" w:rsidRPr="00E26C9A" w:rsidRDefault="00FE7B27" w:rsidP="00FE7B27">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采购文件公告:</w:t>
      </w:r>
      <w:r w:rsidRPr="00E26C9A">
        <w:rPr>
          <w:rFonts w:asciiTheme="minorEastAsia" w:eastAsiaTheme="minorEastAsia" w:hAnsiTheme="minorEastAsia" w:hint="eastAsia"/>
          <w:sz w:val="28"/>
          <w:szCs w:val="28"/>
          <w:u w:val="dotted"/>
        </w:rPr>
        <w:t xml:space="preserve">是/否 </w:t>
      </w:r>
      <w:r w:rsidRPr="00E26C9A">
        <w:rPr>
          <w:rFonts w:asciiTheme="minorEastAsia" w:eastAsiaTheme="minorEastAsia" w:hAnsiTheme="minorEastAsia" w:hint="eastAsia"/>
          <w:sz w:val="28"/>
          <w:szCs w:val="28"/>
        </w:rPr>
        <w:t>公告期限：</w:t>
      </w:r>
      <w:r w:rsidRPr="00E26C9A">
        <w:rPr>
          <w:rFonts w:asciiTheme="minorEastAsia" w:eastAsiaTheme="minorEastAsia" w:hAnsiTheme="minorEastAsia" w:hint="eastAsia"/>
          <w:sz w:val="28"/>
          <w:szCs w:val="28"/>
          <w:u w:val="dotted"/>
        </w:rPr>
        <w:t xml:space="preserve">                                 </w:t>
      </w:r>
    </w:p>
    <w:p w:rsidR="00FE7B27" w:rsidRPr="00E26C9A" w:rsidRDefault="00FE7B27" w:rsidP="00FE7B27">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采购结果公告:</w:t>
      </w:r>
      <w:r w:rsidRPr="00E26C9A">
        <w:rPr>
          <w:rFonts w:asciiTheme="minorEastAsia" w:eastAsiaTheme="minorEastAsia" w:hAnsiTheme="minorEastAsia" w:hint="eastAsia"/>
          <w:sz w:val="28"/>
          <w:szCs w:val="28"/>
          <w:u w:val="dotted"/>
        </w:rPr>
        <w:t xml:space="preserve">是/否 </w:t>
      </w:r>
      <w:r w:rsidRPr="00E26C9A">
        <w:rPr>
          <w:rFonts w:asciiTheme="minorEastAsia" w:eastAsiaTheme="minorEastAsia" w:hAnsiTheme="minorEastAsia" w:hint="eastAsia"/>
          <w:sz w:val="28"/>
          <w:szCs w:val="28"/>
        </w:rPr>
        <w:t>公告期限：</w:t>
      </w:r>
      <w:r w:rsidRPr="00E26C9A">
        <w:rPr>
          <w:rFonts w:asciiTheme="minorEastAsia" w:eastAsiaTheme="minorEastAsia" w:hAnsiTheme="minorEastAsia" w:hint="eastAsia"/>
          <w:sz w:val="28"/>
          <w:szCs w:val="28"/>
          <w:u w:val="dotted"/>
        </w:rPr>
        <w:t xml:space="preserve">                        </w:t>
      </w:r>
    </w:p>
    <w:p w:rsidR="00FE7B27" w:rsidRPr="00E26C9A" w:rsidRDefault="00FE7B27" w:rsidP="00FE7B27">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三、质疑基本情况</w:t>
      </w:r>
    </w:p>
    <w:p w:rsidR="00FE7B27" w:rsidRPr="00E26C9A" w:rsidRDefault="00FE7B27" w:rsidP="00FE7B27">
      <w:pPr>
        <w:spacing w:line="640" w:lineRule="exact"/>
        <w:ind w:firstLineChars="200" w:firstLine="560"/>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投诉人于</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年</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月</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日,向</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提出质疑，质疑事项为：</w:t>
      </w:r>
      <w:r w:rsidRPr="00E26C9A">
        <w:rPr>
          <w:rFonts w:asciiTheme="minorEastAsia" w:eastAsiaTheme="minorEastAsia" w:hAnsiTheme="minorEastAsia" w:hint="eastAsia"/>
          <w:sz w:val="28"/>
          <w:szCs w:val="28"/>
          <w:u w:val="dotted"/>
        </w:rPr>
        <w:t xml:space="preserve">                                </w:t>
      </w:r>
    </w:p>
    <w:p w:rsidR="00FE7B27" w:rsidRPr="00E26C9A" w:rsidRDefault="00FE7B27" w:rsidP="00FE7B27">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 xml:space="preserve">  </w:t>
      </w:r>
    </w:p>
    <w:p w:rsidR="00FE7B27" w:rsidRPr="00E26C9A" w:rsidRDefault="00FE7B27" w:rsidP="00FE7B27">
      <w:pPr>
        <w:spacing w:line="640" w:lineRule="exact"/>
        <w:ind w:firstLineChars="150" w:firstLine="420"/>
        <w:rPr>
          <w:rFonts w:asciiTheme="minorEastAsia" w:eastAsiaTheme="minorEastAsia" w:hAnsiTheme="minorEastAsia"/>
          <w:sz w:val="28"/>
          <w:szCs w:val="28"/>
        </w:rPr>
      </w:pPr>
      <w:r w:rsidRPr="00E26C9A">
        <w:rPr>
          <w:rFonts w:asciiTheme="minorEastAsia" w:eastAsiaTheme="minorEastAsia" w:hAnsiTheme="minorEastAsia" w:hint="eastAsia"/>
          <w:sz w:val="28"/>
          <w:szCs w:val="28"/>
          <w:u w:val="dotted"/>
        </w:rPr>
        <w:t>采购人/代理机构</w:t>
      </w:r>
      <w:r w:rsidRPr="00E26C9A">
        <w:rPr>
          <w:rFonts w:asciiTheme="minorEastAsia" w:eastAsiaTheme="minorEastAsia" w:hAnsiTheme="minorEastAsia" w:hint="eastAsia"/>
          <w:sz w:val="28"/>
          <w:szCs w:val="28"/>
        </w:rPr>
        <w:t>于</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年</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月</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日,就质疑事项作出了答复/没有在法定期限内作出答复。</w:t>
      </w:r>
    </w:p>
    <w:p w:rsidR="00FE7B27" w:rsidRPr="00E26C9A" w:rsidRDefault="00FE7B27" w:rsidP="00FE7B27">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四、投诉事项具体内容</w:t>
      </w:r>
    </w:p>
    <w:p w:rsidR="00FE7B27" w:rsidRPr="00E26C9A" w:rsidRDefault="00FE7B27" w:rsidP="00FE7B27">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投诉事项 1：</w:t>
      </w:r>
      <w:r w:rsidRPr="00E26C9A">
        <w:rPr>
          <w:rFonts w:asciiTheme="minorEastAsia" w:eastAsiaTheme="minorEastAsia" w:hAnsiTheme="minorEastAsia" w:hint="eastAsia"/>
          <w:sz w:val="28"/>
          <w:szCs w:val="28"/>
          <w:u w:val="dotted"/>
        </w:rPr>
        <w:t xml:space="preserve">                                       </w:t>
      </w:r>
    </w:p>
    <w:p w:rsidR="00FE7B27" w:rsidRPr="00E26C9A" w:rsidRDefault="00FE7B27" w:rsidP="00FE7B27">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事实依据：</w:t>
      </w:r>
      <w:r w:rsidRPr="00E26C9A">
        <w:rPr>
          <w:rFonts w:asciiTheme="minorEastAsia" w:eastAsiaTheme="minorEastAsia" w:hAnsiTheme="minorEastAsia" w:hint="eastAsia"/>
          <w:sz w:val="28"/>
          <w:szCs w:val="28"/>
          <w:u w:val="dotted"/>
        </w:rPr>
        <w:t xml:space="preserve">                                         </w:t>
      </w:r>
    </w:p>
    <w:p w:rsidR="00FE7B27" w:rsidRPr="00E26C9A" w:rsidRDefault="00FE7B27" w:rsidP="00FE7B27">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u w:val="dotted"/>
        </w:rPr>
        <w:t xml:space="preserve">                                                      </w:t>
      </w:r>
    </w:p>
    <w:p w:rsidR="00FE7B27" w:rsidRPr="00E26C9A" w:rsidRDefault="00FE7B27" w:rsidP="00FE7B27">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法律依据：</w:t>
      </w:r>
      <w:r w:rsidRPr="00E26C9A">
        <w:rPr>
          <w:rFonts w:asciiTheme="minorEastAsia" w:eastAsiaTheme="minorEastAsia" w:hAnsiTheme="minorEastAsia" w:hint="eastAsia"/>
          <w:sz w:val="28"/>
          <w:szCs w:val="28"/>
          <w:u w:val="dotted"/>
        </w:rPr>
        <w:t xml:space="preserve">                                          </w:t>
      </w:r>
    </w:p>
    <w:p w:rsidR="00FE7B27" w:rsidRPr="00E26C9A" w:rsidRDefault="00FE7B27" w:rsidP="00FE7B27">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u w:val="dotted"/>
        </w:rPr>
        <w:t xml:space="preserve">                                                      </w:t>
      </w:r>
    </w:p>
    <w:p w:rsidR="00FE7B27" w:rsidRPr="00E26C9A" w:rsidRDefault="00FE7B27" w:rsidP="00FE7B27">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投诉事项2</w:t>
      </w:r>
    </w:p>
    <w:p w:rsidR="00FE7B27" w:rsidRPr="00E26C9A" w:rsidRDefault="00FE7B27" w:rsidP="00FE7B27">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w:t>
      </w:r>
    </w:p>
    <w:p w:rsidR="00FE7B27" w:rsidRPr="00E26C9A" w:rsidRDefault="00FE7B27" w:rsidP="00FE7B27">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五、与投诉事项相关的投诉请求</w:t>
      </w:r>
    </w:p>
    <w:p w:rsidR="00FE7B27" w:rsidRPr="00E26C9A" w:rsidRDefault="00FE7B27" w:rsidP="00FE7B27">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请求：</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 xml:space="preserve"> </w:t>
      </w:r>
    </w:p>
    <w:p w:rsidR="00FE7B27" w:rsidRPr="00E26C9A" w:rsidRDefault="00FE7B27" w:rsidP="00FE7B27">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 xml:space="preserve">                                                                                                    </w:t>
      </w:r>
    </w:p>
    <w:p w:rsidR="00FE7B27" w:rsidRPr="00E26C9A" w:rsidRDefault="00FE7B27" w:rsidP="00FE7B27">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 xml:space="preserve">签字(签章)：                   公章：                      </w:t>
      </w:r>
    </w:p>
    <w:p w:rsidR="00FE7B27" w:rsidRPr="00E26C9A" w:rsidRDefault="00FE7B27" w:rsidP="00FE7B27">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 xml:space="preserve">日期：    </w:t>
      </w:r>
    </w:p>
    <w:p w:rsidR="00FE7B27" w:rsidRDefault="00FE7B27" w:rsidP="00FE7B27">
      <w:pPr>
        <w:spacing w:line="640" w:lineRule="exact"/>
        <w:rPr>
          <w:rFonts w:asciiTheme="minorEastAsia" w:eastAsiaTheme="minorEastAsia" w:hAnsiTheme="minorEastAsia"/>
          <w:b/>
          <w:sz w:val="24"/>
        </w:rPr>
      </w:pPr>
    </w:p>
    <w:p w:rsidR="00FE7B27" w:rsidRDefault="00FE7B27" w:rsidP="00FE7B27">
      <w:pPr>
        <w:spacing w:line="640" w:lineRule="exact"/>
        <w:rPr>
          <w:rFonts w:asciiTheme="minorEastAsia" w:eastAsiaTheme="minorEastAsia" w:hAnsiTheme="minorEastAsia"/>
          <w:b/>
          <w:sz w:val="24"/>
        </w:rPr>
      </w:pPr>
      <w:r>
        <w:rPr>
          <w:rFonts w:asciiTheme="minorEastAsia" w:eastAsiaTheme="minorEastAsia" w:hAnsiTheme="minorEastAsia" w:hint="eastAsia"/>
          <w:b/>
          <w:sz w:val="24"/>
        </w:rPr>
        <w:lastRenderedPageBreak/>
        <w:t>投诉书制作说明：</w:t>
      </w:r>
    </w:p>
    <w:p w:rsidR="00FE7B27" w:rsidRDefault="00FE7B27" w:rsidP="00FE7B27">
      <w:pPr>
        <w:widowControl/>
        <w:spacing w:line="64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hint="eastAsia"/>
          <w:sz w:val="24"/>
        </w:rPr>
        <w:t>1.投诉人提起投诉时，应当提交投诉书和必要的证明材料，并按照被投诉人和与投诉事项有关的供应商数量提供投诉书副本。</w:t>
      </w:r>
    </w:p>
    <w:p w:rsidR="00FE7B27" w:rsidRDefault="00FE7B27" w:rsidP="00FE7B27">
      <w:pPr>
        <w:widowControl/>
        <w:spacing w:line="64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2.投诉人若委托代理人进行投诉的，投诉书应按照要求列明“授权代表”的有关内容，并在附件中提交由</w:t>
      </w:r>
      <w:r>
        <w:rPr>
          <w:rFonts w:asciiTheme="minorEastAsia" w:eastAsiaTheme="minorEastAsia" w:hAnsiTheme="minorEastAsia" w:cs="宋体" w:hint="eastAsia"/>
          <w:kern w:val="0"/>
          <w:sz w:val="24"/>
        </w:rPr>
        <w:t>投诉人签署的授权委托书。授权委托书应当载明代理人的姓名或者名称、代理事项、具体权限、期限和相关事项。</w:t>
      </w:r>
    </w:p>
    <w:p w:rsidR="00FE7B27" w:rsidRDefault="00FE7B27" w:rsidP="00FE7B27">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3.投诉人若对项目的某一分包进行投诉，投诉书应列明具体分包号。</w:t>
      </w:r>
    </w:p>
    <w:p w:rsidR="00FE7B27" w:rsidRDefault="00FE7B27" w:rsidP="00FE7B27">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4.投诉书应简要列明质疑事项，质疑函、质疑答复等作为附件材料提供。</w:t>
      </w:r>
    </w:p>
    <w:p w:rsidR="00FE7B27" w:rsidRDefault="00FE7B27" w:rsidP="00FE7B27">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5.投诉书的投诉事项应具体、明确，并有必要的事实依据和法律依据。</w:t>
      </w:r>
    </w:p>
    <w:p w:rsidR="00FE7B27" w:rsidRDefault="00FE7B27" w:rsidP="00FE7B27">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6.投诉书的投诉请求应与投诉事项相关。</w:t>
      </w:r>
    </w:p>
    <w:p w:rsidR="00FE7B27" w:rsidRDefault="00FE7B27" w:rsidP="00FE7B27">
      <w:pPr>
        <w:widowControl/>
        <w:spacing w:line="64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7.投诉人为自然人的，投诉书应当由本人签字；投诉人为法人或者其他组织的，投诉书应当由法定代表人、主要负责人，或者其授权代表签字或者盖章，并加盖公章。</w:t>
      </w:r>
    </w:p>
    <w:p w:rsidR="00FE7B27" w:rsidRDefault="00FE7B27">
      <w:pPr>
        <w:widowControl/>
        <w:jc w:val="left"/>
        <w:rPr>
          <w:rFonts w:ascii="宋体" w:hAnsi="宋体"/>
          <w:szCs w:val="20"/>
        </w:rPr>
      </w:pPr>
      <w:r>
        <w:rPr>
          <w:rFonts w:hAnsi="宋体"/>
        </w:rPr>
        <w:br w:type="page"/>
      </w:r>
    </w:p>
    <w:p w:rsidR="003D640A" w:rsidRDefault="003D640A">
      <w:pPr>
        <w:pStyle w:val="a9"/>
        <w:spacing w:line="360" w:lineRule="auto"/>
        <w:ind w:leftChars="85" w:left="178"/>
        <w:rPr>
          <w:rFonts w:hAnsi="宋体"/>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717AB9" w:rsidRDefault="00717AB9">
      <w:pPr>
        <w:pStyle w:val="a9"/>
        <w:tabs>
          <w:tab w:val="left" w:pos="2472"/>
        </w:tabs>
        <w:spacing w:line="460" w:lineRule="exact"/>
        <w:jc w:val="center"/>
        <w:rPr>
          <w:rFonts w:ascii="Times New Roman" w:hAnsi="Times New Roman"/>
          <w:b/>
          <w:sz w:val="36"/>
        </w:rPr>
      </w:pPr>
    </w:p>
    <w:p w:rsidR="00717AB9" w:rsidRDefault="00717AB9">
      <w:pPr>
        <w:pStyle w:val="a9"/>
        <w:tabs>
          <w:tab w:val="left" w:pos="2472"/>
        </w:tabs>
        <w:spacing w:line="460" w:lineRule="exact"/>
        <w:jc w:val="center"/>
        <w:rPr>
          <w:rFonts w:ascii="Times New Roman" w:hAnsi="Times New Roman"/>
          <w:b/>
          <w:sz w:val="36"/>
        </w:rPr>
      </w:pPr>
    </w:p>
    <w:p w:rsidR="00717AB9" w:rsidRDefault="00717AB9">
      <w:pPr>
        <w:pStyle w:val="a9"/>
        <w:tabs>
          <w:tab w:val="left" w:pos="2472"/>
        </w:tabs>
        <w:spacing w:line="460" w:lineRule="exact"/>
        <w:jc w:val="center"/>
        <w:rPr>
          <w:rFonts w:ascii="Times New Roman" w:hAnsi="Times New Roman"/>
          <w:b/>
          <w:sz w:val="36"/>
        </w:rPr>
      </w:pPr>
    </w:p>
    <w:p w:rsidR="00717AB9" w:rsidRDefault="00717AB9">
      <w:pPr>
        <w:pStyle w:val="a9"/>
        <w:tabs>
          <w:tab w:val="left" w:pos="2472"/>
        </w:tabs>
        <w:spacing w:line="460" w:lineRule="exact"/>
        <w:jc w:val="center"/>
        <w:rPr>
          <w:rFonts w:ascii="Times New Roman" w:hAnsi="Times New Roman"/>
          <w:b/>
          <w:sz w:val="36"/>
        </w:rPr>
      </w:pPr>
    </w:p>
    <w:p w:rsidR="00717AB9" w:rsidRDefault="00717AB9">
      <w:pPr>
        <w:pStyle w:val="a9"/>
        <w:tabs>
          <w:tab w:val="left" w:pos="2472"/>
        </w:tabs>
        <w:spacing w:line="460" w:lineRule="exact"/>
        <w:jc w:val="center"/>
        <w:rPr>
          <w:rFonts w:ascii="Times New Roman" w:hAnsi="Times New Roman"/>
          <w:b/>
          <w:sz w:val="36"/>
        </w:rPr>
      </w:pPr>
    </w:p>
    <w:p w:rsidR="00717AB9" w:rsidRDefault="00717AB9">
      <w:pPr>
        <w:pStyle w:val="a9"/>
        <w:tabs>
          <w:tab w:val="left" w:pos="2472"/>
        </w:tabs>
        <w:spacing w:line="460" w:lineRule="exact"/>
        <w:jc w:val="center"/>
        <w:rPr>
          <w:rFonts w:ascii="Times New Roman" w:hAnsi="Times New Roman"/>
          <w:b/>
          <w:sz w:val="36"/>
        </w:rPr>
      </w:pPr>
    </w:p>
    <w:p w:rsidR="003D640A" w:rsidRPr="0081244E" w:rsidRDefault="003D640A">
      <w:pPr>
        <w:pStyle w:val="a9"/>
        <w:tabs>
          <w:tab w:val="left" w:pos="2472"/>
        </w:tabs>
        <w:spacing w:line="460" w:lineRule="exact"/>
        <w:jc w:val="center"/>
        <w:rPr>
          <w:rFonts w:ascii="Times New Roman" w:hAnsi="Times New Roman"/>
          <w:b/>
          <w:sz w:val="32"/>
          <w:szCs w:val="32"/>
        </w:rPr>
      </w:pPr>
    </w:p>
    <w:p w:rsidR="003D640A" w:rsidRPr="0081244E" w:rsidRDefault="003613BB">
      <w:pPr>
        <w:pStyle w:val="a9"/>
        <w:tabs>
          <w:tab w:val="left" w:pos="2472"/>
        </w:tabs>
        <w:spacing w:line="460" w:lineRule="exact"/>
        <w:jc w:val="center"/>
        <w:outlineLvl w:val="0"/>
        <w:rPr>
          <w:rFonts w:ascii="Times New Roman" w:hAnsi="Times New Roman"/>
          <w:b/>
          <w:sz w:val="32"/>
          <w:szCs w:val="32"/>
        </w:rPr>
      </w:pPr>
      <w:bookmarkStart w:id="226" w:name="_Toc140143611"/>
      <w:r w:rsidRPr="0081244E">
        <w:rPr>
          <w:rFonts w:ascii="Times New Roman" w:hAnsi="Times New Roman" w:hint="eastAsia"/>
          <w:b/>
          <w:sz w:val="32"/>
          <w:szCs w:val="32"/>
        </w:rPr>
        <w:t>第</w:t>
      </w:r>
      <w:r w:rsidR="00717AB9">
        <w:rPr>
          <w:rFonts w:ascii="Times New Roman" w:hAnsi="Times New Roman" w:hint="eastAsia"/>
          <w:b/>
          <w:sz w:val="32"/>
          <w:szCs w:val="32"/>
        </w:rPr>
        <w:t>七</w:t>
      </w:r>
      <w:r w:rsidRPr="0081244E">
        <w:rPr>
          <w:rFonts w:ascii="Times New Roman" w:hAnsi="Times New Roman" w:hint="eastAsia"/>
          <w:b/>
          <w:sz w:val="32"/>
          <w:szCs w:val="32"/>
        </w:rPr>
        <w:t>章</w:t>
      </w:r>
      <w:r w:rsidRPr="0081244E">
        <w:rPr>
          <w:rFonts w:ascii="Times New Roman" w:hAnsi="Times New Roman"/>
          <w:b/>
          <w:sz w:val="32"/>
          <w:szCs w:val="32"/>
        </w:rPr>
        <w:t xml:space="preserve"> </w:t>
      </w:r>
      <w:r w:rsidRPr="0081244E">
        <w:rPr>
          <w:rFonts w:ascii="Times New Roman" w:hAnsi="Times New Roman" w:hint="eastAsia"/>
          <w:b/>
          <w:sz w:val="32"/>
          <w:szCs w:val="32"/>
        </w:rPr>
        <w:t>投标文件格式</w:t>
      </w:r>
      <w:bookmarkEnd w:id="226"/>
    </w:p>
    <w:p w:rsidR="003D640A" w:rsidRDefault="003D640A">
      <w:pPr>
        <w:widowControl/>
        <w:spacing w:beforeAutospacing="1" w:line="360" w:lineRule="auto"/>
        <w:jc w:val="left"/>
        <w:rPr>
          <w:rFonts w:ascii="宋体" w:hAnsi="宋体"/>
          <w:szCs w:val="20"/>
        </w:rPr>
        <w:sectPr w:rsidR="003D640A">
          <w:pgSz w:w="11906" w:h="16838"/>
          <w:pgMar w:top="1134" w:right="1134" w:bottom="1134" w:left="1134" w:header="720" w:footer="720" w:gutter="0"/>
          <w:cols w:space="720"/>
          <w:docGrid w:type="lines" w:linePitch="331"/>
        </w:sectPr>
      </w:pPr>
    </w:p>
    <w:p w:rsidR="003D640A" w:rsidRPr="0081244E" w:rsidRDefault="003613BB" w:rsidP="0081244E">
      <w:pPr>
        <w:pStyle w:val="a9"/>
        <w:ind w:firstLineChars="196" w:firstLine="590"/>
        <w:jc w:val="center"/>
        <w:outlineLvl w:val="1"/>
        <w:rPr>
          <w:rFonts w:hAnsi="宋体" w:cs="宋体"/>
          <w:spacing w:val="20"/>
          <w:sz w:val="30"/>
          <w:szCs w:val="30"/>
        </w:rPr>
      </w:pPr>
      <w:bookmarkStart w:id="227" w:name="_Toc138610906"/>
      <w:bookmarkStart w:id="228" w:name="_Toc140143612"/>
      <w:r w:rsidRPr="0081244E">
        <w:rPr>
          <w:rFonts w:hAnsi="宋体" w:hint="eastAsia"/>
          <w:b/>
          <w:bCs/>
          <w:color w:val="000000"/>
          <w:sz w:val="30"/>
          <w:szCs w:val="30"/>
        </w:rPr>
        <w:lastRenderedPageBreak/>
        <w:t>第一节 投标文件外层包装封面</w:t>
      </w:r>
      <w:bookmarkEnd w:id="227"/>
      <w:bookmarkEnd w:id="228"/>
    </w:p>
    <w:p w:rsidR="003D640A" w:rsidRPr="0081244E" w:rsidRDefault="003D640A">
      <w:pPr>
        <w:spacing w:beforeLines="50" w:before="120" w:afterLines="50" w:after="120"/>
        <w:jc w:val="center"/>
        <w:rPr>
          <w:rFonts w:ascii="宋体" w:hAnsi="宋体" w:cs="宋体"/>
          <w:b/>
          <w:spacing w:val="20"/>
          <w:sz w:val="44"/>
          <w:szCs w:val="44"/>
        </w:rPr>
      </w:pPr>
    </w:p>
    <w:p w:rsidR="003D640A" w:rsidRPr="0081244E" w:rsidRDefault="002637A9">
      <w:pPr>
        <w:spacing w:beforeLines="50" w:before="120" w:afterLines="50" w:after="120"/>
        <w:jc w:val="center"/>
        <w:rPr>
          <w:rFonts w:ascii="宋体" w:hAnsi="宋体" w:cs="宋体"/>
          <w:b/>
          <w:spacing w:val="20"/>
          <w:sz w:val="44"/>
          <w:szCs w:val="44"/>
        </w:rPr>
      </w:pPr>
      <w:r>
        <w:rPr>
          <w:rFonts w:ascii="宋体" w:hAnsi="宋体" w:cs="宋体" w:hint="eastAsia"/>
          <w:b/>
          <w:spacing w:val="20"/>
          <w:sz w:val="44"/>
          <w:szCs w:val="44"/>
        </w:rPr>
        <w:t>哈密市伊吾县菌类种植示范基地建设项目-设备采购</w:t>
      </w: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spacing w:beforeLines="50" w:before="120" w:afterLines="50" w:after="120"/>
        <w:jc w:val="center"/>
        <w:rPr>
          <w:rFonts w:ascii="宋体" w:hAnsi="宋体" w:cs="宋体"/>
          <w:spacing w:val="40"/>
          <w:w w:val="110"/>
          <w:sz w:val="44"/>
          <w:szCs w:val="44"/>
        </w:rPr>
      </w:pPr>
    </w:p>
    <w:p w:rsidR="003D640A" w:rsidRDefault="003613BB">
      <w:pPr>
        <w:spacing w:beforeLines="50" w:before="120" w:afterLines="50" w:after="120"/>
        <w:jc w:val="center"/>
        <w:rPr>
          <w:rFonts w:ascii="宋体" w:hAnsi="宋体" w:cs="宋体"/>
          <w:spacing w:val="40"/>
          <w:w w:val="110"/>
          <w:sz w:val="44"/>
          <w:szCs w:val="44"/>
        </w:rPr>
      </w:pPr>
      <w:r>
        <w:rPr>
          <w:rFonts w:ascii="宋体" w:hAnsi="宋体" w:cs="宋体" w:hint="eastAsia"/>
          <w:spacing w:val="40"/>
          <w:w w:val="110"/>
          <w:sz w:val="44"/>
          <w:szCs w:val="44"/>
        </w:rPr>
        <w:t>投标文件</w:t>
      </w:r>
    </w:p>
    <w:p w:rsidR="0081244E" w:rsidRDefault="0081244E" w:rsidP="0081244E">
      <w:pPr>
        <w:spacing w:beforeLines="50" w:before="120" w:afterLines="50" w:after="120"/>
        <w:jc w:val="center"/>
        <w:rPr>
          <w:rFonts w:ascii="宋体" w:hAnsi="宋体" w:cs="宋体"/>
          <w:spacing w:val="40"/>
          <w:w w:val="110"/>
          <w:sz w:val="44"/>
          <w:szCs w:val="44"/>
        </w:rPr>
      </w:pPr>
    </w:p>
    <w:p w:rsidR="003D640A" w:rsidRDefault="0081244E" w:rsidP="0081244E">
      <w:pPr>
        <w:spacing w:beforeLines="50" w:before="120" w:afterLines="50" w:after="120"/>
        <w:jc w:val="center"/>
        <w:rPr>
          <w:rFonts w:ascii="宋体" w:hAnsi="宋体" w:cs="宋体"/>
          <w:spacing w:val="40"/>
          <w:w w:val="110"/>
          <w:sz w:val="44"/>
          <w:szCs w:val="44"/>
        </w:rPr>
      </w:pPr>
      <w:r>
        <w:rPr>
          <w:rFonts w:ascii="宋体" w:hAnsi="宋体" w:cs="宋体" w:hint="eastAsia"/>
          <w:sz w:val="24"/>
        </w:rPr>
        <w:t>（电子投标文件）</w:t>
      </w: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jc w:val="center"/>
        <w:rPr>
          <w:rFonts w:ascii="宋体" w:hAnsi="宋体" w:cs="宋体"/>
          <w:sz w:val="24"/>
        </w:rPr>
      </w:pPr>
    </w:p>
    <w:tbl>
      <w:tblPr>
        <w:tblW w:w="0" w:type="auto"/>
        <w:tblInd w:w="534" w:type="dxa"/>
        <w:tblLayout w:type="fixed"/>
        <w:tblLook w:val="04A0" w:firstRow="1" w:lastRow="0" w:firstColumn="1" w:lastColumn="0" w:noHBand="0" w:noVBand="1"/>
      </w:tblPr>
      <w:tblGrid>
        <w:gridCol w:w="2268"/>
        <w:gridCol w:w="6234"/>
      </w:tblGrid>
      <w:tr w:rsidR="003D640A" w:rsidRPr="004C1F5C" w:rsidTr="00DC4C9B">
        <w:trPr>
          <w:trHeight w:val="1053"/>
        </w:trPr>
        <w:tc>
          <w:tcPr>
            <w:tcW w:w="2268" w:type="dxa"/>
            <w:vAlign w:val="bottom"/>
          </w:tcPr>
          <w:p w:rsidR="003D640A" w:rsidRPr="004C1F5C" w:rsidRDefault="003613BB" w:rsidP="004C1F5C">
            <w:pPr>
              <w:rPr>
                <w:sz w:val="28"/>
                <w:szCs w:val="28"/>
              </w:rPr>
            </w:pPr>
            <w:r w:rsidRPr="004C1F5C">
              <w:rPr>
                <w:rFonts w:hint="eastAsia"/>
                <w:sz w:val="28"/>
                <w:szCs w:val="28"/>
              </w:rPr>
              <w:t>项目名称：</w:t>
            </w:r>
          </w:p>
        </w:tc>
        <w:tc>
          <w:tcPr>
            <w:tcW w:w="6234" w:type="dxa"/>
            <w:tcBorders>
              <w:top w:val="nil"/>
              <w:left w:val="nil"/>
              <w:bottom w:val="single" w:sz="4" w:space="0" w:color="000000"/>
              <w:right w:val="nil"/>
            </w:tcBorders>
            <w:vAlign w:val="bottom"/>
          </w:tcPr>
          <w:p w:rsidR="003D640A" w:rsidRPr="004C1F5C" w:rsidRDefault="003D640A" w:rsidP="004C1F5C">
            <w:pPr>
              <w:rPr>
                <w:sz w:val="28"/>
                <w:szCs w:val="28"/>
              </w:rPr>
            </w:pPr>
          </w:p>
        </w:tc>
      </w:tr>
      <w:tr w:rsidR="003D640A" w:rsidRPr="004C1F5C" w:rsidTr="00DC4C9B">
        <w:trPr>
          <w:trHeight w:val="367"/>
        </w:trPr>
        <w:tc>
          <w:tcPr>
            <w:tcW w:w="2268" w:type="dxa"/>
            <w:vAlign w:val="bottom"/>
          </w:tcPr>
          <w:p w:rsidR="003D640A" w:rsidRPr="004C1F5C" w:rsidRDefault="003613BB" w:rsidP="004C1F5C">
            <w:pPr>
              <w:rPr>
                <w:sz w:val="28"/>
                <w:szCs w:val="28"/>
              </w:rPr>
            </w:pPr>
            <w:r w:rsidRPr="004C1F5C">
              <w:rPr>
                <w:rFonts w:hint="eastAsia"/>
                <w:sz w:val="28"/>
                <w:szCs w:val="28"/>
              </w:rPr>
              <w:t>采购方式：</w:t>
            </w:r>
          </w:p>
        </w:tc>
        <w:tc>
          <w:tcPr>
            <w:tcW w:w="6234" w:type="dxa"/>
            <w:tcBorders>
              <w:top w:val="single" w:sz="4" w:space="0" w:color="000000"/>
              <w:left w:val="nil"/>
              <w:bottom w:val="single" w:sz="4" w:space="0" w:color="000000"/>
              <w:right w:val="nil"/>
            </w:tcBorders>
            <w:vAlign w:val="bottom"/>
          </w:tcPr>
          <w:p w:rsidR="003D640A" w:rsidRPr="004C1F5C" w:rsidRDefault="003D640A" w:rsidP="004C1F5C">
            <w:pPr>
              <w:rPr>
                <w:sz w:val="28"/>
                <w:szCs w:val="28"/>
              </w:rPr>
            </w:pPr>
          </w:p>
        </w:tc>
      </w:tr>
      <w:tr w:rsidR="003D640A" w:rsidRPr="004C1F5C" w:rsidTr="00DC4C9B">
        <w:trPr>
          <w:trHeight w:val="344"/>
        </w:trPr>
        <w:tc>
          <w:tcPr>
            <w:tcW w:w="2268" w:type="dxa"/>
            <w:vAlign w:val="bottom"/>
          </w:tcPr>
          <w:p w:rsidR="003D640A" w:rsidRPr="004C1F5C" w:rsidRDefault="003613BB" w:rsidP="004C1F5C">
            <w:pPr>
              <w:rPr>
                <w:sz w:val="28"/>
                <w:szCs w:val="28"/>
              </w:rPr>
            </w:pPr>
            <w:r w:rsidRPr="004C1F5C">
              <w:rPr>
                <w:rFonts w:hint="eastAsia"/>
                <w:sz w:val="28"/>
                <w:szCs w:val="28"/>
              </w:rPr>
              <w:t>项目编号：</w:t>
            </w:r>
          </w:p>
        </w:tc>
        <w:tc>
          <w:tcPr>
            <w:tcW w:w="6234" w:type="dxa"/>
            <w:tcBorders>
              <w:top w:val="single" w:sz="4" w:space="0" w:color="000000"/>
              <w:left w:val="nil"/>
              <w:bottom w:val="single" w:sz="4" w:space="0" w:color="000000"/>
              <w:right w:val="nil"/>
            </w:tcBorders>
            <w:vAlign w:val="bottom"/>
          </w:tcPr>
          <w:p w:rsidR="003D640A" w:rsidRPr="004C1F5C" w:rsidRDefault="003D640A" w:rsidP="004C1F5C">
            <w:pPr>
              <w:rPr>
                <w:sz w:val="28"/>
                <w:szCs w:val="28"/>
              </w:rPr>
            </w:pPr>
          </w:p>
        </w:tc>
      </w:tr>
      <w:tr w:rsidR="003D640A" w:rsidRPr="004C1F5C" w:rsidTr="00DC4C9B">
        <w:trPr>
          <w:trHeight w:val="367"/>
        </w:trPr>
        <w:tc>
          <w:tcPr>
            <w:tcW w:w="2268" w:type="dxa"/>
            <w:vAlign w:val="bottom"/>
          </w:tcPr>
          <w:p w:rsidR="003D640A" w:rsidRPr="004C1F5C" w:rsidRDefault="003613BB" w:rsidP="004C1F5C">
            <w:pPr>
              <w:rPr>
                <w:sz w:val="28"/>
                <w:szCs w:val="28"/>
              </w:rPr>
            </w:pPr>
            <w:r w:rsidRPr="004C1F5C">
              <w:rPr>
                <w:rFonts w:hint="eastAsia"/>
                <w:sz w:val="28"/>
                <w:szCs w:val="28"/>
              </w:rPr>
              <w:t>投标人名称：</w:t>
            </w:r>
          </w:p>
        </w:tc>
        <w:tc>
          <w:tcPr>
            <w:tcW w:w="6234" w:type="dxa"/>
            <w:tcBorders>
              <w:top w:val="single" w:sz="4" w:space="0" w:color="000000"/>
              <w:left w:val="nil"/>
              <w:bottom w:val="single" w:sz="4" w:space="0" w:color="000000"/>
              <w:right w:val="nil"/>
            </w:tcBorders>
            <w:vAlign w:val="bottom"/>
          </w:tcPr>
          <w:p w:rsidR="003D640A" w:rsidRPr="004C1F5C" w:rsidRDefault="003D640A" w:rsidP="004C1F5C">
            <w:pPr>
              <w:rPr>
                <w:sz w:val="28"/>
                <w:szCs w:val="28"/>
              </w:rPr>
            </w:pPr>
          </w:p>
        </w:tc>
      </w:tr>
    </w:tbl>
    <w:p w:rsidR="003D640A" w:rsidRDefault="003D640A" w:rsidP="004C1F5C">
      <w:pPr>
        <w:ind w:firstLineChars="1750" w:firstLine="4900"/>
        <w:rPr>
          <w:rFonts w:ascii="宋体" w:hAnsi="宋体" w:cs="宋体"/>
          <w:sz w:val="28"/>
          <w:szCs w:val="28"/>
        </w:rPr>
      </w:pPr>
    </w:p>
    <w:p w:rsidR="00DC4C9B" w:rsidRPr="004C1F5C" w:rsidRDefault="00DC4C9B" w:rsidP="004C1F5C">
      <w:pPr>
        <w:ind w:firstLineChars="1750" w:firstLine="4900"/>
        <w:rPr>
          <w:rFonts w:ascii="宋体" w:hAnsi="宋体" w:cs="宋体"/>
          <w:sz w:val="28"/>
          <w:szCs w:val="28"/>
        </w:rPr>
      </w:pPr>
    </w:p>
    <w:p w:rsidR="004C1F5C" w:rsidRPr="004C1F5C" w:rsidRDefault="004C1F5C" w:rsidP="004C1F5C">
      <w:pPr>
        <w:ind w:firstLineChars="1300" w:firstLine="3640"/>
        <w:rPr>
          <w:rFonts w:ascii="宋体" w:hAnsi="宋体" w:cs="宋体"/>
          <w:sz w:val="28"/>
          <w:szCs w:val="28"/>
        </w:rPr>
      </w:pPr>
      <w:r w:rsidRPr="004C1F5C">
        <w:rPr>
          <w:rFonts w:ascii="宋体" w:hAnsi="宋体" w:cs="宋体" w:hint="eastAsia"/>
          <w:sz w:val="28"/>
          <w:szCs w:val="28"/>
        </w:rPr>
        <w:t>投标截止时间前不得解密</w:t>
      </w:r>
    </w:p>
    <w:p w:rsidR="003D640A" w:rsidRPr="004C1F5C" w:rsidRDefault="003D640A" w:rsidP="004C1F5C">
      <w:pPr>
        <w:ind w:firstLineChars="1750" w:firstLine="4900"/>
        <w:rPr>
          <w:rFonts w:ascii="宋体" w:hAnsi="宋体" w:cs="宋体"/>
          <w:sz w:val="28"/>
          <w:szCs w:val="28"/>
        </w:rPr>
      </w:pPr>
    </w:p>
    <w:p w:rsidR="003D640A" w:rsidRPr="004C1F5C" w:rsidRDefault="003613BB" w:rsidP="004C1F5C">
      <w:pPr>
        <w:ind w:firstLineChars="1500" w:firstLine="4200"/>
        <w:rPr>
          <w:rFonts w:ascii="宋体" w:hAnsi="宋体" w:cs="宋体"/>
          <w:sz w:val="28"/>
          <w:szCs w:val="28"/>
        </w:rPr>
      </w:pPr>
      <w:r w:rsidRPr="004C1F5C">
        <w:rPr>
          <w:rFonts w:ascii="宋体" w:hAnsi="宋体" w:cs="宋体" w:hint="eastAsia"/>
          <w:sz w:val="28"/>
          <w:szCs w:val="28"/>
        </w:rPr>
        <w:t>年   月   日</w:t>
      </w:r>
    </w:p>
    <w:p w:rsidR="003D640A" w:rsidRDefault="003D640A">
      <w:pPr>
        <w:widowControl/>
        <w:jc w:val="left"/>
        <w:rPr>
          <w:rFonts w:ascii="宋体" w:hAnsi="宋体" w:cs="宋体"/>
          <w:sz w:val="24"/>
        </w:rPr>
        <w:sectPr w:rsidR="003D640A">
          <w:pgSz w:w="11907" w:h="16840"/>
          <w:pgMar w:top="1531" w:right="1418" w:bottom="1361" w:left="1418" w:header="720" w:footer="720" w:gutter="0"/>
          <w:cols w:space="720"/>
        </w:sectPr>
      </w:pPr>
    </w:p>
    <w:p w:rsidR="003D640A" w:rsidRPr="00255758" w:rsidRDefault="003613BB" w:rsidP="00255758">
      <w:pPr>
        <w:pStyle w:val="a9"/>
        <w:ind w:firstLineChars="196" w:firstLine="590"/>
        <w:jc w:val="center"/>
        <w:outlineLvl w:val="1"/>
        <w:rPr>
          <w:rFonts w:hAnsi="宋体"/>
          <w:b/>
          <w:bCs/>
          <w:color w:val="000000"/>
          <w:sz w:val="30"/>
          <w:szCs w:val="30"/>
        </w:rPr>
      </w:pPr>
      <w:bookmarkStart w:id="229" w:name="_Toc138610907"/>
      <w:bookmarkStart w:id="230" w:name="_Toc140143613"/>
      <w:r w:rsidRPr="00255758">
        <w:rPr>
          <w:rFonts w:hAnsi="宋体" w:hint="eastAsia"/>
          <w:b/>
          <w:bCs/>
          <w:color w:val="000000"/>
          <w:sz w:val="30"/>
          <w:szCs w:val="30"/>
        </w:rPr>
        <w:lastRenderedPageBreak/>
        <w:t>第二节 资格证明文件格式</w:t>
      </w:r>
      <w:bookmarkEnd w:id="229"/>
      <w:bookmarkEnd w:id="230"/>
    </w:p>
    <w:p w:rsidR="003D640A" w:rsidRDefault="003D640A">
      <w:pPr>
        <w:pStyle w:val="a9"/>
        <w:spacing w:line="360" w:lineRule="auto"/>
        <w:ind w:firstLine="420"/>
        <w:rPr>
          <w:rFonts w:hAnsi="宋体"/>
          <w:color w:val="000000"/>
          <w:sz w:val="30"/>
        </w:rPr>
      </w:pPr>
    </w:p>
    <w:p w:rsidR="003D640A" w:rsidRPr="004C1F5C" w:rsidRDefault="003613BB">
      <w:pPr>
        <w:snapToGrid w:val="0"/>
        <w:spacing w:beforeLines="50" w:before="165" w:after="50"/>
        <w:rPr>
          <w:rFonts w:ascii="宋体" w:hAnsi="宋体"/>
          <w:bCs/>
          <w:color w:val="000000"/>
          <w:sz w:val="28"/>
          <w:szCs w:val="28"/>
        </w:rPr>
      </w:pPr>
      <w:r>
        <w:rPr>
          <w:rFonts w:ascii="宋体" w:hAnsi="宋体" w:hint="eastAsia"/>
          <w:color w:val="000000"/>
          <w:sz w:val="24"/>
        </w:rPr>
        <w:t xml:space="preserve">                                                         </w:t>
      </w:r>
      <w:r w:rsidRPr="004C1F5C">
        <w:rPr>
          <w:rFonts w:ascii="宋体" w:hAnsi="宋体" w:hint="eastAsia"/>
          <w:bCs/>
          <w:color w:val="000000"/>
          <w:sz w:val="28"/>
          <w:szCs w:val="28"/>
        </w:rPr>
        <w:t>电子投标文件</w:t>
      </w:r>
    </w:p>
    <w:p w:rsidR="003D640A" w:rsidRDefault="003D640A">
      <w:pPr>
        <w:snapToGrid w:val="0"/>
        <w:spacing w:beforeLines="50" w:before="165" w:after="50"/>
        <w:rPr>
          <w:rFonts w:ascii="宋体" w:hAnsi="宋体"/>
          <w:color w:val="000000"/>
          <w:sz w:val="24"/>
          <w:szCs w:val="20"/>
        </w:rPr>
      </w:pPr>
    </w:p>
    <w:p w:rsidR="003D640A" w:rsidRDefault="003613BB">
      <w:pPr>
        <w:snapToGrid w:val="0"/>
        <w:spacing w:beforeLines="50" w:before="165" w:after="50"/>
        <w:jc w:val="center"/>
        <w:rPr>
          <w:rFonts w:ascii="宋体" w:hAnsi="宋体"/>
          <w:b/>
          <w:color w:val="000000"/>
          <w:sz w:val="24"/>
          <w:szCs w:val="20"/>
        </w:rPr>
      </w:pPr>
      <w:r>
        <w:rPr>
          <w:rFonts w:ascii="宋体" w:hAnsi="宋体" w:hint="eastAsia"/>
          <w:b/>
          <w:color w:val="000000"/>
          <w:sz w:val="32"/>
          <w:szCs w:val="32"/>
        </w:rPr>
        <w:t>资格证明文件（封面）</w:t>
      </w: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613BB">
      <w:pPr>
        <w:snapToGrid w:val="0"/>
        <w:spacing w:beforeLines="50" w:before="165" w:after="50"/>
        <w:ind w:leftChars="300" w:left="2030" w:hangingChars="500" w:hanging="1400"/>
        <w:rPr>
          <w:rFonts w:ascii="宋体" w:hAnsi="宋体"/>
          <w:bCs/>
          <w:color w:val="000000"/>
          <w:sz w:val="28"/>
          <w:szCs w:val="28"/>
        </w:rPr>
      </w:pPr>
      <w:r>
        <w:rPr>
          <w:rFonts w:ascii="宋体" w:hAnsi="宋体" w:hint="eastAsia"/>
          <w:bCs/>
          <w:color w:val="000000"/>
          <w:sz w:val="28"/>
          <w:szCs w:val="28"/>
        </w:rPr>
        <w:t>项目名称：</w:t>
      </w:r>
      <w:r w:rsidR="004C1F5C">
        <w:rPr>
          <w:rFonts w:ascii="宋体" w:hAnsi="宋体"/>
          <w:bCs/>
          <w:color w:val="000000"/>
          <w:sz w:val="28"/>
          <w:szCs w:val="28"/>
        </w:rPr>
        <w:t xml:space="preserve"> </w:t>
      </w:r>
    </w:p>
    <w:p w:rsidR="003D640A" w:rsidRDefault="003D640A">
      <w:pPr>
        <w:snapToGrid w:val="0"/>
        <w:spacing w:beforeLines="50" w:before="165" w:after="50"/>
        <w:ind w:firstLineChars="225" w:firstLine="630"/>
        <w:rPr>
          <w:rFonts w:ascii="宋体" w:hAnsi="宋体"/>
          <w:bCs/>
          <w:color w:val="000000"/>
          <w:sz w:val="28"/>
          <w:szCs w:val="28"/>
        </w:rPr>
      </w:pPr>
    </w:p>
    <w:p w:rsidR="003D640A" w:rsidRDefault="003613BB">
      <w:pPr>
        <w:snapToGrid w:val="0"/>
        <w:spacing w:beforeLines="50" w:before="165" w:after="50"/>
        <w:ind w:firstLineChars="225" w:firstLine="630"/>
        <w:rPr>
          <w:rFonts w:ascii="宋体" w:hAnsi="宋体"/>
          <w:bCs/>
          <w:color w:val="000000"/>
          <w:sz w:val="28"/>
          <w:szCs w:val="28"/>
        </w:rPr>
      </w:pPr>
      <w:r>
        <w:rPr>
          <w:rFonts w:ascii="宋体" w:hAnsi="宋体" w:hint="eastAsia"/>
          <w:bCs/>
          <w:color w:val="000000"/>
          <w:sz w:val="28"/>
          <w:szCs w:val="28"/>
        </w:rPr>
        <w:t>项目编号：</w:t>
      </w:r>
    </w:p>
    <w:p w:rsidR="003D640A" w:rsidRDefault="003D640A">
      <w:pPr>
        <w:pStyle w:val="a3"/>
        <w:snapToGrid w:val="0"/>
        <w:spacing w:before="50" w:after="50"/>
        <w:ind w:firstLineChars="225" w:firstLine="630"/>
        <w:rPr>
          <w:rFonts w:ascii="宋体" w:hAnsi="宋体"/>
          <w:bCs/>
          <w:color w:val="000000"/>
          <w:sz w:val="28"/>
          <w:szCs w:val="28"/>
        </w:rPr>
      </w:pPr>
    </w:p>
    <w:p w:rsidR="003D640A" w:rsidRDefault="003613BB">
      <w:pPr>
        <w:pStyle w:val="a3"/>
        <w:snapToGrid w:val="0"/>
        <w:spacing w:before="50" w:after="50"/>
        <w:ind w:firstLineChars="225" w:firstLine="630"/>
        <w:rPr>
          <w:rFonts w:ascii="宋体" w:hAnsi="宋体"/>
          <w:bCs/>
          <w:color w:val="000000"/>
          <w:sz w:val="28"/>
          <w:szCs w:val="28"/>
        </w:rPr>
      </w:pPr>
      <w:r>
        <w:rPr>
          <w:rFonts w:ascii="宋体" w:hAnsi="宋体" w:hint="eastAsia"/>
          <w:bCs/>
          <w:color w:val="000000"/>
          <w:sz w:val="28"/>
          <w:szCs w:val="28"/>
        </w:rPr>
        <w:t>投标人名称：</w:t>
      </w:r>
    </w:p>
    <w:p w:rsidR="003D640A" w:rsidRDefault="003D640A">
      <w:pPr>
        <w:pStyle w:val="a3"/>
        <w:snapToGrid w:val="0"/>
        <w:spacing w:before="50" w:after="50"/>
        <w:ind w:firstLineChars="225" w:firstLine="540"/>
        <w:rPr>
          <w:rFonts w:ascii="宋体" w:hAnsi="宋体"/>
          <w:bCs/>
          <w:color w:val="000000"/>
          <w:sz w:val="24"/>
          <w:szCs w:val="24"/>
        </w:rPr>
      </w:pPr>
    </w:p>
    <w:p w:rsidR="003D640A" w:rsidRDefault="003D640A">
      <w:pPr>
        <w:pStyle w:val="a3"/>
        <w:snapToGrid w:val="0"/>
        <w:spacing w:before="50" w:after="50"/>
        <w:ind w:firstLineChars="400" w:firstLine="960"/>
        <w:rPr>
          <w:rFonts w:ascii="宋体" w:hAnsi="宋体"/>
          <w:bCs/>
          <w:color w:val="000000"/>
          <w:sz w:val="24"/>
          <w:szCs w:val="24"/>
        </w:rPr>
      </w:pPr>
    </w:p>
    <w:p w:rsidR="003D640A" w:rsidRDefault="003613BB">
      <w:pPr>
        <w:snapToGrid w:val="0"/>
        <w:spacing w:beforeLines="50" w:before="165" w:after="50"/>
        <w:ind w:firstLine="645"/>
        <w:jc w:val="center"/>
        <w:rPr>
          <w:rFonts w:ascii="宋体" w:hAnsi="宋体"/>
          <w:color w:val="000000"/>
          <w:sz w:val="24"/>
        </w:rPr>
      </w:pPr>
      <w:r>
        <w:rPr>
          <w:rFonts w:ascii="宋体" w:hAnsi="宋体" w:hint="eastAsia"/>
          <w:color w:val="000000"/>
          <w:sz w:val="24"/>
        </w:rPr>
        <w:t>年  月  日</w:t>
      </w:r>
    </w:p>
    <w:p w:rsidR="003D640A" w:rsidRDefault="003D640A">
      <w:pPr>
        <w:widowControl/>
        <w:spacing w:line="360" w:lineRule="auto"/>
        <w:jc w:val="left"/>
        <w:rPr>
          <w:rFonts w:ascii="宋体" w:hAnsi="宋体"/>
          <w:color w:val="000000"/>
          <w:sz w:val="30"/>
          <w:szCs w:val="20"/>
        </w:rPr>
        <w:sectPr w:rsidR="003D640A">
          <w:pgSz w:w="11906" w:h="16838"/>
          <w:pgMar w:top="1134" w:right="1134" w:bottom="1134" w:left="1134" w:header="720" w:footer="720" w:gutter="0"/>
          <w:cols w:space="720"/>
          <w:docGrid w:type="lines" w:linePitch="331"/>
        </w:sectPr>
      </w:pPr>
    </w:p>
    <w:p w:rsidR="003D640A" w:rsidRDefault="003613BB">
      <w:pPr>
        <w:jc w:val="center"/>
        <w:rPr>
          <w:rFonts w:asciiTheme="minorEastAsia" w:eastAsiaTheme="minorEastAsia" w:hAnsiTheme="minorEastAsia" w:cs="仿宋_GB2312"/>
          <w:b/>
          <w:kern w:val="0"/>
          <w:sz w:val="36"/>
          <w:szCs w:val="36"/>
        </w:rPr>
      </w:pPr>
      <w:r>
        <w:rPr>
          <w:rFonts w:asciiTheme="minorEastAsia" w:eastAsiaTheme="minorEastAsia" w:hAnsiTheme="minorEastAsia" w:cs="仿宋_GB2312" w:hint="eastAsia"/>
          <w:b/>
          <w:kern w:val="0"/>
          <w:sz w:val="36"/>
          <w:szCs w:val="36"/>
        </w:rPr>
        <w:lastRenderedPageBreak/>
        <w:t>资格证明文件目录</w:t>
      </w:r>
    </w:p>
    <w:p w:rsidR="003D640A" w:rsidRPr="004C1F5C" w:rsidRDefault="003D640A">
      <w:pPr>
        <w:snapToGrid w:val="0"/>
        <w:spacing w:line="360" w:lineRule="auto"/>
        <w:rPr>
          <w:rFonts w:asciiTheme="minorEastAsia" w:eastAsiaTheme="minorEastAsia" w:hAnsiTheme="minorEastAsia" w:cs="仿宋_GB2312"/>
          <w:kern w:val="0"/>
          <w:sz w:val="28"/>
          <w:szCs w:val="28"/>
        </w:rPr>
      </w:pPr>
    </w:p>
    <w:p w:rsidR="003D640A" w:rsidRPr="004C1F5C" w:rsidRDefault="003613BB">
      <w:pPr>
        <w:snapToGrid w:val="0"/>
        <w:spacing w:line="360" w:lineRule="auto"/>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kern w:val="0"/>
          <w:sz w:val="28"/>
          <w:szCs w:val="28"/>
        </w:rPr>
        <w:t>一、</w:t>
      </w:r>
      <w:r w:rsidRPr="004C1F5C">
        <w:rPr>
          <w:rFonts w:asciiTheme="minorEastAsia" w:eastAsiaTheme="minorEastAsia" w:hAnsiTheme="minorEastAsia" w:hint="eastAsia"/>
          <w:sz w:val="28"/>
          <w:szCs w:val="28"/>
        </w:rPr>
        <w:t>合法有效的法人营业执照</w:t>
      </w:r>
      <w:r w:rsid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………………………（页码）</w:t>
      </w:r>
    </w:p>
    <w:p w:rsidR="003D640A" w:rsidRPr="004C1F5C" w:rsidRDefault="003613BB">
      <w:pPr>
        <w:snapToGrid w:val="0"/>
        <w:spacing w:line="360" w:lineRule="auto"/>
        <w:rPr>
          <w:rFonts w:asciiTheme="minorEastAsia" w:eastAsiaTheme="minorEastAsia" w:hAnsiTheme="minorEastAsia" w:cs="仿宋_GB2312"/>
          <w:sz w:val="28"/>
          <w:szCs w:val="28"/>
        </w:rPr>
      </w:pPr>
      <w:r w:rsidRPr="004C1F5C">
        <w:rPr>
          <w:rFonts w:asciiTheme="minorEastAsia" w:eastAsiaTheme="minorEastAsia" w:hAnsiTheme="minorEastAsia" w:cs="仿宋_GB2312" w:hint="eastAsia"/>
          <w:sz w:val="28"/>
          <w:szCs w:val="28"/>
        </w:rPr>
        <w:t>二、</w:t>
      </w:r>
      <w:r w:rsidR="00D20AEE">
        <w:rPr>
          <w:rFonts w:asciiTheme="minorEastAsia" w:eastAsiaTheme="minorEastAsia" w:hAnsiTheme="minorEastAsia" w:cs="仿宋_GB2312" w:hint="eastAsia"/>
          <w:sz w:val="28"/>
          <w:szCs w:val="28"/>
        </w:rPr>
        <w:t>2020-</w:t>
      </w:r>
      <w:r w:rsidRPr="004C1F5C">
        <w:rPr>
          <w:rFonts w:asciiTheme="minorEastAsia" w:eastAsiaTheme="minorEastAsia" w:hAnsiTheme="minorEastAsia" w:cs="仿宋_GB2312" w:hint="eastAsia"/>
          <w:sz w:val="28"/>
          <w:szCs w:val="28"/>
        </w:rPr>
        <w:t>2022年</w:t>
      </w:r>
      <w:r w:rsidR="00D20AEE">
        <w:rPr>
          <w:rFonts w:asciiTheme="minorEastAsia" w:eastAsiaTheme="minorEastAsia" w:hAnsiTheme="minorEastAsia" w:cs="仿宋_GB2312" w:hint="eastAsia"/>
          <w:sz w:val="28"/>
          <w:szCs w:val="28"/>
        </w:rPr>
        <w:t>任意一年的</w:t>
      </w:r>
      <w:r w:rsidRPr="004C1F5C">
        <w:rPr>
          <w:rFonts w:asciiTheme="minorEastAsia" w:eastAsiaTheme="minorEastAsia" w:hAnsiTheme="minorEastAsia" w:cs="仿宋_GB2312" w:hint="eastAsia"/>
          <w:sz w:val="28"/>
          <w:szCs w:val="28"/>
        </w:rPr>
        <w:t>审计报告或审计</w:t>
      </w:r>
      <w:r w:rsidR="004C1F5C">
        <w:rPr>
          <w:rFonts w:asciiTheme="minorEastAsia" w:eastAsiaTheme="minorEastAsia" w:hAnsiTheme="minorEastAsia" w:cs="仿宋_GB2312" w:hint="eastAsia"/>
          <w:sz w:val="28"/>
          <w:szCs w:val="28"/>
        </w:rPr>
        <w:t>报表，成立不足一年的无需提供……………………………………………</w:t>
      </w:r>
      <w:r w:rsidRPr="004C1F5C">
        <w:rPr>
          <w:rFonts w:asciiTheme="minorEastAsia" w:eastAsiaTheme="minorEastAsia" w:hAnsiTheme="minorEastAsia" w:cs="仿宋_GB2312" w:hint="eastAsia"/>
          <w:sz w:val="28"/>
          <w:szCs w:val="28"/>
        </w:rPr>
        <w:t>…………………………………（页码）</w:t>
      </w:r>
    </w:p>
    <w:p w:rsidR="003D640A" w:rsidRPr="004C1F5C" w:rsidRDefault="003613BB">
      <w:pPr>
        <w:snapToGrid w:val="0"/>
        <w:spacing w:line="360" w:lineRule="auto"/>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kern w:val="0"/>
          <w:sz w:val="28"/>
          <w:szCs w:val="28"/>
        </w:rPr>
        <w:t>三、根据项目需求提供履行合同所必需的设备和专业技术能力的加盖</w:t>
      </w:r>
      <w:r w:rsidR="004C1F5C">
        <w:rPr>
          <w:rFonts w:asciiTheme="minorEastAsia" w:eastAsiaTheme="minorEastAsia" w:hAnsiTheme="minorEastAsia" w:cs="仿宋_GB2312" w:hint="eastAsia"/>
          <w:kern w:val="0"/>
          <w:sz w:val="28"/>
          <w:szCs w:val="28"/>
        </w:rPr>
        <w:t>单位公章的书面承诺函………………………………………</w:t>
      </w:r>
      <w:r w:rsidRPr="004C1F5C">
        <w:rPr>
          <w:rFonts w:asciiTheme="minorEastAsia" w:eastAsiaTheme="minorEastAsia" w:hAnsiTheme="minorEastAsia" w:cs="仿宋_GB2312" w:hint="eastAsia"/>
          <w:kern w:val="0"/>
          <w:sz w:val="28"/>
          <w:szCs w:val="28"/>
        </w:rPr>
        <w:t>…</w:t>
      </w:r>
      <w:r w:rsidR="004C1F5C" w:rsidRP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……………………（页码）</w:t>
      </w:r>
    </w:p>
    <w:p w:rsidR="003D640A" w:rsidRPr="004C1F5C" w:rsidRDefault="003613BB">
      <w:pPr>
        <w:snapToGrid w:val="0"/>
        <w:spacing w:line="360" w:lineRule="auto"/>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sz w:val="28"/>
          <w:szCs w:val="28"/>
        </w:rPr>
        <w:t>四、提供参加本次政府采购活动前近一个月的依法缴纳税收和社会保障资金的相关材料</w:t>
      </w:r>
      <w:r w:rsid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………………………………（页码）</w:t>
      </w:r>
    </w:p>
    <w:p w:rsidR="003D640A" w:rsidRPr="004C1F5C" w:rsidRDefault="003613BB">
      <w:pPr>
        <w:snapToGrid w:val="0"/>
        <w:spacing w:line="360" w:lineRule="auto"/>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sz w:val="28"/>
          <w:szCs w:val="28"/>
        </w:rPr>
        <w:t>五、提供参加本次政府采购活动前3年内在经营活动中没有重大违法记录的书面承诺函并加盖单位公章</w:t>
      </w:r>
      <w:r w:rsid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…………………（页码）</w:t>
      </w:r>
    </w:p>
    <w:p w:rsidR="003D640A" w:rsidRPr="004C1F5C" w:rsidRDefault="004C1F5C">
      <w:pPr>
        <w:snapToGrid w:val="0"/>
        <w:spacing w:line="360" w:lineRule="auto"/>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六、“信用中国”网站及“中国政府采购网截图…………………</w:t>
      </w:r>
      <w:r w:rsidR="003613BB" w:rsidRPr="004C1F5C">
        <w:rPr>
          <w:rFonts w:asciiTheme="minorEastAsia" w:eastAsiaTheme="minorEastAsia" w:hAnsiTheme="minorEastAsia" w:cs="仿宋_GB2312" w:hint="eastAsia"/>
          <w:kern w:val="0"/>
          <w:sz w:val="28"/>
          <w:szCs w:val="28"/>
        </w:rPr>
        <w:t>………（页码）</w:t>
      </w:r>
    </w:p>
    <w:p w:rsidR="003D640A" w:rsidRPr="004C1F5C" w:rsidRDefault="004C1F5C">
      <w:pPr>
        <w:snapToGrid w:val="0"/>
        <w:spacing w:line="360" w:lineRule="auto"/>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七、保证金凭证…………………………………………………</w:t>
      </w:r>
      <w:r w:rsidR="003613BB" w:rsidRPr="004C1F5C">
        <w:rPr>
          <w:rFonts w:asciiTheme="minorEastAsia" w:eastAsiaTheme="minorEastAsia" w:hAnsiTheme="minorEastAsia" w:cs="仿宋_GB2312" w:hint="eastAsia"/>
          <w:kern w:val="0"/>
          <w:sz w:val="28"/>
          <w:szCs w:val="28"/>
        </w:rPr>
        <w:t>……………（页码）</w:t>
      </w:r>
    </w:p>
    <w:p w:rsidR="003D640A" w:rsidRPr="004C1F5C" w:rsidRDefault="004C1F5C">
      <w:pPr>
        <w:snapToGrid w:val="0"/>
        <w:spacing w:line="360" w:lineRule="auto"/>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八、中小企业声明函………………………………………………</w:t>
      </w:r>
      <w:r w:rsidR="003613BB" w:rsidRPr="004C1F5C">
        <w:rPr>
          <w:rFonts w:asciiTheme="minorEastAsia" w:eastAsiaTheme="minorEastAsia" w:hAnsiTheme="minorEastAsia" w:cs="仿宋_GB2312" w:hint="eastAsia"/>
          <w:kern w:val="0"/>
          <w:sz w:val="28"/>
          <w:szCs w:val="28"/>
        </w:rPr>
        <w:t>…………（页码）</w:t>
      </w:r>
    </w:p>
    <w:p w:rsidR="003D640A" w:rsidRPr="004C1F5C" w:rsidRDefault="003613BB">
      <w:pPr>
        <w:spacing w:line="360" w:lineRule="auto"/>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kern w:val="0"/>
          <w:sz w:val="28"/>
          <w:szCs w:val="28"/>
        </w:rPr>
        <w:t>九</w:t>
      </w:r>
      <w:r w:rsidR="00A316C8">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供应商认为需要提供的其他证明材料……（页码）</w:t>
      </w:r>
    </w:p>
    <w:p w:rsidR="003D640A" w:rsidRPr="00CD68E0" w:rsidRDefault="003613BB" w:rsidP="00CD68E0">
      <w:pPr>
        <w:spacing w:line="360" w:lineRule="auto"/>
        <w:rPr>
          <w:rFonts w:asciiTheme="minorEastAsia" w:eastAsiaTheme="minorEastAsia" w:hAnsiTheme="minorEastAsia" w:cs="仿宋_GB2312"/>
          <w:b/>
          <w:bCs/>
          <w:sz w:val="28"/>
          <w:szCs w:val="28"/>
        </w:rPr>
        <w:sectPr w:rsidR="003D640A" w:rsidRPr="00CD68E0">
          <w:pgSz w:w="11906" w:h="16838"/>
          <w:pgMar w:top="1134" w:right="1134" w:bottom="1134" w:left="1134" w:header="720" w:footer="720" w:gutter="0"/>
          <w:cols w:space="720"/>
          <w:docGrid w:type="lines" w:linePitch="331"/>
        </w:sectPr>
      </w:pPr>
      <w:r w:rsidRPr="004C1F5C">
        <w:rPr>
          <w:rFonts w:asciiTheme="minorEastAsia" w:eastAsiaTheme="minorEastAsia" w:hAnsiTheme="minorEastAsia" w:cs="仿宋_GB2312" w:hint="eastAsia"/>
          <w:b/>
          <w:bCs/>
          <w:sz w:val="28"/>
          <w:szCs w:val="28"/>
        </w:rPr>
        <w:t>注：以上目录是基本格式要求，各投标人可根据自身情况进一步向下增加内容或细化。</w:t>
      </w:r>
    </w:p>
    <w:p w:rsidR="003D640A" w:rsidRPr="004C1F5C" w:rsidRDefault="003613BB" w:rsidP="00CD68E0">
      <w:pPr>
        <w:pStyle w:val="a9"/>
        <w:spacing w:line="360" w:lineRule="auto"/>
        <w:ind w:firstLineChars="200" w:firstLine="562"/>
        <w:rPr>
          <w:rFonts w:asciiTheme="minorEastAsia" w:eastAsiaTheme="minorEastAsia" w:hAnsiTheme="minorEastAsia" w:cs="仿宋_GB2312"/>
          <w:b/>
          <w:sz w:val="28"/>
          <w:szCs w:val="28"/>
        </w:rPr>
      </w:pPr>
      <w:r w:rsidRPr="004C1F5C">
        <w:rPr>
          <w:rFonts w:asciiTheme="minorEastAsia" w:eastAsiaTheme="minorEastAsia" w:hAnsiTheme="minorEastAsia" w:cs="仿宋_GB2312" w:hint="eastAsia"/>
          <w:b/>
          <w:sz w:val="28"/>
          <w:szCs w:val="28"/>
        </w:rPr>
        <w:lastRenderedPageBreak/>
        <w:t>一、合法有效的法人营业执照</w:t>
      </w:r>
    </w:p>
    <w:p w:rsidR="00B8728E" w:rsidRPr="00B8728E" w:rsidRDefault="00B8728E" w:rsidP="00B8728E">
      <w:pPr>
        <w:pStyle w:val="a9"/>
        <w:spacing w:line="360" w:lineRule="auto"/>
        <w:ind w:firstLineChars="200" w:firstLine="560"/>
        <w:rPr>
          <w:rFonts w:asciiTheme="minorEastAsia" w:eastAsiaTheme="minorEastAsia" w:hAnsiTheme="minorEastAsia" w:cs="仿宋_GB2312"/>
          <w:sz w:val="28"/>
          <w:szCs w:val="28"/>
        </w:rPr>
      </w:pPr>
      <w:r w:rsidRPr="00B8728E">
        <w:rPr>
          <w:rFonts w:asciiTheme="minorEastAsia" w:eastAsiaTheme="minorEastAsia" w:hAnsiTheme="minorEastAsia" w:cs="仿宋_GB2312" w:hint="eastAsia"/>
          <w:sz w:val="28"/>
          <w:szCs w:val="28"/>
        </w:rPr>
        <w:t>附：1.企业营业执照并加盖公章</w:t>
      </w:r>
    </w:p>
    <w:p w:rsidR="00B8728E" w:rsidRDefault="00B8728E" w:rsidP="004C1F5C">
      <w:pPr>
        <w:pStyle w:val="a9"/>
        <w:spacing w:line="360" w:lineRule="auto"/>
        <w:ind w:firstLineChars="200" w:firstLine="562"/>
        <w:rPr>
          <w:rFonts w:asciiTheme="minorEastAsia" w:eastAsiaTheme="minorEastAsia" w:hAnsiTheme="minorEastAsia" w:cs="仿宋_GB2312"/>
          <w:b/>
          <w:sz w:val="28"/>
          <w:szCs w:val="28"/>
        </w:rPr>
      </w:pPr>
    </w:p>
    <w:p w:rsidR="003D640A" w:rsidRPr="004C1F5C" w:rsidRDefault="003613BB" w:rsidP="004C1F5C">
      <w:pPr>
        <w:pStyle w:val="a9"/>
        <w:spacing w:line="360" w:lineRule="auto"/>
        <w:ind w:firstLineChars="200" w:firstLine="562"/>
        <w:rPr>
          <w:rFonts w:asciiTheme="minorEastAsia" w:eastAsiaTheme="minorEastAsia" w:hAnsiTheme="minorEastAsia" w:cs="仿宋_GB2312"/>
          <w:b/>
          <w:sz w:val="28"/>
          <w:szCs w:val="28"/>
        </w:rPr>
      </w:pPr>
      <w:r w:rsidRPr="004C1F5C">
        <w:rPr>
          <w:rFonts w:asciiTheme="minorEastAsia" w:eastAsiaTheme="minorEastAsia" w:hAnsiTheme="minorEastAsia" w:cs="仿宋_GB2312" w:hint="eastAsia"/>
          <w:b/>
          <w:sz w:val="28"/>
          <w:szCs w:val="28"/>
        </w:rPr>
        <w:t>二、</w:t>
      </w:r>
      <w:r w:rsidR="00CD68E0">
        <w:rPr>
          <w:rFonts w:asciiTheme="minorEastAsia" w:eastAsiaTheme="minorEastAsia" w:hAnsiTheme="minorEastAsia" w:cs="仿宋_GB2312" w:hint="eastAsia"/>
          <w:b/>
          <w:sz w:val="28"/>
          <w:szCs w:val="28"/>
        </w:rPr>
        <w:t>2020-</w:t>
      </w:r>
      <w:r w:rsidRPr="004C1F5C">
        <w:rPr>
          <w:rFonts w:asciiTheme="minorEastAsia" w:eastAsiaTheme="minorEastAsia" w:hAnsiTheme="minorEastAsia" w:cs="仿宋_GB2312" w:hint="eastAsia"/>
          <w:b/>
          <w:sz w:val="28"/>
          <w:szCs w:val="28"/>
        </w:rPr>
        <w:t>2022年</w:t>
      </w:r>
      <w:r w:rsidR="00CD68E0">
        <w:rPr>
          <w:rFonts w:asciiTheme="minorEastAsia" w:eastAsiaTheme="minorEastAsia" w:hAnsiTheme="minorEastAsia" w:cs="仿宋_GB2312" w:hint="eastAsia"/>
          <w:b/>
          <w:sz w:val="28"/>
          <w:szCs w:val="28"/>
        </w:rPr>
        <w:t>任意一年的</w:t>
      </w:r>
      <w:r w:rsidR="00D20AEE">
        <w:rPr>
          <w:rFonts w:asciiTheme="minorEastAsia" w:eastAsiaTheme="minorEastAsia" w:hAnsiTheme="minorEastAsia" w:cs="仿宋_GB2312" w:hint="eastAsia"/>
          <w:b/>
          <w:sz w:val="28"/>
          <w:szCs w:val="28"/>
        </w:rPr>
        <w:t>审计</w:t>
      </w:r>
      <w:r w:rsidRPr="004C1F5C">
        <w:rPr>
          <w:rFonts w:asciiTheme="minorEastAsia" w:eastAsiaTheme="minorEastAsia" w:hAnsiTheme="minorEastAsia" w:cs="仿宋_GB2312" w:hint="eastAsia"/>
          <w:b/>
          <w:sz w:val="28"/>
          <w:szCs w:val="28"/>
        </w:rPr>
        <w:t>报表或审计报告，成立不足一年的无需提供</w:t>
      </w:r>
    </w:p>
    <w:p w:rsidR="003D640A" w:rsidRPr="00B8728E" w:rsidRDefault="00B8728E" w:rsidP="00B8728E">
      <w:pPr>
        <w:spacing w:line="300" w:lineRule="auto"/>
        <w:ind w:firstLineChars="300" w:firstLine="840"/>
        <w:rPr>
          <w:rFonts w:asciiTheme="minorEastAsia" w:eastAsiaTheme="minorEastAsia" w:hAnsiTheme="minorEastAsia" w:cs="仿宋_GB2312"/>
          <w:sz w:val="28"/>
          <w:szCs w:val="28"/>
        </w:rPr>
      </w:pPr>
      <w:r w:rsidRPr="00B8728E">
        <w:rPr>
          <w:rFonts w:asciiTheme="minorEastAsia" w:eastAsiaTheme="minorEastAsia" w:hAnsiTheme="minorEastAsia" w:cs="仿宋_GB2312" w:hint="eastAsia"/>
          <w:sz w:val="28"/>
          <w:szCs w:val="28"/>
        </w:rPr>
        <w:t>附：2020年度-2022年度任意一年的财务审计报告或财务报表，本年度新成立或成立不满一年的无法提供财务审计报告或财务状况报告表的</w:t>
      </w:r>
    </w:p>
    <w:p w:rsidR="003D640A" w:rsidRPr="004C1F5C" w:rsidRDefault="003D640A">
      <w:pPr>
        <w:spacing w:line="300" w:lineRule="auto"/>
        <w:rPr>
          <w:rFonts w:asciiTheme="minorEastAsia" w:eastAsiaTheme="minorEastAsia" w:hAnsiTheme="minorEastAsia"/>
          <w:sz w:val="28"/>
          <w:szCs w:val="28"/>
        </w:rPr>
      </w:pPr>
    </w:p>
    <w:p w:rsidR="003D640A" w:rsidRPr="004C1F5C" w:rsidRDefault="003613BB" w:rsidP="004C1F5C">
      <w:pPr>
        <w:spacing w:line="300" w:lineRule="auto"/>
        <w:ind w:firstLineChars="198" w:firstLine="557"/>
        <w:rPr>
          <w:rFonts w:asciiTheme="minorEastAsia" w:eastAsiaTheme="minorEastAsia" w:hAnsiTheme="minorEastAsia" w:cs="仿宋_GB2312"/>
          <w:b/>
          <w:kern w:val="0"/>
          <w:sz w:val="28"/>
          <w:szCs w:val="28"/>
        </w:rPr>
      </w:pPr>
      <w:r w:rsidRPr="004C1F5C">
        <w:rPr>
          <w:rFonts w:asciiTheme="minorEastAsia" w:eastAsiaTheme="minorEastAsia" w:hAnsiTheme="minorEastAsia" w:cs="仿宋_GB2312" w:hint="eastAsia"/>
          <w:b/>
          <w:kern w:val="0"/>
          <w:sz w:val="28"/>
          <w:szCs w:val="28"/>
        </w:rPr>
        <w:t>三、根据项目需求提供履行合同所必需的设备和专业技术能力的加盖单位公章的书面承诺函</w:t>
      </w:r>
    </w:p>
    <w:p w:rsidR="00B8728E" w:rsidRPr="00B8728E" w:rsidRDefault="00B8728E" w:rsidP="00B8728E">
      <w:pPr>
        <w:pStyle w:val="a9"/>
        <w:spacing w:line="360" w:lineRule="auto"/>
        <w:ind w:firstLineChars="200" w:firstLine="560"/>
        <w:rPr>
          <w:rFonts w:asciiTheme="minorEastAsia" w:eastAsiaTheme="minorEastAsia" w:hAnsiTheme="minorEastAsia" w:cs="仿宋_GB2312"/>
          <w:sz w:val="28"/>
          <w:szCs w:val="28"/>
        </w:rPr>
      </w:pPr>
      <w:r w:rsidRPr="00B8728E">
        <w:rPr>
          <w:rFonts w:asciiTheme="minorEastAsia" w:eastAsiaTheme="minorEastAsia" w:hAnsiTheme="minorEastAsia" w:cs="仿宋_GB2312" w:hint="eastAsia"/>
          <w:sz w:val="28"/>
          <w:szCs w:val="28"/>
        </w:rPr>
        <w:t>附：书面承诺函（格式自拟）</w:t>
      </w:r>
    </w:p>
    <w:p w:rsidR="00B8728E" w:rsidRPr="00B8728E" w:rsidRDefault="00B8728E" w:rsidP="00B8728E">
      <w:pPr>
        <w:autoSpaceDE w:val="0"/>
        <w:autoSpaceDN w:val="0"/>
        <w:spacing w:line="360" w:lineRule="auto"/>
        <w:ind w:leftChars="1850" w:left="4445" w:hangingChars="200" w:hanging="560"/>
        <w:rPr>
          <w:rFonts w:asciiTheme="minorEastAsia" w:eastAsiaTheme="minorEastAsia" w:hAnsiTheme="minorEastAsia" w:cs="仿宋_GB2312"/>
          <w:kern w:val="0"/>
          <w:sz w:val="28"/>
          <w:szCs w:val="28"/>
        </w:rPr>
      </w:pPr>
      <w:r w:rsidRPr="00B8728E">
        <w:rPr>
          <w:rFonts w:asciiTheme="minorEastAsia" w:eastAsiaTheme="minorEastAsia" w:hAnsiTheme="minorEastAsia" w:cs="仿宋_GB2312" w:hint="eastAsia"/>
          <w:kern w:val="0"/>
          <w:sz w:val="28"/>
          <w:szCs w:val="28"/>
        </w:rPr>
        <w:t>供应商名称（电子公章）：</w:t>
      </w:r>
    </w:p>
    <w:p w:rsidR="00B8728E" w:rsidRPr="00B8728E" w:rsidRDefault="00B8728E" w:rsidP="00B8728E">
      <w:pPr>
        <w:autoSpaceDE w:val="0"/>
        <w:autoSpaceDN w:val="0"/>
        <w:spacing w:line="360" w:lineRule="auto"/>
        <w:ind w:firstLineChars="1400" w:firstLine="3920"/>
        <w:rPr>
          <w:rFonts w:asciiTheme="minorEastAsia" w:eastAsiaTheme="minorEastAsia" w:hAnsiTheme="minorEastAsia" w:cs="仿宋_GB2312"/>
          <w:b/>
          <w:bCs/>
          <w:sz w:val="28"/>
          <w:szCs w:val="28"/>
        </w:rPr>
      </w:pPr>
      <w:r w:rsidRPr="00B8728E">
        <w:rPr>
          <w:rFonts w:asciiTheme="minorEastAsia" w:eastAsiaTheme="minorEastAsia" w:hAnsiTheme="minorEastAsia" w:cs="仿宋_GB2312" w:hint="eastAsia"/>
          <w:kern w:val="0"/>
          <w:sz w:val="28"/>
          <w:szCs w:val="28"/>
          <w:lang w:val="zh-CN"/>
        </w:rPr>
        <w:t>日  期：     年    月   日</w:t>
      </w:r>
    </w:p>
    <w:p w:rsidR="003D640A" w:rsidRPr="004C1F5C" w:rsidRDefault="003D640A" w:rsidP="00B8728E">
      <w:pPr>
        <w:snapToGrid w:val="0"/>
        <w:spacing w:beforeLines="50" w:before="165" w:after="50" w:line="360" w:lineRule="auto"/>
        <w:rPr>
          <w:rFonts w:asciiTheme="minorEastAsia" w:eastAsiaTheme="minorEastAsia" w:hAnsiTheme="minorEastAsia"/>
          <w:b/>
          <w:sz w:val="28"/>
          <w:szCs w:val="28"/>
        </w:rPr>
      </w:pPr>
    </w:p>
    <w:p w:rsidR="003D640A" w:rsidRPr="004C1F5C" w:rsidRDefault="003613BB" w:rsidP="004C1F5C">
      <w:pPr>
        <w:spacing w:line="360" w:lineRule="auto"/>
        <w:ind w:firstLineChars="198" w:firstLine="557"/>
        <w:rPr>
          <w:rFonts w:asciiTheme="minorEastAsia" w:eastAsiaTheme="minorEastAsia" w:hAnsiTheme="minorEastAsia"/>
          <w:b/>
          <w:sz w:val="28"/>
          <w:szCs w:val="28"/>
        </w:rPr>
      </w:pPr>
      <w:r w:rsidRPr="004C1F5C">
        <w:rPr>
          <w:rFonts w:asciiTheme="minorEastAsia" w:eastAsiaTheme="minorEastAsia" w:hAnsiTheme="minorEastAsia" w:cs="仿宋_GB2312" w:hint="eastAsia"/>
          <w:b/>
          <w:kern w:val="0"/>
          <w:sz w:val="28"/>
          <w:szCs w:val="28"/>
        </w:rPr>
        <w:t>四、提供参加本次政府采购活动前近半年任意一个月的依法缴纳税收和社会保障资金的相关材料</w:t>
      </w:r>
    </w:p>
    <w:p w:rsidR="00B8728E" w:rsidRPr="00B8728E" w:rsidRDefault="00B8728E" w:rsidP="00B8728E">
      <w:pPr>
        <w:pStyle w:val="a9"/>
        <w:spacing w:line="360" w:lineRule="auto"/>
        <w:ind w:firstLineChars="200" w:firstLine="560"/>
        <w:rPr>
          <w:rFonts w:asciiTheme="minorEastAsia" w:eastAsiaTheme="minorEastAsia" w:hAnsiTheme="minorEastAsia" w:cs="仿宋_GB2312"/>
          <w:sz w:val="28"/>
          <w:szCs w:val="28"/>
        </w:rPr>
      </w:pPr>
      <w:r w:rsidRPr="00B8728E">
        <w:rPr>
          <w:rFonts w:asciiTheme="minorEastAsia" w:eastAsiaTheme="minorEastAsia" w:hAnsiTheme="minorEastAsia" w:cs="仿宋_GB2312" w:hint="eastAsia"/>
          <w:sz w:val="28"/>
          <w:szCs w:val="28"/>
        </w:rPr>
        <w:t>附：企业依法缴纳税收证明和社会保障资金缴纳凭证并加盖公章</w:t>
      </w:r>
    </w:p>
    <w:p w:rsidR="003D640A" w:rsidRPr="004C1F5C" w:rsidRDefault="003D640A">
      <w:pPr>
        <w:snapToGrid w:val="0"/>
        <w:rPr>
          <w:rFonts w:asciiTheme="minorEastAsia" w:eastAsiaTheme="minorEastAsia" w:hAnsiTheme="minorEastAsia" w:cs="仿宋_GB2312"/>
          <w:b/>
          <w:kern w:val="0"/>
          <w:sz w:val="28"/>
          <w:szCs w:val="28"/>
        </w:rPr>
      </w:pPr>
    </w:p>
    <w:p w:rsidR="003D640A" w:rsidRPr="004C1F5C" w:rsidRDefault="003613BB" w:rsidP="004C1F5C">
      <w:pPr>
        <w:snapToGrid w:val="0"/>
        <w:ind w:firstLineChars="198" w:firstLine="557"/>
        <w:rPr>
          <w:rFonts w:asciiTheme="minorEastAsia" w:eastAsiaTheme="minorEastAsia" w:hAnsiTheme="minorEastAsia"/>
          <w:b/>
          <w:sz w:val="28"/>
          <w:szCs w:val="28"/>
        </w:rPr>
      </w:pPr>
      <w:r w:rsidRPr="004C1F5C">
        <w:rPr>
          <w:rFonts w:asciiTheme="minorEastAsia" w:eastAsiaTheme="minorEastAsia" w:hAnsiTheme="minorEastAsia" w:cs="仿宋_GB2312" w:hint="eastAsia"/>
          <w:b/>
          <w:kern w:val="0"/>
          <w:sz w:val="28"/>
          <w:szCs w:val="28"/>
        </w:rPr>
        <w:t>五、提供参加本次政府采购活动前3年内在经营活动中没有重大违法记录的书面承诺函并加盖单位公章</w:t>
      </w:r>
    </w:p>
    <w:p w:rsidR="00B8728E" w:rsidRPr="00B8728E" w:rsidRDefault="00B8728E" w:rsidP="00B8728E">
      <w:pPr>
        <w:pStyle w:val="a9"/>
        <w:spacing w:line="360" w:lineRule="auto"/>
        <w:ind w:firstLineChars="200" w:firstLine="560"/>
        <w:rPr>
          <w:rFonts w:asciiTheme="minorEastAsia" w:eastAsiaTheme="minorEastAsia" w:hAnsiTheme="minorEastAsia" w:cs="仿宋_GB2312"/>
          <w:sz w:val="28"/>
          <w:szCs w:val="28"/>
        </w:rPr>
      </w:pPr>
      <w:r w:rsidRPr="00B8728E">
        <w:rPr>
          <w:rFonts w:asciiTheme="minorEastAsia" w:eastAsiaTheme="minorEastAsia" w:hAnsiTheme="minorEastAsia" w:cs="仿宋_GB2312" w:hint="eastAsia"/>
          <w:sz w:val="28"/>
          <w:szCs w:val="28"/>
        </w:rPr>
        <w:t>附：书面承诺函（格式自拟）</w:t>
      </w:r>
    </w:p>
    <w:p w:rsidR="00B8728E" w:rsidRPr="00B8728E" w:rsidRDefault="00B8728E" w:rsidP="00B8728E">
      <w:pPr>
        <w:autoSpaceDE w:val="0"/>
        <w:autoSpaceDN w:val="0"/>
        <w:spacing w:line="360" w:lineRule="auto"/>
        <w:ind w:leftChars="1850" w:left="4445" w:hangingChars="200" w:hanging="560"/>
        <w:rPr>
          <w:rFonts w:asciiTheme="minorEastAsia" w:eastAsiaTheme="minorEastAsia" w:hAnsiTheme="minorEastAsia" w:cs="仿宋_GB2312"/>
          <w:kern w:val="0"/>
          <w:sz w:val="28"/>
          <w:szCs w:val="28"/>
        </w:rPr>
      </w:pPr>
      <w:r w:rsidRPr="00B8728E">
        <w:rPr>
          <w:rFonts w:asciiTheme="minorEastAsia" w:eastAsiaTheme="minorEastAsia" w:hAnsiTheme="minorEastAsia" w:cs="仿宋_GB2312" w:hint="eastAsia"/>
          <w:kern w:val="0"/>
          <w:sz w:val="28"/>
          <w:szCs w:val="28"/>
        </w:rPr>
        <w:t>供应商名称（电子公章）：</w:t>
      </w:r>
    </w:p>
    <w:p w:rsidR="003D640A" w:rsidRPr="00B8728E" w:rsidRDefault="00B8728E" w:rsidP="00B8728E">
      <w:pPr>
        <w:autoSpaceDE w:val="0"/>
        <w:autoSpaceDN w:val="0"/>
        <w:spacing w:line="360" w:lineRule="auto"/>
        <w:ind w:firstLineChars="1650" w:firstLine="4620"/>
        <w:rPr>
          <w:rFonts w:asciiTheme="minorEastAsia" w:eastAsiaTheme="minorEastAsia" w:hAnsiTheme="minorEastAsia"/>
          <w:sz w:val="28"/>
          <w:szCs w:val="28"/>
        </w:rPr>
      </w:pPr>
      <w:r w:rsidRPr="00B8728E">
        <w:rPr>
          <w:rFonts w:asciiTheme="minorEastAsia" w:eastAsiaTheme="minorEastAsia" w:hAnsiTheme="minorEastAsia" w:cs="仿宋_GB2312" w:hint="eastAsia"/>
          <w:kern w:val="0"/>
          <w:sz w:val="28"/>
          <w:szCs w:val="28"/>
          <w:lang w:val="zh-CN"/>
        </w:rPr>
        <w:t>日  期：     年    月   日</w:t>
      </w:r>
      <w:r w:rsidRPr="00B8728E">
        <w:rPr>
          <w:rFonts w:asciiTheme="minorEastAsia" w:eastAsiaTheme="minorEastAsia" w:hAnsiTheme="minorEastAsia" w:hint="eastAsia"/>
          <w:sz w:val="28"/>
          <w:szCs w:val="28"/>
        </w:rPr>
        <w:t xml:space="preserve"> </w:t>
      </w:r>
    </w:p>
    <w:p w:rsidR="003D640A" w:rsidRPr="004C1F5C" w:rsidRDefault="003613BB" w:rsidP="004C1F5C">
      <w:pPr>
        <w:spacing w:line="320" w:lineRule="exact"/>
        <w:ind w:firstLineChars="200" w:firstLine="562"/>
        <w:jc w:val="left"/>
        <w:rPr>
          <w:rFonts w:asciiTheme="minorEastAsia" w:eastAsiaTheme="minorEastAsia" w:hAnsiTheme="minorEastAsia" w:cs="仿宋_GB2312"/>
          <w:b/>
          <w:kern w:val="0"/>
          <w:sz w:val="28"/>
          <w:szCs w:val="28"/>
        </w:rPr>
      </w:pPr>
      <w:r w:rsidRPr="004C1F5C">
        <w:rPr>
          <w:rFonts w:asciiTheme="minorEastAsia" w:eastAsiaTheme="minorEastAsia" w:hAnsiTheme="minorEastAsia" w:cs="仿宋_GB2312" w:hint="eastAsia"/>
          <w:b/>
          <w:kern w:val="0"/>
          <w:sz w:val="28"/>
          <w:szCs w:val="28"/>
        </w:rPr>
        <w:lastRenderedPageBreak/>
        <w:t>六、“信用中国”网站及“中国政府采购网截图</w:t>
      </w:r>
    </w:p>
    <w:p w:rsidR="003D640A" w:rsidRPr="00B8728E" w:rsidRDefault="00B8728E" w:rsidP="00B8728E">
      <w:pPr>
        <w:spacing w:line="460" w:lineRule="exact"/>
        <w:ind w:firstLineChars="200" w:firstLine="560"/>
        <w:jc w:val="left"/>
        <w:rPr>
          <w:rFonts w:asciiTheme="minorEastAsia" w:eastAsiaTheme="minorEastAsia" w:hAnsiTheme="minorEastAsia" w:cs="仿宋_GB2312"/>
          <w:b/>
          <w:kern w:val="0"/>
          <w:sz w:val="28"/>
          <w:szCs w:val="28"/>
        </w:rPr>
      </w:pPr>
      <w:r w:rsidRPr="00B8728E">
        <w:rPr>
          <w:rFonts w:asciiTheme="minorEastAsia" w:eastAsiaTheme="minorEastAsia" w:hAnsiTheme="minorEastAsia" w:cs="仿宋_GB2312" w:hint="eastAsia"/>
          <w:kern w:val="0"/>
          <w:sz w:val="28"/>
          <w:szCs w:val="28"/>
        </w:rPr>
        <w:t>附：“信用中国”网站未被列入失信被执行人查询截图、重大税收违法失信主体查询截图；“中国政府采购网”政府采购严重违法失信行为记录名单查询截图，</w:t>
      </w:r>
      <w:r w:rsidRPr="00B8728E">
        <w:rPr>
          <w:rFonts w:asciiTheme="minorEastAsia" w:eastAsiaTheme="minorEastAsia" w:hAnsiTheme="minorEastAsia" w:cs="宋体"/>
          <w:sz w:val="28"/>
          <w:szCs w:val="28"/>
        </w:rPr>
        <w:t>查询截图日期不得早于本项目招标公告发布日期</w:t>
      </w:r>
    </w:p>
    <w:p w:rsidR="003D640A" w:rsidRPr="004C1F5C" w:rsidRDefault="003D640A" w:rsidP="00B8728E">
      <w:pPr>
        <w:widowControl/>
        <w:spacing w:line="460" w:lineRule="exact"/>
        <w:jc w:val="left"/>
        <w:rPr>
          <w:rFonts w:asciiTheme="minorEastAsia" w:eastAsiaTheme="minorEastAsia" w:hAnsiTheme="minorEastAsia" w:cs="仿宋_GB2312"/>
          <w:kern w:val="0"/>
          <w:sz w:val="28"/>
          <w:szCs w:val="28"/>
          <w:lang w:val="zh-CN"/>
        </w:rPr>
      </w:pPr>
    </w:p>
    <w:p w:rsidR="003D640A" w:rsidRPr="004C1F5C" w:rsidRDefault="003613BB" w:rsidP="004C1F5C">
      <w:pPr>
        <w:snapToGrid w:val="0"/>
        <w:spacing w:line="360" w:lineRule="auto"/>
        <w:ind w:firstLineChars="200" w:firstLine="562"/>
        <w:rPr>
          <w:rFonts w:asciiTheme="minorEastAsia" w:eastAsiaTheme="minorEastAsia" w:hAnsiTheme="minorEastAsia" w:cs="仿宋_GB2312"/>
          <w:b/>
          <w:sz w:val="28"/>
          <w:szCs w:val="28"/>
        </w:rPr>
      </w:pPr>
      <w:r w:rsidRPr="004C1F5C">
        <w:rPr>
          <w:rFonts w:asciiTheme="minorEastAsia" w:eastAsiaTheme="minorEastAsia" w:hAnsiTheme="minorEastAsia" w:cs="仿宋_GB2312" w:hint="eastAsia"/>
          <w:b/>
          <w:sz w:val="28"/>
          <w:szCs w:val="28"/>
        </w:rPr>
        <w:t>七、保证金凭证</w:t>
      </w:r>
    </w:p>
    <w:p w:rsidR="003D640A" w:rsidRPr="004C1F5C" w:rsidRDefault="003613BB">
      <w:pPr>
        <w:pStyle w:val="Normal0"/>
        <w:tabs>
          <w:tab w:val="left" w:pos="1429"/>
        </w:tabs>
        <w:spacing w:line="360" w:lineRule="auto"/>
        <w:rPr>
          <w:rFonts w:asciiTheme="minorEastAsia" w:eastAsiaTheme="minorEastAsia" w:hAnsiTheme="minorEastAsia"/>
          <w:bCs/>
          <w:sz w:val="28"/>
          <w:szCs w:val="28"/>
        </w:rPr>
      </w:pPr>
      <w:r w:rsidRPr="004C1F5C">
        <w:rPr>
          <w:rFonts w:asciiTheme="minorEastAsia" w:eastAsiaTheme="minorEastAsia" w:hAnsiTheme="minorEastAsia"/>
          <w:bCs/>
          <w:sz w:val="28"/>
          <w:szCs w:val="28"/>
        </w:rPr>
        <w:t>说明：</w:t>
      </w:r>
      <w:r w:rsidRPr="004C1F5C">
        <w:rPr>
          <w:rFonts w:asciiTheme="minorEastAsia" w:eastAsiaTheme="minorEastAsia" w:hAnsiTheme="minorEastAsia" w:hint="eastAsia"/>
          <w:bCs/>
          <w:sz w:val="28"/>
          <w:szCs w:val="28"/>
        </w:rPr>
        <w:t>1、</w:t>
      </w:r>
      <w:r w:rsidRPr="004C1F5C">
        <w:rPr>
          <w:rFonts w:asciiTheme="minorEastAsia" w:eastAsiaTheme="minorEastAsia" w:hAnsiTheme="minorEastAsia"/>
          <w:bCs/>
          <w:sz w:val="28"/>
          <w:szCs w:val="28"/>
        </w:rPr>
        <w:t>此处上传保证金缴纳证明文件及企业基本账户信息。</w:t>
      </w:r>
    </w:p>
    <w:p w:rsidR="003D640A" w:rsidRPr="004C1F5C" w:rsidRDefault="003613BB">
      <w:pPr>
        <w:pStyle w:val="411"/>
        <w:spacing w:line="360" w:lineRule="auto"/>
        <w:rPr>
          <w:rFonts w:asciiTheme="minorEastAsia" w:eastAsiaTheme="minorEastAsia" w:hAnsiTheme="minorEastAsia" w:cs="宋体"/>
          <w:sz w:val="28"/>
          <w:szCs w:val="28"/>
        </w:rPr>
      </w:pPr>
      <w:r w:rsidRPr="004C1F5C">
        <w:rPr>
          <w:rFonts w:asciiTheme="minorEastAsia" w:eastAsiaTheme="minorEastAsia" w:hAnsiTheme="minorEastAsia" w:hint="eastAsia"/>
          <w:sz w:val="28"/>
          <w:szCs w:val="28"/>
        </w:rPr>
        <w:t xml:space="preserve">    </w:t>
      </w:r>
      <w:r w:rsidRPr="004C1F5C">
        <w:rPr>
          <w:rFonts w:asciiTheme="minorEastAsia" w:eastAsiaTheme="minorEastAsia" w:hAnsiTheme="minorEastAsia" w:hint="eastAsia"/>
          <w:bCs/>
          <w:sz w:val="28"/>
          <w:szCs w:val="28"/>
        </w:rPr>
        <w:t xml:space="preserve">   2、</w:t>
      </w:r>
      <w:r w:rsidRPr="004C1F5C">
        <w:rPr>
          <w:rFonts w:asciiTheme="minorEastAsia" w:eastAsiaTheme="minorEastAsia" w:hAnsiTheme="minorEastAsia" w:cs="宋体" w:hint="eastAsia"/>
          <w:sz w:val="28"/>
          <w:szCs w:val="28"/>
        </w:rPr>
        <w:t>若采用电子保函，需附电子保函、企业基本账户信息、电子保函费用转出凭证。</w:t>
      </w:r>
      <w:r w:rsidRPr="004C1F5C">
        <w:rPr>
          <w:rFonts w:asciiTheme="minorEastAsia" w:eastAsiaTheme="minorEastAsia" w:hAnsiTheme="minorEastAsia" w:cs="宋体" w:hint="eastAsia"/>
          <w:b/>
          <w:sz w:val="28"/>
          <w:szCs w:val="28"/>
        </w:rPr>
        <w:t>（电子保函需从企业基本账户转出）</w:t>
      </w:r>
    </w:p>
    <w:p w:rsidR="003D640A" w:rsidRPr="00194524" w:rsidRDefault="003613BB">
      <w:pPr>
        <w:widowControl/>
        <w:jc w:val="left"/>
        <w:rPr>
          <w:rFonts w:asciiTheme="minorEastAsia" w:eastAsiaTheme="minorEastAsia" w:hAnsiTheme="minorEastAsia" w:cs="仿宋_GB2312"/>
          <w:b/>
          <w:sz w:val="28"/>
          <w:szCs w:val="28"/>
        </w:rPr>
      </w:pPr>
      <w:r w:rsidRPr="004C1F5C">
        <w:rPr>
          <w:rFonts w:asciiTheme="minorEastAsia" w:eastAsiaTheme="minorEastAsia" w:hAnsiTheme="minorEastAsia"/>
          <w:sz w:val="28"/>
          <w:szCs w:val="28"/>
        </w:rPr>
        <w:br w:type="page"/>
      </w:r>
    </w:p>
    <w:p w:rsidR="008043B8" w:rsidRPr="004C1F5C" w:rsidRDefault="00194524" w:rsidP="008043B8">
      <w:pPr>
        <w:adjustRightInd w:val="0"/>
        <w:snapToGrid w:val="0"/>
        <w:spacing w:line="460" w:lineRule="exact"/>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lastRenderedPageBreak/>
        <w:t>八</w:t>
      </w:r>
      <w:r w:rsidR="007A6065">
        <w:rPr>
          <w:rFonts w:asciiTheme="minorEastAsia" w:eastAsiaTheme="minorEastAsia" w:hAnsiTheme="minorEastAsia" w:cs="仿宋_GB2312" w:hint="eastAsia"/>
          <w:b/>
          <w:sz w:val="28"/>
          <w:szCs w:val="28"/>
        </w:rPr>
        <w:t>、</w:t>
      </w:r>
      <w:r w:rsidR="008043B8" w:rsidRPr="004C1F5C">
        <w:rPr>
          <w:rFonts w:asciiTheme="minorEastAsia" w:eastAsiaTheme="minorEastAsia" w:hAnsiTheme="minorEastAsia" w:cs="仿宋_GB2312"/>
          <w:b/>
          <w:sz w:val="28"/>
          <w:szCs w:val="28"/>
        </w:rPr>
        <w:t>中小企业声明函</w:t>
      </w:r>
    </w:p>
    <w:p w:rsidR="008043B8" w:rsidRPr="004C1F5C" w:rsidRDefault="008043B8" w:rsidP="008043B8">
      <w:pPr>
        <w:pStyle w:val="a7"/>
        <w:adjustRightInd w:val="0"/>
        <w:snapToGrid w:val="0"/>
        <w:spacing w:line="460" w:lineRule="exact"/>
        <w:ind w:leftChars="-203" w:left="-426" w:right="142" w:firstLineChars="200" w:firstLine="560"/>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本公司（联合体）郑重声明，根据《政府采购促进中小企业发展管理办法》（财库﹝2020﹞46号）的规定，本公司（联合体）参加</w:t>
      </w:r>
      <w:r w:rsidRPr="004C1F5C">
        <w:rPr>
          <w:rFonts w:asciiTheme="minorEastAsia" w:eastAsiaTheme="minorEastAsia" w:hAnsiTheme="minorEastAsia" w:hint="eastAsia"/>
          <w:color w:val="000000" w:themeColor="text1"/>
          <w:kern w:val="24"/>
          <w:sz w:val="28"/>
          <w:szCs w:val="28"/>
          <w:u w:val="single"/>
        </w:rPr>
        <w:t xml:space="preserve">           （单位名称）的      （项目名称） </w:t>
      </w:r>
      <w:r w:rsidRPr="004C1F5C">
        <w:rPr>
          <w:rFonts w:asciiTheme="minorEastAsia" w:eastAsiaTheme="minorEastAsia" w:hAnsiTheme="minorEastAsia" w:hint="eastAsia"/>
          <w:color w:val="000000" w:themeColor="text1"/>
          <w:kern w:val="24"/>
          <w:sz w:val="28"/>
          <w:szCs w:val="28"/>
        </w:rPr>
        <w:t>采购活动，提供的货物全部由符合政策要求的中小企业制造。相关企业（含联合体中的中小企业、签订分包意向协议的中小企业）的具体情况如下：</w:t>
      </w:r>
    </w:p>
    <w:p w:rsidR="008043B8" w:rsidRPr="004C1F5C" w:rsidRDefault="008043B8" w:rsidP="008043B8">
      <w:pPr>
        <w:tabs>
          <w:tab w:val="left" w:pos="1384"/>
          <w:tab w:val="left" w:pos="4562"/>
          <w:tab w:val="left" w:pos="6803"/>
        </w:tabs>
        <w:adjustRightInd w:val="0"/>
        <w:snapToGrid w:val="0"/>
        <w:spacing w:line="460" w:lineRule="exact"/>
        <w:ind w:left="-426" w:right="-58" w:firstLine="655"/>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1.</w:t>
      </w:r>
      <w:r w:rsidRPr="004C1F5C">
        <w:rPr>
          <w:rFonts w:asciiTheme="minorEastAsia" w:eastAsiaTheme="minorEastAsia" w:hAnsiTheme="minorEastAsia" w:hint="eastAsia"/>
          <w:color w:val="000000" w:themeColor="text1"/>
          <w:kern w:val="24"/>
          <w:sz w:val="28"/>
          <w:szCs w:val="28"/>
          <w:u w:val="single"/>
        </w:rPr>
        <w:t xml:space="preserve">     （标的名称）</w:t>
      </w:r>
      <w:r w:rsidRPr="004C1F5C">
        <w:rPr>
          <w:rFonts w:asciiTheme="minorEastAsia" w:eastAsiaTheme="minorEastAsia" w:hAnsiTheme="minorEastAsia" w:hint="eastAsia"/>
          <w:color w:val="000000" w:themeColor="text1"/>
          <w:kern w:val="24"/>
          <w:sz w:val="28"/>
          <w:szCs w:val="28"/>
        </w:rPr>
        <w:t>，属于</w:t>
      </w:r>
      <w:r w:rsidRPr="00125E19">
        <w:rPr>
          <w:rFonts w:asciiTheme="minorEastAsia" w:eastAsiaTheme="minorEastAsia" w:hAnsiTheme="minorEastAsia" w:hint="eastAsia"/>
          <w:kern w:val="24"/>
          <w:sz w:val="28"/>
          <w:szCs w:val="28"/>
          <w:u w:val="single"/>
        </w:rPr>
        <w:t xml:space="preserve">     </w:t>
      </w:r>
      <w:r w:rsidRPr="00125E19">
        <w:rPr>
          <w:rFonts w:asciiTheme="minorEastAsia" w:eastAsiaTheme="minorEastAsia" w:hAnsiTheme="minorEastAsia" w:hint="eastAsia"/>
          <w:kern w:val="24"/>
          <w:sz w:val="28"/>
          <w:szCs w:val="28"/>
        </w:rPr>
        <w:t>行</w:t>
      </w:r>
      <w:r w:rsidRPr="004C1F5C">
        <w:rPr>
          <w:rFonts w:asciiTheme="minorEastAsia" w:eastAsiaTheme="minorEastAsia" w:hAnsiTheme="minorEastAsia" w:hint="eastAsia"/>
          <w:color w:val="000000" w:themeColor="text1"/>
          <w:kern w:val="24"/>
          <w:sz w:val="28"/>
          <w:szCs w:val="28"/>
        </w:rPr>
        <w:t>业；制造商为</w:t>
      </w:r>
      <w:r w:rsidRPr="004C1F5C">
        <w:rPr>
          <w:rFonts w:asciiTheme="minorEastAsia" w:eastAsiaTheme="minorEastAsia" w:hAnsiTheme="minorEastAsia" w:hint="eastAsia"/>
          <w:color w:val="000000" w:themeColor="text1"/>
          <w:kern w:val="24"/>
          <w:sz w:val="28"/>
          <w:szCs w:val="28"/>
          <w:u w:val="single"/>
        </w:rPr>
        <w:t xml:space="preserve">          （企业名称）</w:t>
      </w:r>
      <w:r w:rsidRPr="004C1F5C">
        <w:rPr>
          <w:rFonts w:asciiTheme="minorEastAsia" w:eastAsiaTheme="minorEastAsia" w:hAnsiTheme="minorEastAsia" w:hint="eastAsia"/>
          <w:color w:val="000000" w:themeColor="text1"/>
          <w:kern w:val="24"/>
          <w:sz w:val="28"/>
          <w:szCs w:val="28"/>
        </w:rPr>
        <w:t>，从业人员</w:t>
      </w: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人，营业收入为</w:t>
      </w: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万元，资产总额为</w:t>
      </w: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万元，属于</w:t>
      </w:r>
      <w:r w:rsidRPr="004C1F5C">
        <w:rPr>
          <w:rFonts w:asciiTheme="minorEastAsia" w:eastAsiaTheme="minorEastAsia" w:hAnsiTheme="minorEastAsia" w:hint="eastAsia"/>
          <w:color w:val="000000" w:themeColor="text1"/>
          <w:kern w:val="24"/>
          <w:sz w:val="28"/>
          <w:szCs w:val="28"/>
          <w:u w:val="single"/>
        </w:rPr>
        <w:t xml:space="preserve">     （中型企业、小型企业、微型企业）</w:t>
      </w:r>
      <w:r w:rsidRPr="004C1F5C">
        <w:rPr>
          <w:rFonts w:asciiTheme="minorEastAsia" w:eastAsiaTheme="minorEastAsia" w:hAnsiTheme="minorEastAsia" w:hint="eastAsia"/>
          <w:color w:val="000000" w:themeColor="text1"/>
          <w:kern w:val="24"/>
          <w:sz w:val="28"/>
          <w:szCs w:val="28"/>
        </w:rPr>
        <w:t>；</w:t>
      </w:r>
    </w:p>
    <w:p w:rsidR="008043B8" w:rsidRPr="004C1F5C" w:rsidRDefault="008043B8" w:rsidP="008043B8">
      <w:pPr>
        <w:tabs>
          <w:tab w:val="left" w:pos="1384"/>
          <w:tab w:val="left" w:pos="4562"/>
          <w:tab w:val="left" w:pos="6803"/>
        </w:tabs>
        <w:adjustRightInd w:val="0"/>
        <w:snapToGrid w:val="0"/>
        <w:spacing w:line="460" w:lineRule="exact"/>
        <w:ind w:left="-426" w:right="-58" w:firstLine="655"/>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2.</w:t>
      </w:r>
      <w:r w:rsidRPr="004C1F5C">
        <w:rPr>
          <w:rFonts w:asciiTheme="minorEastAsia" w:eastAsiaTheme="minorEastAsia" w:hAnsiTheme="minorEastAsia" w:hint="eastAsia"/>
          <w:color w:val="000000" w:themeColor="text1"/>
          <w:kern w:val="24"/>
          <w:sz w:val="28"/>
          <w:szCs w:val="28"/>
          <w:u w:val="single"/>
        </w:rPr>
        <w:t xml:space="preserve">     （标的名称）</w:t>
      </w:r>
      <w:r w:rsidRPr="004C1F5C">
        <w:rPr>
          <w:rFonts w:asciiTheme="minorEastAsia" w:eastAsiaTheme="minorEastAsia" w:hAnsiTheme="minorEastAsia" w:hint="eastAsia"/>
          <w:color w:val="000000" w:themeColor="text1"/>
          <w:kern w:val="24"/>
          <w:sz w:val="28"/>
          <w:szCs w:val="28"/>
        </w:rPr>
        <w:t>，属</w:t>
      </w:r>
      <w:r w:rsidRPr="00125E19">
        <w:rPr>
          <w:rFonts w:asciiTheme="minorEastAsia" w:eastAsiaTheme="minorEastAsia" w:hAnsiTheme="minorEastAsia" w:hint="eastAsia"/>
          <w:kern w:val="24"/>
          <w:sz w:val="28"/>
          <w:szCs w:val="28"/>
        </w:rPr>
        <w:t>于</w:t>
      </w:r>
      <w:r w:rsidRPr="00125E19">
        <w:rPr>
          <w:rFonts w:asciiTheme="minorEastAsia" w:eastAsiaTheme="minorEastAsia" w:hAnsiTheme="minorEastAsia" w:hint="eastAsia"/>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行业；制造商为</w:t>
      </w:r>
      <w:r w:rsidRPr="004C1F5C">
        <w:rPr>
          <w:rFonts w:asciiTheme="minorEastAsia" w:eastAsiaTheme="minorEastAsia" w:hAnsiTheme="minorEastAsia" w:hint="eastAsia"/>
          <w:color w:val="000000" w:themeColor="text1"/>
          <w:kern w:val="24"/>
          <w:sz w:val="28"/>
          <w:szCs w:val="28"/>
          <w:u w:val="single"/>
        </w:rPr>
        <w:t xml:space="preserve">          （企业名称）</w:t>
      </w:r>
      <w:r w:rsidRPr="004C1F5C">
        <w:rPr>
          <w:rFonts w:asciiTheme="minorEastAsia" w:eastAsiaTheme="minorEastAsia" w:hAnsiTheme="minorEastAsia" w:hint="eastAsia"/>
          <w:color w:val="000000" w:themeColor="text1"/>
          <w:kern w:val="24"/>
          <w:sz w:val="28"/>
          <w:szCs w:val="28"/>
        </w:rPr>
        <w:t>，从业人员</w:t>
      </w: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人，营业收入为</w:t>
      </w: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万元，资产总额为</w:t>
      </w: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万元，属于</w:t>
      </w:r>
      <w:r w:rsidRPr="004C1F5C">
        <w:rPr>
          <w:rFonts w:asciiTheme="minorEastAsia" w:eastAsiaTheme="minorEastAsia" w:hAnsiTheme="minorEastAsia" w:hint="eastAsia"/>
          <w:color w:val="000000" w:themeColor="text1"/>
          <w:kern w:val="24"/>
          <w:sz w:val="28"/>
          <w:szCs w:val="28"/>
          <w:u w:val="single"/>
        </w:rPr>
        <w:t xml:space="preserve">     （中型企业、小型企业、微型企业）</w:t>
      </w:r>
      <w:r w:rsidRPr="004C1F5C">
        <w:rPr>
          <w:rFonts w:asciiTheme="minorEastAsia" w:eastAsiaTheme="minorEastAsia" w:hAnsiTheme="minorEastAsia" w:hint="eastAsia"/>
          <w:color w:val="000000" w:themeColor="text1"/>
          <w:kern w:val="24"/>
          <w:sz w:val="28"/>
          <w:szCs w:val="28"/>
        </w:rPr>
        <w:t>；</w:t>
      </w:r>
    </w:p>
    <w:p w:rsidR="008043B8" w:rsidRPr="004C1F5C" w:rsidRDefault="008043B8" w:rsidP="008043B8">
      <w:pPr>
        <w:pStyle w:val="a7"/>
        <w:adjustRightInd w:val="0"/>
        <w:snapToGrid w:val="0"/>
        <w:spacing w:line="460" w:lineRule="exact"/>
        <w:ind w:left="142" w:right="142"/>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 xml:space="preserve">…… </w:t>
      </w:r>
    </w:p>
    <w:p w:rsidR="008043B8" w:rsidRPr="004C1F5C" w:rsidRDefault="008043B8" w:rsidP="008043B8">
      <w:pPr>
        <w:pStyle w:val="a7"/>
        <w:adjustRightInd w:val="0"/>
        <w:snapToGrid w:val="0"/>
        <w:spacing w:line="460" w:lineRule="exact"/>
        <w:ind w:leftChars="-193" w:left="-405" w:right="142" w:firstLineChars="189" w:firstLine="529"/>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以上企业，不属于大企业的分支机构，不存在控股股东为大企业的情形，也不存在与大企业的负责人为同一人的情形。</w:t>
      </w:r>
    </w:p>
    <w:p w:rsidR="008043B8" w:rsidRPr="004C1F5C" w:rsidRDefault="008043B8" w:rsidP="008043B8">
      <w:pPr>
        <w:pStyle w:val="a7"/>
        <w:adjustRightInd w:val="0"/>
        <w:snapToGrid w:val="0"/>
        <w:spacing w:line="460" w:lineRule="exact"/>
        <w:ind w:left="-426" w:right="142" w:firstLine="567"/>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本企业对上述声明内容的真实性负责。如有虚假，将依法承担相应责任。</w:t>
      </w:r>
    </w:p>
    <w:p w:rsidR="008043B8" w:rsidRDefault="008043B8" w:rsidP="008043B8">
      <w:pPr>
        <w:autoSpaceDE w:val="0"/>
        <w:autoSpaceDN w:val="0"/>
        <w:adjustRightInd w:val="0"/>
        <w:snapToGrid w:val="0"/>
        <w:spacing w:line="460" w:lineRule="exact"/>
        <w:ind w:leftChars="1950" w:left="4375" w:hangingChars="100" w:hanging="280"/>
        <w:rPr>
          <w:rFonts w:asciiTheme="minorEastAsia" w:eastAsiaTheme="minorEastAsia" w:hAnsiTheme="minorEastAsia" w:cs="仿宋_GB2312"/>
          <w:kern w:val="0"/>
          <w:sz w:val="28"/>
          <w:szCs w:val="28"/>
        </w:rPr>
      </w:pPr>
    </w:p>
    <w:p w:rsidR="008043B8" w:rsidRDefault="008043B8" w:rsidP="008043B8">
      <w:pPr>
        <w:autoSpaceDE w:val="0"/>
        <w:autoSpaceDN w:val="0"/>
        <w:adjustRightInd w:val="0"/>
        <w:snapToGrid w:val="0"/>
        <w:spacing w:line="460" w:lineRule="exact"/>
        <w:ind w:leftChars="1950" w:left="4375" w:hangingChars="100" w:hanging="280"/>
        <w:rPr>
          <w:rFonts w:asciiTheme="minorEastAsia" w:eastAsiaTheme="minorEastAsia" w:hAnsiTheme="minorEastAsia" w:cs="仿宋_GB2312"/>
          <w:kern w:val="0"/>
          <w:sz w:val="28"/>
          <w:szCs w:val="28"/>
        </w:rPr>
      </w:pPr>
    </w:p>
    <w:p w:rsidR="008043B8" w:rsidRPr="004C1F5C" w:rsidRDefault="008043B8" w:rsidP="008043B8">
      <w:pPr>
        <w:autoSpaceDE w:val="0"/>
        <w:autoSpaceDN w:val="0"/>
        <w:adjustRightInd w:val="0"/>
        <w:snapToGrid w:val="0"/>
        <w:spacing w:line="460" w:lineRule="exact"/>
        <w:ind w:leftChars="1950" w:left="4375" w:hangingChars="100" w:hanging="280"/>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kern w:val="0"/>
          <w:sz w:val="28"/>
          <w:szCs w:val="28"/>
        </w:rPr>
        <w:t>供应商名称（电子签章）：</w:t>
      </w:r>
    </w:p>
    <w:p w:rsidR="008043B8" w:rsidRPr="004C1F5C" w:rsidRDefault="008043B8" w:rsidP="008043B8">
      <w:pPr>
        <w:autoSpaceDE w:val="0"/>
        <w:autoSpaceDN w:val="0"/>
        <w:adjustRightInd w:val="0"/>
        <w:snapToGrid w:val="0"/>
        <w:spacing w:line="460" w:lineRule="exact"/>
        <w:ind w:firstLineChars="1500" w:firstLine="4200"/>
        <w:rPr>
          <w:rFonts w:asciiTheme="minorEastAsia" w:eastAsiaTheme="minorEastAsia" w:hAnsiTheme="minorEastAsia" w:cs="仿宋_GB2312"/>
          <w:kern w:val="0"/>
          <w:sz w:val="28"/>
          <w:szCs w:val="28"/>
          <w:lang w:val="zh-CN"/>
        </w:rPr>
      </w:pPr>
      <w:r w:rsidRPr="004C1F5C">
        <w:rPr>
          <w:rFonts w:asciiTheme="minorEastAsia" w:eastAsiaTheme="minorEastAsia" w:hAnsiTheme="minorEastAsia" w:cs="仿宋_GB2312" w:hint="eastAsia"/>
          <w:kern w:val="0"/>
          <w:sz w:val="28"/>
          <w:szCs w:val="28"/>
          <w:lang w:val="zh-CN"/>
        </w:rPr>
        <w:t>日期：  年  月   日</w:t>
      </w:r>
    </w:p>
    <w:p w:rsidR="008043B8" w:rsidRDefault="008043B8" w:rsidP="008043B8">
      <w:pPr>
        <w:pStyle w:val="a9"/>
        <w:spacing w:line="360" w:lineRule="auto"/>
        <w:ind w:firstLineChars="200" w:firstLine="420"/>
        <w:rPr>
          <w:rFonts w:hAnsi="宋体"/>
          <w:color w:val="000000" w:themeColor="text1"/>
          <w:szCs w:val="21"/>
        </w:rPr>
      </w:pPr>
    </w:p>
    <w:p w:rsidR="008043B8" w:rsidRPr="004C1F5C" w:rsidRDefault="008043B8" w:rsidP="008043B8">
      <w:pPr>
        <w:snapToGrid w:val="0"/>
        <w:spacing w:before="50" w:afterLines="50" w:after="165" w:line="360" w:lineRule="auto"/>
        <w:jc w:val="left"/>
        <w:rPr>
          <w:rFonts w:hAnsi="宋体" w:cs="宋体"/>
          <w:color w:val="000000" w:themeColor="text1"/>
          <w:sz w:val="24"/>
        </w:rPr>
      </w:pPr>
      <w:r w:rsidRPr="004C1F5C">
        <w:rPr>
          <w:rFonts w:hAnsi="宋体" w:cs="宋体" w:hint="eastAsia"/>
          <w:color w:val="000000" w:themeColor="text1"/>
          <w:sz w:val="24"/>
        </w:rPr>
        <w:t>注：</w:t>
      </w:r>
    </w:p>
    <w:p w:rsidR="008043B8" w:rsidRPr="004C1F5C" w:rsidRDefault="008043B8" w:rsidP="008043B8">
      <w:pPr>
        <w:numPr>
          <w:ilvl w:val="0"/>
          <w:numId w:val="6"/>
        </w:numPr>
        <w:snapToGrid w:val="0"/>
        <w:spacing w:before="50" w:afterLines="50" w:after="165" w:line="360" w:lineRule="auto"/>
        <w:jc w:val="left"/>
        <w:rPr>
          <w:color w:val="000000" w:themeColor="text1"/>
          <w:sz w:val="24"/>
        </w:rPr>
      </w:pPr>
      <w:r w:rsidRPr="004C1F5C">
        <w:rPr>
          <w:rFonts w:hint="eastAsia"/>
          <w:color w:val="000000" w:themeColor="text1"/>
          <w:sz w:val="24"/>
        </w:rPr>
        <w:t>从业人员、营业收入、资产总额填报上一年度数据，无上一年度数据的新成立企业可不填报。</w:t>
      </w:r>
    </w:p>
    <w:p w:rsidR="008043B8" w:rsidRPr="004C1F5C" w:rsidRDefault="008043B8" w:rsidP="008043B8">
      <w:pPr>
        <w:pStyle w:val="af8"/>
        <w:numPr>
          <w:ilvl w:val="0"/>
          <w:numId w:val="6"/>
        </w:numPr>
        <w:snapToGrid w:val="0"/>
        <w:spacing w:before="50" w:afterLines="50" w:after="165" w:line="360" w:lineRule="auto"/>
        <w:ind w:firstLineChars="0"/>
        <w:jc w:val="left"/>
        <w:rPr>
          <w:color w:val="000000" w:themeColor="text1"/>
          <w:sz w:val="24"/>
        </w:rPr>
      </w:pPr>
      <w:r w:rsidRPr="004C1F5C">
        <w:rPr>
          <w:rFonts w:hint="eastAsia"/>
          <w:color w:val="000000" w:themeColor="text1"/>
          <w:sz w:val="24"/>
        </w:rPr>
        <w:t>请根据自己的真实情况出具《中小企业声明函》。依法享受中小企业优惠政策的，采购人或者采购代理机构在公告中标结果时，同时公告其《中小企业声明函》，接受社会监督。</w:t>
      </w:r>
    </w:p>
    <w:p w:rsidR="008043B8" w:rsidRPr="004C1F5C" w:rsidRDefault="008043B8" w:rsidP="008043B8">
      <w:pPr>
        <w:pStyle w:val="af8"/>
        <w:numPr>
          <w:ilvl w:val="0"/>
          <w:numId w:val="6"/>
        </w:numPr>
        <w:snapToGrid w:val="0"/>
        <w:spacing w:before="50" w:afterLines="50" w:after="165" w:line="360" w:lineRule="auto"/>
        <w:ind w:firstLineChars="0"/>
        <w:jc w:val="left"/>
        <w:rPr>
          <w:color w:val="000000" w:themeColor="text1"/>
          <w:sz w:val="24"/>
        </w:rPr>
      </w:pPr>
      <w:r w:rsidRPr="004C1F5C">
        <w:rPr>
          <w:rFonts w:hint="eastAsia"/>
          <w:color w:val="000000" w:themeColor="text1"/>
          <w:sz w:val="24"/>
        </w:rPr>
        <w:t>小型、微型企业提供中型企业提供的货物的，视同为中型企业。</w:t>
      </w:r>
    </w:p>
    <w:p w:rsidR="008043B8" w:rsidRDefault="008043B8" w:rsidP="008043B8">
      <w:pPr>
        <w:widowControl/>
        <w:jc w:val="left"/>
        <w:rPr>
          <w:rFonts w:ascii="仿宋" w:eastAsia="仿宋" w:hAnsi="仿宋" w:cs="仿宋_GB2312"/>
          <w:b/>
          <w:sz w:val="30"/>
          <w:szCs w:val="30"/>
        </w:rPr>
      </w:pPr>
      <w:r>
        <w:rPr>
          <w:rFonts w:ascii="仿宋" w:eastAsia="仿宋" w:hAnsi="仿宋" w:cs="仿宋_GB2312"/>
          <w:b/>
          <w:sz w:val="30"/>
          <w:szCs w:val="30"/>
        </w:rPr>
        <w:br w:type="page"/>
      </w:r>
      <w:r>
        <w:rPr>
          <w:rFonts w:ascii="微软雅黑" w:eastAsia="微软雅黑" w:hAnsi="微软雅黑" w:cs="微软雅黑" w:hint="eastAsia"/>
          <w:sz w:val="32"/>
          <w:szCs w:val="32"/>
        </w:rPr>
        <w:lastRenderedPageBreak/>
        <w:t>附件</w:t>
      </w:r>
      <w:r>
        <w:rPr>
          <w:rFonts w:ascii="Arial Unicode MS" w:eastAsia="Arial Unicode MS" w:hAnsi="Arial Unicode MS" w:cs="Arial Unicode MS" w:hint="eastAsia"/>
          <w:sz w:val="32"/>
          <w:szCs w:val="32"/>
        </w:rPr>
        <w:t>1</w:t>
      </w:r>
      <w:r>
        <w:rPr>
          <w:rFonts w:ascii="微软雅黑" w:eastAsia="微软雅黑" w:hAnsi="微软雅黑" w:cs="微软雅黑" w:hint="eastAsia"/>
          <w:sz w:val="32"/>
          <w:szCs w:val="32"/>
        </w:rPr>
        <w:t>：</w:t>
      </w:r>
    </w:p>
    <w:p w:rsidR="008043B8" w:rsidRDefault="008043B8" w:rsidP="008043B8">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中小微企业划型标准</w:t>
      </w:r>
    </w:p>
    <w:tbl>
      <w:tblPr>
        <w:tblW w:w="9121" w:type="dxa"/>
        <w:tblInd w:w="250" w:type="dxa"/>
        <w:tblLayout w:type="fixed"/>
        <w:tblLook w:val="04A0" w:firstRow="1" w:lastRow="0" w:firstColumn="1" w:lastColumn="0" w:noHBand="0" w:noVBand="1"/>
      </w:tblPr>
      <w:tblGrid>
        <w:gridCol w:w="1944"/>
        <w:gridCol w:w="1782"/>
        <w:gridCol w:w="842"/>
        <w:gridCol w:w="1851"/>
        <w:gridCol w:w="1645"/>
        <w:gridCol w:w="1057"/>
      </w:tblGrid>
      <w:tr w:rsidR="008043B8" w:rsidTr="00E3607F">
        <w:trPr>
          <w:trHeight w:val="285"/>
        </w:trPr>
        <w:tc>
          <w:tcPr>
            <w:tcW w:w="1944" w:type="dxa"/>
            <w:tcBorders>
              <w:top w:val="single" w:sz="4" w:space="0" w:color="auto"/>
              <w:left w:val="single" w:sz="4" w:space="0" w:color="auto"/>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kern w:val="0"/>
                <w:sz w:val="24"/>
              </w:rPr>
            </w:pPr>
            <w:r>
              <w:rPr>
                <w:rFonts w:ascii="仿宋_GB2312" w:eastAsia="仿宋_GB2312" w:hAnsi="仿宋" w:cs="宋体" w:hint="eastAsia"/>
                <w:b/>
                <w:kern w:val="0"/>
                <w:sz w:val="24"/>
              </w:rPr>
              <w:t>行业名称</w:t>
            </w:r>
          </w:p>
        </w:tc>
        <w:tc>
          <w:tcPr>
            <w:tcW w:w="1782" w:type="dxa"/>
            <w:tcBorders>
              <w:top w:val="single" w:sz="4" w:space="0" w:color="auto"/>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kern w:val="0"/>
                <w:sz w:val="24"/>
              </w:rPr>
            </w:pPr>
            <w:r>
              <w:rPr>
                <w:rFonts w:ascii="仿宋_GB2312" w:eastAsia="仿宋_GB2312" w:hAnsi="仿宋" w:cs="宋体" w:hint="eastAsia"/>
                <w:b/>
                <w:kern w:val="0"/>
                <w:sz w:val="24"/>
              </w:rPr>
              <w:t>指标名称</w:t>
            </w:r>
          </w:p>
        </w:tc>
        <w:tc>
          <w:tcPr>
            <w:tcW w:w="842" w:type="dxa"/>
            <w:tcBorders>
              <w:top w:val="single" w:sz="4" w:space="0" w:color="auto"/>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kern w:val="0"/>
                <w:sz w:val="24"/>
              </w:rPr>
            </w:pPr>
            <w:r>
              <w:rPr>
                <w:rFonts w:ascii="仿宋_GB2312" w:eastAsia="仿宋_GB2312" w:hAnsi="仿宋" w:cs="宋体" w:hint="eastAsia"/>
                <w:b/>
                <w:kern w:val="0"/>
                <w:sz w:val="24"/>
              </w:rPr>
              <w:t>计量单位</w:t>
            </w:r>
          </w:p>
        </w:tc>
        <w:tc>
          <w:tcPr>
            <w:tcW w:w="1851" w:type="dxa"/>
            <w:tcBorders>
              <w:top w:val="single" w:sz="4" w:space="0" w:color="auto"/>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kern w:val="0"/>
                <w:sz w:val="24"/>
              </w:rPr>
            </w:pPr>
            <w:r>
              <w:rPr>
                <w:rFonts w:ascii="仿宋_GB2312" w:eastAsia="仿宋_GB2312" w:hAnsi="仿宋" w:cs="宋体" w:hint="eastAsia"/>
                <w:b/>
                <w:kern w:val="0"/>
                <w:sz w:val="24"/>
              </w:rPr>
              <w:t>中型</w:t>
            </w:r>
          </w:p>
        </w:tc>
        <w:tc>
          <w:tcPr>
            <w:tcW w:w="1645" w:type="dxa"/>
            <w:tcBorders>
              <w:top w:val="single" w:sz="4" w:space="0" w:color="auto"/>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kern w:val="0"/>
                <w:sz w:val="24"/>
              </w:rPr>
            </w:pPr>
            <w:r>
              <w:rPr>
                <w:rFonts w:ascii="仿宋_GB2312" w:eastAsia="仿宋_GB2312" w:hAnsi="仿宋" w:cs="宋体" w:hint="eastAsia"/>
                <w:b/>
                <w:kern w:val="0"/>
                <w:sz w:val="24"/>
              </w:rPr>
              <w:t>小型</w:t>
            </w:r>
          </w:p>
        </w:tc>
        <w:tc>
          <w:tcPr>
            <w:tcW w:w="1057" w:type="dxa"/>
            <w:tcBorders>
              <w:top w:val="single" w:sz="4" w:space="0" w:color="auto"/>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kern w:val="0"/>
                <w:sz w:val="24"/>
              </w:rPr>
            </w:pPr>
            <w:r>
              <w:rPr>
                <w:rFonts w:ascii="仿宋_GB2312" w:eastAsia="仿宋_GB2312" w:hAnsi="仿宋" w:cs="宋体" w:hint="eastAsia"/>
                <w:b/>
                <w:kern w:val="0"/>
                <w:sz w:val="24"/>
              </w:rPr>
              <w:t>微型</w:t>
            </w:r>
          </w:p>
        </w:tc>
      </w:tr>
      <w:tr w:rsidR="008043B8" w:rsidTr="00E3607F">
        <w:trPr>
          <w:trHeight w:val="225"/>
        </w:trPr>
        <w:tc>
          <w:tcPr>
            <w:tcW w:w="1944" w:type="dxa"/>
            <w:tcBorders>
              <w:top w:val="nil"/>
              <w:left w:val="single" w:sz="4" w:space="0" w:color="auto"/>
              <w:bottom w:val="single" w:sz="4" w:space="0" w:color="auto"/>
              <w:right w:val="single" w:sz="4" w:space="0" w:color="auto"/>
            </w:tcBorders>
            <w:vAlign w:val="bottom"/>
          </w:tcPr>
          <w:p w:rsidR="008043B8" w:rsidRDefault="008043B8" w:rsidP="00E3607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农、林、牧、渔</w:t>
            </w: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50≤Y＜500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8043B8" w:rsidTr="00E3607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8043B8" w:rsidRDefault="008043B8" w:rsidP="00E3607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工业</w:t>
            </w: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8043B8" w:rsidTr="00E3607F">
        <w:trPr>
          <w:trHeight w:val="225"/>
        </w:trPr>
        <w:tc>
          <w:tcPr>
            <w:tcW w:w="1944" w:type="dxa"/>
            <w:vMerge/>
            <w:tcBorders>
              <w:top w:val="nil"/>
              <w:left w:val="single" w:sz="4" w:space="0" w:color="auto"/>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2000≤Y＜40000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300≤Y＜2000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8043B8" w:rsidTr="00E3607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8043B8" w:rsidRDefault="008043B8" w:rsidP="00E3607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建筑业</w:t>
            </w: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6000≤Y＜80000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300≤Y＜6000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8043B8" w:rsidTr="00E3607F">
        <w:trPr>
          <w:trHeight w:val="225"/>
        </w:trPr>
        <w:tc>
          <w:tcPr>
            <w:tcW w:w="1944" w:type="dxa"/>
            <w:vMerge/>
            <w:tcBorders>
              <w:top w:val="nil"/>
              <w:left w:val="single" w:sz="4" w:space="0" w:color="auto"/>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5000≤Z＜80000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300≤Z＜5000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Z＜300</w:t>
            </w:r>
          </w:p>
        </w:tc>
      </w:tr>
      <w:tr w:rsidR="008043B8" w:rsidTr="00E3607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8043B8" w:rsidRDefault="008043B8" w:rsidP="00E3607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批发业</w:t>
            </w: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20≤X＜200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5≤X＜20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X＜5</w:t>
            </w:r>
          </w:p>
        </w:tc>
      </w:tr>
      <w:tr w:rsidR="008043B8" w:rsidTr="00E3607F">
        <w:trPr>
          <w:trHeight w:val="225"/>
        </w:trPr>
        <w:tc>
          <w:tcPr>
            <w:tcW w:w="1944" w:type="dxa"/>
            <w:vMerge/>
            <w:tcBorders>
              <w:top w:val="nil"/>
              <w:left w:val="single" w:sz="4" w:space="0" w:color="auto"/>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5000≤Y＜40000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Y＜1000</w:t>
            </w:r>
          </w:p>
        </w:tc>
      </w:tr>
      <w:tr w:rsidR="008043B8" w:rsidTr="00E3607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8043B8" w:rsidRDefault="008043B8" w:rsidP="00E3607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零售业</w:t>
            </w: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50≤X＜300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10≤X＜50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8043B8" w:rsidTr="00E3607F">
        <w:trPr>
          <w:trHeight w:val="225"/>
        </w:trPr>
        <w:tc>
          <w:tcPr>
            <w:tcW w:w="1944" w:type="dxa"/>
            <w:vMerge/>
            <w:tcBorders>
              <w:top w:val="nil"/>
              <w:left w:val="single" w:sz="4" w:space="0" w:color="auto"/>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100≤Y＜500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043B8" w:rsidTr="00E3607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8043B8" w:rsidRDefault="008043B8" w:rsidP="00E3607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交通运输业</w:t>
            </w: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8043B8" w:rsidTr="00E3607F">
        <w:trPr>
          <w:trHeight w:val="225"/>
        </w:trPr>
        <w:tc>
          <w:tcPr>
            <w:tcW w:w="1944" w:type="dxa"/>
            <w:vMerge/>
            <w:tcBorders>
              <w:top w:val="nil"/>
              <w:left w:val="single" w:sz="4" w:space="0" w:color="auto"/>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3000≤Y＜30000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200≤Y＜3000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w:t>
            </w:r>
          </w:p>
        </w:tc>
      </w:tr>
      <w:tr w:rsidR="008043B8" w:rsidTr="00E3607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8043B8" w:rsidRDefault="008043B8" w:rsidP="00E3607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仓储业</w:t>
            </w: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20≤X＜100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8043B8" w:rsidTr="00E3607F">
        <w:trPr>
          <w:trHeight w:val="225"/>
        </w:trPr>
        <w:tc>
          <w:tcPr>
            <w:tcW w:w="1944" w:type="dxa"/>
            <w:vMerge/>
            <w:tcBorders>
              <w:top w:val="nil"/>
              <w:left w:val="single" w:sz="4" w:space="0" w:color="auto"/>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1000≤Y＜30000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043B8" w:rsidTr="00E3607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8043B8" w:rsidRDefault="008043B8" w:rsidP="00E3607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邮政业</w:t>
            </w: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8043B8" w:rsidTr="00E3607F">
        <w:trPr>
          <w:trHeight w:val="225"/>
        </w:trPr>
        <w:tc>
          <w:tcPr>
            <w:tcW w:w="1944" w:type="dxa"/>
            <w:vMerge/>
            <w:tcBorders>
              <w:top w:val="nil"/>
              <w:left w:val="single" w:sz="4" w:space="0" w:color="auto"/>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2000≤Y＜30000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043B8" w:rsidTr="00E3607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8043B8" w:rsidRDefault="008043B8" w:rsidP="00E3607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住宿业</w:t>
            </w: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8043B8" w:rsidTr="00E3607F">
        <w:trPr>
          <w:trHeight w:val="225"/>
        </w:trPr>
        <w:tc>
          <w:tcPr>
            <w:tcW w:w="1944" w:type="dxa"/>
            <w:vMerge/>
            <w:tcBorders>
              <w:top w:val="nil"/>
              <w:left w:val="single" w:sz="4" w:space="0" w:color="auto"/>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043B8" w:rsidTr="00E3607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8043B8" w:rsidRDefault="008043B8" w:rsidP="00E3607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餐饮业</w:t>
            </w: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8043B8" w:rsidTr="00E3607F">
        <w:trPr>
          <w:trHeight w:val="225"/>
        </w:trPr>
        <w:tc>
          <w:tcPr>
            <w:tcW w:w="1944" w:type="dxa"/>
            <w:vMerge/>
            <w:tcBorders>
              <w:top w:val="nil"/>
              <w:left w:val="single" w:sz="4" w:space="0" w:color="auto"/>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043B8" w:rsidTr="00E3607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8043B8" w:rsidRDefault="008043B8" w:rsidP="00E3607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信息传输业</w:t>
            </w: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8043B8" w:rsidTr="00E3607F">
        <w:trPr>
          <w:trHeight w:val="225"/>
        </w:trPr>
        <w:tc>
          <w:tcPr>
            <w:tcW w:w="1944" w:type="dxa"/>
            <w:vMerge/>
            <w:tcBorders>
              <w:top w:val="nil"/>
              <w:left w:val="single" w:sz="4" w:space="0" w:color="auto"/>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043B8" w:rsidTr="00E3607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8043B8" w:rsidRDefault="008043B8" w:rsidP="00E3607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软件和信息技术服务业</w:t>
            </w: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8043B8" w:rsidTr="00E3607F">
        <w:trPr>
          <w:trHeight w:val="225"/>
        </w:trPr>
        <w:tc>
          <w:tcPr>
            <w:tcW w:w="1944" w:type="dxa"/>
            <w:vMerge/>
            <w:tcBorders>
              <w:top w:val="nil"/>
              <w:left w:val="single" w:sz="4" w:space="0" w:color="auto"/>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50≤Y＜1000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8043B8" w:rsidTr="00E3607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8043B8" w:rsidRDefault="008043B8" w:rsidP="00E3607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房地产开发经营</w:t>
            </w: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1000≤Y＜200000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100≤X＜1000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8043B8" w:rsidTr="00E3607F">
        <w:trPr>
          <w:trHeight w:val="225"/>
        </w:trPr>
        <w:tc>
          <w:tcPr>
            <w:tcW w:w="1944" w:type="dxa"/>
            <w:vMerge/>
            <w:tcBorders>
              <w:top w:val="nil"/>
              <w:left w:val="single" w:sz="4" w:space="0" w:color="auto"/>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5000≤Z＜10000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2000≤Y＜5000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Y＜2000</w:t>
            </w:r>
          </w:p>
        </w:tc>
      </w:tr>
      <w:tr w:rsidR="008043B8" w:rsidTr="00E3607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8043B8" w:rsidRDefault="008043B8" w:rsidP="00E3607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物业管理</w:t>
            </w: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8043B8" w:rsidTr="00E3607F">
        <w:trPr>
          <w:trHeight w:val="225"/>
        </w:trPr>
        <w:tc>
          <w:tcPr>
            <w:tcW w:w="1944" w:type="dxa"/>
            <w:vMerge/>
            <w:tcBorders>
              <w:top w:val="nil"/>
              <w:left w:val="single" w:sz="4" w:space="0" w:color="auto"/>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500≤Y＜1000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Y＜500</w:t>
            </w:r>
          </w:p>
        </w:tc>
      </w:tr>
      <w:tr w:rsidR="008043B8" w:rsidTr="00E3607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8043B8" w:rsidRDefault="008043B8" w:rsidP="00E3607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租赁和商务服务业</w:t>
            </w: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8043B8" w:rsidTr="00E3607F">
        <w:trPr>
          <w:trHeight w:val="225"/>
        </w:trPr>
        <w:tc>
          <w:tcPr>
            <w:tcW w:w="1944" w:type="dxa"/>
            <w:vMerge/>
            <w:tcBorders>
              <w:top w:val="nil"/>
              <w:left w:val="single" w:sz="4" w:space="0" w:color="auto"/>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8000≤Z＜120000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100≤Z＜8000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043B8" w:rsidTr="00E3607F">
        <w:trPr>
          <w:trHeight w:val="225"/>
        </w:trPr>
        <w:tc>
          <w:tcPr>
            <w:tcW w:w="1944" w:type="dxa"/>
            <w:tcBorders>
              <w:top w:val="nil"/>
              <w:left w:val="single" w:sz="4" w:space="0" w:color="auto"/>
              <w:bottom w:val="single" w:sz="4" w:space="0" w:color="auto"/>
              <w:right w:val="single" w:sz="4" w:space="0" w:color="auto"/>
            </w:tcBorders>
            <w:vAlign w:val="bottom"/>
          </w:tcPr>
          <w:p w:rsidR="008043B8" w:rsidRDefault="008043B8" w:rsidP="00E3607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其他未列明行业</w:t>
            </w:r>
          </w:p>
        </w:tc>
        <w:tc>
          <w:tcPr>
            <w:tcW w:w="178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8043B8" w:rsidRDefault="008043B8" w:rsidP="00E3607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bl>
    <w:p w:rsidR="008043B8" w:rsidRDefault="008043B8" w:rsidP="008043B8">
      <w:pPr>
        <w:spacing w:line="360" w:lineRule="auto"/>
        <w:ind w:firstLineChars="250" w:firstLine="525"/>
        <w:rPr>
          <w:rFonts w:ascii="仿宋_GB2312" w:eastAsia="仿宋_GB2312" w:hAnsi="仿宋"/>
          <w:szCs w:val="21"/>
        </w:rPr>
      </w:pPr>
      <w:r>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8043B8" w:rsidRPr="008043B8" w:rsidRDefault="008043B8" w:rsidP="008043B8">
      <w:pPr>
        <w:widowControl/>
        <w:spacing w:line="360" w:lineRule="auto"/>
        <w:rPr>
          <w:rFonts w:asciiTheme="minorEastAsia" w:eastAsiaTheme="minorEastAsia" w:hAnsiTheme="minorEastAsia" w:cs="仿宋_GB2312"/>
          <w:b/>
          <w:sz w:val="28"/>
          <w:szCs w:val="28"/>
        </w:rPr>
      </w:pPr>
    </w:p>
    <w:p w:rsidR="008043B8" w:rsidRDefault="008043B8">
      <w:pPr>
        <w:widowControl/>
        <w:jc w:val="left"/>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br w:type="page"/>
      </w:r>
    </w:p>
    <w:p w:rsidR="008043B8" w:rsidRDefault="008043B8" w:rsidP="008043B8">
      <w:pPr>
        <w:widowControl/>
        <w:jc w:val="left"/>
        <w:rPr>
          <w:rFonts w:ascii="仿宋" w:eastAsia="仿宋" w:hAnsi="仿宋" w:cs="仿宋_GB2312"/>
          <w:b/>
          <w:sz w:val="30"/>
          <w:szCs w:val="30"/>
        </w:rPr>
      </w:pPr>
      <w:r>
        <w:rPr>
          <w:rFonts w:ascii="仿宋" w:eastAsia="仿宋" w:hAnsi="仿宋" w:cs="仿宋_GB2312" w:hint="eastAsia"/>
          <w:b/>
          <w:sz w:val="30"/>
          <w:szCs w:val="30"/>
        </w:rPr>
        <w:lastRenderedPageBreak/>
        <w:t>承诺函（非小微企业提供）</w:t>
      </w:r>
    </w:p>
    <w:p w:rsidR="008043B8" w:rsidRDefault="008043B8" w:rsidP="008043B8">
      <w:pPr>
        <w:spacing w:line="360" w:lineRule="auto"/>
        <w:jc w:val="left"/>
        <w:rPr>
          <w:sz w:val="24"/>
          <w:szCs w:val="28"/>
          <w:u w:val="single"/>
        </w:rPr>
      </w:pPr>
    </w:p>
    <w:p w:rsidR="008043B8" w:rsidRPr="004C1F5C" w:rsidRDefault="008043B8" w:rsidP="008043B8">
      <w:pPr>
        <w:spacing w:line="360" w:lineRule="auto"/>
        <w:ind w:firstLine="480"/>
        <w:jc w:val="left"/>
        <w:rPr>
          <w:rFonts w:asciiTheme="minorEastAsia" w:eastAsiaTheme="minorEastAsia" w:hAnsiTheme="minorEastAsia"/>
          <w:sz w:val="28"/>
          <w:szCs w:val="28"/>
          <w:u w:val="single"/>
        </w:rPr>
      </w:pP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sz w:val="28"/>
          <w:szCs w:val="28"/>
          <w:u w:val="single"/>
        </w:rPr>
        <w:t>（招标人）：</w:t>
      </w:r>
    </w:p>
    <w:p w:rsidR="008043B8" w:rsidRPr="004C1F5C" w:rsidRDefault="008043B8" w:rsidP="008043B8">
      <w:pPr>
        <w:spacing w:line="360" w:lineRule="auto"/>
        <w:ind w:firstLine="480"/>
        <w:jc w:val="left"/>
        <w:rPr>
          <w:rFonts w:asciiTheme="minorEastAsia" w:eastAsiaTheme="minorEastAsia" w:hAnsiTheme="minorEastAsia"/>
          <w:sz w:val="28"/>
          <w:szCs w:val="28"/>
        </w:rPr>
      </w:pPr>
      <w:r w:rsidRPr="004C1F5C">
        <w:rPr>
          <w:rFonts w:asciiTheme="minorEastAsia" w:eastAsiaTheme="minorEastAsia" w:hAnsiTheme="minorEastAsia"/>
          <w:sz w:val="28"/>
          <w:szCs w:val="28"/>
        </w:rPr>
        <w:t>我单位</w:t>
      </w:r>
      <w:r w:rsidRPr="004C1F5C">
        <w:rPr>
          <w:rFonts w:asciiTheme="minorEastAsia" w:eastAsiaTheme="minorEastAsia" w:hAnsiTheme="minorEastAsia" w:hint="eastAsia"/>
          <w:sz w:val="28"/>
          <w:szCs w:val="28"/>
        </w:rPr>
        <w:t>按中小企业相关办法，承诺中标后预留项目预算的</w:t>
      </w:r>
      <w:r w:rsidRPr="00F87A03">
        <w:rPr>
          <w:rFonts w:asciiTheme="minorEastAsia" w:eastAsiaTheme="minorEastAsia" w:hAnsiTheme="minorEastAsia" w:hint="eastAsia"/>
          <w:sz w:val="28"/>
          <w:szCs w:val="28"/>
        </w:rPr>
        <w:t>30</w:t>
      </w:r>
      <w:r w:rsidRPr="00F87A03">
        <w:rPr>
          <w:rFonts w:asciiTheme="minorEastAsia" w:eastAsiaTheme="minorEastAsia" w:hAnsiTheme="minorEastAsia"/>
          <w:sz w:val="28"/>
          <w:szCs w:val="28"/>
        </w:rPr>
        <w:t>%给小微企业</w:t>
      </w:r>
      <w:r w:rsidRPr="004C1F5C">
        <w:rPr>
          <w:rFonts w:asciiTheme="minorEastAsia" w:eastAsiaTheme="minorEastAsia" w:hAnsiTheme="minorEastAsia" w:hint="eastAsia"/>
          <w:sz w:val="28"/>
          <w:szCs w:val="28"/>
        </w:rPr>
        <w:t>，和小微企业签订相关分包合同。如若未预留金额给小微企业，我单位自愿放弃中标资格。</w:t>
      </w:r>
    </w:p>
    <w:p w:rsidR="008043B8" w:rsidRDefault="008043B8" w:rsidP="008043B8">
      <w:pPr>
        <w:autoSpaceDE w:val="0"/>
        <w:autoSpaceDN w:val="0"/>
        <w:spacing w:line="360" w:lineRule="auto"/>
        <w:ind w:leftChars="1950" w:left="4375" w:hangingChars="100" w:hanging="280"/>
        <w:rPr>
          <w:rFonts w:asciiTheme="minorEastAsia" w:eastAsiaTheme="minorEastAsia" w:hAnsiTheme="minorEastAsia" w:cs="仿宋_GB2312"/>
          <w:kern w:val="0"/>
          <w:sz w:val="28"/>
          <w:szCs w:val="28"/>
        </w:rPr>
      </w:pPr>
    </w:p>
    <w:p w:rsidR="008043B8" w:rsidRDefault="008043B8" w:rsidP="008043B8">
      <w:pPr>
        <w:autoSpaceDE w:val="0"/>
        <w:autoSpaceDN w:val="0"/>
        <w:spacing w:line="360" w:lineRule="auto"/>
        <w:ind w:leftChars="1950" w:left="4375" w:hangingChars="100" w:hanging="280"/>
        <w:rPr>
          <w:rFonts w:asciiTheme="minorEastAsia" w:eastAsiaTheme="minorEastAsia" w:hAnsiTheme="minorEastAsia" w:cs="仿宋_GB2312"/>
          <w:kern w:val="0"/>
          <w:sz w:val="28"/>
          <w:szCs w:val="28"/>
        </w:rPr>
      </w:pPr>
    </w:p>
    <w:p w:rsidR="008043B8" w:rsidRDefault="008043B8" w:rsidP="008043B8">
      <w:pPr>
        <w:autoSpaceDE w:val="0"/>
        <w:autoSpaceDN w:val="0"/>
        <w:spacing w:line="360" w:lineRule="auto"/>
        <w:ind w:leftChars="1950" w:left="4375" w:hangingChars="100" w:hanging="280"/>
        <w:rPr>
          <w:rFonts w:asciiTheme="minorEastAsia" w:eastAsiaTheme="minorEastAsia" w:hAnsiTheme="minorEastAsia" w:cs="仿宋_GB2312"/>
          <w:kern w:val="0"/>
          <w:sz w:val="28"/>
          <w:szCs w:val="28"/>
        </w:rPr>
      </w:pPr>
    </w:p>
    <w:p w:rsidR="008043B8" w:rsidRPr="004C1F5C" w:rsidRDefault="008043B8" w:rsidP="008043B8">
      <w:pPr>
        <w:autoSpaceDE w:val="0"/>
        <w:autoSpaceDN w:val="0"/>
        <w:spacing w:line="360" w:lineRule="auto"/>
        <w:ind w:leftChars="1950" w:left="4375" w:hangingChars="100" w:hanging="280"/>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kern w:val="0"/>
          <w:sz w:val="28"/>
          <w:szCs w:val="28"/>
        </w:rPr>
        <w:t>供应商名称（电子签章）：</w:t>
      </w:r>
    </w:p>
    <w:p w:rsidR="008043B8" w:rsidRPr="004C1F5C" w:rsidRDefault="008043B8" w:rsidP="008043B8">
      <w:pPr>
        <w:autoSpaceDE w:val="0"/>
        <w:autoSpaceDN w:val="0"/>
        <w:spacing w:line="360" w:lineRule="auto"/>
        <w:ind w:firstLineChars="1500" w:firstLine="4200"/>
        <w:rPr>
          <w:rFonts w:asciiTheme="minorEastAsia" w:eastAsiaTheme="minorEastAsia" w:hAnsiTheme="minorEastAsia" w:cs="仿宋_GB2312"/>
          <w:kern w:val="0"/>
          <w:sz w:val="28"/>
          <w:szCs w:val="28"/>
          <w:lang w:val="zh-CN"/>
        </w:rPr>
      </w:pPr>
      <w:r w:rsidRPr="004C1F5C">
        <w:rPr>
          <w:rFonts w:asciiTheme="minorEastAsia" w:eastAsiaTheme="minorEastAsia" w:hAnsiTheme="minorEastAsia" w:cs="仿宋_GB2312" w:hint="eastAsia"/>
          <w:kern w:val="0"/>
          <w:sz w:val="28"/>
          <w:szCs w:val="28"/>
          <w:lang w:val="zh-CN"/>
        </w:rPr>
        <w:t>日</w:t>
      </w:r>
      <w:r>
        <w:rPr>
          <w:rFonts w:asciiTheme="minorEastAsia" w:eastAsiaTheme="minorEastAsia" w:hAnsiTheme="minorEastAsia" w:cs="仿宋_GB2312" w:hint="eastAsia"/>
          <w:kern w:val="0"/>
          <w:sz w:val="28"/>
          <w:szCs w:val="28"/>
          <w:lang w:val="zh-CN"/>
        </w:rPr>
        <w:t xml:space="preserve">   </w:t>
      </w:r>
      <w:r w:rsidRPr="004C1F5C">
        <w:rPr>
          <w:rFonts w:asciiTheme="minorEastAsia" w:eastAsiaTheme="minorEastAsia" w:hAnsiTheme="minorEastAsia" w:cs="仿宋_GB2312" w:hint="eastAsia"/>
          <w:kern w:val="0"/>
          <w:sz w:val="28"/>
          <w:szCs w:val="28"/>
          <w:lang w:val="zh-CN"/>
        </w:rPr>
        <w:t>期：  年  月   日</w:t>
      </w:r>
    </w:p>
    <w:p w:rsidR="008043B8" w:rsidRPr="004C1F5C" w:rsidRDefault="008043B8" w:rsidP="008043B8">
      <w:pPr>
        <w:snapToGrid w:val="0"/>
        <w:spacing w:line="360" w:lineRule="auto"/>
        <w:ind w:firstLineChars="2150" w:firstLine="6020"/>
        <w:rPr>
          <w:rFonts w:asciiTheme="minorEastAsia" w:eastAsiaTheme="minorEastAsia" w:hAnsiTheme="minorEastAsia" w:cs="仿宋_GB2312"/>
          <w:kern w:val="0"/>
          <w:sz w:val="28"/>
          <w:szCs w:val="28"/>
        </w:rPr>
      </w:pPr>
    </w:p>
    <w:p w:rsidR="008043B8" w:rsidRPr="004C1F5C" w:rsidRDefault="008043B8" w:rsidP="008043B8">
      <w:pPr>
        <w:snapToGrid w:val="0"/>
        <w:spacing w:line="360" w:lineRule="auto"/>
        <w:ind w:firstLineChars="2150" w:firstLine="6020"/>
        <w:rPr>
          <w:rFonts w:asciiTheme="minorEastAsia" w:eastAsiaTheme="minorEastAsia" w:hAnsiTheme="minorEastAsia" w:cs="仿宋_GB2312"/>
          <w:kern w:val="0"/>
          <w:sz w:val="28"/>
          <w:szCs w:val="28"/>
        </w:rPr>
      </w:pPr>
    </w:p>
    <w:p w:rsidR="008043B8" w:rsidRPr="004C1F5C" w:rsidRDefault="008043B8" w:rsidP="008043B8">
      <w:pPr>
        <w:spacing w:line="360" w:lineRule="auto"/>
        <w:jc w:val="left"/>
        <w:rPr>
          <w:rFonts w:asciiTheme="minorEastAsia" w:eastAsiaTheme="minorEastAsia" w:hAnsiTheme="minorEastAsia"/>
          <w:sz w:val="28"/>
          <w:szCs w:val="28"/>
        </w:rPr>
      </w:pPr>
    </w:p>
    <w:p w:rsidR="008043B8" w:rsidRPr="004C1F5C" w:rsidRDefault="008043B8" w:rsidP="008043B8">
      <w:pPr>
        <w:spacing w:line="360" w:lineRule="auto"/>
        <w:jc w:val="left"/>
        <w:rPr>
          <w:rFonts w:asciiTheme="minorEastAsia" w:eastAsiaTheme="minorEastAsia" w:hAnsiTheme="minorEastAsia"/>
          <w:sz w:val="28"/>
          <w:szCs w:val="28"/>
        </w:rPr>
      </w:pPr>
    </w:p>
    <w:p w:rsidR="008043B8" w:rsidRPr="004C1F5C" w:rsidRDefault="008043B8" w:rsidP="008043B8">
      <w:pPr>
        <w:spacing w:line="360" w:lineRule="auto"/>
        <w:jc w:val="left"/>
        <w:rPr>
          <w:rFonts w:asciiTheme="minorEastAsia" w:eastAsiaTheme="minorEastAsia" w:hAnsiTheme="minorEastAsia"/>
          <w:sz w:val="28"/>
          <w:szCs w:val="28"/>
        </w:rPr>
      </w:pPr>
    </w:p>
    <w:p w:rsidR="008043B8" w:rsidRPr="004C1F5C" w:rsidRDefault="008043B8" w:rsidP="008043B8">
      <w:pPr>
        <w:spacing w:line="360" w:lineRule="auto"/>
        <w:jc w:val="left"/>
        <w:rPr>
          <w:rFonts w:asciiTheme="minorEastAsia" w:eastAsiaTheme="minorEastAsia" w:hAnsiTheme="minorEastAsia"/>
          <w:sz w:val="28"/>
          <w:szCs w:val="28"/>
        </w:rPr>
      </w:pPr>
      <w:r w:rsidRPr="004C1F5C">
        <w:rPr>
          <w:rFonts w:asciiTheme="minorEastAsia" w:eastAsiaTheme="minorEastAsia" w:hAnsiTheme="minorEastAsia" w:hint="eastAsia"/>
          <w:sz w:val="28"/>
          <w:szCs w:val="28"/>
        </w:rPr>
        <w:t>注：若投标单位如非小微企业，须提供承诺中标后，按照促进中小企业管理办法等相关法律法规执行，预留采购项目的一定比例给小微企业。</w:t>
      </w:r>
    </w:p>
    <w:p w:rsidR="008043B8" w:rsidRDefault="008043B8">
      <w:pPr>
        <w:widowControl/>
        <w:jc w:val="left"/>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br w:type="page"/>
      </w:r>
    </w:p>
    <w:p w:rsidR="003D640A" w:rsidRPr="004C1F5C" w:rsidRDefault="008043B8" w:rsidP="00CD68E0">
      <w:pPr>
        <w:widowControl/>
        <w:spacing w:line="360" w:lineRule="auto"/>
        <w:jc w:val="center"/>
        <w:rPr>
          <w:rFonts w:asciiTheme="minorEastAsia" w:eastAsiaTheme="minorEastAsia" w:hAnsiTheme="minorEastAsia"/>
          <w:color w:val="000000"/>
          <w:sz w:val="28"/>
          <w:szCs w:val="28"/>
        </w:rPr>
        <w:sectPr w:rsidR="003D640A" w:rsidRPr="004C1F5C">
          <w:pgSz w:w="11906" w:h="16838"/>
          <w:pgMar w:top="1134" w:right="1134" w:bottom="1134" w:left="1134" w:header="720" w:footer="720" w:gutter="0"/>
          <w:cols w:space="720"/>
          <w:docGrid w:type="lines" w:linePitch="331"/>
        </w:sectPr>
      </w:pPr>
      <w:r>
        <w:rPr>
          <w:rFonts w:asciiTheme="minorEastAsia" w:eastAsiaTheme="minorEastAsia" w:hAnsiTheme="minorEastAsia" w:cs="仿宋_GB2312" w:hint="eastAsia"/>
          <w:b/>
          <w:sz w:val="28"/>
          <w:szCs w:val="28"/>
        </w:rPr>
        <w:lastRenderedPageBreak/>
        <w:t>九、</w:t>
      </w:r>
      <w:r w:rsidR="007A6065">
        <w:rPr>
          <w:rFonts w:asciiTheme="minorEastAsia" w:eastAsiaTheme="minorEastAsia" w:hAnsiTheme="minorEastAsia" w:cs="仿宋_GB2312" w:hint="eastAsia"/>
          <w:b/>
          <w:sz w:val="28"/>
          <w:szCs w:val="28"/>
        </w:rPr>
        <w:t>供应商认为需要提供的其他证明材</w:t>
      </w:r>
    </w:p>
    <w:p w:rsidR="003D640A" w:rsidRPr="004C1F5C" w:rsidRDefault="003613BB" w:rsidP="007A6065">
      <w:pPr>
        <w:pStyle w:val="a9"/>
        <w:jc w:val="center"/>
        <w:outlineLvl w:val="1"/>
        <w:rPr>
          <w:rFonts w:hAnsi="宋体"/>
          <w:b/>
          <w:bCs/>
          <w:color w:val="000000"/>
          <w:sz w:val="30"/>
          <w:szCs w:val="30"/>
        </w:rPr>
      </w:pPr>
      <w:bookmarkStart w:id="231" w:name="_Toc138610908"/>
      <w:bookmarkStart w:id="232" w:name="_Toc19686838"/>
      <w:bookmarkStart w:id="233" w:name="_Toc140143614"/>
      <w:r w:rsidRPr="004C1F5C">
        <w:rPr>
          <w:rFonts w:hAnsi="宋体" w:hint="eastAsia"/>
          <w:b/>
          <w:bCs/>
          <w:color w:val="000000"/>
          <w:sz w:val="30"/>
          <w:szCs w:val="30"/>
        </w:rPr>
        <w:lastRenderedPageBreak/>
        <w:t>第三节 商务文件格式</w:t>
      </w:r>
      <w:bookmarkEnd w:id="231"/>
      <w:bookmarkEnd w:id="232"/>
      <w:bookmarkEnd w:id="233"/>
    </w:p>
    <w:p w:rsidR="003D640A" w:rsidRDefault="003D640A">
      <w:pPr>
        <w:snapToGrid w:val="0"/>
        <w:spacing w:beforeLines="50" w:before="165" w:after="50"/>
        <w:rPr>
          <w:rFonts w:ascii="宋体" w:hAnsi="宋体"/>
          <w:color w:val="000000"/>
          <w:sz w:val="30"/>
          <w:szCs w:val="20"/>
        </w:rPr>
      </w:pPr>
    </w:p>
    <w:p w:rsidR="003D640A" w:rsidRPr="004C1F5C" w:rsidRDefault="003613BB">
      <w:pPr>
        <w:snapToGrid w:val="0"/>
        <w:spacing w:beforeLines="50" w:before="165" w:after="50"/>
        <w:rPr>
          <w:rFonts w:ascii="宋体" w:hAnsi="宋体"/>
          <w:bCs/>
          <w:color w:val="000000"/>
          <w:sz w:val="28"/>
          <w:szCs w:val="28"/>
        </w:rPr>
      </w:pPr>
      <w:r>
        <w:rPr>
          <w:rFonts w:ascii="宋体" w:hAnsi="宋体" w:hint="eastAsia"/>
          <w:color w:val="000000"/>
          <w:sz w:val="24"/>
        </w:rPr>
        <w:t xml:space="preserve">                                                  </w:t>
      </w:r>
      <w:r>
        <w:rPr>
          <w:rFonts w:ascii="宋体" w:hAnsi="宋体" w:hint="eastAsia"/>
          <w:bCs/>
          <w:color w:val="000000"/>
        </w:rPr>
        <w:t xml:space="preserve">             </w:t>
      </w:r>
      <w:r w:rsidRPr="004C1F5C">
        <w:rPr>
          <w:rFonts w:ascii="宋体" w:hAnsi="宋体" w:hint="eastAsia"/>
          <w:bCs/>
          <w:color w:val="000000"/>
          <w:sz w:val="28"/>
          <w:szCs w:val="28"/>
        </w:rPr>
        <w:t>电子投标文件</w:t>
      </w:r>
    </w:p>
    <w:p w:rsidR="003D640A" w:rsidRDefault="003D640A">
      <w:pPr>
        <w:snapToGrid w:val="0"/>
        <w:spacing w:beforeLines="50" w:before="165" w:after="50"/>
        <w:rPr>
          <w:rFonts w:ascii="宋体" w:hAnsi="宋体"/>
          <w:color w:val="000000"/>
          <w:sz w:val="24"/>
          <w:szCs w:val="20"/>
        </w:rPr>
      </w:pPr>
    </w:p>
    <w:p w:rsidR="003D640A" w:rsidRDefault="003613BB">
      <w:pPr>
        <w:snapToGrid w:val="0"/>
        <w:spacing w:beforeLines="50" w:before="165" w:after="50"/>
        <w:jc w:val="center"/>
        <w:rPr>
          <w:rFonts w:ascii="宋体" w:hAnsi="宋体"/>
          <w:b/>
          <w:color w:val="000000"/>
          <w:sz w:val="24"/>
          <w:szCs w:val="20"/>
        </w:rPr>
      </w:pPr>
      <w:r>
        <w:rPr>
          <w:rFonts w:ascii="宋体" w:hAnsi="宋体" w:hint="eastAsia"/>
          <w:b/>
          <w:color w:val="000000"/>
          <w:sz w:val="32"/>
          <w:szCs w:val="32"/>
        </w:rPr>
        <w:t>商务文件（封面）</w:t>
      </w:r>
    </w:p>
    <w:p w:rsidR="003D640A" w:rsidRDefault="003D640A">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Pr="004C1F5C" w:rsidRDefault="003613BB" w:rsidP="004C1F5C">
      <w:pPr>
        <w:snapToGrid w:val="0"/>
        <w:spacing w:beforeLines="50" w:before="165" w:after="50"/>
        <w:ind w:firstLineChars="225" w:firstLine="630"/>
        <w:rPr>
          <w:rFonts w:ascii="宋体" w:hAnsi="宋体"/>
          <w:bCs/>
          <w:color w:val="000000"/>
          <w:sz w:val="28"/>
          <w:szCs w:val="28"/>
        </w:rPr>
      </w:pPr>
      <w:r w:rsidRPr="004C1F5C">
        <w:rPr>
          <w:rFonts w:ascii="宋体" w:hAnsi="宋体" w:hint="eastAsia"/>
          <w:bCs/>
          <w:color w:val="000000"/>
          <w:sz w:val="28"/>
          <w:szCs w:val="28"/>
        </w:rPr>
        <w:t>项目名称：</w:t>
      </w:r>
    </w:p>
    <w:p w:rsidR="004C1F5C" w:rsidRPr="004C1F5C" w:rsidRDefault="004C1F5C" w:rsidP="004C1F5C">
      <w:pPr>
        <w:snapToGrid w:val="0"/>
        <w:spacing w:beforeLines="50" w:before="165" w:after="50"/>
        <w:ind w:firstLineChars="225" w:firstLine="630"/>
        <w:rPr>
          <w:rFonts w:ascii="宋体" w:hAnsi="宋体"/>
          <w:bCs/>
          <w:color w:val="000000"/>
          <w:sz w:val="28"/>
          <w:szCs w:val="28"/>
        </w:rPr>
      </w:pPr>
    </w:p>
    <w:p w:rsidR="003D640A" w:rsidRPr="004C1F5C" w:rsidRDefault="003613BB" w:rsidP="004C1F5C">
      <w:pPr>
        <w:snapToGrid w:val="0"/>
        <w:spacing w:beforeLines="50" w:before="165" w:after="50"/>
        <w:ind w:firstLineChars="225" w:firstLine="630"/>
        <w:rPr>
          <w:rFonts w:ascii="宋体" w:hAnsi="宋体"/>
          <w:b/>
          <w:color w:val="000000"/>
          <w:sz w:val="28"/>
          <w:szCs w:val="28"/>
        </w:rPr>
      </w:pPr>
      <w:r w:rsidRPr="004C1F5C">
        <w:rPr>
          <w:rFonts w:ascii="宋体" w:hAnsi="宋体" w:hint="eastAsia"/>
          <w:bCs/>
          <w:color w:val="000000"/>
          <w:sz w:val="28"/>
          <w:szCs w:val="28"/>
        </w:rPr>
        <w:t>项目编号：</w:t>
      </w:r>
    </w:p>
    <w:p w:rsidR="003D640A" w:rsidRPr="00CD68E0" w:rsidRDefault="003613BB" w:rsidP="00CD68E0">
      <w:pPr>
        <w:snapToGrid w:val="0"/>
        <w:spacing w:beforeLines="50" w:before="165" w:after="50"/>
        <w:ind w:firstLineChars="225" w:firstLine="632"/>
        <w:rPr>
          <w:rFonts w:ascii="宋体" w:hAnsi="宋体"/>
          <w:b/>
          <w:color w:val="000000"/>
          <w:sz w:val="28"/>
          <w:szCs w:val="28"/>
        </w:rPr>
      </w:pPr>
      <w:r w:rsidRPr="004C1F5C">
        <w:rPr>
          <w:rFonts w:ascii="宋体" w:hAnsi="宋体" w:hint="eastAsia"/>
          <w:b/>
          <w:color w:val="000000"/>
          <w:sz w:val="28"/>
          <w:szCs w:val="28"/>
        </w:rPr>
        <w:t xml:space="preserve"> </w:t>
      </w:r>
    </w:p>
    <w:p w:rsidR="003D640A" w:rsidRPr="004C1F5C" w:rsidRDefault="003613BB" w:rsidP="004C1F5C">
      <w:pPr>
        <w:pStyle w:val="a3"/>
        <w:snapToGrid w:val="0"/>
        <w:spacing w:before="50" w:after="50"/>
        <w:ind w:firstLineChars="225" w:firstLine="630"/>
        <w:rPr>
          <w:rFonts w:ascii="宋体" w:hAnsi="宋体"/>
          <w:bCs/>
          <w:color w:val="000000"/>
          <w:sz w:val="28"/>
          <w:szCs w:val="28"/>
        </w:rPr>
      </w:pPr>
      <w:r w:rsidRPr="004C1F5C">
        <w:rPr>
          <w:rFonts w:ascii="宋体" w:hAnsi="宋体" w:hint="eastAsia"/>
          <w:bCs/>
          <w:color w:val="000000"/>
          <w:sz w:val="28"/>
          <w:szCs w:val="28"/>
        </w:rPr>
        <w:t>投标人名称：</w:t>
      </w:r>
    </w:p>
    <w:p w:rsidR="003D640A" w:rsidRPr="004C1F5C" w:rsidRDefault="003D640A" w:rsidP="004C1F5C">
      <w:pPr>
        <w:pStyle w:val="a3"/>
        <w:snapToGrid w:val="0"/>
        <w:spacing w:before="50" w:after="50"/>
        <w:ind w:firstLine="0"/>
        <w:rPr>
          <w:rFonts w:ascii="宋体" w:hAnsi="宋体"/>
          <w:bCs/>
          <w:color w:val="000000"/>
          <w:sz w:val="28"/>
          <w:szCs w:val="28"/>
        </w:rPr>
      </w:pPr>
    </w:p>
    <w:p w:rsidR="003D640A" w:rsidRPr="004C1F5C" w:rsidRDefault="003613BB">
      <w:pPr>
        <w:snapToGrid w:val="0"/>
        <w:spacing w:beforeLines="50" w:before="165" w:after="50"/>
        <w:ind w:firstLine="645"/>
        <w:rPr>
          <w:rFonts w:ascii="宋体" w:hAnsi="宋体"/>
          <w:color w:val="000000"/>
          <w:sz w:val="28"/>
          <w:szCs w:val="28"/>
        </w:rPr>
      </w:pPr>
      <w:r w:rsidRPr="004C1F5C">
        <w:rPr>
          <w:rFonts w:ascii="宋体" w:hAnsi="宋体" w:hint="eastAsia"/>
          <w:color w:val="000000"/>
          <w:sz w:val="28"/>
          <w:szCs w:val="28"/>
        </w:rPr>
        <w:t xml:space="preserve">                        年  月  日</w:t>
      </w:r>
    </w:p>
    <w:p w:rsidR="003D640A" w:rsidRPr="004C1F5C" w:rsidRDefault="003613BB">
      <w:pPr>
        <w:snapToGrid w:val="0"/>
        <w:spacing w:beforeLines="50" w:before="165" w:after="50"/>
        <w:rPr>
          <w:rFonts w:ascii="宋体" w:hAnsi="宋体"/>
          <w:color w:val="000000"/>
          <w:sz w:val="28"/>
          <w:szCs w:val="28"/>
        </w:rPr>
      </w:pPr>
      <w:r w:rsidRPr="004C1F5C">
        <w:rPr>
          <w:rFonts w:ascii="宋体" w:hAnsi="宋体" w:hint="eastAsia"/>
          <w:color w:val="000000"/>
          <w:sz w:val="28"/>
          <w:szCs w:val="28"/>
        </w:rPr>
        <w:t xml:space="preserve"> </w:t>
      </w:r>
    </w:p>
    <w:p w:rsidR="003D640A" w:rsidRDefault="003D640A">
      <w:pPr>
        <w:spacing w:line="360" w:lineRule="auto"/>
        <w:ind w:right="420"/>
        <w:rPr>
          <w:rFonts w:ascii="宋体" w:hAnsi="宋体"/>
          <w:color w:val="000000"/>
          <w:sz w:val="24"/>
          <w:szCs w:val="20"/>
        </w:rPr>
      </w:pPr>
    </w:p>
    <w:p w:rsidR="003D640A" w:rsidRDefault="003D640A">
      <w:pPr>
        <w:rPr>
          <w:rFonts w:ascii="仿宋_GB2312" w:eastAsia="仿宋_GB2312" w:hAnsi="仿宋" w:cs="仿宋_GB2312"/>
          <w:b/>
          <w:kern w:val="0"/>
          <w:sz w:val="24"/>
        </w:rPr>
      </w:pPr>
    </w:p>
    <w:p w:rsidR="00CD68E0" w:rsidRDefault="00CD68E0">
      <w:pPr>
        <w:widowControl/>
        <w:jc w:val="left"/>
        <w:rPr>
          <w:rFonts w:asciiTheme="minorEastAsia" w:eastAsiaTheme="minorEastAsia" w:hAnsiTheme="minorEastAsia" w:cs="仿宋_GB2312"/>
          <w:b/>
          <w:kern w:val="0"/>
          <w:sz w:val="28"/>
          <w:szCs w:val="28"/>
        </w:rPr>
      </w:pPr>
      <w:r>
        <w:rPr>
          <w:rFonts w:asciiTheme="minorEastAsia" w:eastAsiaTheme="minorEastAsia" w:hAnsiTheme="minorEastAsia" w:cs="仿宋_GB2312"/>
          <w:b/>
          <w:kern w:val="0"/>
          <w:sz w:val="28"/>
          <w:szCs w:val="28"/>
        </w:rPr>
        <w:br w:type="page"/>
      </w:r>
    </w:p>
    <w:p w:rsidR="003D640A" w:rsidRPr="004C1F5C" w:rsidRDefault="003613BB">
      <w:pPr>
        <w:jc w:val="center"/>
        <w:rPr>
          <w:rFonts w:asciiTheme="minorEastAsia" w:eastAsiaTheme="minorEastAsia" w:hAnsiTheme="minorEastAsia" w:cs="仿宋_GB2312"/>
          <w:b/>
          <w:kern w:val="0"/>
          <w:sz w:val="28"/>
          <w:szCs w:val="28"/>
        </w:rPr>
      </w:pPr>
      <w:r w:rsidRPr="004C1F5C">
        <w:rPr>
          <w:rFonts w:asciiTheme="minorEastAsia" w:eastAsiaTheme="minorEastAsia" w:hAnsiTheme="minorEastAsia" w:cs="仿宋_GB2312" w:hint="eastAsia"/>
          <w:b/>
          <w:kern w:val="0"/>
          <w:sz w:val="28"/>
          <w:szCs w:val="28"/>
        </w:rPr>
        <w:lastRenderedPageBreak/>
        <w:t>商务文件目录</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1、无串通投标行为的承诺函</w:t>
      </w:r>
      <w:r w:rsidR="00B90596" w:rsidRPr="00B90596">
        <w:rPr>
          <w:rFonts w:asciiTheme="minorEastAsia" w:eastAsiaTheme="minorEastAsia" w:hAnsiTheme="minorEastAsia" w:cs="仿宋_GB2312" w:hint="eastAsia"/>
          <w:kern w:val="0"/>
          <w:sz w:val="28"/>
          <w:szCs w:val="28"/>
        </w:rPr>
        <w:t>…………………………………………………（页码）</w:t>
      </w:r>
      <w:r w:rsidRPr="00B90596">
        <w:rPr>
          <w:rFonts w:asciiTheme="minorEastAsia" w:eastAsiaTheme="minorEastAsia" w:hAnsiTheme="minorEastAsia" w:cs="仿宋_GB2312" w:hint="eastAsia"/>
          <w:sz w:val="28"/>
          <w:szCs w:val="28"/>
        </w:rPr>
        <w:t xml:space="preserve"> </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2、法定代表人身份证明及法定代表人有效身份证正反面复印件</w:t>
      </w:r>
      <w:r w:rsidR="00B90596">
        <w:rPr>
          <w:rFonts w:asciiTheme="minorEastAsia" w:eastAsiaTheme="minorEastAsia" w:hAnsiTheme="minorEastAsia" w:cs="仿宋_GB2312" w:hint="eastAsia"/>
          <w:kern w:val="0"/>
          <w:sz w:val="28"/>
          <w:szCs w:val="28"/>
        </w:rPr>
        <w:t>…</w:t>
      </w:r>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3、法定代表人授权委托书及委托代理人有效身份证正反面复印件</w:t>
      </w:r>
      <w:r w:rsidR="00B90596">
        <w:rPr>
          <w:rFonts w:asciiTheme="minorEastAsia" w:eastAsiaTheme="minorEastAsia" w:hAnsiTheme="minorEastAsia" w:cs="仿宋_GB2312" w:hint="eastAsia"/>
          <w:kern w:val="0"/>
          <w:sz w:val="28"/>
          <w:szCs w:val="28"/>
        </w:rPr>
        <w:t>…</w:t>
      </w:r>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4、商务条款偏离表</w:t>
      </w:r>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5、投标人情况介绍</w:t>
      </w:r>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6、供应商类似业绩的证明文件</w:t>
      </w:r>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7、投标人认为需要提供的其他证明材料</w:t>
      </w:r>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b/>
          <w:bCs/>
          <w:sz w:val="28"/>
          <w:szCs w:val="28"/>
        </w:rPr>
      </w:pPr>
      <w:r w:rsidRPr="00B90596">
        <w:rPr>
          <w:rFonts w:asciiTheme="minorEastAsia" w:eastAsiaTheme="minorEastAsia" w:hAnsiTheme="minorEastAsia" w:cs="仿宋_GB2312" w:hint="eastAsia"/>
          <w:b/>
          <w:bCs/>
          <w:sz w:val="28"/>
          <w:szCs w:val="28"/>
        </w:rPr>
        <w:t>注：以上目录是基本格式要求，各投标人可根据自身情况进一步向下增加内容或细化。</w:t>
      </w:r>
    </w:p>
    <w:p w:rsidR="003D640A" w:rsidRDefault="003D640A">
      <w:pPr>
        <w:widowControl/>
        <w:spacing w:line="360" w:lineRule="auto"/>
        <w:jc w:val="left"/>
        <w:rPr>
          <w:rFonts w:ascii="宋体" w:hAnsi="宋体"/>
          <w:color w:val="000000"/>
        </w:rPr>
        <w:sectPr w:rsidR="003D640A">
          <w:pgSz w:w="11906" w:h="16838"/>
          <w:pgMar w:top="1134" w:right="1134" w:bottom="1134" w:left="1134" w:header="720" w:footer="720" w:gutter="0"/>
          <w:cols w:space="720"/>
          <w:docGrid w:type="lines" w:linePitch="331"/>
        </w:sectPr>
      </w:pPr>
    </w:p>
    <w:p w:rsidR="003D640A" w:rsidRPr="00077FED" w:rsidRDefault="003613BB" w:rsidP="00077FED">
      <w:pPr>
        <w:snapToGrid w:val="0"/>
        <w:spacing w:beforeLines="50" w:before="120" w:after="50"/>
        <w:ind w:left="420"/>
        <w:jc w:val="center"/>
        <w:rPr>
          <w:rFonts w:asciiTheme="minorEastAsia" w:eastAsiaTheme="minorEastAsia" w:hAnsiTheme="minorEastAsia"/>
          <w:b/>
          <w:bCs/>
          <w:sz w:val="30"/>
          <w:szCs w:val="30"/>
        </w:rPr>
      </w:pPr>
      <w:r w:rsidRPr="00B90596">
        <w:rPr>
          <w:rFonts w:asciiTheme="minorEastAsia" w:eastAsiaTheme="minorEastAsia" w:hAnsiTheme="minorEastAsia" w:hint="eastAsia"/>
          <w:b/>
          <w:bCs/>
          <w:sz w:val="30"/>
          <w:szCs w:val="30"/>
        </w:rPr>
        <w:lastRenderedPageBreak/>
        <w:t>一、无串标行为承诺函</w:t>
      </w:r>
    </w:p>
    <w:p w:rsidR="003D640A" w:rsidRDefault="003D640A">
      <w:pPr>
        <w:snapToGrid w:val="0"/>
        <w:spacing w:beforeLines="50" w:before="120" w:after="50"/>
        <w:rPr>
          <w:rFonts w:ascii="宋体" w:hAnsi="宋体"/>
          <w:b/>
          <w:color w:val="000000"/>
          <w:szCs w:val="21"/>
        </w:rPr>
      </w:pPr>
    </w:p>
    <w:p w:rsidR="003D640A" w:rsidRPr="00B90596" w:rsidRDefault="003613BB" w:rsidP="00B90596">
      <w:pPr>
        <w:adjustRightInd w:val="0"/>
        <w:snapToGrid w:val="0"/>
        <w:spacing w:beforeLines="50" w:before="120" w:after="50" w:line="460" w:lineRule="exact"/>
        <w:jc w:val="left"/>
        <w:rPr>
          <w:rFonts w:asciiTheme="minorEastAsia" w:eastAsiaTheme="minorEastAsia" w:hAnsiTheme="minorEastAsia"/>
          <w:b/>
          <w:color w:val="000000"/>
          <w:sz w:val="28"/>
          <w:szCs w:val="28"/>
        </w:rPr>
      </w:pPr>
      <w:r w:rsidRPr="00B90596">
        <w:rPr>
          <w:rFonts w:asciiTheme="minorEastAsia" w:eastAsiaTheme="minorEastAsia" w:hAnsiTheme="minorEastAsia" w:hint="eastAsia"/>
          <w:b/>
          <w:color w:val="000000"/>
          <w:sz w:val="28"/>
          <w:szCs w:val="28"/>
        </w:rPr>
        <w:t>一、我方承诺无下列相互串通投标的情形：</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1.不同投标人的投标文件由同一单位或者个人编制；或者不同投标人报名的IP地址一致的；或者编制标书硬件设备CPU编号、硬盘编号、网卡地址一致的情况。</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2.不同投标人委托同一单位或者个人办理投标事宜；</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3.不同的投标人的投标文件载明的项目管理员为同一个人；</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4.不同投标人的投标文件异常一致或者投标报价呈规律性差异；</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5.不同投标人的投标文件相互混装；</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6.不同投标人的投标保证金从同一单位或者个人账户转出。</w:t>
      </w:r>
    </w:p>
    <w:p w:rsidR="003D640A" w:rsidRPr="00B90596" w:rsidRDefault="003613BB" w:rsidP="00B90596">
      <w:pPr>
        <w:adjustRightInd w:val="0"/>
        <w:snapToGrid w:val="0"/>
        <w:spacing w:beforeLines="50" w:before="120" w:after="50" w:line="460" w:lineRule="exact"/>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b/>
          <w:color w:val="000000"/>
          <w:sz w:val="28"/>
          <w:szCs w:val="28"/>
        </w:rPr>
        <w:t>二、我方承诺无下列恶意串通的情形：</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1.投标人直接或者间接从采购人或者采购代理机构处获得其他投标人的相关信息并修改其投标文件或者投标文件；</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2.投标人按照采购人或者采购代理机构的授意撤换、修改投标文件或者投标文件；</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3.投标人之间协商报价、技术方案等投标文件或者投标文件的实质性内容；</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4.属于同一集团、协会、商会等组织成员的投标人按照该组织要求协同参加政府采购活动；</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5.投标人之间事先约定一致抬高或者压低投标报价，或者在招标项目中事先约定轮流以高价位或者低价位中标，或者事先约定由某一特定投标人中标，然后再参加投标；</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6.投标人之间商定部分投标人放弃参加政府采购活动或者放弃中标；</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7.投标人与采购人或者采购代理机构之间、投标人相互之间，为</w:t>
      </w:r>
      <w:r w:rsidRPr="00B90596">
        <w:rPr>
          <w:rFonts w:asciiTheme="minorEastAsia" w:eastAsiaTheme="minorEastAsia" w:hAnsiTheme="minorEastAsia" w:hint="eastAsia"/>
          <w:color w:val="000000"/>
          <w:sz w:val="28"/>
          <w:szCs w:val="28"/>
        </w:rPr>
        <w:lastRenderedPageBreak/>
        <w:t>谋求特定投标人中标或者排斥其他投标人的其他串通行为。</w:t>
      </w:r>
    </w:p>
    <w:p w:rsidR="003D640A" w:rsidRPr="00B90596" w:rsidRDefault="003613BB" w:rsidP="00B90596">
      <w:pPr>
        <w:adjustRightInd w:val="0"/>
        <w:snapToGrid w:val="0"/>
        <w:spacing w:beforeLines="50" w:before="120" w:after="50" w:line="460" w:lineRule="exact"/>
        <w:ind w:firstLineChars="196" w:firstLine="551"/>
        <w:jc w:val="left"/>
        <w:rPr>
          <w:rFonts w:asciiTheme="minorEastAsia" w:eastAsiaTheme="minorEastAsia" w:hAnsiTheme="minorEastAsia"/>
          <w:b/>
          <w:color w:val="000000"/>
          <w:sz w:val="28"/>
          <w:szCs w:val="28"/>
        </w:rPr>
      </w:pPr>
      <w:r w:rsidRPr="00B90596">
        <w:rPr>
          <w:rFonts w:asciiTheme="minorEastAsia" w:eastAsiaTheme="minorEastAsia" w:hAnsiTheme="minorEastAsia" w:hint="eastAsia"/>
          <w:b/>
          <w:color w:val="000000"/>
          <w:sz w:val="28"/>
          <w:szCs w:val="28"/>
        </w:rPr>
        <w:t>以上情形一经核查属实，接受政府采购监管部门对我方认定存在围标串标行为，我方愿意承担一切后果，并不再寻求任何旨在减轻或者免除法律责任的辩解。</w:t>
      </w:r>
    </w:p>
    <w:p w:rsidR="003D640A" w:rsidRPr="00B90596" w:rsidRDefault="005904ED" w:rsidP="00B90596">
      <w:pPr>
        <w:adjustRightInd w:val="0"/>
        <w:snapToGrid w:val="0"/>
        <w:spacing w:line="460" w:lineRule="exact"/>
        <w:ind w:firstLineChars="1400" w:firstLine="3920"/>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rPr>
        <w:t>供应商名称（电子签章）</w:t>
      </w:r>
      <w:r w:rsidR="003613BB" w:rsidRPr="00B90596">
        <w:rPr>
          <w:rFonts w:asciiTheme="minorEastAsia" w:eastAsiaTheme="minorEastAsia" w:hAnsiTheme="minorEastAsia" w:cs="仿宋_GB2312" w:hint="eastAsia"/>
          <w:kern w:val="0"/>
          <w:sz w:val="28"/>
          <w:szCs w:val="28"/>
          <w:lang w:val="zh-CN"/>
        </w:rPr>
        <w:t>：</w:t>
      </w:r>
    </w:p>
    <w:p w:rsidR="003D640A" w:rsidRPr="00B90596" w:rsidRDefault="003613BB" w:rsidP="00B90596">
      <w:pPr>
        <w:adjustRightInd w:val="0"/>
        <w:snapToGrid w:val="0"/>
        <w:spacing w:line="460" w:lineRule="exact"/>
        <w:ind w:firstLineChars="1500" w:firstLine="4200"/>
        <w:rPr>
          <w:rFonts w:asciiTheme="minorEastAsia" w:eastAsiaTheme="minorEastAsia" w:hAnsiTheme="minorEastAsia" w:cs="仿宋_GB2312"/>
          <w:kern w:val="0"/>
          <w:sz w:val="28"/>
          <w:szCs w:val="28"/>
          <w:lang w:val="zh-CN"/>
        </w:rPr>
      </w:pPr>
      <w:r w:rsidRPr="00B90596">
        <w:rPr>
          <w:rFonts w:asciiTheme="minorEastAsia" w:eastAsiaTheme="minorEastAsia" w:hAnsiTheme="minorEastAsia" w:cs="仿宋_GB2312" w:hint="eastAsia"/>
          <w:kern w:val="0"/>
          <w:sz w:val="28"/>
          <w:szCs w:val="28"/>
          <w:lang w:val="zh-CN"/>
        </w:rPr>
        <w:t>日</w:t>
      </w:r>
      <w:r w:rsidR="00B90596">
        <w:rPr>
          <w:rFonts w:asciiTheme="minorEastAsia" w:eastAsiaTheme="minorEastAsia" w:hAnsiTheme="minorEastAsia" w:cs="仿宋_GB2312" w:hint="eastAsia"/>
          <w:kern w:val="0"/>
          <w:sz w:val="28"/>
          <w:szCs w:val="28"/>
          <w:lang w:val="zh-CN"/>
        </w:rPr>
        <w:t xml:space="preserve">  </w:t>
      </w:r>
      <w:r w:rsidRPr="00B90596">
        <w:rPr>
          <w:rFonts w:asciiTheme="minorEastAsia" w:eastAsiaTheme="minorEastAsia" w:hAnsiTheme="minorEastAsia" w:cs="仿宋_GB2312" w:hint="eastAsia"/>
          <w:kern w:val="0"/>
          <w:sz w:val="28"/>
          <w:szCs w:val="28"/>
          <w:lang w:val="zh-CN"/>
        </w:rPr>
        <w:t>期</w:t>
      </w:r>
      <w:r w:rsidRPr="00B90596">
        <w:rPr>
          <w:rFonts w:asciiTheme="minorEastAsia" w:eastAsiaTheme="minorEastAsia" w:hAnsiTheme="minorEastAsia" w:cs="仿宋_GB2312" w:hint="eastAsia"/>
          <w:kern w:val="0"/>
          <w:sz w:val="28"/>
          <w:szCs w:val="28"/>
        </w:rPr>
        <w:t xml:space="preserve">：  年  </w:t>
      </w:r>
      <w:r w:rsidRPr="00B90596">
        <w:rPr>
          <w:rFonts w:asciiTheme="minorEastAsia" w:eastAsiaTheme="minorEastAsia" w:hAnsiTheme="minorEastAsia" w:cs="仿宋_GB2312" w:hint="eastAsia"/>
          <w:kern w:val="0"/>
          <w:sz w:val="28"/>
          <w:szCs w:val="28"/>
          <w:lang w:val="zh-CN"/>
        </w:rPr>
        <w:t>月</w:t>
      </w:r>
      <w:r w:rsidRPr="00B90596">
        <w:rPr>
          <w:rFonts w:asciiTheme="minorEastAsia" w:eastAsiaTheme="minorEastAsia" w:hAnsiTheme="minorEastAsia" w:cs="仿宋_GB2312" w:hint="eastAsia"/>
          <w:kern w:val="0"/>
          <w:sz w:val="28"/>
          <w:szCs w:val="28"/>
        </w:rPr>
        <w:t xml:space="preserve">   </w:t>
      </w:r>
      <w:r w:rsidRPr="00B90596">
        <w:rPr>
          <w:rFonts w:asciiTheme="minorEastAsia" w:eastAsiaTheme="minorEastAsia" w:hAnsiTheme="minorEastAsia" w:cs="仿宋_GB2312" w:hint="eastAsia"/>
          <w:kern w:val="0"/>
          <w:sz w:val="28"/>
          <w:szCs w:val="28"/>
          <w:lang w:val="zh-CN"/>
        </w:rPr>
        <w:t>日</w:t>
      </w:r>
    </w:p>
    <w:p w:rsidR="003D640A" w:rsidRDefault="003613BB">
      <w:pPr>
        <w:pStyle w:val="a9"/>
        <w:snapToGrid w:val="0"/>
        <w:spacing w:before="295" w:after="295" w:line="360" w:lineRule="auto"/>
        <w:jc w:val="center"/>
        <w:rPr>
          <w:rFonts w:hAnsi="宋体"/>
          <w:b/>
          <w:color w:val="000000"/>
          <w:sz w:val="24"/>
        </w:rPr>
      </w:pPr>
      <w:r>
        <w:rPr>
          <w:rFonts w:hAnsi="宋体" w:hint="eastAsia"/>
          <w:b/>
          <w:color w:val="000000"/>
          <w:sz w:val="24"/>
        </w:rPr>
        <w:br w:type="page"/>
      </w:r>
      <w:r>
        <w:rPr>
          <w:rFonts w:ascii="Times New Roman" w:hAnsi="Times New Roman" w:hint="eastAsia"/>
          <w:b/>
          <w:bCs/>
          <w:sz w:val="30"/>
          <w:szCs w:val="30"/>
        </w:rPr>
        <w:lastRenderedPageBreak/>
        <w:t>二、法定代表人身份证明</w:t>
      </w:r>
    </w:p>
    <w:p w:rsidR="003D640A" w:rsidRPr="00B90596" w:rsidRDefault="003613BB" w:rsidP="00B90596">
      <w:pPr>
        <w:spacing w:beforeLines="100" w:before="240" w:afterLines="50" w:after="120"/>
        <w:rPr>
          <w:rFonts w:ascii="黑体" w:eastAsia="黑体" w:hAnsi="宋体"/>
          <w:color w:val="000000"/>
          <w:sz w:val="32"/>
          <w:szCs w:val="32"/>
        </w:rPr>
      </w:pPr>
      <w:r w:rsidRPr="00B90596">
        <w:rPr>
          <w:rFonts w:asciiTheme="minorEastAsia" w:eastAsiaTheme="minorEastAsia" w:hAnsiTheme="minorEastAsia" w:hint="eastAsia"/>
          <w:color w:val="000000"/>
          <w:sz w:val="28"/>
          <w:szCs w:val="28"/>
        </w:rPr>
        <w:t>投 标 人：</w:t>
      </w:r>
      <w:r w:rsidRPr="00B90596">
        <w:rPr>
          <w:rFonts w:asciiTheme="minorEastAsia" w:eastAsiaTheme="minorEastAsia" w:hAnsiTheme="minorEastAsia" w:hint="eastAsia"/>
          <w:color w:val="000000"/>
          <w:sz w:val="28"/>
          <w:szCs w:val="28"/>
          <w:u w:val="single"/>
        </w:rPr>
        <w:t xml:space="preserve">                                                        </w:t>
      </w:r>
    </w:p>
    <w:p w:rsidR="003D640A" w:rsidRPr="00B90596" w:rsidRDefault="003613BB" w:rsidP="00B90596">
      <w:pPr>
        <w:spacing w:line="500" w:lineRule="exact"/>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地    址：</w:t>
      </w:r>
      <w:r w:rsidRPr="00B90596">
        <w:rPr>
          <w:rFonts w:asciiTheme="minorEastAsia" w:eastAsiaTheme="minorEastAsia" w:hAnsiTheme="minorEastAsia" w:hint="eastAsia"/>
          <w:color w:val="000000"/>
          <w:sz w:val="28"/>
          <w:szCs w:val="28"/>
          <w:u w:val="single"/>
        </w:rPr>
        <w:t xml:space="preserve">                                                        </w:t>
      </w:r>
    </w:p>
    <w:p w:rsidR="003D640A" w:rsidRPr="00B90596" w:rsidRDefault="003613BB" w:rsidP="00B90596">
      <w:pPr>
        <w:spacing w:line="500" w:lineRule="exact"/>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姓    名：</w:t>
      </w:r>
      <w:r w:rsidRPr="00B90596">
        <w:rPr>
          <w:rFonts w:asciiTheme="minorEastAsia" w:eastAsiaTheme="minorEastAsia" w:hAnsiTheme="minorEastAsia" w:hint="eastAsia"/>
          <w:color w:val="000000"/>
          <w:sz w:val="28"/>
          <w:szCs w:val="28"/>
          <w:u w:val="single"/>
        </w:rPr>
        <w:t xml:space="preserve">                          </w:t>
      </w:r>
      <w:r w:rsidRPr="00B90596">
        <w:rPr>
          <w:rFonts w:asciiTheme="minorEastAsia" w:eastAsiaTheme="minorEastAsia" w:hAnsiTheme="minorEastAsia" w:hint="eastAsia"/>
          <w:color w:val="000000"/>
          <w:sz w:val="28"/>
          <w:szCs w:val="28"/>
        </w:rPr>
        <w:t>性      别：</w:t>
      </w:r>
      <w:r w:rsidRPr="00B90596">
        <w:rPr>
          <w:rFonts w:asciiTheme="minorEastAsia" w:eastAsiaTheme="minorEastAsia" w:hAnsiTheme="minorEastAsia" w:hint="eastAsia"/>
          <w:color w:val="000000"/>
          <w:sz w:val="28"/>
          <w:szCs w:val="28"/>
          <w:u w:val="single"/>
        </w:rPr>
        <w:t xml:space="preserve">                </w:t>
      </w:r>
    </w:p>
    <w:p w:rsidR="003D640A" w:rsidRPr="00B90596" w:rsidRDefault="003613BB" w:rsidP="00B90596">
      <w:pPr>
        <w:spacing w:line="500" w:lineRule="exact"/>
        <w:jc w:val="left"/>
        <w:rPr>
          <w:rFonts w:asciiTheme="minorEastAsia" w:eastAsiaTheme="minorEastAsia" w:hAnsiTheme="minorEastAsia"/>
          <w:color w:val="000000"/>
          <w:sz w:val="28"/>
          <w:szCs w:val="28"/>
          <w:u w:val="single"/>
        </w:rPr>
      </w:pPr>
      <w:r w:rsidRPr="00B90596">
        <w:rPr>
          <w:rFonts w:asciiTheme="minorEastAsia" w:eastAsiaTheme="minorEastAsia" w:hAnsiTheme="minorEastAsia" w:hint="eastAsia"/>
          <w:color w:val="000000"/>
          <w:sz w:val="28"/>
          <w:szCs w:val="28"/>
        </w:rPr>
        <w:t>年    龄：</w:t>
      </w:r>
      <w:r w:rsidRPr="00B90596">
        <w:rPr>
          <w:rFonts w:asciiTheme="minorEastAsia" w:eastAsiaTheme="minorEastAsia" w:hAnsiTheme="minorEastAsia" w:hint="eastAsia"/>
          <w:color w:val="000000"/>
          <w:sz w:val="28"/>
          <w:szCs w:val="28"/>
          <w:u w:val="single"/>
        </w:rPr>
        <w:t xml:space="preserve">                          </w:t>
      </w:r>
      <w:r w:rsidRPr="00B90596">
        <w:rPr>
          <w:rFonts w:asciiTheme="minorEastAsia" w:eastAsiaTheme="minorEastAsia" w:hAnsiTheme="minorEastAsia" w:hint="eastAsia"/>
          <w:color w:val="000000"/>
          <w:sz w:val="28"/>
          <w:szCs w:val="28"/>
        </w:rPr>
        <w:t>职      务：</w:t>
      </w:r>
      <w:r w:rsidRPr="00B90596">
        <w:rPr>
          <w:rFonts w:asciiTheme="minorEastAsia" w:eastAsiaTheme="minorEastAsia" w:hAnsiTheme="minorEastAsia" w:hint="eastAsia"/>
          <w:color w:val="000000"/>
          <w:sz w:val="28"/>
          <w:szCs w:val="28"/>
          <w:u w:val="single"/>
        </w:rPr>
        <w:t xml:space="preserve">                </w:t>
      </w:r>
    </w:p>
    <w:p w:rsidR="003D640A" w:rsidRPr="00B90596" w:rsidRDefault="003613BB" w:rsidP="00B90596">
      <w:pPr>
        <w:spacing w:line="500" w:lineRule="exact"/>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身份证号码：</w:t>
      </w:r>
      <w:r w:rsidRPr="00B90596">
        <w:rPr>
          <w:rFonts w:asciiTheme="minorEastAsia" w:eastAsiaTheme="minorEastAsia" w:hAnsiTheme="minorEastAsia"/>
          <w:color w:val="000000"/>
          <w:sz w:val="28"/>
          <w:szCs w:val="28"/>
          <w:u w:val="single"/>
        </w:rPr>
        <w:t xml:space="preserve">                                 </w:t>
      </w:r>
      <w:r w:rsidRPr="00B90596">
        <w:rPr>
          <w:rFonts w:asciiTheme="minorEastAsia" w:eastAsiaTheme="minorEastAsia" w:hAnsiTheme="minorEastAsia" w:hint="eastAsia"/>
          <w:color w:val="000000"/>
          <w:sz w:val="28"/>
          <w:szCs w:val="28"/>
        </w:rPr>
        <w:t>系</w:t>
      </w:r>
      <w:r w:rsidRPr="00B90596">
        <w:rPr>
          <w:rFonts w:asciiTheme="minorEastAsia" w:eastAsiaTheme="minorEastAsia" w:hAnsiTheme="minorEastAsia" w:hint="eastAsia"/>
          <w:color w:val="000000"/>
          <w:sz w:val="28"/>
          <w:szCs w:val="28"/>
          <w:u w:val="single"/>
        </w:rPr>
        <w:t xml:space="preserve">            （投标人名称）              </w:t>
      </w:r>
      <w:r w:rsidRPr="00B90596">
        <w:rPr>
          <w:rFonts w:asciiTheme="minorEastAsia" w:eastAsiaTheme="minorEastAsia" w:hAnsiTheme="minorEastAsia" w:hint="eastAsia"/>
          <w:color w:val="000000"/>
          <w:sz w:val="28"/>
          <w:szCs w:val="28"/>
        </w:rPr>
        <w:t>的法定代表人。</w:t>
      </w:r>
    </w:p>
    <w:p w:rsidR="003D640A" w:rsidRPr="00B90596" w:rsidRDefault="003613BB" w:rsidP="00B90596">
      <w:pPr>
        <w:spacing w:line="500" w:lineRule="exact"/>
        <w:ind w:left="540"/>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特此证明。</w:t>
      </w:r>
    </w:p>
    <w:p w:rsidR="003D640A" w:rsidRPr="00B90596" w:rsidRDefault="003D640A" w:rsidP="00B90596">
      <w:pPr>
        <w:spacing w:line="500" w:lineRule="exact"/>
        <w:ind w:left="540"/>
        <w:jc w:val="left"/>
        <w:rPr>
          <w:rFonts w:asciiTheme="minorEastAsia" w:eastAsiaTheme="minorEastAsia" w:hAnsiTheme="minorEastAsia"/>
          <w:color w:val="000000"/>
          <w:sz w:val="28"/>
          <w:szCs w:val="28"/>
        </w:rPr>
      </w:pPr>
    </w:p>
    <w:p w:rsidR="003D640A" w:rsidRPr="00B90596" w:rsidRDefault="003D640A" w:rsidP="00B90596">
      <w:pPr>
        <w:spacing w:line="500" w:lineRule="exact"/>
        <w:ind w:left="540"/>
        <w:jc w:val="left"/>
        <w:rPr>
          <w:rFonts w:asciiTheme="minorEastAsia" w:eastAsiaTheme="minorEastAsia" w:hAnsiTheme="minorEastAsia"/>
          <w:color w:val="000000"/>
          <w:sz w:val="28"/>
          <w:szCs w:val="28"/>
        </w:rPr>
      </w:pPr>
    </w:p>
    <w:p w:rsidR="003D640A" w:rsidRPr="00B90596" w:rsidRDefault="003613BB" w:rsidP="00B90596">
      <w:pPr>
        <w:spacing w:line="500" w:lineRule="exact"/>
        <w:ind w:left="540"/>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附件：法定代表人有效身份证正</w:t>
      </w:r>
      <w:r w:rsidR="00B90596">
        <w:rPr>
          <w:rFonts w:asciiTheme="minorEastAsia" w:eastAsiaTheme="minorEastAsia" w:hAnsiTheme="minorEastAsia" w:hint="eastAsia"/>
          <w:color w:val="000000"/>
          <w:sz w:val="28"/>
          <w:szCs w:val="28"/>
        </w:rPr>
        <w:t>、</w:t>
      </w:r>
      <w:r w:rsidRPr="00B90596">
        <w:rPr>
          <w:rFonts w:asciiTheme="minorEastAsia" w:eastAsiaTheme="minorEastAsia" w:hAnsiTheme="minorEastAsia" w:hint="eastAsia"/>
          <w:color w:val="000000"/>
          <w:sz w:val="28"/>
          <w:szCs w:val="28"/>
        </w:rPr>
        <w:t>反面复印件</w:t>
      </w:r>
    </w:p>
    <w:p w:rsidR="003D640A" w:rsidRDefault="003D640A" w:rsidP="00B90596">
      <w:pPr>
        <w:spacing w:line="500" w:lineRule="exact"/>
        <w:ind w:left="540"/>
        <w:jc w:val="left"/>
        <w:rPr>
          <w:rFonts w:asciiTheme="minorEastAsia" w:eastAsiaTheme="minorEastAsia" w:hAnsiTheme="minorEastAsia"/>
          <w:color w:val="000000"/>
          <w:sz w:val="28"/>
          <w:szCs w:val="28"/>
        </w:rPr>
      </w:pPr>
    </w:p>
    <w:p w:rsidR="00B90596" w:rsidRPr="00B90596" w:rsidRDefault="00B90596" w:rsidP="00B90596">
      <w:pPr>
        <w:spacing w:line="500" w:lineRule="exact"/>
        <w:ind w:left="540"/>
        <w:jc w:val="left"/>
        <w:rPr>
          <w:rFonts w:asciiTheme="minorEastAsia" w:eastAsiaTheme="minorEastAsia" w:hAnsiTheme="minorEastAsia"/>
          <w:color w:val="000000"/>
          <w:sz w:val="28"/>
          <w:szCs w:val="28"/>
        </w:rPr>
      </w:pPr>
    </w:p>
    <w:p w:rsidR="003D640A" w:rsidRPr="00B90596" w:rsidRDefault="005904ED" w:rsidP="00B90596">
      <w:pPr>
        <w:snapToGrid w:val="0"/>
        <w:spacing w:line="360" w:lineRule="auto"/>
        <w:ind w:firstLineChars="1600" w:firstLine="4480"/>
        <w:jc w:val="left"/>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rPr>
        <w:t>供应商名称（电子签章）</w:t>
      </w:r>
      <w:r w:rsidR="003613BB" w:rsidRPr="00B90596">
        <w:rPr>
          <w:rFonts w:asciiTheme="minorEastAsia" w:eastAsiaTheme="minorEastAsia" w:hAnsiTheme="minorEastAsia" w:cs="仿宋_GB2312" w:hint="eastAsia"/>
          <w:kern w:val="0"/>
          <w:sz w:val="28"/>
          <w:szCs w:val="28"/>
          <w:lang w:val="zh-CN"/>
        </w:rPr>
        <w:t>：</w:t>
      </w:r>
    </w:p>
    <w:p w:rsidR="003D640A" w:rsidRPr="00B90596" w:rsidRDefault="003613BB" w:rsidP="00B90596">
      <w:pPr>
        <w:snapToGrid w:val="0"/>
        <w:spacing w:line="360" w:lineRule="auto"/>
        <w:ind w:firstLineChars="1600" w:firstLine="4480"/>
        <w:jc w:val="left"/>
        <w:rPr>
          <w:rFonts w:asciiTheme="minorEastAsia" w:eastAsiaTheme="minorEastAsia" w:hAnsiTheme="minorEastAsia" w:cs="仿宋_GB2312"/>
          <w:kern w:val="0"/>
          <w:sz w:val="28"/>
          <w:szCs w:val="28"/>
          <w:lang w:val="zh-CN"/>
        </w:rPr>
      </w:pPr>
      <w:r w:rsidRPr="00B90596">
        <w:rPr>
          <w:rFonts w:asciiTheme="minorEastAsia" w:eastAsiaTheme="minorEastAsia" w:hAnsiTheme="minorEastAsia" w:cs="仿宋_GB2312" w:hint="eastAsia"/>
          <w:kern w:val="0"/>
          <w:sz w:val="28"/>
          <w:szCs w:val="28"/>
          <w:lang w:val="zh-CN"/>
        </w:rPr>
        <w:t>日</w:t>
      </w:r>
      <w:r w:rsidR="00B90596">
        <w:rPr>
          <w:rFonts w:asciiTheme="minorEastAsia" w:eastAsiaTheme="minorEastAsia" w:hAnsiTheme="minorEastAsia" w:cs="仿宋_GB2312" w:hint="eastAsia"/>
          <w:kern w:val="0"/>
          <w:sz w:val="28"/>
          <w:szCs w:val="28"/>
          <w:lang w:val="zh-CN"/>
        </w:rPr>
        <w:t xml:space="preserve">  </w:t>
      </w:r>
      <w:r w:rsidRPr="00B90596">
        <w:rPr>
          <w:rFonts w:asciiTheme="minorEastAsia" w:eastAsiaTheme="minorEastAsia" w:hAnsiTheme="minorEastAsia" w:cs="仿宋_GB2312" w:hint="eastAsia"/>
          <w:kern w:val="0"/>
          <w:sz w:val="28"/>
          <w:szCs w:val="28"/>
          <w:lang w:val="zh-CN"/>
        </w:rPr>
        <w:t>期</w:t>
      </w:r>
      <w:r w:rsidRPr="00B90596">
        <w:rPr>
          <w:rFonts w:asciiTheme="minorEastAsia" w:eastAsiaTheme="minorEastAsia" w:hAnsiTheme="minorEastAsia" w:cs="仿宋_GB2312" w:hint="eastAsia"/>
          <w:kern w:val="0"/>
          <w:sz w:val="28"/>
          <w:szCs w:val="28"/>
        </w:rPr>
        <w:t xml:space="preserve">：  年  </w:t>
      </w:r>
      <w:r w:rsidRPr="00B90596">
        <w:rPr>
          <w:rFonts w:asciiTheme="minorEastAsia" w:eastAsiaTheme="minorEastAsia" w:hAnsiTheme="minorEastAsia" w:cs="仿宋_GB2312" w:hint="eastAsia"/>
          <w:kern w:val="0"/>
          <w:sz w:val="28"/>
          <w:szCs w:val="28"/>
          <w:lang w:val="zh-CN"/>
        </w:rPr>
        <w:t>月</w:t>
      </w:r>
      <w:r w:rsidRPr="00B90596">
        <w:rPr>
          <w:rFonts w:asciiTheme="minorEastAsia" w:eastAsiaTheme="minorEastAsia" w:hAnsiTheme="minorEastAsia" w:cs="仿宋_GB2312" w:hint="eastAsia"/>
          <w:kern w:val="0"/>
          <w:sz w:val="28"/>
          <w:szCs w:val="28"/>
        </w:rPr>
        <w:t xml:space="preserve">   </w:t>
      </w:r>
      <w:r w:rsidRPr="00B90596">
        <w:rPr>
          <w:rFonts w:asciiTheme="minorEastAsia" w:eastAsiaTheme="minorEastAsia" w:hAnsiTheme="minorEastAsia" w:cs="仿宋_GB2312" w:hint="eastAsia"/>
          <w:kern w:val="0"/>
          <w:sz w:val="28"/>
          <w:szCs w:val="28"/>
          <w:lang w:val="zh-CN"/>
        </w:rPr>
        <w:t>日</w:t>
      </w:r>
    </w:p>
    <w:p w:rsidR="003D640A" w:rsidRPr="00B90596" w:rsidRDefault="003D640A">
      <w:pPr>
        <w:snapToGrid w:val="0"/>
        <w:spacing w:beforeLines="50" w:before="120" w:after="50"/>
        <w:jc w:val="center"/>
        <w:rPr>
          <w:rFonts w:asciiTheme="minorEastAsia" w:eastAsiaTheme="minorEastAsia" w:hAnsiTheme="minorEastAsia"/>
          <w:b/>
          <w:color w:val="000000"/>
          <w:sz w:val="28"/>
          <w:szCs w:val="28"/>
        </w:rPr>
      </w:pPr>
    </w:p>
    <w:p w:rsidR="003D640A" w:rsidRDefault="003D640A">
      <w:pPr>
        <w:snapToGrid w:val="0"/>
        <w:spacing w:beforeLines="50" w:before="120" w:after="50"/>
        <w:ind w:firstLineChars="250" w:firstLine="600"/>
        <w:jc w:val="left"/>
        <w:rPr>
          <w:rFonts w:ascii="宋体" w:hAnsi="宋体"/>
          <w:color w:val="000000"/>
          <w:sz w:val="24"/>
        </w:rPr>
      </w:pPr>
    </w:p>
    <w:p w:rsidR="003D640A" w:rsidRDefault="003D640A">
      <w:pPr>
        <w:snapToGrid w:val="0"/>
        <w:spacing w:beforeLines="50" w:before="120" w:after="50"/>
        <w:ind w:firstLineChars="250" w:firstLine="602"/>
        <w:jc w:val="left"/>
        <w:rPr>
          <w:rFonts w:ascii="宋体" w:hAnsi="宋体"/>
          <w:b/>
          <w:color w:val="000000"/>
          <w:sz w:val="24"/>
          <w:szCs w:val="20"/>
        </w:r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3D640A">
        <w:trPr>
          <w:trHeight w:val="8705"/>
        </w:trPr>
        <w:tc>
          <w:tcPr>
            <w:tcW w:w="8461" w:type="dxa"/>
            <w:tcBorders>
              <w:top w:val="single" w:sz="4" w:space="0" w:color="auto"/>
              <w:left w:val="single" w:sz="4" w:space="0" w:color="auto"/>
              <w:bottom w:val="single" w:sz="4" w:space="0" w:color="auto"/>
              <w:right w:val="single" w:sz="4" w:space="0" w:color="auto"/>
            </w:tcBorders>
          </w:tcPr>
          <w:p w:rsidR="003D640A" w:rsidRDefault="003D640A">
            <w:pPr>
              <w:spacing w:line="360" w:lineRule="auto"/>
              <w:rPr>
                <w:rFonts w:ascii="宋体"/>
                <w:b/>
                <w:sz w:val="24"/>
              </w:rPr>
            </w:pPr>
          </w:p>
          <w:p w:rsidR="003D640A" w:rsidRDefault="003613BB">
            <w:pPr>
              <w:spacing w:line="360" w:lineRule="auto"/>
              <w:rPr>
                <w:rFonts w:ascii="宋体"/>
                <w:b/>
                <w:sz w:val="24"/>
              </w:rPr>
            </w:pPr>
            <w:r>
              <w:rPr>
                <w:rFonts w:ascii="宋体" w:hint="eastAsia"/>
                <w:b/>
                <w:sz w:val="24"/>
              </w:rPr>
              <w:t>法定代表身份证复印件粘帖处（正、反面）</w:t>
            </w:r>
          </w:p>
        </w:tc>
      </w:tr>
    </w:tbl>
    <w:p w:rsidR="003D640A" w:rsidRPr="00B90596" w:rsidRDefault="003613BB" w:rsidP="00585E3B">
      <w:pPr>
        <w:pStyle w:val="a9"/>
        <w:snapToGrid w:val="0"/>
        <w:spacing w:before="295" w:after="295" w:line="360" w:lineRule="auto"/>
        <w:jc w:val="left"/>
        <w:rPr>
          <w:rFonts w:asciiTheme="minorEastAsia" w:eastAsiaTheme="minorEastAsia" w:hAnsiTheme="minorEastAsia"/>
          <w:b/>
          <w:color w:val="000000"/>
          <w:sz w:val="24"/>
        </w:rPr>
      </w:pPr>
      <w:r>
        <w:rPr>
          <w:rFonts w:hAnsi="宋体" w:hint="eastAsia"/>
          <w:b/>
          <w:color w:val="000000"/>
          <w:sz w:val="24"/>
        </w:rPr>
        <w:t>附件：</w:t>
      </w:r>
      <w:r>
        <w:rPr>
          <w:rFonts w:hAnsi="宋体" w:hint="eastAsia"/>
          <w:b/>
          <w:color w:val="000000"/>
          <w:sz w:val="24"/>
        </w:rPr>
        <w:br w:type="page"/>
      </w:r>
      <w:r w:rsidRPr="00B90596">
        <w:rPr>
          <w:rFonts w:asciiTheme="minorEastAsia" w:eastAsiaTheme="minorEastAsia" w:hAnsiTheme="minorEastAsia" w:hint="eastAsia"/>
          <w:b/>
          <w:bCs/>
          <w:sz w:val="30"/>
          <w:szCs w:val="30"/>
        </w:rPr>
        <w:lastRenderedPageBreak/>
        <w:t>三、法定代表人授权委托书（如有委托时）</w:t>
      </w:r>
    </w:p>
    <w:p w:rsidR="003D640A" w:rsidRPr="00B90596" w:rsidRDefault="003613BB" w:rsidP="00B90596">
      <w:pPr>
        <w:pStyle w:val="a9"/>
        <w:adjustRightInd w:val="0"/>
        <w:snapToGrid w:val="0"/>
        <w:spacing w:line="46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致：</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u w:val="single"/>
        </w:rPr>
        <w:t>新疆千鑫工程项目管理有限公司</w:t>
      </w:r>
      <w:r w:rsidRPr="00B90596">
        <w:rPr>
          <w:rFonts w:asciiTheme="minorEastAsia" w:eastAsiaTheme="minorEastAsia" w:hAnsiTheme="minorEastAsia"/>
          <w:sz w:val="28"/>
          <w:szCs w:val="28"/>
          <w:u w:val="single"/>
        </w:rPr>
        <w:t xml:space="preserve"> </w:t>
      </w:r>
    </w:p>
    <w:p w:rsidR="00077FED" w:rsidRDefault="003613BB" w:rsidP="00B90596">
      <w:pPr>
        <w:pStyle w:val="a9"/>
        <w:adjustRightInd w:val="0"/>
        <w:snapToGrid w:val="0"/>
        <w:spacing w:line="460" w:lineRule="exact"/>
        <w:ind w:firstLineChars="200" w:firstLine="560"/>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本人</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rPr>
        <w:t>（姓名）系</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rPr>
        <w:t>（投标人名称）的法定代表人，现授权我单位在职正式员工</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rPr>
        <w:t>（姓名和职务）为我方代理人。代理人根据授权，以我方名义签署、澄清、说明、补正、递交、撤回、修改贵方组织的</w:t>
      </w:r>
      <w:r w:rsidRPr="00B90596">
        <w:rPr>
          <w:rFonts w:asciiTheme="minorEastAsia" w:eastAsiaTheme="minorEastAsia" w:hAnsiTheme="minorEastAsia" w:hint="eastAsia"/>
          <w:sz w:val="28"/>
          <w:szCs w:val="28"/>
          <w:u w:val="single"/>
        </w:rPr>
        <w:t xml:space="preserve">  </w:t>
      </w:r>
      <w:r w:rsidR="00077FED">
        <w:rPr>
          <w:rFonts w:asciiTheme="minorEastAsia" w:eastAsiaTheme="minorEastAsia" w:hAnsiTheme="minorEastAsia" w:hint="eastAsia"/>
          <w:sz w:val="28"/>
          <w:szCs w:val="28"/>
          <w:u w:val="single"/>
        </w:rPr>
        <w:t xml:space="preserve">               </w:t>
      </w:r>
      <w:r w:rsidRPr="00B90596">
        <w:rPr>
          <w:rFonts w:asciiTheme="minorEastAsia" w:eastAsiaTheme="minorEastAsia" w:hAnsiTheme="minorEastAsia" w:hint="eastAsia"/>
          <w:sz w:val="28"/>
          <w:szCs w:val="28"/>
          <w:u w:val="single"/>
        </w:rPr>
        <w:t xml:space="preserve">   </w:t>
      </w:r>
      <w:r w:rsidRPr="00B90596">
        <w:rPr>
          <w:rFonts w:asciiTheme="minorEastAsia" w:eastAsiaTheme="minorEastAsia" w:hAnsiTheme="minorEastAsia" w:hint="eastAsia"/>
          <w:sz w:val="28"/>
          <w:szCs w:val="28"/>
        </w:rPr>
        <w:t>项目（项目编号：</w:t>
      </w:r>
    </w:p>
    <w:p w:rsidR="003D640A" w:rsidRPr="00B90596" w:rsidRDefault="00077FED" w:rsidP="00B90596">
      <w:pPr>
        <w:pStyle w:val="a9"/>
        <w:adjustRightInd w:val="0"/>
        <w:snapToGrid w:val="0"/>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FF"/>
          <w:sz w:val="28"/>
          <w:szCs w:val="28"/>
          <w:u w:val="single"/>
        </w:rPr>
        <w:t xml:space="preserve">               ）</w:t>
      </w:r>
      <w:r w:rsidR="003613BB" w:rsidRPr="00B90596">
        <w:rPr>
          <w:rFonts w:asciiTheme="minorEastAsia" w:eastAsiaTheme="minorEastAsia" w:hAnsiTheme="minorEastAsia" w:hint="eastAsia"/>
          <w:sz w:val="28"/>
          <w:szCs w:val="28"/>
        </w:rPr>
        <w:t>的投标文件、签订合同和处理一切有关事宜，其法律后果由我方承担。</w:t>
      </w:r>
    </w:p>
    <w:p w:rsidR="003D640A" w:rsidRPr="00B90596" w:rsidRDefault="003613BB" w:rsidP="00B90596">
      <w:pPr>
        <w:pStyle w:val="a9"/>
        <w:adjustRightInd w:val="0"/>
        <w:snapToGrid w:val="0"/>
        <w:spacing w:line="460" w:lineRule="exact"/>
        <w:ind w:firstLineChars="200" w:firstLine="560"/>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本授权书于</w:t>
      </w:r>
      <w:r w:rsidRPr="00B90596">
        <w:rPr>
          <w:rFonts w:asciiTheme="minorEastAsia" w:eastAsiaTheme="minorEastAsia" w:hAnsiTheme="minorEastAsia" w:hint="eastAsia"/>
          <w:spacing w:val="10"/>
          <w:sz w:val="28"/>
          <w:szCs w:val="28"/>
          <w:u w:val="single"/>
        </w:rPr>
        <w:t xml:space="preserve">    </w:t>
      </w:r>
      <w:r w:rsidRPr="00B90596">
        <w:rPr>
          <w:rFonts w:asciiTheme="minorEastAsia" w:eastAsiaTheme="minorEastAsia" w:hAnsiTheme="minorEastAsia" w:hint="eastAsia"/>
          <w:sz w:val="28"/>
          <w:szCs w:val="28"/>
        </w:rPr>
        <w:t>年</w:t>
      </w:r>
      <w:r w:rsidRPr="00B90596">
        <w:rPr>
          <w:rFonts w:asciiTheme="minorEastAsia" w:eastAsiaTheme="minorEastAsia" w:hAnsiTheme="minorEastAsia" w:hint="eastAsia"/>
          <w:spacing w:val="10"/>
          <w:sz w:val="28"/>
          <w:szCs w:val="28"/>
          <w:u w:val="single"/>
        </w:rPr>
        <w:t xml:space="preserve">    </w:t>
      </w:r>
      <w:r w:rsidRPr="00B90596">
        <w:rPr>
          <w:rFonts w:asciiTheme="minorEastAsia" w:eastAsiaTheme="minorEastAsia" w:hAnsiTheme="minorEastAsia" w:hint="eastAsia"/>
          <w:sz w:val="28"/>
          <w:szCs w:val="28"/>
        </w:rPr>
        <w:t>月</w:t>
      </w:r>
      <w:r w:rsidRPr="00B90596">
        <w:rPr>
          <w:rFonts w:asciiTheme="minorEastAsia" w:eastAsiaTheme="minorEastAsia" w:hAnsiTheme="minorEastAsia" w:hint="eastAsia"/>
          <w:spacing w:val="10"/>
          <w:sz w:val="28"/>
          <w:szCs w:val="28"/>
          <w:u w:val="single"/>
        </w:rPr>
        <w:t xml:space="preserve">    </w:t>
      </w:r>
      <w:r w:rsidRPr="00B90596">
        <w:rPr>
          <w:rFonts w:asciiTheme="minorEastAsia" w:eastAsiaTheme="minorEastAsia" w:hAnsiTheme="minorEastAsia" w:hint="eastAsia"/>
          <w:sz w:val="28"/>
          <w:szCs w:val="28"/>
        </w:rPr>
        <w:t>日签字生效，委托期限：</w:t>
      </w:r>
      <w:r w:rsidRPr="00B90596">
        <w:rPr>
          <w:rFonts w:asciiTheme="minorEastAsia" w:eastAsiaTheme="minorEastAsia" w:hAnsiTheme="minorEastAsia" w:hint="eastAsia"/>
          <w:spacing w:val="10"/>
          <w:sz w:val="28"/>
          <w:szCs w:val="28"/>
          <w:u w:val="single"/>
        </w:rPr>
        <w:t xml:space="preserve">    </w:t>
      </w:r>
      <w:r w:rsidRPr="00B90596">
        <w:rPr>
          <w:rFonts w:asciiTheme="minorEastAsia" w:eastAsiaTheme="minorEastAsia" w:hAnsiTheme="minorEastAsia" w:hint="eastAsia"/>
          <w:sz w:val="28"/>
          <w:szCs w:val="28"/>
        </w:rPr>
        <w:t>。</w:t>
      </w:r>
    </w:p>
    <w:p w:rsidR="003D640A" w:rsidRPr="00B90596" w:rsidRDefault="003613BB" w:rsidP="00B90596">
      <w:pPr>
        <w:pStyle w:val="a9"/>
        <w:adjustRightInd w:val="0"/>
        <w:snapToGrid w:val="0"/>
        <w:spacing w:line="460" w:lineRule="exact"/>
        <w:ind w:firstLine="420"/>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代理人无转委托权。</w:t>
      </w:r>
    </w:p>
    <w:p w:rsidR="003D640A" w:rsidRPr="00B90596" w:rsidRDefault="003D640A" w:rsidP="00B90596">
      <w:pPr>
        <w:pStyle w:val="a9"/>
        <w:adjustRightInd w:val="0"/>
        <w:snapToGrid w:val="0"/>
        <w:spacing w:line="460" w:lineRule="exact"/>
        <w:ind w:firstLine="420"/>
        <w:rPr>
          <w:rFonts w:asciiTheme="minorEastAsia" w:eastAsiaTheme="minorEastAsia" w:hAnsiTheme="minorEastAsia"/>
          <w:sz w:val="28"/>
          <w:szCs w:val="28"/>
        </w:rPr>
      </w:pPr>
    </w:p>
    <w:p w:rsidR="003D640A" w:rsidRPr="00B90596" w:rsidRDefault="005904ED" w:rsidP="00B90596">
      <w:pPr>
        <w:pStyle w:val="a9"/>
        <w:adjustRightInd w:val="0"/>
        <w:snapToGrid w:val="0"/>
        <w:spacing w:line="460" w:lineRule="exact"/>
        <w:ind w:firstLine="420"/>
        <w:rPr>
          <w:rFonts w:asciiTheme="minorEastAsia" w:eastAsiaTheme="minorEastAsia" w:hAnsiTheme="minorEastAsia"/>
          <w:sz w:val="28"/>
          <w:szCs w:val="28"/>
          <w:u w:val="single"/>
        </w:rPr>
      </w:pPr>
      <w:r w:rsidRPr="00CE5A2E">
        <w:rPr>
          <w:rFonts w:asciiTheme="minorEastAsia" w:eastAsiaTheme="minorEastAsia" w:hAnsiTheme="minorEastAsia" w:cs="仿宋_GB2312" w:hint="eastAsia"/>
          <w:kern w:val="0"/>
          <w:sz w:val="28"/>
          <w:szCs w:val="28"/>
        </w:rPr>
        <w:t>供应商名称（电子签章）</w:t>
      </w:r>
      <w:r w:rsidR="003613BB" w:rsidRPr="00B90596">
        <w:rPr>
          <w:rFonts w:asciiTheme="minorEastAsia" w:eastAsiaTheme="minorEastAsia" w:hAnsiTheme="minorEastAsia" w:hint="eastAsia"/>
          <w:sz w:val="28"/>
          <w:szCs w:val="28"/>
        </w:rPr>
        <w:t>：</w:t>
      </w:r>
      <w:r w:rsidR="003613BB" w:rsidRPr="00B90596">
        <w:rPr>
          <w:rFonts w:asciiTheme="minorEastAsia" w:eastAsiaTheme="minorEastAsia" w:hAnsiTheme="minorEastAsia"/>
          <w:sz w:val="28"/>
          <w:szCs w:val="28"/>
          <w:u w:val="single"/>
        </w:rPr>
        <w:t xml:space="preserve">                                    </w:t>
      </w:r>
    </w:p>
    <w:p w:rsidR="003D640A" w:rsidRPr="00B90596" w:rsidRDefault="003613BB" w:rsidP="00B90596">
      <w:pPr>
        <w:pStyle w:val="a9"/>
        <w:adjustRightInd w:val="0"/>
        <w:snapToGrid w:val="0"/>
        <w:spacing w:line="460" w:lineRule="exact"/>
        <w:ind w:firstLine="420"/>
        <w:rPr>
          <w:rFonts w:asciiTheme="minorEastAsia" w:eastAsiaTheme="minorEastAsia" w:hAnsiTheme="minorEastAsia"/>
          <w:sz w:val="28"/>
          <w:szCs w:val="28"/>
          <w:u w:val="single"/>
        </w:rPr>
      </w:pPr>
      <w:r w:rsidRPr="00B90596">
        <w:rPr>
          <w:rFonts w:asciiTheme="minorEastAsia" w:eastAsiaTheme="minorEastAsia" w:hAnsiTheme="minorEastAsia" w:hint="eastAsia"/>
          <w:sz w:val="28"/>
          <w:szCs w:val="28"/>
        </w:rPr>
        <w:t>法定代表人（签字或盖章）：</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u w:val="single"/>
        </w:rPr>
        <w:t xml:space="preserve">      </w:t>
      </w:r>
      <w:r w:rsidRPr="00B90596">
        <w:rPr>
          <w:rFonts w:asciiTheme="minorEastAsia" w:eastAsiaTheme="minorEastAsia" w:hAnsiTheme="minorEastAsia"/>
          <w:sz w:val="28"/>
          <w:szCs w:val="28"/>
          <w:u w:val="single"/>
        </w:rPr>
        <w:t xml:space="preserve">  </w:t>
      </w:r>
    </w:p>
    <w:p w:rsidR="003D640A" w:rsidRPr="00B90596" w:rsidRDefault="003613BB" w:rsidP="00B90596">
      <w:pPr>
        <w:pStyle w:val="a9"/>
        <w:adjustRightInd w:val="0"/>
        <w:snapToGrid w:val="0"/>
        <w:spacing w:line="460" w:lineRule="exact"/>
        <w:ind w:firstLine="420"/>
        <w:rPr>
          <w:rFonts w:asciiTheme="minorEastAsia" w:eastAsiaTheme="minorEastAsia" w:hAnsiTheme="minorEastAsia"/>
          <w:sz w:val="28"/>
          <w:szCs w:val="28"/>
          <w:u w:val="single"/>
        </w:rPr>
      </w:pPr>
      <w:r w:rsidRPr="00B90596">
        <w:rPr>
          <w:rFonts w:asciiTheme="minorEastAsia" w:eastAsiaTheme="minorEastAsia" w:hAnsiTheme="minorEastAsia" w:hint="eastAsia"/>
          <w:sz w:val="28"/>
          <w:szCs w:val="28"/>
        </w:rPr>
        <w:t>法定代表人身份证号码：</w:t>
      </w:r>
      <w:r w:rsidRPr="00B90596">
        <w:rPr>
          <w:rFonts w:asciiTheme="minorEastAsia" w:eastAsiaTheme="minorEastAsia" w:hAnsiTheme="minorEastAsia"/>
          <w:sz w:val="28"/>
          <w:szCs w:val="28"/>
          <w:u w:val="single"/>
        </w:rPr>
        <w:t xml:space="preserve">                                   </w:t>
      </w:r>
    </w:p>
    <w:p w:rsidR="003D640A" w:rsidRPr="00B90596" w:rsidRDefault="003D640A">
      <w:pPr>
        <w:pStyle w:val="a9"/>
        <w:spacing w:line="360" w:lineRule="auto"/>
        <w:ind w:firstLine="420"/>
        <w:rPr>
          <w:rFonts w:asciiTheme="minorEastAsia" w:eastAsiaTheme="minorEastAsia" w:hAnsiTheme="minorEastAsia"/>
          <w:sz w:val="28"/>
          <w:szCs w:val="28"/>
          <w:u w:val="single"/>
        </w:rPr>
      </w:pPr>
    </w:p>
    <w:p w:rsidR="003D640A" w:rsidRPr="00B90596" w:rsidRDefault="003613BB" w:rsidP="00B90596">
      <w:pPr>
        <w:pStyle w:val="a9"/>
        <w:ind w:firstLineChars="200" w:firstLine="560"/>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p w:rsidR="003D640A" w:rsidRPr="00B90596" w:rsidRDefault="003613BB" w:rsidP="00585E3B">
      <w:pPr>
        <w:spacing w:line="360" w:lineRule="auto"/>
        <w:ind w:leftChars="-67" w:left="-141" w:rightChars="-91" w:right="-191" w:firstLineChars="50" w:firstLine="140"/>
        <w:rPr>
          <w:rFonts w:asciiTheme="minorEastAsia" w:eastAsiaTheme="minorEastAsia" w:hAnsiTheme="minorEastAsia" w:cs="仿宋_GB2312"/>
          <w:color w:val="000000"/>
          <w:sz w:val="28"/>
          <w:szCs w:val="28"/>
        </w:rPr>
      </w:pPr>
      <w:r w:rsidRPr="00B90596">
        <w:rPr>
          <w:rFonts w:asciiTheme="minorEastAsia" w:eastAsiaTheme="minorEastAsia" w:hAnsiTheme="minorEastAsia" w:cs="仿宋_GB2312" w:hint="eastAsia"/>
          <w:color w:val="000000"/>
          <w:sz w:val="28"/>
          <w:szCs w:val="28"/>
        </w:rPr>
        <w:t>注：</w:t>
      </w:r>
    </w:p>
    <w:p w:rsidR="003D640A" w:rsidRPr="00B90596" w:rsidRDefault="003613BB">
      <w:pPr>
        <w:snapToGrid w:val="0"/>
        <w:spacing w:before="50" w:afterLines="50" w:after="120" w:line="360" w:lineRule="auto"/>
        <w:jc w:val="left"/>
        <w:rPr>
          <w:rFonts w:asciiTheme="minorEastAsia" w:eastAsiaTheme="minorEastAsia" w:hAnsiTheme="minorEastAsia" w:cs="仿宋_GB2312"/>
          <w:color w:val="000000"/>
          <w:sz w:val="28"/>
          <w:szCs w:val="28"/>
        </w:rPr>
      </w:pPr>
      <w:r w:rsidRPr="00B90596">
        <w:rPr>
          <w:rFonts w:asciiTheme="minorEastAsia" w:eastAsiaTheme="minorEastAsia" w:hAnsiTheme="minorEastAsia" w:cs="仿宋_GB2312" w:hint="eastAsia"/>
          <w:color w:val="000000"/>
          <w:sz w:val="28"/>
          <w:szCs w:val="28"/>
        </w:rPr>
        <w:t>1. 供应商为其他组织或者自然人时，本招标文件规定的法定代表人指负责人或者自然人。本招标文件所称负责人是指参加投标的其他组织营业执照上的负责人，本招标文件所称自然人指参与投标的自然人本人。</w:t>
      </w:r>
    </w:p>
    <w:p w:rsidR="003D640A" w:rsidRDefault="003D640A">
      <w:pPr>
        <w:spacing w:line="360" w:lineRule="auto"/>
        <w:rPr>
          <w:rFonts w:ascii="宋体"/>
          <w:b/>
          <w:sz w:val="24"/>
        </w:rPr>
      </w:pPr>
    </w:p>
    <w:p w:rsidR="003D640A" w:rsidRDefault="003613BB">
      <w:pPr>
        <w:widowControl/>
        <w:jc w:val="left"/>
        <w:rPr>
          <w:rFonts w:ascii="宋体"/>
          <w:b/>
          <w:sz w:val="24"/>
        </w:rPr>
      </w:pPr>
      <w:r>
        <w:rPr>
          <w:rFonts w:ascii="宋体"/>
          <w:b/>
          <w:sz w:val="24"/>
        </w:rPr>
        <w:br w:type="page"/>
      </w:r>
    </w:p>
    <w:p w:rsidR="003D640A" w:rsidRDefault="003613BB">
      <w:pPr>
        <w:spacing w:line="360" w:lineRule="auto"/>
        <w:rPr>
          <w:b/>
          <w:sz w:val="24"/>
        </w:rPr>
      </w:pPr>
      <w:r>
        <w:rPr>
          <w:rFonts w:ascii="宋体" w:hint="eastAsia"/>
          <w:b/>
          <w:sz w:val="24"/>
        </w:rPr>
        <w:lastRenderedPageBreak/>
        <w:t>附件：</w:t>
      </w:r>
    </w:p>
    <w:tbl>
      <w:tblPr>
        <w:tblpPr w:leftFromText="180" w:rightFromText="180" w:vertAnchor="text" w:horzAnchor="margin" w:tblpY="263"/>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0"/>
      </w:tblGrid>
      <w:tr w:rsidR="003D640A">
        <w:trPr>
          <w:trHeight w:val="8540"/>
        </w:trPr>
        <w:tc>
          <w:tcPr>
            <w:tcW w:w="7985" w:type="dxa"/>
            <w:tcBorders>
              <w:top w:val="single" w:sz="4" w:space="0" w:color="auto"/>
              <w:left w:val="single" w:sz="4" w:space="0" w:color="auto"/>
              <w:bottom w:val="single" w:sz="4" w:space="0" w:color="auto"/>
              <w:right w:val="single" w:sz="4" w:space="0" w:color="auto"/>
            </w:tcBorders>
          </w:tcPr>
          <w:p w:rsidR="003D640A" w:rsidRDefault="00585E3B">
            <w:pPr>
              <w:spacing w:line="360" w:lineRule="auto"/>
              <w:rPr>
                <w:rFonts w:ascii="宋体"/>
                <w:b/>
                <w:sz w:val="24"/>
              </w:rPr>
            </w:pPr>
            <w:r w:rsidRPr="00585E3B">
              <w:rPr>
                <w:rFonts w:ascii="宋体" w:hint="eastAsia"/>
                <w:b/>
                <w:sz w:val="24"/>
              </w:rPr>
              <w:t>授权委托人</w:t>
            </w:r>
            <w:r w:rsidR="003613BB">
              <w:rPr>
                <w:rFonts w:ascii="宋体" w:hint="eastAsia"/>
                <w:b/>
                <w:sz w:val="24"/>
              </w:rPr>
              <w:t>身份证复印件粘帖处（正、反面）</w:t>
            </w:r>
          </w:p>
        </w:tc>
      </w:tr>
    </w:tbl>
    <w:p w:rsidR="003D640A" w:rsidRDefault="003D640A">
      <w:pPr>
        <w:snapToGrid w:val="0"/>
        <w:spacing w:before="50" w:afterLines="50" w:after="120" w:line="360" w:lineRule="auto"/>
        <w:jc w:val="left"/>
        <w:rPr>
          <w:rFonts w:ascii="仿宋_GB2312" w:eastAsia="仿宋_GB2312" w:hAnsi="仿宋_GB2312" w:cs="仿宋_GB2312"/>
          <w:color w:val="000000"/>
          <w:szCs w:val="21"/>
        </w:rPr>
      </w:pPr>
    </w:p>
    <w:p w:rsidR="003D640A" w:rsidRDefault="003613BB">
      <w:pPr>
        <w:snapToGrid w:val="0"/>
        <w:spacing w:beforeLines="50" w:before="120" w:after="50"/>
        <w:ind w:firstLineChars="236" w:firstLine="566"/>
        <w:jc w:val="center"/>
        <w:rPr>
          <w:rFonts w:ascii="宋体" w:hAnsi="宋体"/>
          <w:color w:val="000000"/>
        </w:rPr>
      </w:pPr>
      <w:r>
        <w:rPr>
          <w:rFonts w:ascii="宋体" w:hAnsi="宋体" w:hint="eastAsia"/>
          <w:color w:val="000000"/>
          <w:sz w:val="24"/>
        </w:rPr>
        <w:t xml:space="preserve"> </w:t>
      </w:r>
      <w:r>
        <w:rPr>
          <w:rFonts w:ascii="宋体" w:hAnsi="宋体" w:hint="eastAsia"/>
          <w:color w:val="000000"/>
          <w:sz w:val="24"/>
        </w:rPr>
        <w:br w:type="page"/>
      </w:r>
    </w:p>
    <w:p w:rsidR="003D640A" w:rsidRDefault="003613BB">
      <w:pPr>
        <w:jc w:val="center"/>
        <w:rPr>
          <w:b/>
          <w:bCs/>
          <w:sz w:val="30"/>
          <w:szCs w:val="30"/>
        </w:rPr>
      </w:pPr>
      <w:r>
        <w:rPr>
          <w:rFonts w:hint="eastAsia"/>
          <w:b/>
          <w:bCs/>
          <w:sz w:val="30"/>
          <w:szCs w:val="30"/>
        </w:rPr>
        <w:lastRenderedPageBreak/>
        <w:t>四、商务条款偏离表</w:t>
      </w:r>
    </w:p>
    <w:p w:rsidR="003D640A" w:rsidRDefault="003613BB">
      <w:pPr>
        <w:jc w:val="center"/>
        <w:rPr>
          <w:rFonts w:ascii="宋体" w:hAnsi="宋体"/>
          <w:b/>
          <w:color w:val="000000"/>
          <w:sz w:val="24"/>
          <w:szCs w:val="20"/>
        </w:rPr>
      </w:pPr>
      <w:r>
        <w:rPr>
          <w:rFonts w:ascii="宋体" w:hAnsi="宋体" w:hint="eastAsia"/>
          <w:color w:val="000000"/>
          <w:sz w:val="30"/>
          <w:szCs w:val="20"/>
        </w:rPr>
        <w:t>(注：按项目需求表具体项目修改)</w:t>
      </w:r>
    </w:p>
    <w:p w:rsidR="003D640A" w:rsidRDefault="003D640A">
      <w:pPr>
        <w:snapToGrid w:val="0"/>
        <w:spacing w:before="50"/>
        <w:jc w:val="left"/>
        <w:rPr>
          <w:rFonts w:ascii="宋体" w:hAnsi="宋体"/>
          <w:color w:val="000000"/>
          <w:sz w:val="24"/>
        </w:rPr>
      </w:pPr>
    </w:p>
    <w:p w:rsidR="003D640A" w:rsidRPr="00B90596" w:rsidRDefault="003613BB">
      <w:pPr>
        <w:pStyle w:val="a9"/>
        <w:spacing w:line="360" w:lineRule="auto"/>
        <w:ind w:leftChars="-202" w:left="-424" w:firstLine="846"/>
        <w:rPr>
          <w:rFonts w:asciiTheme="minorEastAsia" w:eastAsiaTheme="minorEastAsia" w:hAnsiTheme="minorEastAsia"/>
          <w:color w:val="000000"/>
          <w:sz w:val="28"/>
          <w:szCs w:val="28"/>
        </w:rPr>
      </w:pPr>
      <w:r w:rsidRPr="00B90596">
        <w:rPr>
          <w:rFonts w:asciiTheme="minorEastAsia" w:eastAsiaTheme="minorEastAsia" w:hAnsiTheme="minorEastAsia" w:hint="eastAsia"/>
          <w:sz w:val="28"/>
          <w:szCs w:val="28"/>
        </w:rPr>
        <w:t>供应商根据本项目招标文件，详细填写相应的具体内容。“偏离说明”一栏应当选择“正偏离”、“负偏离”或“无偏离”进行填写。</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00"/>
        <w:gridCol w:w="3429"/>
        <w:gridCol w:w="1434"/>
      </w:tblGrid>
      <w:tr w:rsidR="003D640A" w:rsidRPr="00B90596" w:rsidTr="00B90596">
        <w:trPr>
          <w:trHeight w:val="990"/>
        </w:trPr>
        <w:tc>
          <w:tcPr>
            <w:tcW w:w="817"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pPr>
              <w:spacing w:line="34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项号</w:t>
            </w:r>
          </w:p>
        </w:tc>
        <w:tc>
          <w:tcPr>
            <w:tcW w:w="3800"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pPr>
              <w:spacing w:line="34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招标文件的商务需求</w:t>
            </w:r>
          </w:p>
        </w:tc>
        <w:tc>
          <w:tcPr>
            <w:tcW w:w="3429"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pPr>
              <w:spacing w:line="34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投标文件承诺的商务条款</w:t>
            </w:r>
          </w:p>
        </w:tc>
        <w:tc>
          <w:tcPr>
            <w:tcW w:w="1434"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pPr>
              <w:spacing w:line="34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偏离说明</w:t>
            </w:r>
          </w:p>
        </w:tc>
      </w:tr>
      <w:tr w:rsidR="003D640A" w:rsidRPr="00B90596" w:rsidTr="00B90596">
        <w:trPr>
          <w:trHeight w:val="1557"/>
        </w:trPr>
        <w:tc>
          <w:tcPr>
            <w:tcW w:w="817"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一</w:t>
            </w:r>
          </w:p>
        </w:tc>
        <w:tc>
          <w:tcPr>
            <w:tcW w:w="3800"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3429"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1434"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rsidP="00B90596">
            <w:pPr>
              <w:spacing w:line="30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正偏离（负偏离或无偏离）</w:t>
            </w:r>
          </w:p>
        </w:tc>
      </w:tr>
      <w:tr w:rsidR="003D640A" w:rsidRPr="00B90596" w:rsidTr="00B90596">
        <w:trPr>
          <w:trHeight w:val="1320"/>
        </w:trPr>
        <w:tc>
          <w:tcPr>
            <w:tcW w:w="817"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二</w:t>
            </w:r>
          </w:p>
        </w:tc>
        <w:tc>
          <w:tcPr>
            <w:tcW w:w="3800"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3429"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1434"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rsidP="00B90596">
            <w:pPr>
              <w:spacing w:line="30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正偏离（负偏离或无偏离）</w:t>
            </w:r>
          </w:p>
        </w:tc>
      </w:tr>
      <w:tr w:rsidR="003D640A" w:rsidRPr="00B90596" w:rsidTr="00B90596">
        <w:trPr>
          <w:trHeight w:val="1659"/>
        </w:trPr>
        <w:tc>
          <w:tcPr>
            <w:tcW w:w="817"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3800"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3429"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1434"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rsidP="00B90596">
            <w:pPr>
              <w:spacing w:line="30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正偏离（负偏离或无偏离）</w:t>
            </w:r>
          </w:p>
        </w:tc>
      </w:tr>
      <w:tr w:rsidR="003D640A" w:rsidTr="00B90596">
        <w:trPr>
          <w:trHeight w:val="327"/>
        </w:trPr>
        <w:tc>
          <w:tcPr>
            <w:tcW w:w="9480" w:type="dxa"/>
            <w:gridSpan w:val="4"/>
            <w:tcBorders>
              <w:top w:val="single" w:sz="4" w:space="0" w:color="auto"/>
              <w:left w:val="single" w:sz="4" w:space="0" w:color="auto"/>
              <w:bottom w:val="single" w:sz="4" w:space="0" w:color="auto"/>
              <w:right w:val="single" w:sz="4" w:space="0" w:color="auto"/>
            </w:tcBorders>
          </w:tcPr>
          <w:p w:rsidR="003D640A" w:rsidRDefault="003D640A">
            <w:pPr>
              <w:spacing w:line="340" w:lineRule="exact"/>
              <w:rPr>
                <w:rFonts w:ascii="宋体" w:hAnsi="宋体"/>
                <w:szCs w:val="21"/>
              </w:rPr>
            </w:pPr>
          </w:p>
        </w:tc>
      </w:tr>
    </w:tbl>
    <w:p w:rsidR="003D640A" w:rsidRDefault="003D640A">
      <w:pPr>
        <w:pStyle w:val="a9"/>
        <w:spacing w:line="360" w:lineRule="auto"/>
        <w:ind w:leftChars="-337" w:left="-708"/>
        <w:rPr>
          <w:rFonts w:ascii="Times New Roman" w:hAnsi="Times New Roman"/>
        </w:rPr>
      </w:pPr>
    </w:p>
    <w:p w:rsidR="003D640A" w:rsidRPr="00B90596" w:rsidRDefault="003613BB">
      <w:pPr>
        <w:pStyle w:val="a9"/>
        <w:spacing w:line="360" w:lineRule="auto"/>
        <w:ind w:leftChars="-337" w:left="-708"/>
        <w:rPr>
          <w:rFonts w:asciiTheme="minorEastAsia" w:eastAsiaTheme="minorEastAsia" w:hAnsiTheme="minorEastAsia"/>
          <w:sz w:val="24"/>
          <w:szCs w:val="24"/>
        </w:rPr>
      </w:pPr>
      <w:r w:rsidRPr="00B90596">
        <w:rPr>
          <w:rFonts w:asciiTheme="minorEastAsia" w:eastAsiaTheme="minorEastAsia" w:hAnsiTheme="minorEastAsia" w:hint="eastAsia"/>
          <w:sz w:val="24"/>
          <w:szCs w:val="24"/>
        </w:rPr>
        <w:t>注：</w:t>
      </w:r>
    </w:p>
    <w:p w:rsidR="003D640A" w:rsidRPr="00B90596" w:rsidRDefault="003613BB" w:rsidP="00B90596">
      <w:pPr>
        <w:pStyle w:val="a9"/>
        <w:spacing w:line="360" w:lineRule="auto"/>
        <w:ind w:leftChars="-337" w:left="-708" w:firstLineChars="200" w:firstLine="480"/>
        <w:rPr>
          <w:rFonts w:asciiTheme="minorEastAsia" w:eastAsiaTheme="minorEastAsia" w:hAnsiTheme="minorEastAsia"/>
          <w:sz w:val="24"/>
          <w:szCs w:val="24"/>
        </w:rPr>
      </w:pPr>
      <w:r w:rsidRPr="00B90596">
        <w:rPr>
          <w:rFonts w:asciiTheme="minorEastAsia" w:eastAsiaTheme="minorEastAsia" w:hAnsiTheme="minorEastAsia"/>
          <w:sz w:val="24"/>
          <w:szCs w:val="24"/>
        </w:rPr>
        <w:t>1.</w:t>
      </w:r>
      <w:r w:rsidRPr="00B90596">
        <w:rPr>
          <w:rFonts w:asciiTheme="minorEastAsia" w:eastAsiaTheme="minorEastAsia" w:hAnsiTheme="minorEastAsia" w:hint="eastAsia"/>
          <w:sz w:val="24"/>
          <w:szCs w:val="24"/>
        </w:rPr>
        <w:t>表格内容均需按要求填写并盖章，不得留空，否则按投标无效处理。</w:t>
      </w:r>
    </w:p>
    <w:p w:rsidR="003D640A" w:rsidRPr="00B90596" w:rsidRDefault="003613BB" w:rsidP="00B90596">
      <w:pPr>
        <w:pStyle w:val="a9"/>
        <w:spacing w:line="360" w:lineRule="auto"/>
        <w:ind w:leftChars="-287" w:left="-603" w:firstLineChars="150" w:firstLine="360"/>
        <w:rPr>
          <w:rFonts w:asciiTheme="minorEastAsia" w:eastAsiaTheme="minorEastAsia" w:hAnsiTheme="minorEastAsia"/>
          <w:sz w:val="24"/>
          <w:szCs w:val="24"/>
        </w:rPr>
      </w:pPr>
      <w:r w:rsidRPr="00B90596">
        <w:rPr>
          <w:rFonts w:asciiTheme="minorEastAsia" w:eastAsiaTheme="minorEastAsia" w:hAnsiTheme="minorEastAsia"/>
          <w:sz w:val="24"/>
          <w:szCs w:val="24"/>
        </w:rPr>
        <w:t>2.</w:t>
      </w:r>
      <w:r w:rsidRPr="00B90596">
        <w:rPr>
          <w:rFonts w:asciiTheme="minorEastAsia" w:eastAsiaTheme="minorEastAsia" w:hAnsiTheme="minorEastAsia" w:hint="eastAsia"/>
          <w:sz w:val="24"/>
          <w:szCs w:val="24"/>
        </w:rPr>
        <w:t>如果招标文件需求为小于或大于某个数值标准时，投标文件承诺不得直接复制招标文件需求，投标文件承诺内容应当写明投标货物具体参数或商务响应承诺的具体数值，否则按投标无效处理。</w:t>
      </w:r>
    </w:p>
    <w:p w:rsidR="003D640A" w:rsidRDefault="003613BB" w:rsidP="00B90596">
      <w:pPr>
        <w:pStyle w:val="a9"/>
        <w:spacing w:line="360" w:lineRule="auto"/>
        <w:ind w:leftChars="-337" w:left="-708" w:firstLineChars="200" w:firstLine="480"/>
        <w:rPr>
          <w:rFonts w:ascii="Times New Roman" w:hAnsi="Times New Roman"/>
        </w:rPr>
      </w:pPr>
      <w:r w:rsidRPr="00B90596">
        <w:rPr>
          <w:rFonts w:asciiTheme="minorEastAsia" w:eastAsiaTheme="minorEastAsia" w:hAnsiTheme="minorEastAsia"/>
          <w:sz w:val="24"/>
          <w:szCs w:val="24"/>
        </w:rPr>
        <w:t>3.</w:t>
      </w:r>
      <w:r w:rsidRPr="00B90596">
        <w:rPr>
          <w:rFonts w:asciiTheme="minorEastAsia" w:eastAsiaTheme="minorEastAsia" w:hAnsiTheme="minorEastAsia" w:hint="eastAsia"/>
          <w:sz w:val="24"/>
          <w:szCs w:val="24"/>
        </w:rPr>
        <w:t>当投标文件的商务内容低于招标文件要求时，投标人应当如实写明“负偏离”，否则视为虚假应标。</w:t>
      </w:r>
    </w:p>
    <w:p w:rsidR="003D640A" w:rsidRPr="00B90596" w:rsidRDefault="003D640A">
      <w:pPr>
        <w:snapToGrid w:val="0"/>
        <w:spacing w:before="50" w:after="50"/>
        <w:rPr>
          <w:rFonts w:asciiTheme="minorEastAsia" w:eastAsiaTheme="minorEastAsia" w:hAnsiTheme="minorEastAsia"/>
          <w:color w:val="000000"/>
          <w:sz w:val="28"/>
          <w:szCs w:val="28"/>
        </w:rPr>
      </w:pPr>
    </w:p>
    <w:p w:rsidR="003D640A" w:rsidRPr="00B90596" w:rsidRDefault="005904ED" w:rsidP="00B90596">
      <w:pPr>
        <w:snapToGrid w:val="0"/>
        <w:spacing w:line="360" w:lineRule="auto"/>
        <w:ind w:firstLineChars="1500" w:firstLine="4200"/>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rPr>
        <w:t>供应商名称（电子签章）</w:t>
      </w:r>
      <w:r w:rsidR="003613BB" w:rsidRPr="00B90596">
        <w:rPr>
          <w:rFonts w:asciiTheme="minorEastAsia" w:eastAsiaTheme="minorEastAsia" w:hAnsiTheme="minorEastAsia" w:cs="仿宋_GB2312" w:hint="eastAsia"/>
          <w:kern w:val="0"/>
          <w:sz w:val="28"/>
          <w:szCs w:val="28"/>
          <w:lang w:val="zh-CN"/>
        </w:rPr>
        <w:t>：</w:t>
      </w:r>
    </w:p>
    <w:p w:rsidR="003D640A" w:rsidRPr="00B90596" w:rsidRDefault="003613BB" w:rsidP="00B90596">
      <w:pPr>
        <w:snapToGrid w:val="0"/>
        <w:spacing w:line="360" w:lineRule="auto"/>
        <w:ind w:firstLineChars="1500" w:firstLine="4200"/>
        <w:rPr>
          <w:rFonts w:asciiTheme="minorEastAsia" w:eastAsiaTheme="minorEastAsia" w:hAnsiTheme="minorEastAsia" w:cs="仿宋_GB2312"/>
          <w:kern w:val="0"/>
          <w:sz w:val="28"/>
          <w:szCs w:val="28"/>
          <w:lang w:val="zh-CN"/>
        </w:rPr>
      </w:pPr>
      <w:r w:rsidRPr="00B90596">
        <w:rPr>
          <w:rFonts w:asciiTheme="minorEastAsia" w:eastAsiaTheme="minorEastAsia" w:hAnsiTheme="minorEastAsia" w:cs="仿宋_GB2312" w:hint="eastAsia"/>
          <w:kern w:val="0"/>
          <w:sz w:val="28"/>
          <w:szCs w:val="28"/>
          <w:lang w:val="zh-CN"/>
        </w:rPr>
        <w:t>日</w:t>
      </w:r>
      <w:r w:rsidR="00B90596">
        <w:rPr>
          <w:rFonts w:asciiTheme="minorEastAsia" w:eastAsiaTheme="minorEastAsia" w:hAnsiTheme="minorEastAsia" w:cs="仿宋_GB2312" w:hint="eastAsia"/>
          <w:kern w:val="0"/>
          <w:sz w:val="28"/>
          <w:szCs w:val="28"/>
          <w:lang w:val="zh-CN"/>
        </w:rPr>
        <w:t xml:space="preserve">  </w:t>
      </w:r>
      <w:r w:rsidRPr="00B90596">
        <w:rPr>
          <w:rFonts w:asciiTheme="minorEastAsia" w:eastAsiaTheme="minorEastAsia" w:hAnsiTheme="minorEastAsia" w:cs="仿宋_GB2312" w:hint="eastAsia"/>
          <w:kern w:val="0"/>
          <w:sz w:val="28"/>
          <w:szCs w:val="28"/>
          <w:lang w:val="zh-CN"/>
        </w:rPr>
        <w:t>期</w:t>
      </w:r>
      <w:r w:rsidRPr="00B90596">
        <w:rPr>
          <w:rFonts w:asciiTheme="minorEastAsia" w:eastAsiaTheme="minorEastAsia" w:hAnsiTheme="minorEastAsia" w:cs="仿宋_GB2312" w:hint="eastAsia"/>
          <w:kern w:val="0"/>
          <w:sz w:val="28"/>
          <w:szCs w:val="28"/>
        </w:rPr>
        <w:t xml:space="preserve">：  年  </w:t>
      </w:r>
      <w:r w:rsidRPr="00B90596">
        <w:rPr>
          <w:rFonts w:asciiTheme="minorEastAsia" w:eastAsiaTheme="minorEastAsia" w:hAnsiTheme="minorEastAsia" w:cs="仿宋_GB2312" w:hint="eastAsia"/>
          <w:kern w:val="0"/>
          <w:sz w:val="28"/>
          <w:szCs w:val="28"/>
          <w:lang w:val="zh-CN"/>
        </w:rPr>
        <w:t>月</w:t>
      </w:r>
      <w:r w:rsidRPr="00B90596">
        <w:rPr>
          <w:rFonts w:asciiTheme="minorEastAsia" w:eastAsiaTheme="minorEastAsia" w:hAnsiTheme="minorEastAsia" w:cs="仿宋_GB2312" w:hint="eastAsia"/>
          <w:kern w:val="0"/>
          <w:sz w:val="28"/>
          <w:szCs w:val="28"/>
        </w:rPr>
        <w:t xml:space="preserve">   </w:t>
      </w:r>
      <w:r w:rsidRPr="00B90596">
        <w:rPr>
          <w:rFonts w:asciiTheme="minorEastAsia" w:eastAsiaTheme="minorEastAsia" w:hAnsiTheme="minorEastAsia" w:cs="仿宋_GB2312" w:hint="eastAsia"/>
          <w:kern w:val="0"/>
          <w:sz w:val="28"/>
          <w:szCs w:val="28"/>
          <w:lang w:val="zh-CN"/>
        </w:rPr>
        <w:t>日</w:t>
      </w:r>
    </w:p>
    <w:p w:rsidR="003D640A" w:rsidRDefault="003D640A">
      <w:pPr>
        <w:widowControl/>
        <w:jc w:val="left"/>
        <w:rPr>
          <w:rFonts w:ascii="宋体" w:hAnsi="宋体"/>
          <w:szCs w:val="21"/>
        </w:rPr>
        <w:sectPr w:rsidR="003D640A">
          <w:pgSz w:w="11906" w:h="16838"/>
          <w:pgMar w:top="1440" w:right="1797" w:bottom="1440" w:left="1797" w:header="851" w:footer="992" w:gutter="0"/>
          <w:cols w:space="720"/>
        </w:sectPr>
      </w:pPr>
    </w:p>
    <w:p w:rsidR="003D640A" w:rsidRDefault="003613BB">
      <w:pPr>
        <w:snapToGrid w:val="0"/>
        <w:spacing w:beforeLines="50" w:before="165" w:after="50"/>
        <w:ind w:firstLineChars="200" w:firstLine="602"/>
        <w:jc w:val="center"/>
        <w:rPr>
          <w:b/>
          <w:bCs/>
          <w:sz w:val="30"/>
          <w:szCs w:val="30"/>
        </w:rPr>
      </w:pPr>
      <w:r>
        <w:rPr>
          <w:rFonts w:hint="eastAsia"/>
          <w:b/>
          <w:bCs/>
          <w:sz w:val="30"/>
          <w:szCs w:val="30"/>
        </w:rPr>
        <w:lastRenderedPageBreak/>
        <w:t>五、投标人情况介绍</w:t>
      </w:r>
    </w:p>
    <w:p w:rsidR="003D640A" w:rsidRPr="00A958B6" w:rsidRDefault="003613BB" w:rsidP="00A958B6">
      <w:pPr>
        <w:spacing w:line="360" w:lineRule="auto"/>
        <w:ind w:firstLineChars="1687" w:firstLine="4724"/>
        <w:rPr>
          <w:rFonts w:asciiTheme="minorEastAsia" w:eastAsiaTheme="minorEastAsia" w:hAnsiTheme="minorEastAsia" w:cs="仿宋_GB2312"/>
          <w:kern w:val="0"/>
          <w:sz w:val="28"/>
          <w:szCs w:val="28"/>
        </w:rPr>
      </w:pPr>
      <w:r w:rsidRPr="00A958B6">
        <w:rPr>
          <w:rFonts w:asciiTheme="minorEastAsia" w:eastAsiaTheme="minorEastAsia" w:hAnsiTheme="minorEastAsia" w:hint="eastAsia"/>
          <w:sz w:val="28"/>
          <w:szCs w:val="28"/>
        </w:rPr>
        <w:t>（格式自拟）</w:t>
      </w:r>
    </w:p>
    <w:p w:rsidR="003D640A" w:rsidRDefault="003613BB">
      <w:pPr>
        <w:snapToGrid w:val="0"/>
        <w:spacing w:line="360" w:lineRule="auto"/>
        <w:ind w:firstLineChars="2350" w:firstLine="4935"/>
        <w:rPr>
          <w:rFonts w:hAnsi="宋体"/>
          <w:color w:val="000000"/>
          <w:szCs w:val="21"/>
        </w:rPr>
      </w:pPr>
      <w:r>
        <w:rPr>
          <w:rFonts w:hAnsi="宋体"/>
          <w:color w:val="000000"/>
          <w:szCs w:val="21"/>
        </w:rPr>
        <w:t xml:space="preserve"> </w:t>
      </w:r>
    </w:p>
    <w:p w:rsidR="003D640A" w:rsidRDefault="003D640A">
      <w:pPr>
        <w:snapToGrid w:val="0"/>
        <w:spacing w:line="360" w:lineRule="auto"/>
        <w:ind w:firstLineChars="2350" w:firstLine="4935"/>
        <w:rPr>
          <w:rFonts w:hAnsi="宋体"/>
          <w:color w:val="000000"/>
          <w:szCs w:val="21"/>
        </w:rPr>
      </w:pPr>
    </w:p>
    <w:p w:rsidR="003D640A" w:rsidRDefault="003D640A">
      <w:pPr>
        <w:snapToGrid w:val="0"/>
        <w:spacing w:line="360" w:lineRule="auto"/>
        <w:ind w:firstLineChars="2350" w:firstLine="4935"/>
        <w:rPr>
          <w:rFonts w:hAnsi="宋体"/>
          <w:color w:val="000000"/>
          <w:szCs w:val="21"/>
        </w:rPr>
      </w:pPr>
    </w:p>
    <w:p w:rsidR="003D640A" w:rsidRDefault="003D640A">
      <w:pPr>
        <w:snapToGrid w:val="0"/>
        <w:spacing w:line="360" w:lineRule="auto"/>
        <w:ind w:firstLineChars="2350" w:firstLine="4935"/>
        <w:rPr>
          <w:rFonts w:hAnsi="宋体"/>
          <w:color w:val="000000"/>
          <w:szCs w:val="21"/>
        </w:rPr>
      </w:pPr>
    </w:p>
    <w:p w:rsidR="003D640A" w:rsidRPr="00A958B6" w:rsidRDefault="003613BB">
      <w:pPr>
        <w:snapToGrid w:val="0"/>
        <w:spacing w:line="360" w:lineRule="auto"/>
        <w:ind w:firstLineChars="2350" w:firstLine="4935"/>
        <w:rPr>
          <w:rFonts w:asciiTheme="minorEastAsia" w:eastAsiaTheme="minorEastAsia" w:hAnsiTheme="minorEastAsia" w:cs="仿宋_GB2312"/>
          <w:kern w:val="0"/>
          <w:sz w:val="28"/>
          <w:szCs w:val="28"/>
        </w:rPr>
      </w:pPr>
      <w:r>
        <w:rPr>
          <w:rFonts w:hAnsi="宋体"/>
          <w:color w:val="000000"/>
          <w:szCs w:val="21"/>
        </w:rPr>
        <w:t xml:space="preserve"> </w:t>
      </w:r>
      <w:r w:rsidR="00A958B6">
        <w:rPr>
          <w:rFonts w:hAnsi="宋体" w:hint="eastAsia"/>
          <w:color w:val="000000"/>
          <w:szCs w:val="21"/>
        </w:rPr>
        <w:t xml:space="preserve">       </w:t>
      </w:r>
      <w:r w:rsidRPr="00A958B6">
        <w:rPr>
          <w:rFonts w:asciiTheme="minorEastAsia" w:eastAsiaTheme="minorEastAsia" w:hAnsiTheme="minorEastAsia"/>
          <w:color w:val="000000"/>
          <w:sz w:val="28"/>
          <w:szCs w:val="28"/>
        </w:rPr>
        <w:t xml:space="preserve"> </w:t>
      </w:r>
      <w:r w:rsidR="005904ED" w:rsidRPr="00CE5A2E">
        <w:rPr>
          <w:rFonts w:asciiTheme="minorEastAsia" w:eastAsiaTheme="minorEastAsia" w:hAnsiTheme="minorEastAsia" w:cs="仿宋_GB2312" w:hint="eastAsia"/>
          <w:kern w:val="0"/>
          <w:sz w:val="28"/>
          <w:szCs w:val="28"/>
        </w:rPr>
        <w:t>供应商名称（电子签章）</w:t>
      </w:r>
      <w:r w:rsidRPr="00A958B6">
        <w:rPr>
          <w:rFonts w:asciiTheme="minorEastAsia" w:eastAsiaTheme="minorEastAsia" w:hAnsiTheme="minorEastAsia" w:cs="仿宋_GB2312" w:hint="eastAsia"/>
          <w:kern w:val="0"/>
          <w:sz w:val="28"/>
          <w:szCs w:val="28"/>
          <w:lang w:val="zh-CN"/>
        </w:rPr>
        <w:t>：</w:t>
      </w:r>
    </w:p>
    <w:p w:rsidR="003D640A" w:rsidRPr="00A958B6" w:rsidRDefault="003613BB" w:rsidP="00A958B6">
      <w:pPr>
        <w:snapToGrid w:val="0"/>
        <w:spacing w:beforeLines="50" w:before="165" w:after="50"/>
        <w:ind w:firstLineChars="200" w:firstLine="560"/>
        <w:jc w:val="center"/>
        <w:rPr>
          <w:rFonts w:asciiTheme="minorEastAsia" w:eastAsiaTheme="minorEastAsia" w:hAnsiTheme="minorEastAsia"/>
          <w:b/>
          <w:bCs/>
          <w:sz w:val="28"/>
          <w:szCs w:val="28"/>
        </w:rPr>
      </w:pPr>
      <w:r w:rsidRPr="00A958B6">
        <w:rPr>
          <w:rFonts w:asciiTheme="minorEastAsia" w:eastAsiaTheme="minorEastAsia" w:hAnsiTheme="minorEastAsia" w:cs="仿宋_GB2312" w:hint="eastAsia"/>
          <w:kern w:val="0"/>
          <w:sz w:val="28"/>
          <w:szCs w:val="28"/>
          <w:lang w:val="zh-CN"/>
        </w:rPr>
        <w:t xml:space="preserve">  </w:t>
      </w:r>
      <w:r w:rsidR="00A958B6">
        <w:rPr>
          <w:rFonts w:asciiTheme="minorEastAsia" w:eastAsiaTheme="minorEastAsia" w:hAnsiTheme="minorEastAsia" w:cs="仿宋_GB2312" w:hint="eastAsia"/>
          <w:kern w:val="0"/>
          <w:sz w:val="28"/>
          <w:szCs w:val="28"/>
          <w:lang w:val="zh-CN"/>
        </w:rPr>
        <w:t xml:space="preserve">                              </w:t>
      </w:r>
      <w:r w:rsidRPr="00A958B6">
        <w:rPr>
          <w:rFonts w:asciiTheme="minorEastAsia" w:eastAsiaTheme="minorEastAsia" w:hAnsiTheme="minorEastAsia" w:cs="仿宋_GB2312" w:hint="eastAsia"/>
          <w:kern w:val="0"/>
          <w:sz w:val="28"/>
          <w:szCs w:val="28"/>
          <w:lang w:val="zh-CN"/>
        </w:rPr>
        <w:t>日</w:t>
      </w:r>
      <w:r w:rsidR="00A958B6">
        <w:rPr>
          <w:rFonts w:asciiTheme="minorEastAsia" w:eastAsiaTheme="minorEastAsia" w:hAnsiTheme="minorEastAsia" w:cs="仿宋_GB2312" w:hint="eastAsia"/>
          <w:kern w:val="0"/>
          <w:sz w:val="28"/>
          <w:szCs w:val="28"/>
          <w:lang w:val="zh-CN"/>
        </w:rPr>
        <w:t xml:space="preserve">  </w:t>
      </w:r>
      <w:r w:rsidRPr="00A958B6">
        <w:rPr>
          <w:rFonts w:asciiTheme="minorEastAsia" w:eastAsiaTheme="minorEastAsia" w:hAnsiTheme="minorEastAsia" w:cs="仿宋_GB2312" w:hint="eastAsia"/>
          <w:kern w:val="0"/>
          <w:sz w:val="28"/>
          <w:szCs w:val="28"/>
          <w:lang w:val="zh-CN"/>
        </w:rPr>
        <w:t>期</w:t>
      </w:r>
      <w:r w:rsidRPr="00A958B6">
        <w:rPr>
          <w:rFonts w:asciiTheme="minorEastAsia" w:eastAsiaTheme="minorEastAsia" w:hAnsiTheme="minorEastAsia" w:cs="仿宋_GB2312" w:hint="eastAsia"/>
          <w:kern w:val="0"/>
          <w:sz w:val="28"/>
          <w:szCs w:val="28"/>
        </w:rPr>
        <w:t xml:space="preserve">：  年  </w:t>
      </w:r>
      <w:r w:rsidRPr="00A958B6">
        <w:rPr>
          <w:rFonts w:asciiTheme="minorEastAsia" w:eastAsiaTheme="minorEastAsia" w:hAnsiTheme="minorEastAsia" w:cs="仿宋_GB2312" w:hint="eastAsia"/>
          <w:kern w:val="0"/>
          <w:sz w:val="28"/>
          <w:szCs w:val="28"/>
          <w:lang w:val="zh-CN"/>
        </w:rPr>
        <w:t>月</w:t>
      </w:r>
      <w:r w:rsidRPr="00A958B6">
        <w:rPr>
          <w:rFonts w:asciiTheme="minorEastAsia" w:eastAsiaTheme="minorEastAsia" w:hAnsiTheme="minorEastAsia" w:cs="仿宋_GB2312" w:hint="eastAsia"/>
          <w:kern w:val="0"/>
          <w:sz w:val="28"/>
          <w:szCs w:val="28"/>
        </w:rPr>
        <w:t xml:space="preserve">   </w:t>
      </w:r>
      <w:r w:rsidRPr="00A958B6">
        <w:rPr>
          <w:rFonts w:asciiTheme="minorEastAsia" w:eastAsiaTheme="minorEastAsia" w:hAnsiTheme="minorEastAsia" w:cs="仿宋_GB2312" w:hint="eastAsia"/>
          <w:kern w:val="0"/>
          <w:sz w:val="28"/>
          <w:szCs w:val="28"/>
          <w:lang w:val="zh-CN"/>
        </w:rPr>
        <w:t>日</w:t>
      </w:r>
    </w:p>
    <w:p w:rsidR="003D640A" w:rsidRDefault="003D640A">
      <w:pPr>
        <w:widowControl/>
        <w:jc w:val="left"/>
        <w:rPr>
          <w:b/>
          <w:bCs/>
          <w:sz w:val="30"/>
          <w:szCs w:val="30"/>
        </w:rPr>
        <w:sectPr w:rsidR="003D640A">
          <w:pgSz w:w="11906" w:h="16838"/>
          <w:pgMar w:top="1134" w:right="1134" w:bottom="1134" w:left="1134" w:header="720" w:footer="720" w:gutter="0"/>
          <w:cols w:space="720"/>
          <w:docGrid w:type="lines" w:linePitch="331"/>
        </w:sectPr>
      </w:pPr>
    </w:p>
    <w:p w:rsidR="003D640A" w:rsidRDefault="003613BB">
      <w:pPr>
        <w:snapToGrid w:val="0"/>
        <w:spacing w:beforeLines="50" w:before="165" w:after="50"/>
        <w:ind w:firstLineChars="200" w:firstLine="602"/>
        <w:jc w:val="center"/>
        <w:rPr>
          <w:b/>
          <w:bCs/>
          <w:sz w:val="30"/>
          <w:szCs w:val="30"/>
        </w:rPr>
      </w:pPr>
      <w:r>
        <w:rPr>
          <w:rFonts w:hint="eastAsia"/>
          <w:b/>
          <w:bCs/>
          <w:sz w:val="30"/>
          <w:szCs w:val="30"/>
        </w:rPr>
        <w:lastRenderedPageBreak/>
        <w:t>六、投标人类似的业绩证明文件（如有要求）</w:t>
      </w:r>
    </w:p>
    <w:p w:rsidR="003D640A" w:rsidRPr="00A958B6" w:rsidRDefault="003613BB">
      <w:pPr>
        <w:autoSpaceDE w:val="0"/>
        <w:autoSpaceDN w:val="0"/>
        <w:spacing w:line="360" w:lineRule="auto"/>
        <w:ind w:firstLine="120"/>
        <w:rPr>
          <w:rFonts w:asciiTheme="minorEastAsia" w:eastAsiaTheme="minorEastAsia" w:hAnsiTheme="minorEastAsia"/>
          <w:color w:val="000000"/>
          <w:sz w:val="28"/>
          <w:szCs w:val="28"/>
        </w:rPr>
      </w:pPr>
      <w:r w:rsidRPr="00A958B6">
        <w:rPr>
          <w:rFonts w:asciiTheme="minorEastAsia" w:eastAsiaTheme="minorEastAsia" w:hAnsiTheme="minorEastAsia" w:cs="仿宋_GB2312" w:hint="eastAsia"/>
          <w:b/>
          <w:sz w:val="28"/>
          <w:szCs w:val="28"/>
        </w:rPr>
        <w:t>附表 :相关项目业绩一览表（投标人同类项目合同复印件或中标通知书）</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8"/>
        <w:gridCol w:w="3420"/>
        <w:gridCol w:w="1715"/>
        <w:gridCol w:w="1559"/>
        <w:gridCol w:w="1559"/>
        <w:gridCol w:w="1418"/>
        <w:gridCol w:w="2268"/>
      </w:tblGrid>
      <w:tr w:rsidR="003D640A" w:rsidRPr="00A958B6">
        <w:trPr>
          <w:cantSplit/>
          <w:trHeight w:val="487"/>
        </w:trPr>
        <w:tc>
          <w:tcPr>
            <w:tcW w:w="2628"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采购人名称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项目名称</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合同</w:t>
            </w:r>
          </w:p>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金额</w:t>
            </w:r>
          </w:p>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（万元）</w:t>
            </w:r>
          </w:p>
        </w:tc>
        <w:tc>
          <w:tcPr>
            <w:tcW w:w="4536" w:type="dxa"/>
            <w:gridSpan w:val="3"/>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采购人联系人及</w:t>
            </w:r>
          </w:p>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联系电话</w:t>
            </w:r>
          </w:p>
        </w:tc>
      </w:tr>
      <w:tr w:rsidR="003D640A" w:rsidRPr="00A958B6">
        <w:trPr>
          <w:cantSplit/>
          <w:trHeight w:val="836"/>
        </w:trPr>
        <w:tc>
          <w:tcPr>
            <w:tcW w:w="2628"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color w:val="000000"/>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color w:val="000000"/>
                <w:sz w:val="28"/>
                <w:szCs w:val="2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合同</w:t>
            </w:r>
          </w:p>
        </w:tc>
        <w:tc>
          <w:tcPr>
            <w:tcW w:w="1559"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中标通知书</w:t>
            </w:r>
          </w:p>
        </w:tc>
        <w:tc>
          <w:tcPr>
            <w:tcW w:w="1418"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用户评价</w:t>
            </w:r>
          </w:p>
        </w:tc>
        <w:tc>
          <w:tcPr>
            <w:tcW w:w="2268"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color w:val="000000"/>
                <w:sz w:val="28"/>
                <w:szCs w:val="28"/>
              </w:rPr>
            </w:pPr>
          </w:p>
        </w:tc>
      </w:tr>
      <w:tr w:rsidR="003D640A" w:rsidRPr="00A958B6">
        <w:trPr>
          <w:trHeight w:val="649"/>
        </w:trPr>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r>
      <w:tr w:rsidR="003D640A" w:rsidRPr="00A958B6">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r>
      <w:tr w:rsidR="003D640A" w:rsidRPr="00A958B6">
        <w:trPr>
          <w:trHeight w:val="710"/>
        </w:trPr>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r>
      <w:tr w:rsidR="003D640A" w:rsidRPr="00A958B6">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r>
      <w:tr w:rsidR="003D640A" w:rsidRPr="00A958B6">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r>
    </w:tbl>
    <w:p w:rsidR="003D640A" w:rsidRDefault="003D640A">
      <w:pPr>
        <w:snapToGrid w:val="0"/>
        <w:spacing w:line="360" w:lineRule="auto"/>
        <w:ind w:firstLineChars="2350" w:firstLine="4935"/>
        <w:rPr>
          <w:rFonts w:hAnsi="宋体"/>
          <w:color w:val="000000"/>
          <w:szCs w:val="21"/>
        </w:rPr>
      </w:pPr>
    </w:p>
    <w:p w:rsidR="003D640A" w:rsidRPr="00A958B6" w:rsidRDefault="005904ED" w:rsidP="00A958B6">
      <w:pPr>
        <w:snapToGrid w:val="0"/>
        <w:spacing w:line="360" w:lineRule="auto"/>
        <w:ind w:firstLineChars="4000" w:firstLine="11200"/>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rPr>
        <w:t>供应商名称（电子签章）</w:t>
      </w:r>
      <w:r w:rsidR="003613BB" w:rsidRPr="00A958B6">
        <w:rPr>
          <w:rFonts w:asciiTheme="minorEastAsia" w:eastAsiaTheme="minorEastAsia" w:hAnsiTheme="minorEastAsia" w:cs="仿宋_GB2312" w:hint="eastAsia"/>
          <w:kern w:val="0"/>
          <w:sz w:val="28"/>
          <w:szCs w:val="28"/>
          <w:lang w:val="zh-CN"/>
        </w:rPr>
        <w:t>：</w:t>
      </w:r>
    </w:p>
    <w:p w:rsidR="003D640A" w:rsidRPr="00A958B6" w:rsidRDefault="003613BB" w:rsidP="00A958B6">
      <w:pPr>
        <w:snapToGrid w:val="0"/>
        <w:spacing w:line="360" w:lineRule="auto"/>
        <w:ind w:firstLineChars="4000" w:firstLine="11200"/>
        <w:rPr>
          <w:rFonts w:asciiTheme="minorEastAsia" w:eastAsiaTheme="minorEastAsia" w:hAnsiTheme="minorEastAsia" w:cs="仿宋_GB2312"/>
          <w:kern w:val="0"/>
          <w:sz w:val="28"/>
          <w:szCs w:val="28"/>
          <w:lang w:val="zh-CN"/>
        </w:rPr>
      </w:pPr>
      <w:r w:rsidRPr="00A958B6">
        <w:rPr>
          <w:rFonts w:asciiTheme="minorEastAsia" w:eastAsiaTheme="minorEastAsia" w:hAnsiTheme="minorEastAsia" w:cs="仿宋_GB2312" w:hint="eastAsia"/>
          <w:kern w:val="0"/>
          <w:sz w:val="28"/>
          <w:szCs w:val="28"/>
          <w:lang w:val="zh-CN"/>
        </w:rPr>
        <w:t>日</w:t>
      </w:r>
      <w:r w:rsidR="00A958B6">
        <w:rPr>
          <w:rFonts w:asciiTheme="minorEastAsia" w:eastAsiaTheme="minorEastAsia" w:hAnsiTheme="minorEastAsia" w:cs="仿宋_GB2312" w:hint="eastAsia"/>
          <w:kern w:val="0"/>
          <w:sz w:val="28"/>
          <w:szCs w:val="28"/>
          <w:lang w:val="zh-CN"/>
        </w:rPr>
        <w:t xml:space="preserve">  </w:t>
      </w:r>
      <w:r w:rsidRPr="00A958B6">
        <w:rPr>
          <w:rFonts w:asciiTheme="minorEastAsia" w:eastAsiaTheme="minorEastAsia" w:hAnsiTheme="minorEastAsia" w:cs="仿宋_GB2312" w:hint="eastAsia"/>
          <w:kern w:val="0"/>
          <w:sz w:val="28"/>
          <w:szCs w:val="28"/>
          <w:lang w:val="zh-CN"/>
        </w:rPr>
        <w:t>期</w:t>
      </w:r>
      <w:r w:rsidRPr="00A958B6">
        <w:rPr>
          <w:rFonts w:asciiTheme="minorEastAsia" w:eastAsiaTheme="minorEastAsia" w:hAnsiTheme="minorEastAsia" w:cs="仿宋_GB2312" w:hint="eastAsia"/>
          <w:kern w:val="0"/>
          <w:sz w:val="28"/>
          <w:szCs w:val="28"/>
        </w:rPr>
        <w:t xml:space="preserve">：  年  </w:t>
      </w:r>
      <w:r w:rsidRPr="00A958B6">
        <w:rPr>
          <w:rFonts w:asciiTheme="minorEastAsia" w:eastAsiaTheme="minorEastAsia" w:hAnsiTheme="minorEastAsia" w:cs="仿宋_GB2312" w:hint="eastAsia"/>
          <w:kern w:val="0"/>
          <w:sz w:val="28"/>
          <w:szCs w:val="28"/>
          <w:lang w:val="zh-CN"/>
        </w:rPr>
        <w:t>月</w:t>
      </w:r>
      <w:r w:rsidRPr="00A958B6">
        <w:rPr>
          <w:rFonts w:asciiTheme="minorEastAsia" w:eastAsiaTheme="minorEastAsia" w:hAnsiTheme="minorEastAsia" w:cs="仿宋_GB2312" w:hint="eastAsia"/>
          <w:kern w:val="0"/>
          <w:sz w:val="28"/>
          <w:szCs w:val="28"/>
        </w:rPr>
        <w:t xml:space="preserve">   </w:t>
      </w:r>
      <w:r w:rsidRPr="00A958B6">
        <w:rPr>
          <w:rFonts w:asciiTheme="minorEastAsia" w:eastAsiaTheme="minorEastAsia" w:hAnsiTheme="minorEastAsia" w:cs="仿宋_GB2312" w:hint="eastAsia"/>
          <w:kern w:val="0"/>
          <w:sz w:val="28"/>
          <w:szCs w:val="28"/>
          <w:lang w:val="zh-CN"/>
        </w:rPr>
        <w:t>日</w:t>
      </w:r>
    </w:p>
    <w:p w:rsidR="003D640A" w:rsidRDefault="003613BB">
      <w:pPr>
        <w:widowControl/>
        <w:jc w:val="left"/>
        <w:rPr>
          <w:rFonts w:ascii="仿宋_GB2312" w:eastAsia="仿宋_GB2312" w:hAnsi="仿宋" w:cs="仿宋_GB2312"/>
          <w:kern w:val="0"/>
          <w:sz w:val="24"/>
          <w:lang w:val="zh-CN"/>
        </w:rPr>
      </w:pPr>
      <w:r>
        <w:rPr>
          <w:rFonts w:ascii="仿宋_GB2312" w:eastAsia="仿宋_GB2312" w:hAnsi="仿宋" w:cs="仿宋_GB2312"/>
          <w:kern w:val="0"/>
          <w:sz w:val="24"/>
          <w:lang w:val="zh-CN"/>
        </w:rPr>
        <w:br w:type="page"/>
      </w:r>
    </w:p>
    <w:p w:rsidR="003D640A" w:rsidRDefault="003D640A">
      <w:pPr>
        <w:widowControl/>
        <w:spacing w:line="360" w:lineRule="auto"/>
        <w:jc w:val="left"/>
        <w:rPr>
          <w:rFonts w:ascii="仿宋_GB2312" w:eastAsia="仿宋_GB2312" w:hAnsi="仿宋" w:cs="仿宋_GB2312"/>
          <w:kern w:val="0"/>
          <w:sz w:val="24"/>
        </w:rPr>
        <w:sectPr w:rsidR="003D640A">
          <w:pgSz w:w="16838" w:h="11906" w:orient="landscape"/>
          <w:pgMar w:top="1134" w:right="1134" w:bottom="1134" w:left="1134" w:header="720" w:footer="720" w:gutter="0"/>
          <w:cols w:space="720"/>
          <w:docGrid w:type="lines" w:linePitch="331"/>
        </w:sectPr>
      </w:pPr>
    </w:p>
    <w:p w:rsidR="003D640A" w:rsidRPr="00A958B6" w:rsidRDefault="003613BB" w:rsidP="00A958B6">
      <w:pPr>
        <w:snapToGrid w:val="0"/>
        <w:spacing w:beforeLines="50" w:before="165" w:after="50"/>
        <w:ind w:firstLineChars="200" w:firstLine="602"/>
        <w:jc w:val="center"/>
        <w:rPr>
          <w:rFonts w:ascii="仿宋_GB2312" w:eastAsia="仿宋_GB2312" w:hAnsi="仿宋" w:cs="仿宋_GB2312"/>
          <w:sz w:val="24"/>
        </w:rPr>
      </w:pPr>
      <w:bookmarkStart w:id="234" w:name="_Toc19686839"/>
      <w:r>
        <w:rPr>
          <w:rFonts w:hint="eastAsia"/>
          <w:b/>
          <w:bCs/>
          <w:sz w:val="30"/>
          <w:szCs w:val="30"/>
        </w:rPr>
        <w:lastRenderedPageBreak/>
        <w:t>七、投标人认为需要提供的其他证明材料</w:t>
      </w:r>
      <w:r>
        <w:rPr>
          <w:rFonts w:hAnsi="宋体"/>
          <w:b/>
          <w:bCs/>
          <w:color w:val="000000"/>
          <w:sz w:val="28"/>
          <w:szCs w:val="28"/>
        </w:rPr>
        <w:br w:type="page"/>
      </w:r>
    </w:p>
    <w:p w:rsidR="003D640A" w:rsidRPr="00A958B6" w:rsidRDefault="003613BB">
      <w:pPr>
        <w:pStyle w:val="a9"/>
        <w:jc w:val="center"/>
        <w:outlineLvl w:val="1"/>
        <w:rPr>
          <w:rFonts w:hAnsi="宋体"/>
          <w:b/>
          <w:bCs/>
          <w:color w:val="000000"/>
          <w:sz w:val="30"/>
          <w:szCs w:val="30"/>
        </w:rPr>
      </w:pPr>
      <w:bookmarkStart w:id="235" w:name="_Toc138610909"/>
      <w:bookmarkStart w:id="236" w:name="_Toc140143615"/>
      <w:r w:rsidRPr="00A958B6">
        <w:rPr>
          <w:rFonts w:hAnsi="宋体" w:hint="eastAsia"/>
          <w:b/>
          <w:bCs/>
          <w:color w:val="000000"/>
          <w:sz w:val="30"/>
          <w:szCs w:val="30"/>
        </w:rPr>
        <w:lastRenderedPageBreak/>
        <w:t>第四节 技术文件格式</w:t>
      </w:r>
      <w:bookmarkEnd w:id="234"/>
      <w:bookmarkEnd w:id="235"/>
      <w:bookmarkEnd w:id="236"/>
    </w:p>
    <w:p w:rsidR="003D640A" w:rsidRPr="00A958B6" w:rsidRDefault="003613BB">
      <w:pPr>
        <w:snapToGrid w:val="0"/>
        <w:spacing w:beforeLines="50" w:before="165" w:after="50"/>
        <w:rPr>
          <w:rFonts w:asciiTheme="minorEastAsia" w:eastAsiaTheme="minorEastAsia" w:hAnsiTheme="minorEastAsia"/>
          <w:bCs/>
          <w:color w:val="000000"/>
          <w:sz w:val="28"/>
          <w:szCs w:val="28"/>
        </w:rPr>
      </w:pPr>
      <w:r>
        <w:rPr>
          <w:rFonts w:ascii="宋体" w:hAnsi="宋体" w:hint="eastAsia"/>
          <w:color w:val="000000"/>
          <w:sz w:val="24"/>
        </w:rPr>
        <w:t xml:space="preserve">                                               </w:t>
      </w:r>
      <w:r w:rsidRPr="00A958B6">
        <w:rPr>
          <w:rFonts w:asciiTheme="minorEastAsia" w:eastAsiaTheme="minorEastAsia" w:hAnsiTheme="minorEastAsia" w:hint="eastAsia"/>
          <w:color w:val="000000"/>
          <w:sz w:val="28"/>
          <w:szCs w:val="28"/>
        </w:rPr>
        <w:t xml:space="preserve">   </w:t>
      </w:r>
      <w:r w:rsidRPr="00A958B6">
        <w:rPr>
          <w:rFonts w:asciiTheme="minorEastAsia" w:eastAsiaTheme="minorEastAsia" w:hAnsiTheme="minorEastAsia" w:hint="eastAsia"/>
          <w:bCs/>
          <w:color w:val="000000"/>
          <w:sz w:val="28"/>
          <w:szCs w:val="28"/>
        </w:rPr>
        <w:t>电子投标文件</w:t>
      </w:r>
    </w:p>
    <w:p w:rsidR="003D640A" w:rsidRDefault="003D640A">
      <w:pPr>
        <w:snapToGrid w:val="0"/>
        <w:spacing w:beforeLines="50" w:before="165" w:after="50"/>
        <w:rPr>
          <w:rFonts w:ascii="宋体" w:hAnsi="宋体"/>
          <w:color w:val="000000"/>
          <w:sz w:val="24"/>
          <w:szCs w:val="20"/>
        </w:rPr>
      </w:pPr>
    </w:p>
    <w:p w:rsidR="003D640A" w:rsidRDefault="003D640A">
      <w:pPr>
        <w:snapToGrid w:val="0"/>
        <w:spacing w:beforeLines="50" w:before="165" w:after="50"/>
        <w:jc w:val="center"/>
        <w:rPr>
          <w:rFonts w:ascii="宋体" w:hAnsi="宋体"/>
          <w:b/>
          <w:bCs/>
          <w:color w:val="000000"/>
          <w:sz w:val="32"/>
          <w:szCs w:val="32"/>
        </w:rPr>
      </w:pPr>
    </w:p>
    <w:p w:rsidR="003D640A" w:rsidRDefault="003D640A">
      <w:pPr>
        <w:snapToGrid w:val="0"/>
        <w:spacing w:beforeLines="50" w:before="165" w:after="50"/>
        <w:jc w:val="center"/>
        <w:rPr>
          <w:rFonts w:ascii="宋体" w:hAnsi="宋体"/>
          <w:b/>
          <w:bCs/>
          <w:color w:val="000000"/>
          <w:sz w:val="32"/>
          <w:szCs w:val="32"/>
        </w:rPr>
      </w:pPr>
    </w:p>
    <w:p w:rsidR="003D640A" w:rsidRDefault="003D640A">
      <w:pPr>
        <w:snapToGrid w:val="0"/>
        <w:spacing w:beforeLines="50" w:before="165" w:after="50"/>
        <w:jc w:val="center"/>
        <w:rPr>
          <w:rFonts w:ascii="宋体" w:hAnsi="宋体"/>
          <w:b/>
          <w:bCs/>
          <w:color w:val="000000"/>
          <w:sz w:val="32"/>
          <w:szCs w:val="32"/>
        </w:rPr>
      </w:pPr>
    </w:p>
    <w:p w:rsidR="00A958B6" w:rsidRDefault="00A958B6">
      <w:pPr>
        <w:snapToGrid w:val="0"/>
        <w:spacing w:beforeLines="50" w:before="165" w:after="50"/>
        <w:jc w:val="center"/>
        <w:rPr>
          <w:rFonts w:ascii="宋体" w:hAnsi="宋体"/>
          <w:b/>
          <w:bCs/>
          <w:color w:val="000000"/>
          <w:sz w:val="32"/>
          <w:szCs w:val="32"/>
        </w:rPr>
      </w:pPr>
    </w:p>
    <w:p w:rsidR="00A958B6" w:rsidRDefault="00A958B6">
      <w:pPr>
        <w:snapToGrid w:val="0"/>
        <w:spacing w:beforeLines="50" w:before="165" w:after="50"/>
        <w:jc w:val="center"/>
        <w:rPr>
          <w:rFonts w:ascii="宋体" w:hAnsi="宋体"/>
          <w:b/>
          <w:bCs/>
          <w:color w:val="000000"/>
          <w:sz w:val="32"/>
          <w:szCs w:val="32"/>
        </w:rPr>
      </w:pPr>
    </w:p>
    <w:p w:rsidR="00A958B6" w:rsidRDefault="00A958B6">
      <w:pPr>
        <w:snapToGrid w:val="0"/>
        <w:spacing w:beforeLines="50" w:before="165" w:after="50"/>
        <w:jc w:val="center"/>
        <w:rPr>
          <w:rFonts w:ascii="宋体" w:hAnsi="宋体"/>
          <w:b/>
          <w:bCs/>
          <w:color w:val="000000"/>
          <w:sz w:val="32"/>
          <w:szCs w:val="32"/>
        </w:rPr>
      </w:pPr>
    </w:p>
    <w:p w:rsidR="003D640A" w:rsidRDefault="003613BB">
      <w:pPr>
        <w:snapToGrid w:val="0"/>
        <w:spacing w:beforeLines="50" w:before="165" w:after="50"/>
        <w:jc w:val="center"/>
        <w:rPr>
          <w:rFonts w:ascii="宋体" w:hAnsi="宋体"/>
          <w:b/>
          <w:bCs/>
          <w:color w:val="000000"/>
          <w:sz w:val="32"/>
          <w:szCs w:val="32"/>
        </w:rPr>
      </w:pPr>
      <w:r>
        <w:rPr>
          <w:rFonts w:ascii="宋体" w:hAnsi="宋体" w:hint="eastAsia"/>
          <w:b/>
          <w:bCs/>
          <w:color w:val="000000"/>
          <w:sz w:val="32"/>
          <w:szCs w:val="32"/>
        </w:rPr>
        <w:t>技术文件（封面）</w:t>
      </w:r>
    </w:p>
    <w:p w:rsidR="003D640A" w:rsidRDefault="003D640A">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3D640A" w:rsidRDefault="003613BB">
      <w:pPr>
        <w:snapToGrid w:val="0"/>
        <w:spacing w:beforeLines="50" w:before="165" w:after="50" w:line="400" w:lineRule="exact"/>
        <w:ind w:firstLineChars="150" w:firstLine="360"/>
        <w:rPr>
          <w:rFonts w:ascii="宋体" w:hAnsi="宋体"/>
          <w:bCs/>
          <w:color w:val="000000"/>
          <w:sz w:val="24"/>
          <w:szCs w:val="20"/>
        </w:rPr>
      </w:pPr>
      <w:r>
        <w:rPr>
          <w:rFonts w:ascii="宋体" w:hAnsi="宋体" w:hint="eastAsia"/>
          <w:bCs/>
          <w:color w:val="000000"/>
          <w:sz w:val="24"/>
        </w:rPr>
        <w:t xml:space="preserve">项目名称： </w:t>
      </w:r>
    </w:p>
    <w:p w:rsidR="003D640A" w:rsidRDefault="003613BB">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 xml:space="preserve">项目编号： </w:t>
      </w:r>
    </w:p>
    <w:p w:rsidR="003D640A" w:rsidRDefault="003613BB" w:rsidP="00CD68E0">
      <w:pPr>
        <w:snapToGrid w:val="0"/>
        <w:spacing w:beforeLines="50" w:before="165" w:after="50" w:line="400" w:lineRule="exact"/>
        <w:ind w:firstLineChars="250" w:firstLine="600"/>
        <w:rPr>
          <w:rFonts w:ascii="宋体" w:hAnsi="宋体"/>
          <w:bCs/>
          <w:color w:val="000000"/>
          <w:sz w:val="24"/>
        </w:rPr>
      </w:pPr>
      <w:r>
        <w:rPr>
          <w:rFonts w:ascii="宋体" w:hAnsi="宋体" w:hint="eastAsia"/>
          <w:bCs/>
          <w:color w:val="000000"/>
          <w:sz w:val="24"/>
        </w:rPr>
        <w:t>投标人名称：</w:t>
      </w:r>
    </w:p>
    <w:p w:rsidR="003D640A" w:rsidRDefault="003613BB">
      <w:pPr>
        <w:snapToGrid w:val="0"/>
        <w:spacing w:beforeLines="50" w:before="165" w:after="50"/>
        <w:ind w:firstLine="645"/>
        <w:jc w:val="center"/>
        <w:rPr>
          <w:rFonts w:ascii="宋体" w:hAnsi="宋体"/>
          <w:color w:val="000000"/>
          <w:sz w:val="24"/>
        </w:rPr>
      </w:pPr>
      <w:r>
        <w:rPr>
          <w:rFonts w:ascii="宋体" w:hAnsi="宋体" w:hint="eastAsia"/>
          <w:color w:val="000000"/>
          <w:sz w:val="24"/>
        </w:rPr>
        <w:t xml:space="preserve">                        年    月    日</w:t>
      </w:r>
    </w:p>
    <w:p w:rsidR="003D640A" w:rsidRDefault="003D640A">
      <w:pPr>
        <w:snapToGrid w:val="0"/>
        <w:spacing w:beforeLines="50" w:before="165" w:after="50"/>
        <w:ind w:firstLine="645"/>
        <w:jc w:val="center"/>
        <w:rPr>
          <w:rFonts w:ascii="宋体" w:hAnsi="宋体"/>
          <w:color w:val="000000"/>
          <w:sz w:val="24"/>
          <w:szCs w:val="20"/>
        </w:rPr>
      </w:pPr>
    </w:p>
    <w:p w:rsidR="003D640A" w:rsidRPr="00A958B6" w:rsidRDefault="003613BB">
      <w:pPr>
        <w:jc w:val="center"/>
        <w:rPr>
          <w:rFonts w:asciiTheme="minorEastAsia" w:eastAsiaTheme="minorEastAsia" w:hAnsiTheme="minorEastAsia" w:cs="仿宋_GB2312"/>
          <w:b/>
          <w:kern w:val="0"/>
          <w:sz w:val="28"/>
          <w:szCs w:val="28"/>
        </w:rPr>
      </w:pPr>
      <w:r>
        <w:rPr>
          <w:rFonts w:ascii="宋体" w:hAnsi="宋体" w:hint="eastAsia"/>
          <w:b/>
          <w:bCs/>
          <w:color w:val="000000"/>
          <w:sz w:val="24"/>
        </w:rPr>
        <w:br w:type="page"/>
      </w:r>
      <w:r w:rsidRPr="00A958B6">
        <w:rPr>
          <w:rFonts w:asciiTheme="minorEastAsia" w:eastAsiaTheme="minorEastAsia" w:hAnsiTheme="minorEastAsia" w:cs="仿宋_GB2312" w:hint="eastAsia"/>
          <w:b/>
          <w:kern w:val="0"/>
          <w:sz w:val="28"/>
          <w:szCs w:val="28"/>
        </w:rPr>
        <w:lastRenderedPageBreak/>
        <w:t>技术文件目录</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一、技术需求偏离表………………………</w:t>
      </w:r>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二、采购清单……………………………………</w:t>
      </w:r>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三、供货方案……………………………………</w:t>
      </w:r>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四、进度计划与质量保证……………………</w:t>
      </w:r>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五、验收方案和措施………………………</w:t>
      </w:r>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六、培训方案…………………………………</w:t>
      </w:r>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七、售后服务方案…………………………</w:t>
      </w:r>
      <w:r w:rsidR="003613BB" w:rsidRPr="00A958B6">
        <w:rPr>
          <w:rFonts w:asciiTheme="minorEastAsia" w:eastAsiaTheme="minorEastAsia" w:hAnsiTheme="minorEastAsia" w:cs="仿宋_GB2312" w:hint="eastAsia"/>
          <w:sz w:val="28"/>
          <w:szCs w:val="28"/>
        </w:rPr>
        <w:t>……………………………（页码）</w:t>
      </w:r>
    </w:p>
    <w:p w:rsidR="003D640A" w:rsidRPr="00A958B6" w:rsidRDefault="003613BB" w:rsidP="00A958B6">
      <w:pPr>
        <w:pStyle w:val="51"/>
        <w:spacing w:line="360" w:lineRule="auto"/>
        <w:ind w:firstLine="560"/>
        <w:rPr>
          <w:rFonts w:asciiTheme="minorEastAsia" w:eastAsiaTheme="minorEastAsia" w:hAnsiTheme="minorEastAsia" w:cs="仿宋_GB2312"/>
          <w:sz w:val="28"/>
          <w:szCs w:val="28"/>
        </w:rPr>
      </w:pPr>
      <w:r w:rsidRPr="00A958B6">
        <w:rPr>
          <w:rFonts w:asciiTheme="minorEastAsia" w:eastAsiaTheme="minorEastAsia" w:hAnsiTheme="minorEastAsia" w:cs="仿宋_GB2312" w:hint="eastAsia"/>
          <w:sz w:val="28"/>
          <w:szCs w:val="28"/>
        </w:rPr>
        <w:t>八、投标人认为需要的其他技术文件或说明（如有）</w:t>
      </w:r>
      <w:r w:rsidR="00A958B6">
        <w:rPr>
          <w:rFonts w:asciiTheme="minorEastAsia" w:eastAsiaTheme="minorEastAsia" w:hAnsiTheme="minorEastAsia" w:cs="仿宋_GB2312" w:hint="eastAsia"/>
          <w:sz w:val="28"/>
          <w:szCs w:val="28"/>
          <w:lang w:val="zh-CN"/>
        </w:rPr>
        <w:t>……</w:t>
      </w:r>
      <w:r w:rsidRPr="00A958B6">
        <w:rPr>
          <w:rFonts w:asciiTheme="minorEastAsia" w:eastAsiaTheme="minorEastAsia" w:hAnsiTheme="minorEastAsia" w:cs="仿宋_GB2312" w:hint="eastAsia"/>
          <w:sz w:val="28"/>
          <w:szCs w:val="28"/>
          <w:lang w:val="zh-CN"/>
        </w:rPr>
        <w:t>…………</w:t>
      </w:r>
      <w:r w:rsidRPr="00A958B6">
        <w:rPr>
          <w:rFonts w:asciiTheme="minorEastAsia" w:eastAsiaTheme="minorEastAsia" w:hAnsiTheme="minorEastAsia" w:cs="仿宋_GB2312" w:hint="eastAsia"/>
          <w:sz w:val="28"/>
          <w:szCs w:val="28"/>
        </w:rPr>
        <w:t>（页码）</w:t>
      </w:r>
    </w:p>
    <w:p w:rsidR="003D640A" w:rsidRDefault="003613BB">
      <w:pPr>
        <w:spacing w:line="360" w:lineRule="auto"/>
        <w:rPr>
          <w:rFonts w:asciiTheme="minorEastAsia" w:eastAsiaTheme="minorEastAsia" w:hAnsiTheme="minorEastAsia" w:cs="仿宋_GB2312"/>
          <w:b/>
          <w:bCs/>
          <w:sz w:val="24"/>
        </w:rPr>
      </w:pPr>
      <w:r w:rsidRPr="00A958B6">
        <w:rPr>
          <w:rFonts w:asciiTheme="minorEastAsia" w:eastAsiaTheme="minorEastAsia" w:hAnsiTheme="minorEastAsia" w:cs="仿宋_GB2312" w:hint="eastAsia"/>
          <w:b/>
          <w:bCs/>
          <w:sz w:val="28"/>
          <w:szCs w:val="28"/>
        </w:rPr>
        <w:t>注：以上目录是基本格式要求，各投标人可根据自身情况进一步向下增加内容或细化</w:t>
      </w:r>
      <w:r>
        <w:rPr>
          <w:rFonts w:asciiTheme="minorEastAsia" w:eastAsiaTheme="minorEastAsia" w:hAnsiTheme="minorEastAsia" w:cs="仿宋_GB2312" w:hint="eastAsia"/>
          <w:b/>
          <w:bCs/>
          <w:sz w:val="24"/>
        </w:rPr>
        <w:t>。</w:t>
      </w:r>
    </w:p>
    <w:p w:rsidR="003D640A" w:rsidRDefault="003D640A">
      <w:pPr>
        <w:snapToGrid w:val="0"/>
        <w:spacing w:beforeLines="50" w:before="165" w:after="50"/>
        <w:ind w:leftChars="68" w:left="143" w:firstLineChars="196" w:firstLine="472"/>
        <w:jc w:val="left"/>
        <w:rPr>
          <w:rFonts w:ascii="宋体" w:hAnsi="宋体"/>
          <w:b/>
          <w:color w:val="000000"/>
          <w:sz w:val="24"/>
        </w:rPr>
      </w:pPr>
    </w:p>
    <w:p w:rsidR="003D640A" w:rsidRDefault="003613BB">
      <w:pPr>
        <w:snapToGrid w:val="0"/>
        <w:spacing w:beforeLines="50" w:before="165" w:after="50"/>
        <w:ind w:leftChars="68" w:left="143" w:firstLineChars="196" w:firstLine="472"/>
        <w:jc w:val="left"/>
        <w:rPr>
          <w:rFonts w:ascii="宋体" w:hAnsi="宋体"/>
          <w:b/>
          <w:color w:val="000000"/>
          <w:sz w:val="24"/>
        </w:rPr>
      </w:pPr>
      <w:r>
        <w:rPr>
          <w:rFonts w:ascii="宋体" w:hAnsi="宋体" w:hint="eastAsia"/>
          <w:b/>
          <w:color w:val="000000"/>
          <w:sz w:val="24"/>
        </w:rPr>
        <w:br w:type="page"/>
      </w:r>
    </w:p>
    <w:p w:rsidR="003D640A" w:rsidRDefault="003613BB">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一、技术需求偏离表</w:t>
      </w:r>
    </w:p>
    <w:p w:rsidR="003D640A" w:rsidRDefault="003D640A">
      <w:pPr>
        <w:pStyle w:val="a9"/>
        <w:spacing w:line="440" w:lineRule="exact"/>
        <w:ind w:firstLineChars="200" w:firstLine="420"/>
      </w:pPr>
    </w:p>
    <w:p w:rsidR="003D640A" w:rsidRPr="00A958B6" w:rsidRDefault="003613BB" w:rsidP="00A958B6">
      <w:pPr>
        <w:pStyle w:val="a9"/>
        <w:spacing w:line="600" w:lineRule="exact"/>
        <w:ind w:firstLineChars="200" w:firstLine="560"/>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请根据所投货物的实际技术参数，</w:t>
      </w:r>
      <w:r w:rsidRPr="00A958B6">
        <w:rPr>
          <w:rFonts w:asciiTheme="minorEastAsia" w:eastAsiaTheme="minorEastAsia" w:hAnsiTheme="minorEastAsia" w:hint="eastAsia"/>
          <w:b/>
          <w:sz w:val="28"/>
          <w:szCs w:val="28"/>
        </w:rPr>
        <w:t>逐条对应</w:t>
      </w:r>
      <w:r w:rsidRPr="00A958B6">
        <w:rPr>
          <w:rFonts w:asciiTheme="minorEastAsia" w:eastAsiaTheme="minorEastAsia" w:hAnsiTheme="minorEastAsia" w:hint="eastAsia"/>
          <w:sz w:val="28"/>
          <w:szCs w:val="28"/>
        </w:rPr>
        <w:t>本项目招标文件第二章“货物需求一览表”中的</w:t>
      </w:r>
      <w:r w:rsidRPr="00A958B6">
        <w:rPr>
          <w:rFonts w:asciiTheme="minorEastAsia" w:eastAsiaTheme="minorEastAsia" w:hAnsiTheme="minorEastAsia" w:hint="eastAsia"/>
          <w:b/>
          <w:sz w:val="28"/>
          <w:szCs w:val="28"/>
        </w:rPr>
        <w:t>采购清单及货物参数</w:t>
      </w:r>
      <w:r w:rsidRPr="00A958B6">
        <w:rPr>
          <w:rFonts w:asciiTheme="minorEastAsia" w:eastAsiaTheme="minorEastAsia" w:hAnsiTheme="minorEastAsia" w:hint="eastAsia"/>
          <w:sz w:val="28"/>
          <w:szCs w:val="28"/>
        </w:rPr>
        <w:t>详细填写相应的具体内容。“偏离说明”一栏应当选择“正偏离”、“负偏离”或“无偏离”进行填写。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260"/>
        <w:gridCol w:w="2310"/>
        <w:gridCol w:w="1516"/>
        <w:gridCol w:w="3297"/>
        <w:gridCol w:w="1168"/>
      </w:tblGrid>
      <w:tr w:rsidR="003D640A">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项号</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招标文件需求</w:t>
            </w:r>
          </w:p>
        </w:tc>
        <w:tc>
          <w:tcPr>
            <w:tcW w:w="4813" w:type="dxa"/>
            <w:gridSpan w:val="2"/>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偏离说明</w:t>
            </w:r>
          </w:p>
        </w:tc>
      </w:tr>
      <w:tr w:rsidR="003D640A">
        <w:trPr>
          <w:cantSplit/>
          <w:trHeight w:val="635"/>
          <w:jc w:val="center"/>
        </w:trPr>
        <w:tc>
          <w:tcPr>
            <w:tcW w:w="10185"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货物名称</w:t>
            </w:r>
          </w:p>
        </w:tc>
        <w:tc>
          <w:tcPr>
            <w:tcW w:w="231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货物参数</w:t>
            </w:r>
          </w:p>
        </w:tc>
        <w:tc>
          <w:tcPr>
            <w:tcW w:w="151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货物名称</w:t>
            </w:r>
          </w:p>
        </w:tc>
        <w:tc>
          <w:tcPr>
            <w:tcW w:w="3297"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所提供货物的内容</w:t>
            </w:r>
          </w:p>
        </w:tc>
        <w:tc>
          <w:tcPr>
            <w:tcW w:w="1168"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sz w:val="28"/>
                <w:szCs w:val="28"/>
              </w:rPr>
            </w:pPr>
          </w:p>
        </w:tc>
      </w:tr>
      <w:tr w:rsidR="003D640A">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231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3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151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3297"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3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1168"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正偏离（负偏离或无偏离）</w:t>
            </w:r>
          </w:p>
        </w:tc>
      </w:tr>
      <w:tr w:rsidR="003D640A">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231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3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151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3297"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3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1168"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正偏离（负偏离或无偏离）</w:t>
            </w:r>
          </w:p>
        </w:tc>
      </w:tr>
      <w:tr w:rsidR="003D640A">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3D640A" w:rsidRDefault="003613BB">
            <w:pPr>
              <w:rPr>
                <w:rFonts w:ascii="宋体" w:hAnsi="宋体"/>
                <w:szCs w:val="21"/>
              </w:rPr>
            </w:pPr>
            <w:r>
              <w:rPr>
                <w:rFonts w:ascii="宋体" w:hAnsi="宋体" w:hint="eastAsia"/>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c>
          <w:tcPr>
            <w:tcW w:w="2310"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c>
          <w:tcPr>
            <w:tcW w:w="1516"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c>
          <w:tcPr>
            <w:tcW w:w="3297"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c>
          <w:tcPr>
            <w:tcW w:w="1168"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r>
      <w:tr w:rsidR="003D640A" w:rsidTr="00A958B6">
        <w:trPr>
          <w:trHeight w:val="364"/>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r>
    </w:tbl>
    <w:p w:rsidR="003D640A" w:rsidRPr="00A958B6" w:rsidRDefault="003613BB">
      <w:pPr>
        <w:pStyle w:val="a9"/>
        <w:spacing w:line="360" w:lineRule="auto"/>
        <w:rPr>
          <w:rFonts w:asciiTheme="minorEastAsia" w:eastAsiaTheme="minorEastAsia" w:hAnsiTheme="minorEastAsia"/>
          <w:sz w:val="24"/>
          <w:szCs w:val="24"/>
        </w:rPr>
      </w:pPr>
      <w:r w:rsidRPr="00A958B6">
        <w:rPr>
          <w:rFonts w:asciiTheme="minorEastAsia" w:eastAsiaTheme="minorEastAsia" w:hAnsiTheme="minorEastAsia" w:hint="eastAsia"/>
          <w:sz w:val="24"/>
          <w:szCs w:val="24"/>
        </w:rPr>
        <w:t>注：</w:t>
      </w:r>
    </w:p>
    <w:p w:rsidR="003D640A" w:rsidRPr="00A958B6" w:rsidRDefault="003613BB">
      <w:pPr>
        <w:pStyle w:val="a9"/>
        <w:spacing w:line="360" w:lineRule="auto"/>
        <w:rPr>
          <w:rFonts w:asciiTheme="minorEastAsia" w:eastAsiaTheme="minorEastAsia" w:hAnsiTheme="minorEastAsia"/>
          <w:sz w:val="24"/>
          <w:szCs w:val="24"/>
        </w:rPr>
      </w:pPr>
      <w:r w:rsidRPr="00A958B6">
        <w:rPr>
          <w:rFonts w:asciiTheme="minorEastAsia" w:eastAsiaTheme="minorEastAsia" w:hAnsiTheme="minorEastAsia" w:cs="宋体" w:hint="eastAsia"/>
          <w:sz w:val="24"/>
          <w:szCs w:val="24"/>
        </w:rPr>
        <w:t>1.</w:t>
      </w:r>
      <w:r w:rsidRPr="00A958B6">
        <w:rPr>
          <w:rFonts w:asciiTheme="minorEastAsia" w:eastAsiaTheme="minorEastAsia" w:hAnsiTheme="minorEastAsia" w:hint="eastAsia"/>
          <w:sz w:val="24"/>
          <w:szCs w:val="24"/>
        </w:rPr>
        <w:t>表格内容均需按要求填写并盖章，不得留空，</w:t>
      </w:r>
      <w:r w:rsidRPr="00A958B6">
        <w:rPr>
          <w:rFonts w:asciiTheme="minorEastAsia" w:eastAsiaTheme="minorEastAsia" w:hAnsiTheme="minorEastAsia" w:hint="eastAsia"/>
          <w:bCs/>
          <w:sz w:val="24"/>
          <w:szCs w:val="24"/>
        </w:rPr>
        <w:t>否则按投标无效处理</w:t>
      </w:r>
      <w:r w:rsidRPr="00A958B6">
        <w:rPr>
          <w:rFonts w:asciiTheme="minorEastAsia" w:eastAsiaTheme="minorEastAsia" w:hAnsiTheme="minorEastAsia" w:hint="eastAsia"/>
          <w:sz w:val="24"/>
          <w:szCs w:val="24"/>
        </w:rPr>
        <w:t>。</w:t>
      </w:r>
    </w:p>
    <w:p w:rsidR="003D640A" w:rsidRPr="00A958B6" w:rsidRDefault="003613BB">
      <w:pPr>
        <w:pStyle w:val="a9"/>
        <w:spacing w:line="360" w:lineRule="auto"/>
        <w:rPr>
          <w:rFonts w:asciiTheme="minorEastAsia" w:eastAsiaTheme="minorEastAsia" w:hAnsiTheme="minorEastAsia"/>
          <w:sz w:val="24"/>
          <w:szCs w:val="24"/>
        </w:rPr>
      </w:pPr>
      <w:r w:rsidRPr="00A958B6">
        <w:rPr>
          <w:rFonts w:asciiTheme="minorEastAsia" w:eastAsiaTheme="minorEastAsia" w:hAnsiTheme="minorEastAsia" w:hint="eastAsia"/>
          <w:bCs/>
          <w:sz w:val="24"/>
          <w:szCs w:val="24"/>
        </w:rPr>
        <w:t>2.当投标文件的货物内容低于招标文件要求时，投标人应当如实写明“负偏离”，否则视为虚假应标。</w:t>
      </w:r>
    </w:p>
    <w:p w:rsidR="003D640A" w:rsidRPr="00A958B6" w:rsidRDefault="003D640A">
      <w:pPr>
        <w:snapToGrid w:val="0"/>
        <w:spacing w:line="360" w:lineRule="auto"/>
        <w:ind w:firstLineChars="2350" w:firstLine="5640"/>
        <w:rPr>
          <w:rFonts w:asciiTheme="minorEastAsia" w:eastAsiaTheme="minorEastAsia" w:hAnsiTheme="minorEastAsia" w:cs="仿宋_GB2312"/>
          <w:kern w:val="0"/>
          <w:sz w:val="24"/>
          <w:lang w:val="zh-CN"/>
        </w:rPr>
      </w:pPr>
    </w:p>
    <w:p w:rsidR="003D640A" w:rsidRPr="00A958B6" w:rsidRDefault="003613BB" w:rsidP="00A958B6">
      <w:pPr>
        <w:snapToGrid w:val="0"/>
        <w:spacing w:line="360" w:lineRule="auto"/>
        <w:ind w:firstLineChars="2200" w:firstLine="6160"/>
        <w:rPr>
          <w:rFonts w:asciiTheme="minorEastAsia" w:eastAsiaTheme="minorEastAsia" w:hAnsiTheme="minorEastAsia" w:cs="仿宋_GB2312"/>
          <w:kern w:val="0"/>
          <w:sz w:val="28"/>
          <w:szCs w:val="28"/>
        </w:rPr>
      </w:pPr>
      <w:r w:rsidRPr="00A958B6">
        <w:rPr>
          <w:rFonts w:asciiTheme="minorEastAsia" w:eastAsiaTheme="minorEastAsia" w:hAnsiTheme="minorEastAsia" w:cs="仿宋_GB2312" w:hint="eastAsia"/>
          <w:kern w:val="0"/>
          <w:sz w:val="28"/>
          <w:szCs w:val="28"/>
          <w:lang w:val="zh-CN"/>
        </w:rPr>
        <w:t>投标人名称(电子签章)：</w:t>
      </w:r>
    </w:p>
    <w:p w:rsidR="003D640A" w:rsidRPr="00A958B6" w:rsidRDefault="003613BB" w:rsidP="00A958B6">
      <w:pPr>
        <w:snapToGrid w:val="0"/>
        <w:spacing w:line="360" w:lineRule="auto"/>
        <w:ind w:firstLineChars="2150" w:firstLine="6020"/>
        <w:rPr>
          <w:rFonts w:asciiTheme="minorEastAsia" w:eastAsiaTheme="minorEastAsia" w:hAnsiTheme="minorEastAsia" w:cs="仿宋_GB2312"/>
          <w:kern w:val="0"/>
          <w:sz w:val="28"/>
          <w:szCs w:val="28"/>
          <w:lang w:val="zh-CN"/>
        </w:rPr>
      </w:pPr>
      <w:r w:rsidRPr="00A958B6">
        <w:rPr>
          <w:rFonts w:asciiTheme="minorEastAsia" w:eastAsiaTheme="minorEastAsia" w:hAnsiTheme="minorEastAsia" w:cs="仿宋_GB2312" w:hint="eastAsia"/>
          <w:kern w:val="0"/>
          <w:sz w:val="28"/>
          <w:szCs w:val="28"/>
          <w:lang w:val="zh-CN"/>
        </w:rPr>
        <w:t>日</w:t>
      </w:r>
      <w:r w:rsidR="00A958B6">
        <w:rPr>
          <w:rFonts w:asciiTheme="minorEastAsia" w:eastAsiaTheme="minorEastAsia" w:hAnsiTheme="minorEastAsia" w:cs="仿宋_GB2312" w:hint="eastAsia"/>
          <w:kern w:val="0"/>
          <w:sz w:val="28"/>
          <w:szCs w:val="28"/>
          <w:lang w:val="zh-CN"/>
        </w:rPr>
        <w:t xml:space="preserve">  </w:t>
      </w:r>
      <w:r w:rsidRPr="00A958B6">
        <w:rPr>
          <w:rFonts w:asciiTheme="minorEastAsia" w:eastAsiaTheme="minorEastAsia" w:hAnsiTheme="minorEastAsia" w:cs="仿宋_GB2312" w:hint="eastAsia"/>
          <w:kern w:val="0"/>
          <w:sz w:val="28"/>
          <w:szCs w:val="28"/>
          <w:lang w:val="zh-CN"/>
        </w:rPr>
        <w:t>期</w:t>
      </w:r>
      <w:r w:rsidRPr="00A958B6">
        <w:rPr>
          <w:rFonts w:asciiTheme="minorEastAsia" w:eastAsiaTheme="minorEastAsia" w:hAnsiTheme="minorEastAsia" w:cs="仿宋_GB2312" w:hint="eastAsia"/>
          <w:kern w:val="0"/>
          <w:sz w:val="28"/>
          <w:szCs w:val="28"/>
        </w:rPr>
        <w:t xml:space="preserve">：  年  </w:t>
      </w:r>
      <w:r w:rsidRPr="00A958B6">
        <w:rPr>
          <w:rFonts w:asciiTheme="minorEastAsia" w:eastAsiaTheme="minorEastAsia" w:hAnsiTheme="minorEastAsia" w:cs="仿宋_GB2312" w:hint="eastAsia"/>
          <w:kern w:val="0"/>
          <w:sz w:val="28"/>
          <w:szCs w:val="28"/>
          <w:lang w:val="zh-CN"/>
        </w:rPr>
        <w:t>月</w:t>
      </w:r>
      <w:r w:rsidRPr="00A958B6">
        <w:rPr>
          <w:rFonts w:asciiTheme="minorEastAsia" w:eastAsiaTheme="minorEastAsia" w:hAnsiTheme="minorEastAsia" w:cs="仿宋_GB2312" w:hint="eastAsia"/>
          <w:kern w:val="0"/>
          <w:sz w:val="28"/>
          <w:szCs w:val="28"/>
        </w:rPr>
        <w:t xml:space="preserve">   </w:t>
      </w:r>
      <w:r w:rsidRPr="00A958B6">
        <w:rPr>
          <w:rFonts w:asciiTheme="minorEastAsia" w:eastAsiaTheme="minorEastAsia" w:hAnsiTheme="minorEastAsia" w:cs="仿宋_GB2312" w:hint="eastAsia"/>
          <w:kern w:val="0"/>
          <w:sz w:val="28"/>
          <w:szCs w:val="28"/>
          <w:lang w:val="zh-CN"/>
        </w:rPr>
        <w:t>日</w:t>
      </w:r>
    </w:p>
    <w:p w:rsidR="003D640A" w:rsidRDefault="003D640A">
      <w:pPr>
        <w:widowControl/>
        <w:jc w:val="left"/>
        <w:rPr>
          <w:rFonts w:ascii="宋体" w:hAnsi="宋体"/>
          <w:color w:val="000000"/>
          <w:sz w:val="30"/>
          <w:szCs w:val="20"/>
        </w:rPr>
        <w:sectPr w:rsidR="003D640A">
          <w:pgSz w:w="11906" w:h="16838"/>
          <w:pgMar w:top="1134" w:right="1134" w:bottom="1134" w:left="1134" w:header="720" w:footer="720" w:gutter="0"/>
          <w:cols w:space="720"/>
          <w:docGrid w:type="lines" w:linePitch="331"/>
        </w:sectPr>
      </w:pPr>
    </w:p>
    <w:p w:rsidR="003D640A" w:rsidRDefault="003613BB">
      <w:pPr>
        <w:pStyle w:val="a9"/>
        <w:spacing w:line="500" w:lineRule="exact"/>
        <w:jc w:val="center"/>
        <w:rPr>
          <w:rFonts w:ascii="Times New Roman" w:hAnsi="Times New Roman"/>
          <w:b/>
          <w:bCs/>
          <w:sz w:val="30"/>
          <w:szCs w:val="30"/>
        </w:rPr>
      </w:pPr>
      <w:r>
        <w:rPr>
          <w:rFonts w:ascii="Times New Roman" w:hAnsi="Times New Roman"/>
          <w:b/>
          <w:bCs/>
          <w:sz w:val="30"/>
          <w:szCs w:val="30"/>
        </w:rPr>
        <w:lastRenderedPageBreak/>
        <w:t>二、</w:t>
      </w:r>
      <w:r>
        <w:rPr>
          <w:rFonts w:ascii="Times New Roman" w:hAnsi="Times New Roman" w:hint="eastAsia"/>
          <w:b/>
          <w:bCs/>
          <w:sz w:val="30"/>
          <w:szCs w:val="30"/>
        </w:rPr>
        <w:t>采购清单</w:t>
      </w:r>
    </w:p>
    <w:p w:rsidR="003D640A" w:rsidRDefault="003D640A">
      <w:pPr>
        <w:pStyle w:val="a9"/>
        <w:spacing w:line="500" w:lineRule="exact"/>
        <w:jc w:val="center"/>
        <w:rPr>
          <w:rFonts w:ascii="Times New Roman" w:hAnsi="Times New Roman"/>
          <w:b/>
          <w:bCs/>
          <w:sz w:val="30"/>
          <w:szCs w:val="30"/>
        </w:rPr>
      </w:pPr>
    </w:p>
    <w:tbl>
      <w:tblPr>
        <w:tblW w:w="9060" w:type="dxa"/>
        <w:jc w:val="center"/>
        <w:tblLayout w:type="fixed"/>
        <w:tblCellMar>
          <w:top w:w="15" w:type="dxa"/>
          <w:left w:w="15" w:type="dxa"/>
          <w:bottom w:w="15" w:type="dxa"/>
          <w:right w:w="15" w:type="dxa"/>
        </w:tblCellMar>
        <w:tblLook w:val="04A0" w:firstRow="1" w:lastRow="0" w:firstColumn="1" w:lastColumn="0" w:noHBand="0" w:noVBand="1"/>
      </w:tblPr>
      <w:tblGrid>
        <w:gridCol w:w="622"/>
        <w:gridCol w:w="1472"/>
        <w:gridCol w:w="4542"/>
        <w:gridCol w:w="606"/>
        <w:gridCol w:w="606"/>
        <w:gridCol w:w="606"/>
        <w:gridCol w:w="606"/>
      </w:tblGrid>
      <w:tr w:rsidR="003D640A" w:rsidRPr="00A958B6">
        <w:trPr>
          <w:trHeight w:val="838"/>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kern w:val="0"/>
                <w:sz w:val="28"/>
                <w:szCs w:val="28"/>
              </w:rPr>
              <w:t>序号</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kern w:val="0"/>
                <w:sz w:val="28"/>
                <w:szCs w:val="28"/>
              </w:rPr>
              <w:t>设备名称</w:t>
            </w: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kern w:val="0"/>
                <w:sz w:val="28"/>
                <w:szCs w:val="28"/>
              </w:rPr>
              <w:t>技术参数</w:t>
            </w: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kern w:val="0"/>
                <w:sz w:val="28"/>
                <w:szCs w:val="28"/>
              </w:rPr>
              <w:t>数量</w:t>
            </w: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kern w:val="0"/>
                <w:sz w:val="28"/>
                <w:szCs w:val="28"/>
              </w:rPr>
            </w:pPr>
            <w:r w:rsidRPr="00A958B6">
              <w:rPr>
                <w:rFonts w:asciiTheme="minorEastAsia" w:eastAsiaTheme="minorEastAsia" w:hAnsiTheme="minorEastAsia" w:cs="宋体"/>
                <w:color w:val="000000"/>
                <w:kern w:val="0"/>
                <w:sz w:val="28"/>
                <w:szCs w:val="28"/>
              </w:rPr>
              <w:t>品牌</w:t>
            </w: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kern w:val="0"/>
                <w:sz w:val="28"/>
                <w:szCs w:val="28"/>
              </w:rPr>
            </w:pPr>
            <w:r w:rsidRPr="00A958B6">
              <w:rPr>
                <w:rFonts w:asciiTheme="minorEastAsia" w:eastAsiaTheme="minorEastAsia" w:hAnsiTheme="minorEastAsia" w:cs="宋体" w:hint="eastAsia"/>
                <w:color w:val="000000"/>
                <w:kern w:val="0"/>
                <w:sz w:val="28"/>
                <w:szCs w:val="28"/>
              </w:rPr>
              <w:t>型号</w:t>
            </w: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kern w:val="0"/>
                <w:sz w:val="28"/>
                <w:szCs w:val="28"/>
              </w:rPr>
            </w:pPr>
            <w:r w:rsidRPr="00A958B6">
              <w:rPr>
                <w:rFonts w:asciiTheme="minorEastAsia" w:eastAsiaTheme="minorEastAsia" w:hAnsiTheme="minorEastAsia" w:cs="宋体" w:hint="eastAsia"/>
                <w:color w:val="000000"/>
                <w:kern w:val="0"/>
                <w:sz w:val="28"/>
                <w:szCs w:val="28"/>
              </w:rPr>
              <w:t>备注</w:t>
            </w: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1</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2</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3</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4</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5</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color w:val="000000"/>
                <w:sz w:val="28"/>
                <w:szCs w:val="28"/>
              </w:rPr>
              <w:t>…</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color w:val="000000"/>
                <w:sz w:val="28"/>
                <w:szCs w:val="28"/>
              </w:rPr>
              <w:t>…</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bl>
    <w:p w:rsidR="003D640A" w:rsidRDefault="003D640A">
      <w:pPr>
        <w:snapToGrid w:val="0"/>
        <w:spacing w:line="360" w:lineRule="auto"/>
        <w:ind w:firstLineChars="200" w:firstLine="602"/>
        <w:rPr>
          <w:rFonts w:ascii="仿宋" w:eastAsia="仿宋" w:hAnsi="仿宋" w:cs="仿宋_GB2312"/>
          <w:b/>
          <w:color w:val="000000"/>
          <w:sz w:val="30"/>
          <w:szCs w:val="30"/>
        </w:rPr>
      </w:pPr>
    </w:p>
    <w:p w:rsidR="003D640A" w:rsidRPr="00A958B6" w:rsidRDefault="003613BB">
      <w:pPr>
        <w:snapToGrid w:val="0"/>
        <w:spacing w:line="300" w:lineRule="exact"/>
        <w:rPr>
          <w:rFonts w:asciiTheme="minorEastAsia" w:eastAsiaTheme="minorEastAsia" w:hAnsiTheme="minorEastAsia"/>
          <w:b/>
          <w:bCs/>
          <w:color w:val="000000"/>
          <w:sz w:val="24"/>
        </w:rPr>
      </w:pPr>
      <w:r w:rsidRPr="00A958B6">
        <w:rPr>
          <w:rFonts w:asciiTheme="minorEastAsia" w:eastAsiaTheme="minorEastAsia" w:hAnsiTheme="minorEastAsia" w:hint="eastAsia"/>
          <w:b/>
          <w:bCs/>
          <w:color w:val="000000"/>
          <w:sz w:val="24"/>
        </w:rPr>
        <w:t>注：</w:t>
      </w:r>
      <w:r w:rsidRPr="00A958B6">
        <w:rPr>
          <w:rFonts w:asciiTheme="minorEastAsia" w:eastAsiaTheme="minorEastAsia" w:hAnsiTheme="minorEastAsia"/>
          <w:b/>
          <w:bCs/>
          <w:color w:val="000000"/>
          <w:sz w:val="24"/>
        </w:rPr>
        <w:t xml:space="preserve"> </w:t>
      </w:r>
      <w:r w:rsidRPr="00A958B6">
        <w:rPr>
          <w:rFonts w:asciiTheme="minorEastAsia" w:eastAsiaTheme="minorEastAsia" w:hAnsiTheme="minorEastAsia" w:hint="eastAsia"/>
          <w:b/>
          <w:bCs/>
          <w:color w:val="000000"/>
          <w:sz w:val="24"/>
        </w:rPr>
        <w:t>1、供应商可根据自身需求更改采购清单表格格式，但不可删减主要内容（如设备名称，详细参数，数量、品牌、型号）。</w:t>
      </w:r>
    </w:p>
    <w:p w:rsidR="003D640A" w:rsidRPr="00A958B6" w:rsidRDefault="003D640A" w:rsidP="00A958B6">
      <w:pPr>
        <w:autoSpaceDE w:val="0"/>
        <w:autoSpaceDN w:val="0"/>
        <w:spacing w:line="360" w:lineRule="auto"/>
        <w:ind w:leftChars="1950" w:left="4375" w:hangingChars="100" w:hanging="280"/>
        <w:rPr>
          <w:rFonts w:asciiTheme="minorEastAsia" w:eastAsiaTheme="minorEastAsia" w:hAnsiTheme="minorEastAsia" w:cs="仿宋_GB2312"/>
          <w:color w:val="000000"/>
          <w:kern w:val="0"/>
          <w:sz w:val="28"/>
          <w:szCs w:val="28"/>
        </w:rPr>
      </w:pPr>
    </w:p>
    <w:p w:rsidR="003D640A" w:rsidRPr="00A958B6" w:rsidRDefault="003D640A" w:rsidP="00A958B6">
      <w:pPr>
        <w:autoSpaceDE w:val="0"/>
        <w:autoSpaceDN w:val="0"/>
        <w:spacing w:line="360" w:lineRule="auto"/>
        <w:ind w:leftChars="1950" w:left="4375" w:hangingChars="100" w:hanging="280"/>
        <w:rPr>
          <w:rFonts w:asciiTheme="minorEastAsia" w:eastAsiaTheme="minorEastAsia" w:hAnsiTheme="minorEastAsia" w:cs="仿宋_GB2312"/>
          <w:color w:val="000000"/>
          <w:kern w:val="0"/>
          <w:sz w:val="28"/>
          <w:szCs w:val="28"/>
        </w:rPr>
      </w:pPr>
    </w:p>
    <w:p w:rsidR="003D640A" w:rsidRPr="00A958B6" w:rsidRDefault="003D640A" w:rsidP="00A958B6">
      <w:pPr>
        <w:autoSpaceDE w:val="0"/>
        <w:autoSpaceDN w:val="0"/>
        <w:spacing w:line="360" w:lineRule="auto"/>
        <w:ind w:leftChars="1950" w:left="4375" w:hangingChars="100" w:hanging="280"/>
        <w:rPr>
          <w:rFonts w:asciiTheme="minorEastAsia" w:eastAsiaTheme="minorEastAsia" w:hAnsiTheme="minorEastAsia" w:cs="仿宋_GB2312"/>
          <w:color w:val="000000"/>
          <w:kern w:val="0"/>
          <w:sz w:val="28"/>
          <w:szCs w:val="28"/>
        </w:rPr>
      </w:pPr>
    </w:p>
    <w:p w:rsidR="003D640A" w:rsidRPr="00A958B6" w:rsidRDefault="003613BB" w:rsidP="00A958B6">
      <w:pPr>
        <w:autoSpaceDE w:val="0"/>
        <w:autoSpaceDN w:val="0"/>
        <w:spacing w:line="360" w:lineRule="auto"/>
        <w:ind w:leftChars="2050" w:left="4305" w:firstLineChars="700" w:firstLine="1960"/>
        <w:rPr>
          <w:rFonts w:asciiTheme="minorEastAsia" w:eastAsiaTheme="minorEastAsia" w:hAnsiTheme="minorEastAsia" w:cs="仿宋_GB2312"/>
          <w:color w:val="000000"/>
          <w:kern w:val="0"/>
          <w:sz w:val="28"/>
          <w:szCs w:val="28"/>
        </w:rPr>
      </w:pPr>
      <w:r w:rsidRPr="00A958B6">
        <w:rPr>
          <w:rFonts w:asciiTheme="minorEastAsia" w:eastAsiaTheme="minorEastAsia" w:hAnsiTheme="minorEastAsia" w:cs="仿宋_GB2312" w:hint="eastAsia"/>
          <w:color w:val="000000"/>
          <w:kern w:val="0"/>
          <w:sz w:val="28"/>
          <w:szCs w:val="28"/>
        </w:rPr>
        <w:t>供应商名称（电子签章）：</w:t>
      </w:r>
    </w:p>
    <w:p w:rsidR="003D640A" w:rsidRPr="00A958B6" w:rsidRDefault="003613BB" w:rsidP="00A958B6">
      <w:pPr>
        <w:wordWrap w:val="0"/>
        <w:autoSpaceDE w:val="0"/>
        <w:autoSpaceDN w:val="0"/>
        <w:spacing w:line="360" w:lineRule="auto"/>
        <w:ind w:leftChars="1950" w:left="4375" w:right="560" w:hangingChars="100" w:hanging="280"/>
        <w:jc w:val="right"/>
        <w:rPr>
          <w:rFonts w:asciiTheme="minorEastAsia" w:eastAsiaTheme="minorEastAsia" w:hAnsiTheme="minorEastAsia" w:cs="仿宋_GB2312"/>
          <w:color w:val="000000"/>
          <w:kern w:val="0"/>
          <w:sz w:val="28"/>
          <w:szCs w:val="28"/>
        </w:rPr>
      </w:pPr>
      <w:r w:rsidRPr="00A958B6">
        <w:rPr>
          <w:rFonts w:asciiTheme="minorEastAsia" w:eastAsiaTheme="minorEastAsia" w:hAnsiTheme="minorEastAsia" w:cs="仿宋_GB2312" w:hint="eastAsia"/>
          <w:color w:val="000000"/>
          <w:kern w:val="0"/>
          <w:sz w:val="28"/>
          <w:szCs w:val="28"/>
          <w:lang w:val="zh-CN"/>
        </w:rPr>
        <w:t>日</w:t>
      </w:r>
      <w:r w:rsidR="00A958B6">
        <w:rPr>
          <w:rFonts w:asciiTheme="minorEastAsia" w:eastAsiaTheme="minorEastAsia" w:hAnsiTheme="minorEastAsia" w:cs="仿宋_GB2312" w:hint="eastAsia"/>
          <w:color w:val="000000"/>
          <w:kern w:val="0"/>
          <w:sz w:val="28"/>
          <w:szCs w:val="28"/>
          <w:lang w:val="zh-CN"/>
        </w:rPr>
        <w:t xml:space="preserve">  </w:t>
      </w:r>
      <w:r w:rsidRPr="00A958B6">
        <w:rPr>
          <w:rFonts w:asciiTheme="minorEastAsia" w:eastAsiaTheme="minorEastAsia" w:hAnsiTheme="minorEastAsia" w:cs="仿宋_GB2312" w:hint="eastAsia"/>
          <w:color w:val="000000"/>
          <w:kern w:val="0"/>
          <w:sz w:val="28"/>
          <w:szCs w:val="28"/>
          <w:lang w:val="zh-CN"/>
        </w:rPr>
        <w:t>期</w:t>
      </w:r>
      <w:r w:rsidRPr="00A958B6">
        <w:rPr>
          <w:rFonts w:asciiTheme="minorEastAsia" w:eastAsiaTheme="minorEastAsia" w:hAnsiTheme="minorEastAsia" w:cs="仿宋_GB2312" w:hint="eastAsia"/>
          <w:color w:val="000000"/>
          <w:kern w:val="0"/>
          <w:sz w:val="28"/>
          <w:szCs w:val="28"/>
        </w:rPr>
        <w:t xml:space="preserve">：  年  </w:t>
      </w:r>
      <w:r w:rsidRPr="00A958B6">
        <w:rPr>
          <w:rFonts w:asciiTheme="minorEastAsia" w:eastAsiaTheme="minorEastAsia" w:hAnsiTheme="minorEastAsia" w:cs="仿宋_GB2312" w:hint="eastAsia"/>
          <w:color w:val="000000"/>
          <w:kern w:val="0"/>
          <w:sz w:val="28"/>
          <w:szCs w:val="28"/>
          <w:lang w:val="zh-CN"/>
        </w:rPr>
        <w:t>月   日</w:t>
      </w:r>
    </w:p>
    <w:p w:rsidR="003D640A" w:rsidRDefault="003D640A">
      <w:pPr>
        <w:widowControl/>
        <w:jc w:val="left"/>
        <w:rPr>
          <w:b/>
          <w:bCs/>
          <w:sz w:val="30"/>
          <w:szCs w:val="30"/>
        </w:rPr>
      </w:pPr>
    </w:p>
    <w:p w:rsidR="003D640A" w:rsidRDefault="003613BB">
      <w:pPr>
        <w:widowControl/>
        <w:jc w:val="left"/>
        <w:rPr>
          <w:b/>
          <w:bCs/>
          <w:sz w:val="30"/>
          <w:szCs w:val="30"/>
        </w:rPr>
      </w:pPr>
      <w:r>
        <w:rPr>
          <w:b/>
          <w:bCs/>
          <w:sz w:val="30"/>
          <w:szCs w:val="30"/>
        </w:rPr>
        <w:br w:type="page"/>
      </w:r>
    </w:p>
    <w:p w:rsidR="003D640A" w:rsidRPr="00A958B6" w:rsidRDefault="003613BB">
      <w:pPr>
        <w:snapToGrid w:val="0"/>
        <w:spacing w:beforeLines="50" w:before="165" w:after="50"/>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lastRenderedPageBreak/>
        <w:t>三、供货方案（格式自拟）</w:t>
      </w:r>
    </w:p>
    <w:p w:rsidR="003D640A" w:rsidRPr="00A958B6" w:rsidRDefault="003613BB">
      <w:pPr>
        <w:autoSpaceDE w:val="0"/>
        <w:autoSpaceDN w:val="0"/>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Theme="minorEastAsia" w:eastAsiaTheme="minorEastAsia" w:hAnsiTheme="minorEastAsia" w:cs="仿宋_GB2312"/>
          <w:sz w:val="24"/>
        </w:rPr>
      </w:pPr>
    </w:p>
    <w:p w:rsidR="00A958B6" w:rsidRPr="00A958B6" w:rsidRDefault="00A958B6">
      <w:pPr>
        <w:autoSpaceDE w:val="0"/>
        <w:autoSpaceDN w:val="0"/>
        <w:spacing w:line="360" w:lineRule="auto"/>
        <w:jc w:val="center"/>
        <w:rPr>
          <w:rFonts w:asciiTheme="minorEastAsia" w:eastAsiaTheme="minorEastAsia" w:hAnsiTheme="minorEastAsia" w:cs="仿宋_GB2312"/>
          <w:sz w:val="24"/>
        </w:rPr>
      </w:pPr>
    </w:p>
    <w:p w:rsidR="003D640A" w:rsidRPr="00A958B6" w:rsidRDefault="003613BB">
      <w:pPr>
        <w:snapToGrid w:val="0"/>
        <w:spacing w:beforeLines="50" w:before="165" w:after="50"/>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四、进度计划与质量保证（格式自拟）</w:t>
      </w:r>
    </w:p>
    <w:p w:rsidR="003D640A" w:rsidRPr="00A958B6" w:rsidRDefault="003613BB">
      <w:pPr>
        <w:autoSpaceDE w:val="0"/>
        <w:autoSpaceDN w:val="0"/>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Theme="minorEastAsia" w:eastAsiaTheme="minorEastAsia" w:hAnsiTheme="minorEastAsia" w:cs="仿宋_GB2312"/>
          <w:sz w:val="24"/>
        </w:rPr>
      </w:pPr>
    </w:p>
    <w:p w:rsidR="00A958B6" w:rsidRPr="00A958B6" w:rsidRDefault="00A958B6">
      <w:pPr>
        <w:autoSpaceDE w:val="0"/>
        <w:autoSpaceDN w:val="0"/>
        <w:spacing w:line="360" w:lineRule="auto"/>
        <w:jc w:val="center"/>
        <w:rPr>
          <w:rFonts w:asciiTheme="minorEastAsia" w:eastAsiaTheme="minorEastAsia" w:hAnsiTheme="minorEastAsia" w:cs="仿宋_GB2312"/>
          <w:sz w:val="24"/>
        </w:rPr>
      </w:pPr>
    </w:p>
    <w:p w:rsidR="003D640A" w:rsidRPr="00A958B6" w:rsidRDefault="003613BB">
      <w:pPr>
        <w:snapToGrid w:val="0"/>
        <w:spacing w:beforeLines="50" w:before="165" w:after="50"/>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五、验收方案和措施（格式自拟）</w:t>
      </w:r>
    </w:p>
    <w:p w:rsidR="003D640A" w:rsidRPr="00A958B6" w:rsidRDefault="003613BB">
      <w:pPr>
        <w:autoSpaceDE w:val="0"/>
        <w:autoSpaceDN w:val="0"/>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Theme="minorEastAsia" w:eastAsiaTheme="minorEastAsia" w:hAnsiTheme="minorEastAsia" w:cs="仿宋_GB2312"/>
          <w:sz w:val="24"/>
        </w:rPr>
      </w:pPr>
    </w:p>
    <w:p w:rsidR="00A958B6" w:rsidRPr="00A958B6" w:rsidRDefault="00A958B6">
      <w:pPr>
        <w:autoSpaceDE w:val="0"/>
        <w:autoSpaceDN w:val="0"/>
        <w:spacing w:line="360" w:lineRule="auto"/>
        <w:jc w:val="center"/>
        <w:rPr>
          <w:rFonts w:asciiTheme="minorEastAsia" w:eastAsiaTheme="minorEastAsia" w:hAnsiTheme="minorEastAsia" w:cs="仿宋_GB2312"/>
          <w:sz w:val="24"/>
        </w:rPr>
      </w:pPr>
    </w:p>
    <w:p w:rsidR="003D640A" w:rsidRPr="00A958B6" w:rsidRDefault="003613BB">
      <w:pPr>
        <w:snapToGrid w:val="0"/>
        <w:spacing w:beforeLines="50" w:before="165" w:after="50"/>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六、培训方案（格式自拟）</w:t>
      </w:r>
    </w:p>
    <w:p w:rsidR="003D640A" w:rsidRPr="00A958B6" w:rsidRDefault="003613BB">
      <w:pPr>
        <w:autoSpaceDE w:val="0"/>
        <w:autoSpaceDN w:val="0"/>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Theme="minorEastAsia" w:eastAsiaTheme="minorEastAsia" w:hAnsiTheme="minorEastAsia"/>
          <w:b/>
          <w:bCs/>
          <w:sz w:val="30"/>
          <w:szCs w:val="30"/>
        </w:rPr>
      </w:pPr>
    </w:p>
    <w:p w:rsidR="00A958B6" w:rsidRPr="00A958B6" w:rsidRDefault="00A958B6">
      <w:pPr>
        <w:autoSpaceDE w:val="0"/>
        <w:autoSpaceDN w:val="0"/>
        <w:spacing w:line="360" w:lineRule="auto"/>
        <w:jc w:val="center"/>
        <w:rPr>
          <w:rFonts w:asciiTheme="minorEastAsia" w:eastAsiaTheme="minorEastAsia" w:hAnsiTheme="minorEastAsia"/>
          <w:b/>
          <w:bCs/>
          <w:sz w:val="30"/>
          <w:szCs w:val="30"/>
        </w:rPr>
      </w:pPr>
    </w:p>
    <w:p w:rsidR="003D640A" w:rsidRPr="00A958B6" w:rsidRDefault="003613BB">
      <w:pPr>
        <w:autoSpaceDE w:val="0"/>
        <w:autoSpaceDN w:val="0"/>
        <w:spacing w:line="360" w:lineRule="auto"/>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七、售后服务方案（格式自拟）</w:t>
      </w:r>
    </w:p>
    <w:p w:rsidR="003D640A" w:rsidRDefault="003613BB">
      <w:pPr>
        <w:autoSpaceDE w:val="0"/>
        <w:autoSpaceDN w:val="0"/>
        <w:spacing w:line="360" w:lineRule="auto"/>
        <w:jc w:val="center"/>
        <w:rPr>
          <w:rFonts w:ascii="仿宋_GB2312" w:eastAsia="仿宋_GB2312" w:hAnsi="仿宋"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仿宋_GB2312" w:eastAsia="仿宋_GB2312" w:hAnsi="仿宋" w:cs="仿宋_GB2312"/>
          <w:sz w:val="24"/>
        </w:rPr>
      </w:pPr>
    </w:p>
    <w:p w:rsidR="003D640A" w:rsidRPr="00A958B6" w:rsidRDefault="003613BB" w:rsidP="00A958B6">
      <w:pPr>
        <w:widowControl/>
        <w:ind w:firstLineChars="700" w:firstLine="2108"/>
        <w:jc w:val="left"/>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八、投标人认为需要的其他技术文件或说明</w:t>
      </w:r>
    </w:p>
    <w:p w:rsidR="003D640A" w:rsidRPr="00A958B6" w:rsidRDefault="003613BB">
      <w:pPr>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（由投标人根据采购需求自行编制）</w:t>
      </w:r>
    </w:p>
    <w:p w:rsidR="003D640A" w:rsidRDefault="003D640A">
      <w:pPr>
        <w:spacing w:line="360" w:lineRule="auto"/>
        <w:jc w:val="center"/>
        <w:rPr>
          <w:rFonts w:ascii="仿宋_GB2312" w:eastAsia="仿宋_GB2312" w:hAnsi="仿宋" w:cs="仿宋_GB2312"/>
          <w:sz w:val="24"/>
        </w:rPr>
      </w:pPr>
    </w:p>
    <w:p w:rsidR="003D640A" w:rsidRDefault="003D640A">
      <w:pPr>
        <w:widowControl/>
        <w:jc w:val="left"/>
        <w:rPr>
          <w:rFonts w:ascii="宋体" w:hAnsi="宋体"/>
          <w:b/>
          <w:bCs/>
          <w:color w:val="000000"/>
          <w:sz w:val="24"/>
        </w:rPr>
        <w:sectPr w:rsidR="003D640A">
          <w:pgSz w:w="11906" w:h="16838"/>
          <w:pgMar w:top="1134" w:right="1134" w:bottom="1134" w:left="1134" w:header="720" w:footer="720" w:gutter="0"/>
          <w:cols w:space="720"/>
          <w:docGrid w:type="lines" w:linePitch="331"/>
        </w:sectPr>
      </w:pPr>
    </w:p>
    <w:p w:rsidR="003D640A" w:rsidRDefault="003613BB">
      <w:pPr>
        <w:pStyle w:val="a9"/>
        <w:jc w:val="center"/>
        <w:outlineLvl w:val="1"/>
        <w:rPr>
          <w:rFonts w:hAnsi="宋体"/>
          <w:b/>
          <w:bCs/>
          <w:color w:val="000000"/>
          <w:sz w:val="28"/>
          <w:szCs w:val="28"/>
        </w:rPr>
      </w:pPr>
      <w:bookmarkStart w:id="237" w:name="_Toc138610910"/>
      <w:bookmarkStart w:id="238" w:name="_Toc140143616"/>
      <w:r>
        <w:rPr>
          <w:rFonts w:hAnsi="宋体" w:hint="eastAsia"/>
          <w:b/>
          <w:bCs/>
          <w:color w:val="000000"/>
          <w:sz w:val="28"/>
          <w:szCs w:val="28"/>
        </w:rPr>
        <w:lastRenderedPageBreak/>
        <w:t>第五节 报价文件格式</w:t>
      </w:r>
      <w:bookmarkEnd w:id="237"/>
      <w:bookmarkEnd w:id="238"/>
    </w:p>
    <w:p w:rsidR="003D640A" w:rsidRDefault="003613BB">
      <w:pPr>
        <w:snapToGrid w:val="0"/>
        <w:spacing w:beforeLines="50" w:before="165" w:after="50" w:line="400" w:lineRule="exact"/>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rsidR="003D640A" w:rsidRDefault="003D640A">
      <w:pPr>
        <w:snapToGrid w:val="0"/>
        <w:spacing w:beforeLines="50" w:before="165" w:after="50" w:line="400" w:lineRule="exact"/>
        <w:jc w:val="center"/>
        <w:rPr>
          <w:rFonts w:ascii="宋体" w:hAnsi="宋体"/>
          <w:bCs/>
          <w:color w:val="000000"/>
          <w:sz w:val="24"/>
          <w:szCs w:val="20"/>
        </w:rPr>
      </w:pPr>
    </w:p>
    <w:p w:rsidR="003D640A" w:rsidRDefault="003613BB">
      <w:pPr>
        <w:snapToGrid w:val="0"/>
        <w:spacing w:beforeLines="50" w:before="165" w:after="50" w:line="400" w:lineRule="exact"/>
        <w:jc w:val="center"/>
        <w:rPr>
          <w:rFonts w:ascii="宋体" w:hAnsi="宋体"/>
          <w:b/>
          <w:bCs/>
          <w:color w:val="000000"/>
          <w:sz w:val="32"/>
          <w:szCs w:val="32"/>
        </w:rPr>
      </w:pPr>
      <w:r>
        <w:rPr>
          <w:rFonts w:ascii="宋体" w:hAnsi="宋体" w:hint="eastAsia"/>
          <w:b/>
          <w:bCs/>
          <w:color w:val="000000"/>
          <w:sz w:val="32"/>
          <w:szCs w:val="32"/>
        </w:rPr>
        <w:t>报价文件（封面）</w:t>
      </w:r>
    </w:p>
    <w:p w:rsidR="003D640A" w:rsidRDefault="003D640A">
      <w:pPr>
        <w:snapToGrid w:val="0"/>
        <w:spacing w:beforeLines="50" w:before="165" w:after="50" w:line="400" w:lineRule="exact"/>
        <w:rPr>
          <w:rFonts w:ascii="宋体" w:hAnsi="宋体"/>
          <w:bCs/>
          <w:color w:val="000000"/>
          <w:sz w:val="24"/>
          <w:szCs w:val="20"/>
        </w:rPr>
      </w:pPr>
    </w:p>
    <w:p w:rsidR="003D640A" w:rsidRDefault="003D640A">
      <w:pPr>
        <w:snapToGrid w:val="0"/>
        <w:spacing w:beforeLines="50" w:before="165" w:after="50" w:line="400" w:lineRule="exact"/>
        <w:rPr>
          <w:rFonts w:ascii="宋体" w:hAnsi="宋体"/>
          <w:bCs/>
          <w:color w:val="000000"/>
          <w:sz w:val="24"/>
          <w:szCs w:val="20"/>
        </w:rPr>
      </w:pPr>
    </w:p>
    <w:p w:rsidR="003D640A" w:rsidRDefault="003D640A">
      <w:pPr>
        <w:snapToGrid w:val="0"/>
        <w:spacing w:beforeLines="50" w:before="165" w:after="50" w:line="400" w:lineRule="exact"/>
        <w:rPr>
          <w:rFonts w:ascii="宋体" w:hAnsi="宋体"/>
          <w:bCs/>
          <w:color w:val="000000"/>
          <w:sz w:val="24"/>
          <w:szCs w:val="20"/>
        </w:rPr>
      </w:pPr>
    </w:p>
    <w:p w:rsidR="003D640A" w:rsidRDefault="003D640A">
      <w:pPr>
        <w:snapToGrid w:val="0"/>
        <w:spacing w:beforeLines="50" w:before="165" w:after="50" w:line="400" w:lineRule="exact"/>
        <w:rPr>
          <w:rFonts w:ascii="宋体" w:hAnsi="宋体"/>
          <w:bCs/>
          <w:color w:val="000000"/>
          <w:sz w:val="24"/>
          <w:szCs w:val="20"/>
        </w:rPr>
      </w:pPr>
    </w:p>
    <w:p w:rsidR="003D640A" w:rsidRPr="00CE5A2E" w:rsidRDefault="003613BB"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r w:rsidRPr="00CE5A2E">
        <w:rPr>
          <w:rFonts w:asciiTheme="minorEastAsia" w:eastAsiaTheme="minorEastAsia" w:hAnsiTheme="minorEastAsia" w:hint="eastAsia"/>
          <w:bCs/>
          <w:color w:val="000000"/>
          <w:sz w:val="28"/>
          <w:szCs w:val="28"/>
        </w:rPr>
        <w:t xml:space="preserve">项目名称： </w:t>
      </w:r>
    </w:p>
    <w:p w:rsidR="003D640A" w:rsidRPr="00CE5A2E" w:rsidRDefault="003D640A"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p>
    <w:p w:rsidR="003D640A" w:rsidRPr="00CE5A2E" w:rsidRDefault="003613BB"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r w:rsidRPr="00CE5A2E">
        <w:rPr>
          <w:rFonts w:asciiTheme="minorEastAsia" w:eastAsiaTheme="minorEastAsia" w:hAnsiTheme="minorEastAsia" w:hint="eastAsia"/>
          <w:bCs/>
          <w:color w:val="000000"/>
          <w:sz w:val="28"/>
          <w:szCs w:val="28"/>
        </w:rPr>
        <w:t>项目编号：</w:t>
      </w:r>
    </w:p>
    <w:p w:rsidR="003D640A" w:rsidRPr="00CE5A2E" w:rsidRDefault="003D640A" w:rsidP="00CD68E0">
      <w:pPr>
        <w:snapToGrid w:val="0"/>
        <w:spacing w:beforeLines="50" w:before="165" w:after="50" w:line="400" w:lineRule="exact"/>
        <w:rPr>
          <w:rFonts w:asciiTheme="minorEastAsia" w:eastAsiaTheme="minorEastAsia" w:hAnsiTheme="minorEastAsia"/>
          <w:bCs/>
          <w:color w:val="000000"/>
          <w:sz w:val="28"/>
          <w:szCs w:val="28"/>
        </w:rPr>
      </w:pPr>
    </w:p>
    <w:p w:rsidR="003D640A" w:rsidRPr="00CE5A2E" w:rsidRDefault="003613BB"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r w:rsidRPr="00CE5A2E">
        <w:rPr>
          <w:rFonts w:asciiTheme="minorEastAsia" w:eastAsiaTheme="minorEastAsia" w:hAnsiTheme="minorEastAsia" w:hint="eastAsia"/>
          <w:bCs/>
          <w:color w:val="000000"/>
          <w:sz w:val="28"/>
          <w:szCs w:val="28"/>
        </w:rPr>
        <w:t>投标人名称：</w:t>
      </w:r>
    </w:p>
    <w:p w:rsidR="003D640A" w:rsidRPr="00CE5A2E" w:rsidRDefault="003D640A"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p>
    <w:p w:rsidR="003D640A" w:rsidRPr="00CE5A2E" w:rsidRDefault="003D640A" w:rsidP="00A0229A">
      <w:pPr>
        <w:pStyle w:val="a3"/>
        <w:snapToGrid w:val="0"/>
        <w:spacing w:before="50" w:after="50" w:line="400" w:lineRule="exact"/>
        <w:ind w:firstLineChars="150"/>
        <w:rPr>
          <w:rFonts w:asciiTheme="minorEastAsia" w:eastAsiaTheme="minorEastAsia" w:hAnsiTheme="minorEastAsia"/>
          <w:bCs/>
          <w:color w:val="000000"/>
          <w:sz w:val="28"/>
          <w:szCs w:val="28"/>
        </w:rPr>
      </w:pPr>
    </w:p>
    <w:p w:rsidR="003D640A" w:rsidRPr="00CE5A2E" w:rsidRDefault="003613BB" w:rsidP="00CE5A2E">
      <w:pPr>
        <w:snapToGrid w:val="0"/>
        <w:spacing w:beforeLines="50" w:before="165" w:after="50" w:line="400" w:lineRule="exact"/>
        <w:rPr>
          <w:rFonts w:asciiTheme="minorEastAsia" w:eastAsiaTheme="minorEastAsia" w:hAnsiTheme="minorEastAsia"/>
          <w:color w:val="000000"/>
          <w:sz w:val="28"/>
          <w:szCs w:val="28"/>
        </w:rPr>
        <w:sectPr w:rsidR="003D640A" w:rsidRPr="00CE5A2E">
          <w:pgSz w:w="11906" w:h="16838"/>
          <w:pgMar w:top="1134" w:right="1134" w:bottom="1134" w:left="1134" w:header="720" w:footer="720" w:gutter="0"/>
          <w:cols w:space="720"/>
          <w:docGrid w:type="lines" w:linePitch="331"/>
        </w:sectPr>
      </w:pPr>
      <w:r w:rsidRPr="00CE5A2E">
        <w:rPr>
          <w:rFonts w:asciiTheme="minorEastAsia" w:eastAsiaTheme="minorEastAsia" w:hAnsiTheme="minorEastAsia" w:hint="eastAsia"/>
          <w:color w:val="000000"/>
          <w:sz w:val="28"/>
          <w:szCs w:val="28"/>
        </w:rPr>
        <w:t xml:space="preserve">                                                       年  月</w:t>
      </w:r>
      <w:r w:rsidR="00CE5A2E">
        <w:rPr>
          <w:rFonts w:asciiTheme="minorEastAsia" w:eastAsiaTheme="minorEastAsia" w:hAnsiTheme="minorEastAsia" w:hint="eastAsia"/>
          <w:color w:val="000000"/>
          <w:sz w:val="28"/>
          <w:szCs w:val="28"/>
        </w:rPr>
        <w:t xml:space="preserve"> </w:t>
      </w:r>
    </w:p>
    <w:p w:rsidR="003D640A" w:rsidRDefault="003613BB">
      <w:pPr>
        <w:snapToGrid w:val="0"/>
        <w:spacing w:beforeLines="50" w:before="165" w:after="50" w:line="400" w:lineRule="exact"/>
        <w:jc w:val="center"/>
        <w:rPr>
          <w:rFonts w:ascii="宋体" w:hAnsi="宋体"/>
          <w:b/>
          <w:bCs/>
          <w:color w:val="000000"/>
          <w:sz w:val="32"/>
          <w:szCs w:val="32"/>
        </w:rPr>
      </w:pPr>
      <w:r>
        <w:rPr>
          <w:rFonts w:ascii="宋体" w:hAnsi="宋体" w:hint="eastAsia"/>
          <w:b/>
          <w:bCs/>
          <w:color w:val="000000"/>
          <w:sz w:val="32"/>
          <w:szCs w:val="32"/>
        </w:rPr>
        <w:lastRenderedPageBreak/>
        <w:t>报价文件目录</w:t>
      </w:r>
    </w:p>
    <w:p w:rsidR="003D640A" w:rsidRDefault="003D640A">
      <w:pPr>
        <w:rPr>
          <w:rFonts w:ascii="宋体" w:hAnsi="宋体" w:cs="宋体"/>
        </w:rPr>
      </w:pPr>
    </w:p>
    <w:p w:rsidR="003D640A" w:rsidRPr="00CE5A2E" w:rsidRDefault="00CE5A2E">
      <w:pPr>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一、投标函…………………………</w:t>
      </w:r>
      <w:r w:rsidR="003613BB" w:rsidRPr="00CE5A2E">
        <w:rPr>
          <w:rFonts w:asciiTheme="minorEastAsia" w:eastAsiaTheme="minorEastAsia" w:hAnsiTheme="minorEastAsia" w:cs="仿宋_GB2312" w:hint="eastAsia"/>
          <w:kern w:val="0"/>
          <w:sz w:val="28"/>
          <w:szCs w:val="28"/>
        </w:rPr>
        <w:t>………</w:t>
      </w:r>
      <w:r w:rsidRPr="00CE5A2E">
        <w:rPr>
          <w:rFonts w:asciiTheme="minorEastAsia" w:eastAsiaTheme="minorEastAsia" w:hAnsiTheme="minorEastAsia" w:cs="仿宋_GB2312" w:hint="eastAsia"/>
          <w:kern w:val="0"/>
          <w:sz w:val="28"/>
          <w:szCs w:val="28"/>
        </w:rPr>
        <w:t>………………</w:t>
      </w:r>
      <w:r w:rsidR="003613BB" w:rsidRPr="00CE5A2E">
        <w:rPr>
          <w:rFonts w:asciiTheme="minorEastAsia" w:eastAsiaTheme="minorEastAsia" w:hAnsiTheme="minorEastAsia" w:cs="仿宋_GB2312" w:hint="eastAsia"/>
          <w:kern w:val="0"/>
          <w:sz w:val="28"/>
          <w:szCs w:val="28"/>
        </w:rPr>
        <w:t>…………………（页码）</w:t>
      </w:r>
    </w:p>
    <w:p w:rsidR="003D640A" w:rsidRPr="00CE5A2E" w:rsidRDefault="003613BB">
      <w:pPr>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rPr>
        <w:t>二、开标一览表………………………………</w:t>
      </w:r>
      <w:r w:rsidR="00CE5A2E" w:rsidRPr="00CE5A2E">
        <w:rPr>
          <w:rFonts w:asciiTheme="minorEastAsia" w:eastAsiaTheme="minorEastAsia" w:hAnsiTheme="minorEastAsia" w:cs="仿宋_GB2312" w:hint="eastAsia"/>
          <w:kern w:val="0"/>
          <w:sz w:val="28"/>
          <w:szCs w:val="28"/>
        </w:rPr>
        <w:t>……………</w:t>
      </w:r>
      <w:r w:rsidRPr="00CE5A2E">
        <w:rPr>
          <w:rFonts w:asciiTheme="minorEastAsia" w:eastAsiaTheme="minorEastAsia" w:hAnsiTheme="minorEastAsia" w:cs="仿宋_GB2312" w:hint="eastAsia"/>
          <w:kern w:val="0"/>
          <w:sz w:val="28"/>
          <w:szCs w:val="28"/>
        </w:rPr>
        <w:t>…………………（页码）</w:t>
      </w:r>
    </w:p>
    <w:p w:rsidR="003D640A" w:rsidRDefault="003613BB">
      <w:pPr>
        <w:spacing w:line="360" w:lineRule="auto"/>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rPr>
        <w:t>三、分项报价表………………………………</w:t>
      </w:r>
      <w:r w:rsidR="00CE5A2E" w:rsidRPr="00CE5A2E">
        <w:rPr>
          <w:rFonts w:asciiTheme="minorEastAsia" w:eastAsiaTheme="minorEastAsia" w:hAnsiTheme="minorEastAsia" w:cs="仿宋_GB2312" w:hint="eastAsia"/>
          <w:kern w:val="0"/>
          <w:sz w:val="28"/>
          <w:szCs w:val="28"/>
        </w:rPr>
        <w:t>……………</w:t>
      </w:r>
      <w:r w:rsidRPr="00CE5A2E">
        <w:rPr>
          <w:rFonts w:asciiTheme="minorEastAsia" w:eastAsiaTheme="minorEastAsia" w:hAnsiTheme="minorEastAsia" w:cs="仿宋_GB2312" w:hint="eastAsia"/>
          <w:kern w:val="0"/>
          <w:sz w:val="28"/>
          <w:szCs w:val="28"/>
        </w:rPr>
        <w:t>…………………（页码）</w:t>
      </w:r>
    </w:p>
    <w:p w:rsidR="00194524" w:rsidRPr="00194524" w:rsidRDefault="00194524">
      <w:pPr>
        <w:spacing w:line="360" w:lineRule="auto"/>
        <w:rPr>
          <w:rFonts w:asciiTheme="minorEastAsia" w:eastAsiaTheme="minorEastAsia" w:hAnsiTheme="minorEastAsia" w:cs="仿宋_GB2312"/>
          <w:sz w:val="28"/>
          <w:szCs w:val="28"/>
        </w:rPr>
      </w:pPr>
      <w:r>
        <w:rPr>
          <w:rFonts w:asciiTheme="minorEastAsia" w:eastAsiaTheme="minorEastAsia" w:hAnsiTheme="minorEastAsia" w:cs="仿宋_GB2312" w:hint="eastAsia"/>
          <w:kern w:val="0"/>
          <w:sz w:val="28"/>
          <w:szCs w:val="28"/>
        </w:rPr>
        <w:t>四、中小企业声明函</w:t>
      </w:r>
      <w:r w:rsidRPr="00CE5A2E">
        <w:rPr>
          <w:rFonts w:asciiTheme="minorEastAsia" w:eastAsiaTheme="minorEastAsia" w:hAnsiTheme="minorEastAsia" w:cs="仿宋_GB2312" w:hint="eastAsia"/>
          <w:kern w:val="0"/>
          <w:sz w:val="28"/>
          <w:szCs w:val="28"/>
        </w:rPr>
        <w:t>…………………………………………………………（页码）</w:t>
      </w:r>
    </w:p>
    <w:p w:rsidR="003D640A" w:rsidRDefault="003D640A">
      <w:pPr>
        <w:widowControl/>
        <w:jc w:val="left"/>
        <w:rPr>
          <w:rFonts w:ascii="宋体" w:hAnsi="宋体"/>
          <w:color w:val="000000"/>
          <w:sz w:val="30"/>
          <w:szCs w:val="20"/>
        </w:rPr>
        <w:sectPr w:rsidR="003D640A">
          <w:pgSz w:w="11906" w:h="16838"/>
          <w:pgMar w:top="1134" w:right="1134" w:bottom="1134" w:left="1134" w:header="720" w:footer="720" w:gutter="0"/>
          <w:cols w:space="720"/>
          <w:docGrid w:type="lines" w:linePitch="331"/>
        </w:sectPr>
      </w:pPr>
    </w:p>
    <w:p w:rsidR="003D640A" w:rsidRDefault="003613BB">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一、投标函</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致：</w:t>
      </w:r>
      <w:r w:rsidRPr="00CE5A2E">
        <w:rPr>
          <w:rFonts w:asciiTheme="minorEastAsia" w:eastAsiaTheme="minorEastAsia" w:hAnsiTheme="minorEastAsia" w:hint="eastAsia"/>
          <w:sz w:val="28"/>
          <w:szCs w:val="28"/>
          <w:u w:val="single"/>
        </w:rPr>
        <w:t>新疆千鑫工程项目管理有限公司</w:t>
      </w:r>
      <w:r w:rsidRPr="00CE5A2E">
        <w:rPr>
          <w:rFonts w:asciiTheme="minorEastAsia" w:eastAsiaTheme="minorEastAsia" w:hAnsiTheme="minorEastAsia"/>
          <w:sz w:val="28"/>
          <w:szCs w:val="28"/>
        </w:rPr>
        <w:t xml:space="preserve"> </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我方已仔细阅读了贵方组织的</w:t>
      </w:r>
      <w:r w:rsidRPr="00CE5A2E">
        <w:rPr>
          <w:rFonts w:asciiTheme="minorEastAsia" w:eastAsiaTheme="minorEastAsia" w:hAnsiTheme="minorEastAsia"/>
          <w:sz w:val="28"/>
          <w:szCs w:val="28"/>
          <w:u w:val="single"/>
        </w:rPr>
        <w:t xml:space="preserve">  </w:t>
      </w:r>
      <w:r w:rsidR="002637A9">
        <w:rPr>
          <w:rFonts w:asciiTheme="minorEastAsia" w:eastAsiaTheme="minorEastAsia" w:hAnsiTheme="minorEastAsia" w:hint="eastAsia"/>
          <w:sz w:val="28"/>
          <w:szCs w:val="28"/>
          <w:u w:val="single"/>
        </w:rPr>
        <w:t>哈密市伊吾县菌类种植示范基地建设项目-设备采购</w:t>
      </w:r>
      <w:r w:rsidRPr="00CE5A2E">
        <w:rPr>
          <w:rFonts w:asciiTheme="minorEastAsia" w:eastAsiaTheme="minorEastAsia" w:hAnsiTheme="minorEastAsia"/>
          <w:sz w:val="28"/>
          <w:szCs w:val="28"/>
          <w:u w:val="single"/>
        </w:rPr>
        <w:t xml:space="preserve">  </w:t>
      </w:r>
      <w:r w:rsidRPr="00CE5A2E">
        <w:rPr>
          <w:rFonts w:asciiTheme="minorEastAsia" w:eastAsiaTheme="minorEastAsia" w:hAnsiTheme="minorEastAsia" w:hint="eastAsia"/>
          <w:sz w:val="28"/>
          <w:szCs w:val="28"/>
        </w:rPr>
        <w:t>项目（项目编号：</w:t>
      </w:r>
      <w:r w:rsidR="005904ED" w:rsidRPr="005904ED">
        <w:rPr>
          <w:rFonts w:asciiTheme="minorEastAsia" w:eastAsiaTheme="minorEastAsia" w:hAnsiTheme="minorEastAsia" w:hint="eastAsia"/>
          <w:color w:val="0000FF"/>
          <w:sz w:val="28"/>
          <w:szCs w:val="28"/>
          <w:u w:val="single"/>
        </w:rPr>
        <w:t xml:space="preserve">    </w:t>
      </w:r>
      <w:r w:rsidR="005904ED">
        <w:rPr>
          <w:rFonts w:asciiTheme="minorEastAsia" w:eastAsiaTheme="minorEastAsia" w:hAnsiTheme="minorEastAsia" w:hint="eastAsia"/>
          <w:color w:val="0000FF"/>
          <w:sz w:val="28"/>
          <w:szCs w:val="28"/>
          <w:u w:val="single"/>
        </w:rPr>
        <w:t xml:space="preserve">    </w:t>
      </w:r>
      <w:r w:rsidR="005904ED" w:rsidRPr="005904ED">
        <w:rPr>
          <w:rFonts w:asciiTheme="minorEastAsia" w:eastAsiaTheme="minorEastAsia" w:hAnsiTheme="minorEastAsia" w:hint="eastAsia"/>
          <w:color w:val="0000FF"/>
          <w:sz w:val="28"/>
          <w:szCs w:val="28"/>
          <w:u w:val="single"/>
        </w:rPr>
        <w:t xml:space="preserve">  </w:t>
      </w:r>
      <w:r w:rsidR="005904ED">
        <w:rPr>
          <w:rFonts w:asciiTheme="minorEastAsia" w:eastAsiaTheme="minorEastAsia" w:hAnsiTheme="minorEastAsia" w:hint="eastAsia"/>
          <w:sz w:val="28"/>
          <w:szCs w:val="28"/>
        </w:rPr>
        <w:t xml:space="preserve"> </w:t>
      </w:r>
      <w:r w:rsidRPr="00CE5A2E">
        <w:rPr>
          <w:rFonts w:asciiTheme="minorEastAsia" w:eastAsiaTheme="minorEastAsia" w:hAnsiTheme="minorEastAsia" w:hint="eastAsia"/>
          <w:sz w:val="28"/>
          <w:szCs w:val="28"/>
        </w:rPr>
        <w:t>）的招标文件的全部内容，授权</w:t>
      </w:r>
      <w:r w:rsidRPr="00CE5A2E">
        <w:rPr>
          <w:rFonts w:asciiTheme="minorEastAsia" w:eastAsiaTheme="minorEastAsia" w:hAnsiTheme="minorEastAsia"/>
          <w:sz w:val="28"/>
          <w:szCs w:val="28"/>
          <w:u w:val="single"/>
        </w:rPr>
        <w:t xml:space="preserve">                      </w:t>
      </w:r>
      <w:r w:rsidRPr="00CE5A2E">
        <w:rPr>
          <w:rFonts w:asciiTheme="minorEastAsia" w:eastAsiaTheme="minorEastAsia" w:hAnsiTheme="minorEastAsia" w:hint="eastAsia"/>
          <w:sz w:val="28"/>
          <w:szCs w:val="28"/>
        </w:rPr>
        <w:t>(全权代表姓名)</w:t>
      </w:r>
      <w:r w:rsidRPr="00CE5A2E">
        <w:rPr>
          <w:rFonts w:asciiTheme="minorEastAsia" w:eastAsiaTheme="minorEastAsia" w:hAnsiTheme="minorEastAsia"/>
          <w:sz w:val="28"/>
          <w:szCs w:val="28"/>
          <w:u w:val="single"/>
        </w:rPr>
        <w:t xml:space="preserve">          </w:t>
      </w:r>
      <w:r w:rsidRPr="00CE5A2E">
        <w:rPr>
          <w:rFonts w:asciiTheme="minorEastAsia" w:eastAsiaTheme="minorEastAsia" w:hAnsiTheme="minorEastAsia" w:hint="eastAsia"/>
          <w:sz w:val="28"/>
          <w:szCs w:val="28"/>
        </w:rPr>
        <w:t xml:space="preserve"> (职务、职称)为全权代表，现正式递交下述文件参加贵方组织的本次政府采购活动： </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一、报价文件电子版一份（包含按投标人须知前附表要求提交的全部文件）；</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二、资格文件电子版一份（包含按投标人须知前附表要求提交的全部文件）；</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三、技术文件电子版一份（包含按投标人须知前附表要求提交的全部文件）；</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四、商务文件电子版一份（包含按投标人须知前附表要求提交的全部文件）；</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据此函，签字人兹宣布：</w:t>
      </w:r>
    </w:p>
    <w:p w:rsidR="003D640A" w:rsidRPr="00CE5A2E" w:rsidRDefault="003613BB" w:rsidP="00CE5A2E">
      <w:pPr>
        <w:pStyle w:val="a9"/>
        <w:spacing w:line="440" w:lineRule="exact"/>
        <w:ind w:firstLineChars="200" w:firstLine="560"/>
        <w:rPr>
          <w:rFonts w:asciiTheme="minorEastAsia" w:eastAsiaTheme="minorEastAsia" w:hAnsiTheme="minorEastAsia"/>
          <w:color w:val="000000" w:themeColor="text1"/>
          <w:sz w:val="28"/>
          <w:szCs w:val="28"/>
        </w:rPr>
      </w:pPr>
      <w:r w:rsidRPr="00CE5A2E">
        <w:rPr>
          <w:rFonts w:asciiTheme="minorEastAsia" w:eastAsiaTheme="minorEastAsia" w:hAnsiTheme="minorEastAsia" w:hint="eastAsia"/>
          <w:color w:val="000000" w:themeColor="text1"/>
          <w:sz w:val="28"/>
          <w:szCs w:val="28"/>
        </w:rPr>
        <w:t>1、我方愿意以</w:t>
      </w:r>
      <w:r w:rsidRPr="00CE5A2E">
        <w:rPr>
          <w:rFonts w:asciiTheme="minorEastAsia" w:eastAsiaTheme="minorEastAsia" w:hAnsiTheme="minorEastAsia" w:hint="eastAsia"/>
          <w:color w:val="000000" w:themeColor="text1"/>
          <w:sz w:val="28"/>
          <w:szCs w:val="28"/>
          <w:u w:val="single"/>
        </w:rPr>
        <w:t xml:space="preserve">          </w:t>
      </w:r>
      <w:r w:rsidRPr="00CE5A2E">
        <w:rPr>
          <w:rFonts w:asciiTheme="minorEastAsia" w:eastAsiaTheme="minorEastAsia" w:hAnsiTheme="minorEastAsia" w:hint="eastAsia"/>
          <w:color w:val="000000" w:themeColor="text1"/>
          <w:sz w:val="28"/>
          <w:szCs w:val="28"/>
        </w:rPr>
        <w:t>元（大写：        ），供货期</w:t>
      </w:r>
      <w:r w:rsidRPr="00CE5A2E">
        <w:rPr>
          <w:rFonts w:asciiTheme="minorEastAsia" w:eastAsiaTheme="minorEastAsia" w:hAnsiTheme="minorEastAsia" w:hint="eastAsia"/>
          <w:color w:val="000000" w:themeColor="text1"/>
          <w:sz w:val="28"/>
          <w:szCs w:val="28"/>
          <w:u w:val="single"/>
        </w:rPr>
        <w:t xml:space="preserve">             </w:t>
      </w:r>
      <w:r w:rsidRPr="00CE5A2E">
        <w:rPr>
          <w:rFonts w:asciiTheme="minorEastAsia" w:eastAsiaTheme="minorEastAsia" w:hAnsiTheme="minorEastAsia" w:hint="eastAsia"/>
          <w:color w:val="000000" w:themeColor="text1"/>
          <w:sz w:val="28"/>
          <w:szCs w:val="28"/>
        </w:rPr>
        <w:t>，提供本项目招标文件第二章“货物需求”中的相应的采购内容。</w:t>
      </w:r>
    </w:p>
    <w:p w:rsidR="003D640A" w:rsidRPr="00CE5A2E" w:rsidRDefault="003613BB" w:rsidP="00CE5A2E">
      <w:pPr>
        <w:pStyle w:val="a9"/>
        <w:spacing w:line="360" w:lineRule="exact"/>
        <w:ind w:firstLineChars="200" w:firstLine="560"/>
        <w:rPr>
          <w:rFonts w:asciiTheme="minorEastAsia" w:eastAsiaTheme="minorEastAsia" w:hAnsiTheme="minorEastAsia"/>
          <w:color w:val="000000" w:themeColor="text1"/>
          <w:sz w:val="28"/>
          <w:szCs w:val="28"/>
          <w:u w:val="single"/>
        </w:rPr>
      </w:pPr>
      <w:r w:rsidRPr="00CE5A2E">
        <w:rPr>
          <w:rFonts w:asciiTheme="minorEastAsia" w:eastAsiaTheme="minorEastAsia" w:hAnsiTheme="minorEastAsia" w:hint="eastAsia"/>
          <w:color w:val="000000" w:themeColor="text1"/>
          <w:sz w:val="28"/>
          <w:szCs w:val="28"/>
        </w:rPr>
        <w:t>......</w:t>
      </w:r>
    </w:p>
    <w:p w:rsidR="003D640A" w:rsidRPr="00CE5A2E" w:rsidRDefault="003613BB" w:rsidP="00CE5A2E">
      <w:pPr>
        <w:pStyle w:val="a9"/>
        <w:spacing w:line="360" w:lineRule="exact"/>
        <w:ind w:firstLineChars="200" w:firstLine="56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2、我方同意自本项目招标文件“第三章 投标人须知”第一节 投标人须知前附表 第21.2项规定的投标截止时间（开标时间）起遵循本投标函，并承诺在“投标人须知前附表”规定的投标有效期内不修改、撤销投标文件。</w:t>
      </w:r>
    </w:p>
    <w:p w:rsidR="003D640A" w:rsidRPr="00CE5A2E" w:rsidRDefault="003613BB" w:rsidP="00CE5A2E">
      <w:pPr>
        <w:pStyle w:val="a9"/>
        <w:spacing w:line="360" w:lineRule="exact"/>
        <w:ind w:firstLineChars="200" w:firstLine="56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3、我方所递交的投标文件及有关资料都是内容完整、真实和准确的。</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4、如本项目采购内容涉及须符合国家强制规定的，我方承诺我方本次投标（包括资格条件和所投产品）均符合国家有关强制规定。</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6、我方已详细审核招标文件，我方知道必须放弃提出含糊不清或误解问题的权利。</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7、我方同意应贵方要求提供与本投标有关的任何数据或资料。若贵方需要，我方愿意提供我方作出的一切承诺的证明材料。</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8、我方完全理解贵方不一定接受投标报价最低的投标人为中标供应商的行为。</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w:t>
      </w:r>
      <w:r w:rsidRPr="00CE5A2E">
        <w:rPr>
          <w:rFonts w:asciiTheme="minorEastAsia" w:eastAsiaTheme="minorEastAsia" w:hAnsiTheme="minorEastAsia" w:hint="eastAsia"/>
          <w:sz w:val="28"/>
          <w:szCs w:val="28"/>
        </w:rPr>
        <w:lastRenderedPageBreak/>
        <w:t>并处没收违法所得，情节严重的，由工商行政管理机关吊销营业执照；构成犯罪的，依法追究刑事责任：</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提供虚假材料谋取中标、成交的；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采取不正当手段诋毁、排挤其他供应商的；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与采购人、其他供应商或者采购代理机构恶意串通的；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向采购人、采购代理机构行贿或者提供其他不正当利益的；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在招标采购过程中与采购人进行协商谈判的；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拒绝有关部门监督检查或提供虚假情况的。</w:t>
      </w:r>
    </w:p>
    <w:p w:rsidR="003D640A" w:rsidRPr="00CE5A2E" w:rsidRDefault="003613BB">
      <w:pPr>
        <w:pStyle w:val="a9"/>
        <w:spacing w:line="440" w:lineRule="exact"/>
        <w:ind w:left="420"/>
        <w:rPr>
          <w:rFonts w:asciiTheme="minorEastAsia" w:eastAsiaTheme="minorEastAsia" w:hAnsiTheme="minorEastAsia"/>
          <w:color w:val="000000"/>
          <w:sz w:val="28"/>
          <w:szCs w:val="28"/>
        </w:rPr>
      </w:pPr>
      <w:r w:rsidRPr="00CE5A2E">
        <w:rPr>
          <w:rFonts w:asciiTheme="minorEastAsia" w:eastAsiaTheme="minorEastAsia" w:hAnsiTheme="minorEastAsia" w:hint="eastAsia"/>
          <w:color w:val="000000"/>
          <w:sz w:val="28"/>
          <w:szCs w:val="28"/>
        </w:rPr>
        <w:t>10、我方及由本人担任法定代表人的其他机构最近三年内被处罚的违法行为有：</w:t>
      </w:r>
      <w:r w:rsidRPr="00CE5A2E">
        <w:rPr>
          <w:rFonts w:asciiTheme="minorEastAsia" w:eastAsiaTheme="minorEastAsia" w:hAnsiTheme="minorEastAsia" w:hint="eastAsia"/>
          <w:color w:val="000000"/>
          <w:sz w:val="28"/>
          <w:szCs w:val="28"/>
          <w:u w:val="single"/>
        </w:rPr>
        <w:t xml:space="preserve">                                        </w:t>
      </w:r>
    </w:p>
    <w:p w:rsidR="003D640A" w:rsidRPr="00CE5A2E" w:rsidRDefault="003613BB">
      <w:pPr>
        <w:pStyle w:val="a9"/>
        <w:spacing w:line="440" w:lineRule="exact"/>
        <w:ind w:left="420"/>
        <w:rPr>
          <w:rFonts w:asciiTheme="minorEastAsia" w:eastAsiaTheme="minorEastAsia" w:hAnsiTheme="minorEastAsia"/>
          <w:color w:val="000000"/>
          <w:sz w:val="28"/>
          <w:szCs w:val="28"/>
        </w:rPr>
      </w:pPr>
      <w:r w:rsidRPr="00CE5A2E">
        <w:rPr>
          <w:rFonts w:asciiTheme="minorEastAsia" w:eastAsiaTheme="minorEastAsia" w:hAnsiTheme="minorEastAsia" w:hint="eastAsia"/>
          <w:color w:val="000000"/>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color w:val="000000"/>
          <w:sz w:val="28"/>
          <w:szCs w:val="28"/>
        </w:rPr>
      </w:pPr>
      <w:r w:rsidRPr="00CE5A2E">
        <w:rPr>
          <w:rFonts w:asciiTheme="minorEastAsia" w:eastAsiaTheme="minorEastAsia" w:hAnsiTheme="minorEastAsia" w:hint="eastAsia"/>
          <w:color w:val="000000"/>
          <w:sz w:val="28"/>
          <w:szCs w:val="28"/>
        </w:rPr>
        <w:t>11、以上事项如有虚假或隐瞒，我方愿意承担一切后果，并不再寻求任何旨在减轻或免除法律责任的辩解。</w:t>
      </w:r>
    </w:p>
    <w:p w:rsidR="003D640A" w:rsidRPr="00CE5A2E" w:rsidRDefault="003613BB">
      <w:pPr>
        <w:pStyle w:val="a9"/>
        <w:spacing w:line="360" w:lineRule="auto"/>
        <w:ind w:firstLine="420"/>
        <w:rPr>
          <w:rFonts w:asciiTheme="minorEastAsia" w:eastAsiaTheme="minorEastAsia" w:hAnsiTheme="minorEastAsia"/>
          <w:color w:val="000000"/>
          <w:sz w:val="28"/>
          <w:szCs w:val="28"/>
        </w:rPr>
      </w:pPr>
      <w:r w:rsidRPr="00CE5A2E">
        <w:rPr>
          <w:rFonts w:asciiTheme="minorEastAsia" w:eastAsiaTheme="minorEastAsia" w:hAnsiTheme="minorEastAsia" w:hint="eastAsia"/>
          <w:color w:val="000000"/>
          <w:sz w:val="28"/>
          <w:szCs w:val="28"/>
        </w:rPr>
        <w:t>12、与本投标有关的一切正式往来信函请寄：</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地址：</w:t>
      </w:r>
      <w:r w:rsidRPr="00CE5A2E">
        <w:rPr>
          <w:rFonts w:asciiTheme="minorEastAsia" w:eastAsiaTheme="minorEastAsia" w:hAnsiTheme="minorEastAsia" w:hint="eastAsia"/>
          <w:sz w:val="28"/>
          <w:szCs w:val="28"/>
          <w:u w:val="single"/>
        </w:rPr>
        <w:t xml:space="preserve">                                                        </w:t>
      </w:r>
      <w:r w:rsidRPr="00CE5A2E">
        <w:rPr>
          <w:rFonts w:asciiTheme="minorEastAsia" w:eastAsiaTheme="minorEastAsia" w:hAnsiTheme="minorEastAsia" w:hint="eastAsia"/>
          <w:sz w:val="28"/>
          <w:szCs w:val="28"/>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电话：</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传真：</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邮政编码：</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开户名称：</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开户银行：</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银行账号：</w:t>
      </w:r>
      <w:r w:rsidRPr="00CE5A2E">
        <w:rPr>
          <w:rFonts w:asciiTheme="minorEastAsia" w:eastAsiaTheme="minorEastAsia" w:hAnsiTheme="minorEastAsia" w:hint="eastAsia"/>
          <w:sz w:val="28"/>
          <w:szCs w:val="28"/>
          <w:u w:val="single"/>
        </w:rPr>
        <w:t xml:space="preserve">                                                    </w:t>
      </w:r>
    </w:p>
    <w:p w:rsidR="003D640A" w:rsidRPr="00CE5A2E" w:rsidRDefault="005904ED" w:rsidP="00CE5A2E">
      <w:pPr>
        <w:snapToGrid w:val="0"/>
        <w:spacing w:line="360" w:lineRule="auto"/>
        <w:ind w:firstLineChars="2100" w:firstLine="5880"/>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rPr>
        <w:t>供应商名称（电子签章）</w:t>
      </w:r>
      <w:r w:rsidR="003613BB" w:rsidRPr="00CE5A2E">
        <w:rPr>
          <w:rFonts w:asciiTheme="minorEastAsia" w:eastAsiaTheme="minorEastAsia" w:hAnsiTheme="minorEastAsia" w:cs="仿宋_GB2312" w:hint="eastAsia"/>
          <w:kern w:val="0"/>
          <w:sz w:val="28"/>
          <w:szCs w:val="28"/>
          <w:lang w:val="zh-CN"/>
        </w:rPr>
        <w:t>：</w:t>
      </w:r>
    </w:p>
    <w:p w:rsidR="003D640A" w:rsidRPr="00CE5A2E" w:rsidRDefault="003613BB" w:rsidP="00CE5A2E">
      <w:pPr>
        <w:snapToGrid w:val="0"/>
        <w:spacing w:line="360" w:lineRule="auto"/>
        <w:ind w:firstLineChars="2150" w:firstLine="6020"/>
        <w:rPr>
          <w:rFonts w:asciiTheme="minorEastAsia" w:eastAsiaTheme="minorEastAsia" w:hAnsiTheme="minorEastAsia" w:cs="仿宋_GB2312"/>
          <w:kern w:val="0"/>
          <w:sz w:val="28"/>
          <w:szCs w:val="28"/>
          <w:lang w:val="zh-CN"/>
        </w:rPr>
      </w:pPr>
      <w:r w:rsidRPr="00CE5A2E">
        <w:rPr>
          <w:rFonts w:asciiTheme="minorEastAsia" w:eastAsiaTheme="minorEastAsia" w:hAnsiTheme="minorEastAsia" w:cs="仿宋_GB2312" w:hint="eastAsia"/>
          <w:kern w:val="0"/>
          <w:sz w:val="28"/>
          <w:szCs w:val="28"/>
          <w:lang w:val="zh-CN"/>
        </w:rPr>
        <w:t>日期</w:t>
      </w:r>
      <w:r w:rsidRPr="00CE5A2E">
        <w:rPr>
          <w:rFonts w:asciiTheme="minorEastAsia" w:eastAsiaTheme="minorEastAsia" w:hAnsiTheme="minorEastAsia" w:cs="仿宋_GB2312" w:hint="eastAsia"/>
          <w:kern w:val="0"/>
          <w:sz w:val="28"/>
          <w:szCs w:val="28"/>
        </w:rPr>
        <w:t xml:space="preserve">：  年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日</w:t>
      </w:r>
    </w:p>
    <w:p w:rsidR="003D640A" w:rsidRDefault="003D640A">
      <w:pPr>
        <w:widowControl/>
        <w:spacing w:line="360" w:lineRule="auto"/>
        <w:jc w:val="left"/>
        <w:rPr>
          <w:rFonts w:ascii="仿宋_GB2312" w:eastAsia="仿宋_GB2312" w:hAnsi="仿宋" w:cs="仿宋_GB2312"/>
          <w:kern w:val="0"/>
          <w:sz w:val="24"/>
          <w:lang w:val="zh-CN"/>
        </w:rPr>
        <w:sectPr w:rsidR="003D640A">
          <w:pgSz w:w="11906" w:h="16838"/>
          <w:pgMar w:top="1134" w:right="1134" w:bottom="1134" w:left="1134" w:header="720" w:footer="720" w:gutter="0"/>
          <w:cols w:space="720"/>
          <w:docGrid w:type="lines" w:linePitch="331"/>
        </w:sectPr>
      </w:pPr>
    </w:p>
    <w:p w:rsidR="003D640A" w:rsidRDefault="003613BB">
      <w:pPr>
        <w:pStyle w:val="a9"/>
        <w:spacing w:line="360" w:lineRule="auto"/>
        <w:jc w:val="center"/>
        <w:rPr>
          <w:b/>
          <w:sz w:val="30"/>
          <w:szCs w:val="30"/>
        </w:rPr>
      </w:pPr>
      <w:r>
        <w:rPr>
          <w:rFonts w:hAnsi="宋体" w:hint="eastAsia"/>
          <w:color w:val="000000"/>
          <w:sz w:val="30"/>
        </w:rPr>
        <w:lastRenderedPageBreak/>
        <w:t>二、</w:t>
      </w:r>
      <w:r>
        <w:rPr>
          <w:rFonts w:hint="eastAsia"/>
          <w:b/>
          <w:sz w:val="30"/>
          <w:szCs w:val="30"/>
        </w:rPr>
        <w:t>开标一览表</w:t>
      </w:r>
    </w:p>
    <w:p w:rsidR="003D640A" w:rsidRPr="00CE5A2E" w:rsidRDefault="003613BB">
      <w:pPr>
        <w:pStyle w:val="a9"/>
        <w:spacing w:line="360" w:lineRule="auto"/>
        <w:rPr>
          <w:rFonts w:asciiTheme="minorEastAsia" w:eastAsiaTheme="minorEastAsia" w:hAnsiTheme="minorEastAsia"/>
          <w:b/>
          <w:sz w:val="28"/>
          <w:szCs w:val="28"/>
        </w:rPr>
      </w:pPr>
      <w:r w:rsidRPr="00CE5A2E">
        <w:rPr>
          <w:rFonts w:asciiTheme="minorEastAsia" w:eastAsiaTheme="minorEastAsia" w:hAnsiTheme="minorEastAsia" w:hint="eastAsia"/>
          <w:sz w:val="28"/>
          <w:szCs w:val="28"/>
        </w:rPr>
        <w:t>投标人名称：</w:t>
      </w:r>
      <w:r w:rsidRPr="00CE5A2E">
        <w:rPr>
          <w:rFonts w:asciiTheme="minorEastAsia" w:eastAsiaTheme="minorEastAsia" w:hAnsiTheme="minorEastAsia" w:hint="eastAsia"/>
          <w:sz w:val="28"/>
          <w:szCs w:val="28"/>
          <w:u w:val="single"/>
        </w:rPr>
        <w:t xml:space="preserve">                     </w:t>
      </w:r>
      <w:r w:rsidRPr="00CE5A2E">
        <w:rPr>
          <w:rFonts w:asciiTheme="minorEastAsia" w:eastAsiaTheme="minorEastAsia" w:hAnsiTheme="minorEastAsia" w:hint="eastAsia"/>
          <w:sz w:val="28"/>
          <w:szCs w:val="28"/>
        </w:rPr>
        <w:t xml:space="preserve">   </w:t>
      </w:r>
      <w:r w:rsidR="0007724B">
        <w:rPr>
          <w:rFonts w:asciiTheme="minorEastAsia" w:eastAsiaTheme="minorEastAsia" w:hAnsiTheme="minorEastAsia" w:hint="eastAsia"/>
          <w:sz w:val="28"/>
          <w:szCs w:val="28"/>
        </w:rPr>
        <w:t xml:space="preserve">                       单位：元</w:t>
      </w:r>
    </w:p>
    <w:tbl>
      <w:tblPr>
        <w:tblW w:w="9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3"/>
      </w:tblGrid>
      <w:tr w:rsidR="003D640A" w:rsidRPr="00CE5A2E">
        <w:trPr>
          <w:cantSplit/>
          <w:trHeight w:val="624"/>
        </w:trPr>
        <w:tc>
          <w:tcPr>
            <w:tcW w:w="9813" w:type="dxa"/>
            <w:tcBorders>
              <w:top w:val="single" w:sz="4" w:space="0" w:color="auto"/>
              <w:left w:val="single" w:sz="4" w:space="0" w:color="auto"/>
              <w:bottom w:val="single" w:sz="4" w:space="0" w:color="auto"/>
              <w:right w:val="single" w:sz="4" w:space="0" w:color="auto"/>
            </w:tcBorders>
          </w:tcPr>
          <w:p w:rsidR="003D640A" w:rsidRPr="00CE5A2E" w:rsidRDefault="003613BB">
            <w:pPr>
              <w:rPr>
                <w:rFonts w:asciiTheme="minorEastAsia" w:eastAsiaTheme="minorEastAsia" w:hAnsiTheme="minorEastAsia"/>
                <w:color w:val="000000" w:themeColor="text1"/>
                <w:sz w:val="28"/>
                <w:szCs w:val="28"/>
              </w:rPr>
            </w:pPr>
            <w:r w:rsidRPr="00CE5A2E">
              <w:rPr>
                <w:rFonts w:asciiTheme="minorEastAsia" w:eastAsiaTheme="minorEastAsia" w:hAnsiTheme="minorEastAsia" w:hint="eastAsia"/>
                <w:color w:val="000000" w:themeColor="text1"/>
                <w:sz w:val="28"/>
                <w:szCs w:val="28"/>
              </w:rPr>
              <w:t>报价（总报价）：大写：</w:t>
            </w:r>
          </w:p>
          <w:p w:rsidR="003D640A" w:rsidRPr="00CE5A2E" w:rsidRDefault="003613BB">
            <w:pPr>
              <w:rPr>
                <w:rFonts w:asciiTheme="minorEastAsia" w:eastAsiaTheme="minorEastAsia" w:hAnsiTheme="minorEastAsia"/>
                <w:sz w:val="28"/>
                <w:szCs w:val="28"/>
              </w:rPr>
            </w:pPr>
            <w:r w:rsidRPr="00CE5A2E">
              <w:rPr>
                <w:rFonts w:asciiTheme="minorEastAsia" w:eastAsiaTheme="minorEastAsia" w:hAnsiTheme="minorEastAsia" w:hint="eastAsia"/>
                <w:color w:val="000000" w:themeColor="text1"/>
                <w:sz w:val="28"/>
                <w:szCs w:val="28"/>
              </w:rPr>
              <w:t xml:space="preserve">               小写</w:t>
            </w:r>
            <w:r w:rsidRPr="00CE5A2E">
              <w:rPr>
                <w:rFonts w:asciiTheme="minorEastAsia" w:eastAsiaTheme="minorEastAsia" w:hAnsiTheme="minorEastAsia" w:hint="eastAsia"/>
                <w:sz w:val="28"/>
                <w:szCs w:val="28"/>
              </w:rPr>
              <w:t>：</w:t>
            </w:r>
          </w:p>
        </w:tc>
      </w:tr>
      <w:tr w:rsidR="003D640A" w:rsidRPr="00CE5A2E">
        <w:trPr>
          <w:cantSplit/>
          <w:trHeight w:val="624"/>
        </w:trPr>
        <w:tc>
          <w:tcPr>
            <w:tcW w:w="9813" w:type="dxa"/>
            <w:tcBorders>
              <w:top w:val="single" w:sz="4" w:space="0" w:color="auto"/>
              <w:left w:val="single" w:sz="4" w:space="0" w:color="auto"/>
              <w:bottom w:val="single" w:sz="4" w:space="0" w:color="auto"/>
              <w:right w:val="single" w:sz="4" w:space="0" w:color="auto"/>
            </w:tcBorders>
          </w:tcPr>
          <w:p w:rsidR="003D640A" w:rsidRPr="00CE5A2E" w:rsidRDefault="003613BB">
            <w:pPr>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供货期：</w:t>
            </w:r>
          </w:p>
        </w:tc>
      </w:tr>
      <w:tr w:rsidR="00703536" w:rsidRPr="00CE5A2E">
        <w:trPr>
          <w:cantSplit/>
          <w:trHeight w:val="624"/>
        </w:trPr>
        <w:tc>
          <w:tcPr>
            <w:tcW w:w="9813" w:type="dxa"/>
            <w:tcBorders>
              <w:top w:val="single" w:sz="4" w:space="0" w:color="auto"/>
              <w:left w:val="single" w:sz="4" w:space="0" w:color="auto"/>
              <w:bottom w:val="single" w:sz="4" w:space="0" w:color="auto"/>
              <w:right w:val="single" w:sz="4" w:space="0" w:color="auto"/>
            </w:tcBorders>
          </w:tcPr>
          <w:p w:rsidR="00703536" w:rsidRPr="00CE5A2E" w:rsidRDefault="00703536">
            <w:pPr>
              <w:rPr>
                <w:rFonts w:asciiTheme="minorEastAsia" w:eastAsiaTheme="minorEastAsia" w:hAnsiTheme="minorEastAsia"/>
                <w:sz w:val="28"/>
                <w:szCs w:val="28"/>
              </w:rPr>
            </w:pPr>
            <w:r w:rsidRPr="00703536">
              <w:rPr>
                <w:rFonts w:asciiTheme="minorEastAsia" w:eastAsiaTheme="minorEastAsia" w:hAnsiTheme="minorEastAsia" w:hint="eastAsia"/>
                <w:sz w:val="28"/>
                <w:szCs w:val="28"/>
              </w:rPr>
              <w:t>保证金缴纳方式</w:t>
            </w:r>
            <w:r>
              <w:rPr>
                <w:rFonts w:asciiTheme="minorEastAsia" w:eastAsiaTheme="minorEastAsia" w:hAnsiTheme="minorEastAsia" w:hint="eastAsia"/>
                <w:sz w:val="28"/>
                <w:szCs w:val="28"/>
              </w:rPr>
              <w:t>：</w:t>
            </w:r>
          </w:p>
        </w:tc>
      </w:tr>
      <w:tr w:rsidR="003D640A" w:rsidRPr="00CE5A2E">
        <w:trPr>
          <w:cantSplit/>
          <w:trHeight w:val="624"/>
        </w:trPr>
        <w:tc>
          <w:tcPr>
            <w:tcW w:w="9813" w:type="dxa"/>
            <w:tcBorders>
              <w:top w:val="single" w:sz="4" w:space="0" w:color="auto"/>
              <w:left w:val="single" w:sz="4" w:space="0" w:color="auto"/>
              <w:bottom w:val="single" w:sz="4" w:space="0" w:color="auto"/>
              <w:right w:val="single" w:sz="4" w:space="0" w:color="auto"/>
            </w:tcBorders>
          </w:tcPr>
          <w:p w:rsidR="003D640A" w:rsidRPr="00CE5A2E" w:rsidRDefault="003613BB">
            <w:pPr>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备注：</w:t>
            </w:r>
          </w:p>
        </w:tc>
      </w:tr>
    </w:tbl>
    <w:p w:rsidR="003D640A" w:rsidRPr="00CE5A2E" w:rsidRDefault="003613BB">
      <w:pPr>
        <w:snapToGrid w:val="0"/>
        <w:spacing w:before="50" w:after="50" w:line="360" w:lineRule="auto"/>
        <w:ind w:firstLineChars="200" w:firstLine="480"/>
        <w:jc w:val="left"/>
        <w:rPr>
          <w:rFonts w:asciiTheme="minorEastAsia" w:eastAsiaTheme="minorEastAsia" w:hAnsiTheme="minorEastAsia" w:cs="仿宋_GB2312"/>
          <w:kern w:val="0"/>
          <w:sz w:val="24"/>
          <w:lang w:val="zh-CN"/>
        </w:rPr>
      </w:pPr>
      <w:r w:rsidRPr="00CE5A2E">
        <w:rPr>
          <w:rFonts w:asciiTheme="minorEastAsia" w:eastAsiaTheme="minorEastAsia" w:hAnsiTheme="minorEastAsia" w:cs="仿宋_GB2312" w:hint="eastAsia"/>
          <w:kern w:val="0"/>
          <w:sz w:val="24"/>
          <w:lang w:val="zh-CN"/>
        </w:rPr>
        <w:t xml:space="preserve">注： </w:t>
      </w:r>
    </w:p>
    <w:p w:rsidR="003D640A" w:rsidRPr="00CE5A2E" w:rsidRDefault="003613BB">
      <w:pPr>
        <w:snapToGrid w:val="0"/>
        <w:spacing w:before="50" w:after="50" w:line="360" w:lineRule="auto"/>
        <w:ind w:firstLineChars="200" w:firstLine="480"/>
        <w:jc w:val="left"/>
        <w:rPr>
          <w:rFonts w:asciiTheme="minorEastAsia" w:eastAsiaTheme="minorEastAsia" w:hAnsiTheme="minorEastAsia" w:cs="仿宋_GB2312"/>
          <w:kern w:val="0"/>
          <w:sz w:val="24"/>
          <w:lang w:val="zh-CN"/>
        </w:rPr>
      </w:pPr>
      <w:r w:rsidRPr="00CE5A2E">
        <w:rPr>
          <w:rFonts w:asciiTheme="minorEastAsia" w:eastAsiaTheme="minorEastAsia" w:hAnsiTheme="minorEastAsia" w:cs="仿宋_GB2312" w:hint="eastAsia"/>
          <w:kern w:val="0"/>
          <w:sz w:val="24"/>
          <w:lang w:val="zh-CN"/>
        </w:rPr>
        <w:t>1、 投标人需按本表格式填写，不得自行更改，也不得留空, 如有多分标，按分标分别提供开标一览表，必须加盖投标人有效电子公章，</w:t>
      </w:r>
      <w:r w:rsidRPr="00CE5A2E">
        <w:rPr>
          <w:rFonts w:asciiTheme="minorEastAsia" w:eastAsiaTheme="minorEastAsia" w:hAnsiTheme="minorEastAsia" w:cs="仿宋_GB2312" w:hint="eastAsia"/>
          <w:b/>
          <w:kern w:val="0"/>
          <w:sz w:val="24"/>
          <w:lang w:val="zh-CN"/>
        </w:rPr>
        <w:t>否则其投标作无效标处理。</w:t>
      </w:r>
    </w:p>
    <w:p w:rsidR="003D640A" w:rsidRDefault="003613BB">
      <w:pPr>
        <w:snapToGrid w:val="0"/>
        <w:spacing w:line="360" w:lineRule="auto"/>
        <w:ind w:firstLineChars="200" w:firstLine="480"/>
        <w:jc w:val="left"/>
        <w:rPr>
          <w:rFonts w:ascii="仿宋_GB2312" w:eastAsia="仿宋_GB2312" w:hAnsi="仿宋" w:cs="仿宋_GB2312"/>
          <w:kern w:val="0"/>
          <w:sz w:val="24"/>
          <w:lang w:val="zh-CN"/>
        </w:rPr>
      </w:pPr>
      <w:r w:rsidRPr="00CE5A2E">
        <w:rPr>
          <w:rFonts w:asciiTheme="minorEastAsia" w:eastAsiaTheme="minorEastAsia" w:hAnsiTheme="minorEastAsia" w:cs="仿宋_GB2312" w:hint="eastAsia"/>
          <w:kern w:val="0"/>
          <w:sz w:val="24"/>
          <w:lang w:val="zh-CN"/>
        </w:rPr>
        <w:t>2、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rsidR="003D640A" w:rsidRPr="00194524" w:rsidRDefault="00521EE2">
      <w:pPr>
        <w:snapToGrid w:val="0"/>
        <w:spacing w:line="360" w:lineRule="auto"/>
        <w:ind w:firstLineChars="200" w:firstLine="480"/>
        <w:jc w:val="left"/>
        <w:rPr>
          <w:rFonts w:asciiTheme="minorEastAsia" w:eastAsiaTheme="minorEastAsia" w:hAnsiTheme="minorEastAsia" w:cs="仿宋_GB2312"/>
          <w:kern w:val="0"/>
          <w:sz w:val="24"/>
          <w:lang w:val="zh-CN"/>
        </w:rPr>
      </w:pPr>
      <w:r w:rsidRPr="00194524">
        <w:rPr>
          <w:rFonts w:asciiTheme="minorEastAsia" w:eastAsiaTheme="minorEastAsia" w:hAnsiTheme="minorEastAsia" w:cs="仿宋_GB2312" w:hint="eastAsia"/>
          <w:kern w:val="0"/>
          <w:sz w:val="24"/>
          <w:lang w:val="zh-CN"/>
        </w:rPr>
        <w:t>3、此报价包括但不限于本项目采购货物的运输、吊装、安装调试、税金等。</w:t>
      </w:r>
    </w:p>
    <w:p w:rsidR="003D640A" w:rsidRDefault="003D640A">
      <w:pPr>
        <w:snapToGrid w:val="0"/>
        <w:spacing w:line="360" w:lineRule="auto"/>
        <w:ind w:firstLineChars="200" w:firstLine="480"/>
        <w:jc w:val="left"/>
        <w:rPr>
          <w:rFonts w:ascii="仿宋_GB2312" w:eastAsia="仿宋_GB2312" w:hAnsi="仿宋" w:cs="仿宋_GB2312"/>
          <w:kern w:val="0"/>
          <w:sz w:val="24"/>
          <w:lang w:val="zh-CN"/>
        </w:rPr>
      </w:pPr>
    </w:p>
    <w:p w:rsidR="003D640A" w:rsidRDefault="003D640A">
      <w:pPr>
        <w:snapToGrid w:val="0"/>
        <w:spacing w:line="360" w:lineRule="auto"/>
        <w:ind w:firstLineChars="200" w:firstLine="480"/>
        <w:jc w:val="left"/>
        <w:rPr>
          <w:rFonts w:ascii="仿宋_GB2312" w:eastAsia="仿宋_GB2312" w:hAnsi="仿宋" w:cs="仿宋_GB2312"/>
          <w:kern w:val="0"/>
          <w:sz w:val="24"/>
          <w:lang w:val="zh-CN"/>
        </w:rPr>
      </w:pPr>
    </w:p>
    <w:p w:rsidR="003D640A" w:rsidRPr="00CE5A2E" w:rsidRDefault="005904ED" w:rsidP="00CE5A2E">
      <w:pPr>
        <w:snapToGrid w:val="0"/>
        <w:spacing w:line="360" w:lineRule="auto"/>
        <w:ind w:firstLineChars="2100" w:firstLine="5880"/>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rPr>
        <w:t>供应商名称（电子签章）</w:t>
      </w:r>
      <w:r w:rsidR="003613BB" w:rsidRPr="00CE5A2E">
        <w:rPr>
          <w:rFonts w:asciiTheme="minorEastAsia" w:eastAsiaTheme="minorEastAsia" w:hAnsiTheme="minorEastAsia" w:cs="仿宋_GB2312" w:hint="eastAsia"/>
          <w:kern w:val="0"/>
          <w:sz w:val="28"/>
          <w:szCs w:val="28"/>
          <w:lang w:val="zh-CN"/>
        </w:rPr>
        <w:t>：</w:t>
      </w:r>
    </w:p>
    <w:p w:rsidR="003D640A" w:rsidRPr="00CE5A2E" w:rsidRDefault="003613BB" w:rsidP="00CE5A2E">
      <w:pPr>
        <w:snapToGrid w:val="0"/>
        <w:spacing w:line="360" w:lineRule="auto"/>
        <w:ind w:firstLineChars="2150" w:firstLine="6020"/>
        <w:rPr>
          <w:rFonts w:asciiTheme="minorEastAsia" w:eastAsiaTheme="minorEastAsia" w:hAnsiTheme="minorEastAsia" w:cs="仿宋_GB2312"/>
          <w:kern w:val="0"/>
          <w:sz w:val="28"/>
          <w:szCs w:val="28"/>
          <w:lang w:val="zh-CN"/>
        </w:rPr>
      </w:pPr>
      <w:r w:rsidRPr="00CE5A2E">
        <w:rPr>
          <w:rFonts w:asciiTheme="minorEastAsia" w:eastAsiaTheme="minorEastAsia" w:hAnsiTheme="minorEastAsia" w:cs="仿宋_GB2312" w:hint="eastAsia"/>
          <w:kern w:val="0"/>
          <w:sz w:val="28"/>
          <w:szCs w:val="28"/>
          <w:lang w:val="zh-CN"/>
        </w:rPr>
        <w:t>日期</w:t>
      </w:r>
      <w:r w:rsidRPr="00CE5A2E">
        <w:rPr>
          <w:rFonts w:asciiTheme="minorEastAsia" w:eastAsiaTheme="minorEastAsia" w:hAnsiTheme="minorEastAsia" w:cs="仿宋_GB2312" w:hint="eastAsia"/>
          <w:kern w:val="0"/>
          <w:sz w:val="28"/>
          <w:szCs w:val="28"/>
        </w:rPr>
        <w:t xml:space="preserve">：  年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日</w:t>
      </w:r>
    </w:p>
    <w:p w:rsidR="003D640A" w:rsidRDefault="003613BB">
      <w:pPr>
        <w:pStyle w:val="a9"/>
        <w:spacing w:line="360" w:lineRule="auto"/>
        <w:jc w:val="center"/>
        <w:rPr>
          <w:rFonts w:ascii="仿宋_GB2312" w:eastAsia="仿宋_GB2312" w:hAnsi="仿宋" w:cs="仿宋_GB2312"/>
          <w:b/>
          <w:kern w:val="0"/>
          <w:sz w:val="24"/>
          <w:lang w:val="zh-CN"/>
        </w:rPr>
      </w:pPr>
      <w:r>
        <w:rPr>
          <w:rFonts w:ascii="仿宋_GB2312" w:eastAsia="仿宋_GB2312" w:hAnsi="仿宋" w:cs="仿宋_GB2312"/>
          <w:kern w:val="0"/>
          <w:sz w:val="24"/>
          <w:lang w:val="zh-CN"/>
        </w:rPr>
        <w:br w:type="page"/>
      </w:r>
      <w:r>
        <w:rPr>
          <w:rFonts w:hAnsi="宋体"/>
          <w:b/>
          <w:color w:val="000000"/>
          <w:sz w:val="30"/>
        </w:rPr>
        <w:lastRenderedPageBreak/>
        <w:t>三、分项报价表</w:t>
      </w:r>
    </w:p>
    <w:p w:rsidR="003D640A" w:rsidRDefault="003D640A">
      <w:pPr>
        <w:widowControl/>
        <w:jc w:val="left"/>
        <w:rPr>
          <w:rFonts w:ascii="仿宋_GB2312" w:eastAsia="仿宋_GB2312" w:hAnsi="仿宋" w:cs="仿宋_GB2312"/>
          <w:kern w:val="0"/>
          <w:sz w:val="24"/>
          <w:lang w:val="zh-CN"/>
        </w:rPr>
      </w:pPr>
    </w:p>
    <w:tbl>
      <w:tblPr>
        <w:tblW w:w="9400" w:type="dxa"/>
        <w:tblLayout w:type="fixed"/>
        <w:tblCellMar>
          <w:top w:w="15" w:type="dxa"/>
          <w:left w:w="15" w:type="dxa"/>
          <w:bottom w:w="15" w:type="dxa"/>
          <w:right w:w="15" w:type="dxa"/>
        </w:tblCellMar>
        <w:tblLook w:val="04A0" w:firstRow="1" w:lastRow="0" w:firstColumn="1" w:lastColumn="0" w:noHBand="0" w:noVBand="1"/>
      </w:tblPr>
      <w:tblGrid>
        <w:gridCol w:w="677"/>
        <w:gridCol w:w="1159"/>
        <w:gridCol w:w="3872"/>
        <w:gridCol w:w="769"/>
        <w:gridCol w:w="1077"/>
        <w:gridCol w:w="924"/>
        <w:gridCol w:w="922"/>
      </w:tblGrid>
      <w:tr w:rsidR="003D640A" w:rsidRPr="00CE5A2E" w:rsidTr="00CE5A2E">
        <w:trPr>
          <w:trHeight w:val="744"/>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kern w:val="0"/>
                <w:sz w:val="28"/>
                <w:szCs w:val="28"/>
              </w:rPr>
              <w:t>序号</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kern w:val="0"/>
                <w:sz w:val="28"/>
                <w:szCs w:val="28"/>
              </w:rPr>
              <w:t>设备名称</w:t>
            </w: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kern w:val="0"/>
                <w:sz w:val="28"/>
                <w:szCs w:val="28"/>
              </w:rPr>
              <w:t>品牌、型号</w:t>
            </w: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kern w:val="0"/>
                <w:sz w:val="28"/>
                <w:szCs w:val="28"/>
              </w:rPr>
              <w:t>数量</w:t>
            </w: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单价(元)</w:t>
            </w: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kern w:val="0"/>
                <w:sz w:val="28"/>
                <w:szCs w:val="28"/>
              </w:rPr>
            </w:pPr>
            <w:r w:rsidRPr="00CE5A2E">
              <w:rPr>
                <w:rFonts w:asciiTheme="minorEastAsia" w:eastAsiaTheme="minorEastAsia" w:hAnsiTheme="minorEastAsia" w:cs="宋体" w:hint="eastAsia"/>
                <w:color w:val="000000"/>
                <w:kern w:val="0"/>
                <w:sz w:val="28"/>
                <w:szCs w:val="28"/>
              </w:rPr>
              <w:t>合价（元）</w:t>
            </w: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kern w:val="0"/>
                <w:sz w:val="28"/>
                <w:szCs w:val="28"/>
              </w:rPr>
            </w:pPr>
            <w:r w:rsidRPr="00CE5A2E">
              <w:rPr>
                <w:rFonts w:asciiTheme="minorEastAsia" w:eastAsiaTheme="minorEastAsia" w:hAnsiTheme="minorEastAsia" w:cs="宋体" w:hint="eastAsia"/>
                <w:color w:val="000000"/>
                <w:kern w:val="0"/>
                <w:sz w:val="28"/>
                <w:szCs w:val="28"/>
              </w:rPr>
              <w:t>备注</w:t>
            </w: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1</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2</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3</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4</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5</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color w:val="000000"/>
                <w:sz w:val="28"/>
                <w:szCs w:val="28"/>
              </w:rPr>
              <w:t>…</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color w:val="000000"/>
                <w:sz w:val="28"/>
                <w:szCs w:val="28"/>
              </w:rPr>
              <w:t>…</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bl>
    <w:p w:rsidR="003D640A" w:rsidRDefault="003D640A">
      <w:pPr>
        <w:snapToGrid w:val="0"/>
        <w:spacing w:line="360" w:lineRule="auto"/>
        <w:rPr>
          <w:rFonts w:ascii="仿宋_GB2312" w:eastAsia="仿宋_GB2312" w:hAnsi="仿宋" w:cs="仿宋_GB2312"/>
          <w:kern w:val="0"/>
          <w:sz w:val="24"/>
          <w:szCs w:val="21"/>
        </w:rPr>
      </w:pPr>
    </w:p>
    <w:p w:rsidR="003D640A" w:rsidRPr="00CE5A2E" w:rsidRDefault="003613BB">
      <w:pPr>
        <w:snapToGrid w:val="0"/>
        <w:spacing w:line="300" w:lineRule="exact"/>
        <w:rPr>
          <w:rFonts w:asciiTheme="minorEastAsia" w:eastAsiaTheme="minorEastAsia" w:hAnsiTheme="minorEastAsia"/>
          <w:b/>
          <w:bCs/>
          <w:color w:val="000000"/>
          <w:sz w:val="24"/>
        </w:rPr>
      </w:pPr>
      <w:r w:rsidRPr="00CE5A2E">
        <w:rPr>
          <w:rFonts w:asciiTheme="minorEastAsia" w:eastAsiaTheme="minorEastAsia" w:hAnsiTheme="minorEastAsia" w:hint="eastAsia"/>
          <w:b/>
          <w:bCs/>
          <w:color w:val="000000"/>
          <w:sz w:val="24"/>
        </w:rPr>
        <w:t>注：</w:t>
      </w:r>
      <w:r w:rsidRPr="00CE5A2E">
        <w:rPr>
          <w:rFonts w:asciiTheme="minorEastAsia" w:eastAsiaTheme="minorEastAsia" w:hAnsiTheme="minorEastAsia"/>
          <w:b/>
          <w:bCs/>
          <w:color w:val="000000"/>
          <w:sz w:val="24"/>
        </w:rPr>
        <w:t xml:space="preserve"> </w:t>
      </w:r>
      <w:r w:rsidRPr="00CE5A2E">
        <w:rPr>
          <w:rFonts w:asciiTheme="minorEastAsia" w:eastAsiaTheme="minorEastAsia" w:hAnsiTheme="minorEastAsia" w:hint="eastAsia"/>
          <w:b/>
          <w:bCs/>
          <w:color w:val="000000"/>
          <w:sz w:val="24"/>
        </w:rPr>
        <w:t>1、供应商可根据自身需求自行删减行数。</w:t>
      </w:r>
    </w:p>
    <w:p w:rsidR="003D640A" w:rsidRDefault="003D640A">
      <w:pPr>
        <w:snapToGrid w:val="0"/>
        <w:spacing w:line="360" w:lineRule="auto"/>
        <w:rPr>
          <w:rFonts w:ascii="仿宋_GB2312" w:eastAsia="仿宋_GB2312" w:hAnsi="仿宋" w:cs="仿宋_GB2312"/>
          <w:kern w:val="0"/>
          <w:sz w:val="24"/>
          <w:szCs w:val="21"/>
        </w:rPr>
      </w:pPr>
    </w:p>
    <w:p w:rsidR="003D640A" w:rsidRDefault="003D640A">
      <w:pPr>
        <w:snapToGrid w:val="0"/>
        <w:spacing w:line="360" w:lineRule="auto"/>
        <w:ind w:firstLineChars="200" w:firstLine="480"/>
        <w:jc w:val="center"/>
        <w:rPr>
          <w:rFonts w:ascii="仿宋_GB2312" w:eastAsia="仿宋_GB2312" w:hAnsi="仿宋" w:cs="仿宋_GB2312"/>
          <w:kern w:val="0"/>
          <w:sz w:val="24"/>
          <w:szCs w:val="21"/>
        </w:rPr>
      </w:pPr>
    </w:p>
    <w:p w:rsidR="003D640A" w:rsidRDefault="003D640A">
      <w:pPr>
        <w:snapToGrid w:val="0"/>
        <w:spacing w:line="360" w:lineRule="auto"/>
        <w:ind w:firstLineChars="200" w:firstLine="480"/>
        <w:jc w:val="center"/>
        <w:rPr>
          <w:rFonts w:ascii="仿宋_GB2312" w:eastAsia="仿宋_GB2312" w:hAnsi="仿宋" w:cs="仿宋_GB2312"/>
          <w:kern w:val="0"/>
          <w:sz w:val="24"/>
          <w:szCs w:val="21"/>
        </w:rPr>
      </w:pPr>
    </w:p>
    <w:p w:rsidR="003D640A" w:rsidRPr="00CE5A2E" w:rsidRDefault="003613BB" w:rsidP="00CE5A2E">
      <w:pPr>
        <w:autoSpaceDE w:val="0"/>
        <w:autoSpaceDN w:val="0"/>
        <w:spacing w:line="360" w:lineRule="auto"/>
        <w:ind w:leftChars="1950" w:left="4375" w:hangingChars="100" w:hanging="280"/>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rPr>
        <w:t>供应商名称（电子签章）：</w:t>
      </w:r>
    </w:p>
    <w:p w:rsidR="003D640A" w:rsidRPr="00CE5A2E" w:rsidRDefault="003613BB" w:rsidP="00CE5A2E">
      <w:pPr>
        <w:autoSpaceDE w:val="0"/>
        <w:autoSpaceDN w:val="0"/>
        <w:spacing w:line="360" w:lineRule="auto"/>
        <w:ind w:firstLineChars="1500" w:firstLine="4200"/>
        <w:rPr>
          <w:rFonts w:asciiTheme="minorEastAsia" w:eastAsiaTheme="minorEastAsia" w:hAnsiTheme="minorEastAsia" w:cs="仿宋_GB2312"/>
          <w:kern w:val="0"/>
          <w:sz w:val="28"/>
          <w:szCs w:val="28"/>
          <w:lang w:val="zh-CN"/>
        </w:rPr>
      </w:pPr>
      <w:r w:rsidRPr="00CE5A2E">
        <w:rPr>
          <w:rFonts w:asciiTheme="minorEastAsia" w:eastAsiaTheme="minorEastAsia" w:hAnsiTheme="minorEastAsia" w:cs="仿宋_GB2312" w:hint="eastAsia"/>
          <w:kern w:val="0"/>
          <w:sz w:val="28"/>
          <w:szCs w:val="28"/>
          <w:lang w:val="zh-CN"/>
        </w:rPr>
        <w:t>日</w:t>
      </w:r>
      <w:r w:rsidR="00CE5A2E">
        <w:rPr>
          <w:rFonts w:asciiTheme="minorEastAsia" w:eastAsiaTheme="minorEastAsia" w:hAnsiTheme="minorEastAsia" w:cs="仿宋_GB2312" w:hint="eastAsia"/>
          <w:kern w:val="0"/>
          <w:sz w:val="28"/>
          <w:szCs w:val="28"/>
          <w:lang w:val="zh-CN"/>
        </w:rPr>
        <w:t xml:space="preserve">  </w:t>
      </w:r>
      <w:r w:rsidRPr="00CE5A2E">
        <w:rPr>
          <w:rFonts w:asciiTheme="minorEastAsia" w:eastAsiaTheme="minorEastAsia" w:hAnsiTheme="minorEastAsia" w:cs="仿宋_GB2312" w:hint="eastAsia"/>
          <w:kern w:val="0"/>
          <w:sz w:val="28"/>
          <w:szCs w:val="28"/>
          <w:lang w:val="zh-CN"/>
        </w:rPr>
        <w:t>期</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年</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日</w:t>
      </w:r>
    </w:p>
    <w:p w:rsidR="003D640A" w:rsidRDefault="003D640A">
      <w:pPr>
        <w:widowControl/>
        <w:jc w:val="left"/>
        <w:rPr>
          <w:rFonts w:ascii="宋体" w:hAnsi="宋体"/>
          <w:szCs w:val="20"/>
        </w:rPr>
        <w:sectPr w:rsidR="003D640A">
          <w:pgSz w:w="11906" w:h="16838"/>
          <w:pgMar w:top="1134" w:right="1134" w:bottom="1134" w:left="1134" w:header="720" w:footer="720" w:gutter="0"/>
          <w:cols w:space="720"/>
          <w:docGrid w:type="lines" w:linePitch="331"/>
        </w:sectPr>
      </w:pPr>
    </w:p>
    <w:p w:rsidR="003D640A" w:rsidRPr="00CE5A2E" w:rsidRDefault="003613BB" w:rsidP="00CE5A2E">
      <w:pPr>
        <w:snapToGrid w:val="0"/>
        <w:spacing w:beforeLines="50" w:before="165" w:after="50"/>
        <w:jc w:val="center"/>
        <w:outlineLvl w:val="1"/>
        <w:rPr>
          <w:rFonts w:asciiTheme="minorEastAsia" w:eastAsiaTheme="minorEastAsia" w:hAnsiTheme="minorEastAsia"/>
          <w:b/>
          <w:bCs/>
          <w:color w:val="000000"/>
          <w:sz w:val="30"/>
          <w:szCs w:val="30"/>
        </w:rPr>
      </w:pPr>
      <w:bookmarkStart w:id="239" w:name="_Toc19686840"/>
      <w:bookmarkStart w:id="240" w:name="_Toc138610911"/>
      <w:bookmarkStart w:id="241" w:name="_Toc140143617"/>
      <w:r w:rsidRPr="00CE5A2E">
        <w:rPr>
          <w:rFonts w:asciiTheme="minorEastAsia" w:eastAsiaTheme="minorEastAsia" w:hAnsiTheme="minorEastAsia" w:hint="eastAsia"/>
          <w:b/>
          <w:bCs/>
          <w:color w:val="000000"/>
          <w:sz w:val="30"/>
          <w:szCs w:val="30"/>
        </w:rPr>
        <w:lastRenderedPageBreak/>
        <w:t>其他文书、文件格式</w:t>
      </w:r>
      <w:bookmarkEnd w:id="239"/>
      <w:bookmarkEnd w:id="240"/>
      <w:bookmarkEnd w:id="241"/>
    </w:p>
    <w:p w:rsidR="003D640A" w:rsidRDefault="003613BB">
      <w:pPr>
        <w:jc w:val="center"/>
        <w:rPr>
          <w:rFonts w:ascii="宋体" w:hAnsi="宋体" w:cs="宋体"/>
          <w:b/>
          <w:bCs/>
          <w:sz w:val="32"/>
          <w:szCs w:val="32"/>
          <w:lang w:val="en"/>
        </w:rPr>
      </w:pPr>
      <w:r>
        <w:rPr>
          <w:rFonts w:ascii="宋体" w:hAnsi="宋体" w:cs="宋体" w:hint="eastAsia"/>
          <w:b/>
          <w:bCs/>
          <w:sz w:val="32"/>
          <w:szCs w:val="32"/>
          <w:lang w:val="en"/>
        </w:rPr>
        <w:t>知识产权合规性声明</w:t>
      </w:r>
    </w:p>
    <w:p w:rsidR="003D640A" w:rsidRDefault="003613BB">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3D640A" w:rsidRPr="00CE5A2E" w:rsidRDefault="003613BB">
      <w:pPr>
        <w:spacing w:line="600" w:lineRule="exact"/>
        <w:rPr>
          <w:rFonts w:asciiTheme="minorEastAsia" w:eastAsiaTheme="minorEastAsia" w:hAnsiTheme="minorEastAsia" w:cs="仿宋_GB2312"/>
          <w:sz w:val="28"/>
          <w:szCs w:val="28"/>
          <w:lang w:val="en"/>
        </w:rPr>
      </w:pPr>
      <w:r>
        <w:rPr>
          <w:rFonts w:ascii="仿宋_GB2312" w:eastAsia="仿宋_GB2312" w:hAnsi="仿宋_GB2312" w:cs="仿宋_GB2312" w:hint="eastAsia"/>
          <w:sz w:val="30"/>
          <w:szCs w:val="30"/>
        </w:rPr>
        <w:t xml:space="preserve">    </w:t>
      </w:r>
      <w:r w:rsidRPr="00CE5A2E">
        <w:rPr>
          <w:rFonts w:asciiTheme="minorEastAsia" w:eastAsiaTheme="minorEastAsia" w:hAnsiTheme="minorEastAsia" w:cs="仿宋_GB2312" w:hint="eastAsia"/>
          <w:sz w:val="28"/>
          <w:szCs w:val="28"/>
        </w:rPr>
        <w:t>本</w:t>
      </w:r>
      <w:r w:rsidRPr="00CE5A2E">
        <w:rPr>
          <w:rFonts w:asciiTheme="minorEastAsia" w:eastAsiaTheme="minorEastAsia" w:hAnsiTheme="minorEastAsia" w:cs="仿宋_GB2312" w:hint="eastAsia"/>
          <w:sz w:val="28"/>
          <w:szCs w:val="28"/>
          <w:lang w:val="en"/>
        </w:rPr>
        <w:t>企业（单位）自愿参与政府投资政府采购的</w:t>
      </w:r>
      <w:r w:rsidR="002637A9">
        <w:rPr>
          <w:rFonts w:asciiTheme="minorEastAsia" w:eastAsiaTheme="minorEastAsia" w:hAnsiTheme="minorEastAsia" w:cs="仿宋_GB2312" w:hint="eastAsia"/>
          <w:sz w:val="28"/>
          <w:szCs w:val="28"/>
          <w:u w:val="single"/>
          <w:lang w:val="en"/>
        </w:rPr>
        <w:t>哈密市伊吾县菌类种植示范基地建设项目-设备采购</w:t>
      </w:r>
      <w:r w:rsidRPr="00CE5A2E">
        <w:rPr>
          <w:rFonts w:asciiTheme="minorEastAsia" w:eastAsiaTheme="minorEastAsia" w:hAnsiTheme="minorEastAsia" w:cs="仿宋_GB2312" w:hint="eastAsia"/>
          <w:sz w:val="28"/>
          <w:szCs w:val="28"/>
          <w:lang w:val="en"/>
        </w:rPr>
        <w:t>项目，</w:t>
      </w:r>
      <w:r w:rsidRPr="00CE5A2E">
        <w:rPr>
          <w:rFonts w:asciiTheme="minorEastAsia" w:eastAsiaTheme="minorEastAsia" w:hAnsiTheme="minorEastAsia" w:cs="仿宋_GB2312" w:hint="eastAsia"/>
          <w:b/>
          <w:bCs/>
          <w:sz w:val="28"/>
          <w:szCs w:val="28"/>
          <w:lang w:val="en"/>
        </w:rPr>
        <w:t>在此郑重承诺：</w:t>
      </w:r>
      <w:r w:rsidRPr="00CE5A2E">
        <w:rPr>
          <w:rFonts w:asciiTheme="minorEastAsia" w:eastAsiaTheme="minorEastAsia" w:hAnsiTheme="minorEastAsia" w:cs="仿宋_GB2312" w:hint="eastAsia"/>
          <w:sz w:val="28"/>
          <w:szCs w:val="28"/>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3D640A" w:rsidRPr="00CE5A2E" w:rsidRDefault="003613BB" w:rsidP="00CE5A2E">
      <w:pPr>
        <w:snapToGrid w:val="0"/>
        <w:spacing w:line="600" w:lineRule="exact"/>
        <w:ind w:leftChars="1736" w:left="5965" w:hangingChars="825" w:hanging="2319"/>
        <w:rPr>
          <w:rFonts w:asciiTheme="minorEastAsia" w:eastAsiaTheme="minorEastAsia" w:hAnsiTheme="minorEastAsia"/>
          <w:b/>
          <w:sz w:val="28"/>
          <w:szCs w:val="28"/>
        </w:rPr>
      </w:pPr>
      <w:r w:rsidRPr="00CE5A2E">
        <w:rPr>
          <w:rFonts w:asciiTheme="minorEastAsia" w:eastAsiaTheme="minorEastAsia" w:hAnsiTheme="minorEastAsia"/>
          <w:b/>
          <w:sz w:val="28"/>
          <w:szCs w:val="28"/>
        </w:rPr>
        <w:t xml:space="preserve">           </w:t>
      </w:r>
    </w:p>
    <w:p w:rsidR="003D640A" w:rsidRPr="00CE5A2E" w:rsidRDefault="003D640A" w:rsidP="00CE5A2E">
      <w:pPr>
        <w:snapToGrid w:val="0"/>
        <w:spacing w:line="600" w:lineRule="exact"/>
        <w:ind w:leftChars="1736" w:left="5965" w:hangingChars="825" w:hanging="2319"/>
        <w:rPr>
          <w:rFonts w:asciiTheme="minorEastAsia" w:eastAsiaTheme="minorEastAsia" w:hAnsiTheme="minorEastAsia"/>
          <w:b/>
          <w:sz w:val="28"/>
          <w:szCs w:val="28"/>
        </w:rPr>
      </w:pPr>
    </w:p>
    <w:p w:rsidR="003D640A" w:rsidRPr="00CE5A2E" w:rsidRDefault="003D640A" w:rsidP="008656D1">
      <w:pPr>
        <w:snapToGrid w:val="0"/>
        <w:spacing w:line="600" w:lineRule="exact"/>
        <w:rPr>
          <w:rFonts w:asciiTheme="minorEastAsia" w:eastAsiaTheme="minorEastAsia" w:hAnsiTheme="minorEastAsia"/>
          <w:b/>
          <w:sz w:val="28"/>
          <w:szCs w:val="28"/>
        </w:rPr>
      </w:pPr>
    </w:p>
    <w:p w:rsidR="003D640A" w:rsidRPr="00CE5A2E" w:rsidRDefault="003613BB" w:rsidP="00CE5A2E">
      <w:pPr>
        <w:snapToGrid w:val="0"/>
        <w:spacing w:line="600" w:lineRule="exact"/>
        <w:ind w:leftChars="1736" w:left="5965" w:hangingChars="825" w:hanging="2319"/>
        <w:rPr>
          <w:rFonts w:asciiTheme="minorEastAsia" w:eastAsiaTheme="minorEastAsia" w:hAnsiTheme="minorEastAsia" w:cs="仿宋_GB2312"/>
          <w:kern w:val="0"/>
          <w:sz w:val="28"/>
          <w:szCs w:val="28"/>
        </w:rPr>
      </w:pPr>
      <w:r w:rsidRPr="00CE5A2E">
        <w:rPr>
          <w:rFonts w:asciiTheme="minorEastAsia" w:eastAsiaTheme="minorEastAsia" w:hAnsiTheme="minorEastAsia"/>
          <w:b/>
          <w:sz w:val="28"/>
          <w:szCs w:val="28"/>
        </w:rPr>
        <w:t xml:space="preserve">    </w:t>
      </w:r>
      <w:r w:rsidR="00CE5A2E">
        <w:rPr>
          <w:rFonts w:asciiTheme="minorEastAsia" w:eastAsiaTheme="minorEastAsia" w:hAnsiTheme="minorEastAsia" w:hint="eastAsia"/>
          <w:b/>
          <w:sz w:val="28"/>
          <w:szCs w:val="28"/>
        </w:rPr>
        <w:t xml:space="preserve">    </w:t>
      </w:r>
      <w:r w:rsidRPr="00CE5A2E">
        <w:rPr>
          <w:rFonts w:asciiTheme="minorEastAsia" w:eastAsiaTheme="minorEastAsia" w:hAnsiTheme="minorEastAsia"/>
          <w:b/>
          <w:sz w:val="28"/>
          <w:szCs w:val="28"/>
        </w:rPr>
        <w:t xml:space="preserve">  </w:t>
      </w:r>
      <w:r w:rsidR="005904ED" w:rsidRPr="00CE5A2E">
        <w:rPr>
          <w:rFonts w:asciiTheme="minorEastAsia" w:eastAsiaTheme="minorEastAsia" w:hAnsiTheme="minorEastAsia" w:cs="仿宋_GB2312" w:hint="eastAsia"/>
          <w:kern w:val="0"/>
          <w:sz w:val="28"/>
          <w:szCs w:val="28"/>
        </w:rPr>
        <w:t>供应商名称（电子签章）</w:t>
      </w:r>
      <w:r w:rsidRPr="00CE5A2E">
        <w:rPr>
          <w:rFonts w:asciiTheme="minorEastAsia" w:eastAsiaTheme="minorEastAsia" w:hAnsiTheme="minorEastAsia" w:cs="仿宋_GB2312" w:hint="eastAsia"/>
          <w:kern w:val="0"/>
          <w:sz w:val="28"/>
          <w:szCs w:val="28"/>
          <w:lang w:val="zh-CN"/>
        </w:rPr>
        <w:t>：</w:t>
      </w:r>
    </w:p>
    <w:p w:rsidR="003D640A" w:rsidRDefault="003613BB" w:rsidP="008656D1">
      <w:pPr>
        <w:snapToGrid w:val="0"/>
        <w:spacing w:line="600" w:lineRule="exact"/>
        <w:ind w:firstLineChars="1800" w:firstLine="5040"/>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lang w:val="zh-CN"/>
        </w:rPr>
        <w:t>日</w:t>
      </w:r>
      <w:r w:rsidR="00CE5A2E">
        <w:rPr>
          <w:rFonts w:asciiTheme="minorEastAsia" w:eastAsiaTheme="minorEastAsia" w:hAnsiTheme="minorEastAsia" w:cs="仿宋_GB2312" w:hint="eastAsia"/>
          <w:kern w:val="0"/>
          <w:sz w:val="28"/>
          <w:szCs w:val="28"/>
          <w:lang w:val="zh-CN"/>
        </w:rPr>
        <w:t xml:space="preserve">  </w:t>
      </w:r>
      <w:r w:rsidRPr="00CE5A2E">
        <w:rPr>
          <w:rFonts w:asciiTheme="minorEastAsia" w:eastAsiaTheme="minorEastAsia" w:hAnsiTheme="minorEastAsia" w:cs="仿宋_GB2312" w:hint="eastAsia"/>
          <w:kern w:val="0"/>
          <w:sz w:val="28"/>
          <w:szCs w:val="28"/>
          <w:lang w:val="zh-CN"/>
        </w:rPr>
        <w:t>期</w:t>
      </w:r>
      <w:r w:rsidRPr="00CE5A2E">
        <w:rPr>
          <w:rFonts w:asciiTheme="minorEastAsia" w:eastAsiaTheme="minorEastAsia" w:hAnsiTheme="minorEastAsia" w:cs="仿宋_GB2312" w:hint="eastAsia"/>
          <w:kern w:val="0"/>
          <w:sz w:val="28"/>
          <w:szCs w:val="28"/>
        </w:rPr>
        <w:t xml:space="preserve">：  年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008656D1">
        <w:rPr>
          <w:rFonts w:asciiTheme="minorEastAsia" w:eastAsiaTheme="minorEastAsia" w:hAnsiTheme="minorEastAsia" w:cs="仿宋_GB2312" w:hint="eastAsia"/>
          <w:kern w:val="0"/>
          <w:sz w:val="28"/>
          <w:szCs w:val="28"/>
        </w:rPr>
        <w:t>日</w:t>
      </w:r>
    </w:p>
    <w:p w:rsidR="00194524" w:rsidRDefault="00194524">
      <w:pPr>
        <w:widowControl/>
        <w:jc w:val="left"/>
      </w:pPr>
    </w:p>
    <w:sectPr w:rsidR="00194524">
      <w:headerReference w:type="default" r:id="rId14"/>
      <w:footerReference w:type="even" r:id="rId15"/>
      <w:footerReference w:type="default" r:id="rId16"/>
      <w:footerReference w:type="first" r:id="rId17"/>
      <w:pgSz w:w="11906" w:h="16838"/>
      <w:pgMar w:top="1134" w:right="1134" w:bottom="1134" w:left="1134" w:header="720" w:footer="720" w:gutter="0"/>
      <w:cols w:space="720"/>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76D" w:rsidRDefault="00A6076D">
      <w:r>
        <w:separator/>
      </w:r>
    </w:p>
  </w:endnote>
  <w:endnote w:type="continuationSeparator" w:id="0">
    <w:p w:rsidR="00A6076D" w:rsidRDefault="00A6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432461"/>
      <w:docPartObj>
        <w:docPartGallery w:val="AutoText"/>
      </w:docPartObj>
    </w:sdtPr>
    <w:sdtEndPr/>
    <w:sdtContent>
      <w:p w:rsidR="00E3607F" w:rsidRDefault="00E3607F">
        <w:pPr>
          <w:pStyle w:val="ac"/>
          <w:jc w:val="center"/>
        </w:pPr>
        <w:r>
          <w:fldChar w:fldCharType="begin"/>
        </w:r>
        <w:r>
          <w:instrText>PAGE   \* MERGEFORMAT</w:instrText>
        </w:r>
        <w:r>
          <w:fldChar w:fldCharType="separate"/>
        </w:r>
        <w:r w:rsidR="00353E17" w:rsidRPr="00353E17">
          <w:rPr>
            <w:noProof/>
            <w:lang w:val="zh-CN"/>
          </w:rPr>
          <w:t>51</w:t>
        </w:r>
        <w:r>
          <w:fldChar w:fldCharType="end"/>
        </w:r>
      </w:p>
    </w:sdtContent>
  </w:sdt>
  <w:p w:rsidR="00E3607F" w:rsidRDefault="00E3607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7F" w:rsidRDefault="00E3607F">
    <w:pPr>
      <w:pStyle w:val="ac"/>
      <w:framePr w:wrap="around" w:vAnchor="text" w:hAnchor="margin" w:xAlign="center" w:y="1"/>
      <w:rPr>
        <w:rStyle w:val="af1"/>
      </w:rPr>
    </w:pPr>
    <w:r>
      <w:fldChar w:fldCharType="begin"/>
    </w:r>
    <w:r>
      <w:rPr>
        <w:rStyle w:val="af1"/>
      </w:rPr>
      <w:instrText xml:space="preserve">PAGE  </w:instrText>
    </w:r>
    <w:r>
      <w:fldChar w:fldCharType="end"/>
    </w:r>
  </w:p>
  <w:p w:rsidR="00E3607F" w:rsidRDefault="00E3607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7F" w:rsidRDefault="00E3607F">
    <w:pPr>
      <w:pStyle w:val="ac"/>
      <w:jc w:val="center"/>
    </w:pPr>
    <w:r>
      <w:fldChar w:fldCharType="begin"/>
    </w:r>
    <w:r>
      <w:instrText xml:space="preserve"> PAGE   \* MERGEFORMAT </w:instrText>
    </w:r>
    <w:r>
      <w:fldChar w:fldCharType="separate"/>
    </w:r>
    <w:r w:rsidR="00950935" w:rsidRPr="00950935">
      <w:rPr>
        <w:noProof/>
        <w:lang w:val="zh-CN"/>
      </w:rPr>
      <w:t>106</w:t>
    </w:r>
    <w:r>
      <w:fldChar w:fldCharType="end"/>
    </w:r>
  </w:p>
  <w:p w:rsidR="00E3607F" w:rsidRDefault="00E3607F">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7F" w:rsidRDefault="00E3607F">
    <w:pPr>
      <w:pStyle w:val="ac"/>
      <w:framePr w:wrap="around" w:vAnchor="text" w:hAnchor="margin" w:xAlign="right" w:y="1"/>
      <w:rPr>
        <w:rStyle w:val="af1"/>
      </w:rPr>
    </w:pPr>
    <w:r>
      <w:fldChar w:fldCharType="begin"/>
    </w:r>
    <w:r>
      <w:rPr>
        <w:rStyle w:val="af1"/>
      </w:rPr>
      <w:instrText xml:space="preserve">PAGE  </w:instrText>
    </w:r>
    <w:r>
      <w:fldChar w:fldCharType="separate"/>
    </w:r>
    <w:r>
      <w:rPr>
        <w:rStyle w:val="af1"/>
      </w:rPr>
      <w:t>122</w:t>
    </w:r>
    <w:r>
      <w:fldChar w:fldCharType="end"/>
    </w:r>
  </w:p>
  <w:p w:rsidR="00E3607F" w:rsidRDefault="00E3607F">
    <w:pPr>
      <w:pStyle w:val="ac"/>
      <w:ind w:right="360"/>
      <w:jc w:val="both"/>
    </w:pPr>
    <w:r>
      <w:rPr>
        <w:rFonts w:hint="eastAsia"/>
      </w:rPr>
      <w:t>121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76D" w:rsidRDefault="00A6076D">
      <w:r>
        <w:separator/>
      </w:r>
    </w:p>
  </w:footnote>
  <w:footnote w:type="continuationSeparator" w:id="0">
    <w:p w:rsidR="00A6076D" w:rsidRDefault="00A60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7F" w:rsidRDefault="00E3607F" w:rsidP="003613BB">
    <w:pPr>
      <w:pStyle w:val="ad"/>
      <w:tabs>
        <w:tab w:val="left" w:pos="9498"/>
      </w:tabs>
      <w:ind w:right="-1"/>
      <w:jc w:val="both"/>
    </w:pPr>
    <w:r>
      <w:rPr>
        <w:rFonts w:ascii="宋体" w:hAnsi="宋体" w:hint="eastAsia"/>
        <w:color w:val="000000"/>
        <w:szCs w:val="21"/>
      </w:rPr>
      <w:t xml:space="preserve">公平 公开 公正 独立                                        </w:t>
    </w:r>
    <w:r w:rsidRPr="00DF15C7">
      <w:rPr>
        <w:rFonts w:ascii="宋体" w:hAnsi="宋体" w:hint="eastAsia"/>
        <w:color w:val="000000"/>
        <w:szCs w:val="21"/>
      </w:rPr>
      <w:t xml:space="preserve">哈密市伊吾县菌类种植示范基地建设项目-设备采购 </w:t>
    </w:r>
    <w:r>
      <w:rPr>
        <w:rFonts w:ascii="宋体" w:hAnsi="宋体" w:hint="eastAsia"/>
        <w:color w:val="000000"/>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7F" w:rsidRDefault="00E3607F">
    <w:pPr>
      <w:pStyle w:val="ad"/>
      <w:tabs>
        <w:tab w:val="clear" w:pos="4153"/>
        <w:tab w:val="center" w:pos="0"/>
      </w:tabs>
    </w:pPr>
    <w:r>
      <w:rPr>
        <w:rFonts w:ascii="宋体" w:hAnsi="宋体" w:hint="eastAsia"/>
        <w:color w:val="000000"/>
        <w:szCs w:val="21"/>
      </w:rPr>
      <w:t xml:space="preserve">公平 公开 公正 独立                            </w:t>
    </w:r>
    <w:r w:rsidRPr="00DF15C7">
      <w:rPr>
        <w:rFonts w:ascii="宋体" w:hAnsi="宋体" w:hint="eastAsia"/>
        <w:color w:val="000000"/>
        <w:szCs w:val="21"/>
      </w:rPr>
      <w:t>哈密市伊吾县菌类种植示范基地建设项目-设备采购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04E059"/>
    <w:multiLevelType w:val="singleLevel"/>
    <w:tmpl w:val="D804E059"/>
    <w:lvl w:ilvl="0">
      <w:start w:val="1"/>
      <w:numFmt w:val="decimal"/>
      <w:suff w:val="nothing"/>
      <w:lvlText w:val="（%1）"/>
      <w:lvlJc w:val="left"/>
      <w:pPr>
        <w:ind w:left="0" w:firstLine="0"/>
      </w:pPr>
    </w:lvl>
  </w:abstractNum>
  <w:abstractNum w:abstractNumId="1">
    <w:nsid w:val="E8052076"/>
    <w:multiLevelType w:val="singleLevel"/>
    <w:tmpl w:val="E8052076"/>
    <w:lvl w:ilvl="0">
      <w:start w:val="7"/>
      <w:numFmt w:val="chineseCounting"/>
      <w:suff w:val="nothing"/>
      <w:lvlText w:val="%1、"/>
      <w:lvlJc w:val="left"/>
      <w:rPr>
        <w:rFonts w:hint="eastAsia"/>
      </w:rPr>
    </w:lvl>
  </w:abstractNum>
  <w:abstractNum w:abstractNumId="2">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138D2FC2"/>
    <w:multiLevelType w:val="multilevel"/>
    <w:tmpl w:val="138D2F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6EB68BD"/>
    <w:multiLevelType w:val="hybridMultilevel"/>
    <w:tmpl w:val="00D087B2"/>
    <w:lvl w:ilvl="0" w:tplc="E722B972">
      <w:start w:val="1"/>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E01BA1"/>
    <w:multiLevelType w:val="multilevel"/>
    <w:tmpl w:val="22E01BA1"/>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D85757F"/>
    <w:multiLevelType w:val="hybridMultilevel"/>
    <w:tmpl w:val="6D8ACB6A"/>
    <w:lvl w:ilvl="0" w:tplc="12AA5C82">
      <w:start w:val="4"/>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8">
    <w:nsid w:val="43FF5596"/>
    <w:multiLevelType w:val="multilevel"/>
    <w:tmpl w:val="43FF55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79E3534"/>
    <w:multiLevelType w:val="hybridMultilevel"/>
    <w:tmpl w:val="C0F87964"/>
    <w:lvl w:ilvl="0" w:tplc="3C9EFD8E">
      <w:start w:val="5"/>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79B1E37"/>
    <w:multiLevelType w:val="hybridMultilevel"/>
    <w:tmpl w:val="9E0231C6"/>
    <w:lvl w:ilvl="0" w:tplc="2406686E">
      <w:start w:val="2"/>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2962756"/>
    <w:multiLevelType w:val="multilevel"/>
    <w:tmpl w:val="72962756"/>
    <w:lvl w:ilvl="0">
      <w:start w:val="1"/>
      <w:numFmt w:val="japaneseCounting"/>
      <w:lvlText w:val="（%1）"/>
      <w:lvlJc w:val="left"/>
      <w:pPr>
        <w:ind w:left="1758" w:hanging="765"/>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2">
    <w:nsid w:val="78982654"/>
    <w:multiLevelType w:val="hybridMultilevel"/>
    <w:tmpl w:val="04FEF368"/>
    <w:lvl w:ilvl="0" w:tplc="AA504518">
      <w:start w:val="1"/>
      <w:numFmt w:val="decimal"/>
      <w:lvlText w:val="%1."/>
      <w:lvlJc w:val="left"/>
      <w:pPr>
        <w:ind w:left="360" w:hanging="360"/>
      </w:pPr>
      <w:rPr>
        <w:rFonts w:hint="default"/>
        <w:b w:val="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8"/>
  </w:num>
  <w:num w:numId="4">
    <w:abstractNumId w:val="0"/>
    <w:lvlOverride w:ilvl="0">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9"/>
  </w:num>
  <w:num w:numId="11">
    <w:abstractNumId w:val="6"/>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OGY1ZDlmMTczMTRjMWQxNTRiZTFhNDY1ZjU2ZTkifQ=="/>
  </w:docVars>
  <w:rsids>
    <w:rsidRoot w:val="00321DF1"/>
    <w:rsid w:val="00002E2B"/>
    <w:rsid w:val="0001048E"/>
    <w:rsid w:val="00015BAB"/>
    <w:rsid w:val="00021034"/>
    <w:rsid w:val="00021443"/>
    <w:rsid w:val="00022989"/>
    <w:rsid w:val="00054016"/>
    <w:rsid w:val="000730EC"/>
    <w:rsid w:val="0007724B"/>
    <w:rsid w:val="00077EC6"/>
    <w:rsid w:val="00077FED"/>
    <w:rsid w:val="000800E3"/>
    <w:rsid w:val="00097CEE"/>
    <w:rsid w:val="000A5289"/>
    <w:rsid w:val="000B7D78"/>
    <w:rsid w:val="000C66E6"/>
    <w:rsid w:val="000C7B41"/>
    <w:rsid w:val="000D6A1D"/>
    <w:rsid w:val="000E6615"/>
    <w:rsid w:val="0010097F"/>
    <w:rsid w:val="00101ECB"/>
    <w:rsid w:val="00117AA1"/>
    <w:rsid w:val="00122B95"/>
    <w:rsid w:val="00125E19"/>
    <w:rsid w:val="00127BBA"/>
    <w:rsid w:val="0014688F"/>
    <w:rsid w:val="00163C28"/>
    <w:rsid w:val="00172056"/>
    <w:rsid w:val="00175584"/>
    <w:rsid w:val="00180B81"/>
    <w:rsid w:val="001870EE"/>
    <w:rsid w:val="00190A5F"/>
    <w:rsid w:val="00194524"/>
    <w:rsid w:val="001957DA"/>
    <w:rsid w:val="001A1722"/>
    <w:rsid w:val="001B506B"/>
    <w:rsid w:val="001C3B91"/>
    <w:rsid w:val="001C50A2"/>
    <w:rsid w:val="001C723A"/>
    <w:rsid w:val="001E6838"/>
    <w:rsid w:val="002020AF"/>
    <w:rsid w:val="00204A6E"/>
    <w:rsid w:val="00207EDF"/>
    <w:rsid w:val="00212A43"/>
    <w:rsid w:val="00221CAA"/>
    <w:rsid w:val="00222255"/>
    <w:rsid w:val="0022421D"/>
    <w:rsid w:val="00231846"/>
    <w:rsid w:val="00245A3B"/>
    <w:rsid w:val="0025494B"/>
    <w:rsid w:val="00255758"/>
    <w:rsid w:val="002637A9"/>
    <w:rsid w:val="0027133A"/>
    <w:rsid w:val="00271EF6"/>
    <w:rsid w:val="002869F2"/>
    <w:rsid w:val="002958DE"/>
    <w:rsid w:val="002A15AC"/>
    <w:rsid w:val="002A1945"/>
    <w:rsid w:val="002D1BD0"/>
    <w:rsid w:val="002D37B4"/>
    <w:rsid w:val="002E45FA"/>
    <w:rsid w:val="002E7F35"/>
    <w:rsid w:val="002F53B9"/>
    <w:rsid w:val="002F7C30"/>
    <w:rsid w:val="0031131B"/>
    <w:rsid w:val="003147AA"/>
    <w:rsid w:val="00321DF1"/>
    <w:rsid w:val="00326E39"/>
    <w:rsid w:val="00353013"/>
    <w:rsid w:val="00353E17"/>
    <w:rsid w:val="00353E98"/>
    <w:rsid w:val="003548B1"/>
    <w:rsid w:val="003613BB"/>
    <w:rsid w:val="00361D91"/>
    <w:rsid w:val="00370F86"/>
    <w:rsid w:val="00373BF4"/>
    <w:rsid w:val="00376198"/>
    <w:rsid w:val="00387126"/>
    <w:rsid w:val="00394D34"/>
    <w:rsid w:val="003A49B8"/>
    <w:rsid w:val="003B1B72"/>
    <w:rsid w:val="003B1DEF"/>
    <w:rsid w:val="003C2023"/>
    <w:rsid w:val="003C5A72"/>
    <w:rsid w:val="003D06D3"/>
    <w:rsid w:val="003D1B44"/>
    <w:rsid w:val="003D640A"/>
    <w:rsid w:val="003E1394"/>
    <w:rsid w:val="003E52C0"/>
    <w:rsid w:val="003F2BFF"/>
    <w:rsid w:val="004064B6"/>
    <w:rsid w:val="0041136B"/>
    <w:rsid w:val="00414678"/>
    <w:rsid w:val="00415E79"/>
    <w:rsid w:val="004171EC"/>
    <w:rsid w:val="00425D09"/>
    <w:rsid w:val="00430FE4"/>
    <w:rsid w:val="00435CDD"/>
    <w:rsid w:val="00453459"/>
    <w:rsid w:val="00460C18"/>
    <w:rsid w:val="0046416F"/>
    <w:rsid w:val="004646BA"/>
    <w:rsid w:val="004741A3"/>
    <w:rsid w:val="0048749D"/>
    <w:rsid w:val="00487C10"/>
    <w:rsid w:val="004A6B7A"/>
    <w:rsid w:val="004B243B"/>
    <w:rsid w:val="004B5563"/>
    <w:rsid w:val="004B6381"/>
    <w:rsid w:val="004C1E70"/>
    <w:rsid w:val="004C1F5C"/>
    <w:rsid w:val="004C3420"/>
    <w:rsid w:val="004C6D5B"/>
    <w:rsid w:val="004E0236"/>
    <w:rsid w:val="004E3535"/>
    <w:rsid w:val="004E37DE"/>
    <w:rsid w:val="004E6138"/>
    <w:rsid w:val="004F0790"/>
    <w:rsid w:val="004F2083"/>
    <w:rsid w:val="004F4430"/>
    <w:rsid w:val="00521EE2"/>
    <w:rsid w:val="0053121D"/>
    <w:rsid w:val="005430D7"/>
    <w:rsid w:val="005547F7"/>
    <w:rsid w:val="00554E4C"/>
    <w:rsid w:val="005561CD"/>
    <w:rsid w:val="0056575D"/>
    <w:rsid w:val="00567499"/>
    <w:rsid w:val="005816CA"/>
    <w:rsid w:val="00585E3B"/>
    <w:rsid w:val="00587FBB"/>
    <w:rsid w:val="005904ED"/>
    <w:rsid w:val="0059106C"/>
    <w:rsid w:val="005923CD"/>
    <w:rsid w:val="005A5D9A"/>
    <w:rsid w:val="005B6A7E"/>
    <w:rsid w:val="005C2017"/>
    <w:rsid w:val="005D0C2C"/>
    <w:rsid w:val="005D4732"/>
    <w:rsid w:val="005D7596"/>
    <w:rsid w:val="005F3CB9"/>
    <w:rsid w:val="005F6E0D"/>
    <w:rsid w:val="00612181"/>
    <w:rsid w:val="00613F04"/>
    <w:rsid w:val="00615314"/>
    <w:rsid w:val="00632315"/>
    <w:rsid w:val="00670E03"/>
    <w:rsid w:val="006836C5"/>
    <w:rsid w:val="00687D73"/>
    <w:rsid w:val="00694C62"/>
    <w:rsid w:val="006B0BB5"/>
    <w:rsid w:val="006B0EE8"/>
    <w:rsid w:val="006C56EF"/>
    <w:rsid w:val="006C5AB6"/>
    <w:rsid w:val="006C7527"/>
    <w:rsid w:val="006E511C"/>
    <w:rsid w:val="00703536"/>
    <w:rsid w:val="00703C92"/>
    <w:rsid w:val="00706553"/>
    <w:rsid w:val="007141E2"/>
    <w:rsid w:val="00717AB9"/>
    <w:rsid w:val="00750802"/>
    <w:rsid w:val="00767282"/>
    <w:rsid w:val="007900BD"/>
    <w:rsid w:val="007A6065"/>
    <w:rsid w:val="007C680D"/>
    <w:rsid w:val="007D0A40"/>
    <w:rsid w:val="007F296B"/>
    <w:rsid w:val="008043B8"/>
    <w:rsid w:val="008051AE"/>
    <w:rsid w:val="0081244E"/>
    <w:rsid w:val="00833577"/>
    <w:rsid w:val="0086364D"/>
    <w:rsid w:val="0086520F"/>
    <w:rsid w:val="008656D1"/>
    <w:rsid w:val="00865805"/>
    <w:rsid w:val="00875913"/>
    <w:rsid w:val="00884D26"/>
    <w:rsid w:val="00886011"/>
    <w:rsid w:val="008E1938"/>
    <w:rsid w:val="008F7438"/>
    <w:rsid w:val="00904E80"/>
    <w:rsid w:val="009058E3"/>
    <w:rsid w:val="00906C7B"/>
    <w:rsid w:val="0091473A"/>
    <w:rsid w:val="009155F2"/>
    <w:rsid w:val="00917439"/>
    <w:rsid w:val="00922223"/>
    <w:rsid w:val="00922DDC"/>
    <w:rsid w:val="009237C4"/>
    <w:rsid w:val="00925666"/>
    <w:rsid w:val="00936D14"/>
    <w:rsid w:val="00950935"/>
    <w:rsid w:val="009723C7"/>
    <w:rsid w:val="009758C8"/>
    <w:rsid w:val="00976C64"/>
    <w:rsid w:val="00982D79"/>
    <w:rsid w:val="009B2024"/>
    <w:rsid w:val="009C25BB"/>
    <w:rsid w:val="009C6670"/>
    <w:rsid w:val="009C6941"/>
    <w:rsid w:val="009E02B1"/>
    <w:rsid w:val="009E0C0B"/>
    <w:rsid w:val="009F0786"/>
    <w:rsid w:val="00A0229A"/>
    <w:rsid w:val="00A035E2"/>
    <w:rsid w:val="00A31167"/>
    <w:rsid w:val="00A316C8"/>
    <w:rsid w:val="00A413D6"/>
    <w:rsid w:val="00A56DD3"/>
    <w:rsid w:val="00A6076D"/>
    <w:rsid w:val="00A8163F"/>
    <w:rsid w:val="00A958B6"/>
    <w:rsid w:val="00AB4973"/>
    <w:rsid w:val="00AB4EF5"/>
    <w:rsid w:val="00AE24AD"/>
    <w:rsid w:val="00AE4AF2"/>
    <w:rsid w:val="00AE721E"/>
    <w:rsid w:val="00AF3C41"/>
    <w:rsid w:val="00B01FE3"/>
    <w:rsid w:val="00B0596B"/>
    <w:rsid w:val="00B30552"/>
    <w:rsid w:val="00B43254"/>
    <w:rsid w:val="00B4375B"/>
    <w:rsid w:val="00B51297"/>
    <w:rsid w:val="00B54A1C"/>
    <w:rsid w:val="00B63547"/>
    <w:rsid w:val="00B64244"/>
    <w:rsid w:val="00B724C8"/>
    <w:rsid w:val="00B77096"/>
    <w:rsid w:val="00B8728E"/>
    <w:rsid w:val="00B90596"/>
    <w:rsid w:val="00B91D8C"/>
    <w:rsid w:val="00BC7BDD"/>
    <w:rsid w:val="00BE233B"/>
    <w:rsid w:val="00BE2EB3"/>
    <w:rsid w:val="00BE3113"/>
    <w:rsid w:val="00BF5E95"/>
    <w:rsid w:val="00BF7025"/>
    <w:rsid w:val="00C103FD"/>
    <w:rsid w:val="00C12C91"/>
    <w:rsid w:val="00C157F3"/>
    <w:rsid w:val="00C16235"/>
    <w:rsid w:val="00C2116A"/>
    <w:rsid w:val="00C24301"/>
    <w:rsid w:val="00C41D6D"/>
    <w:rsid w:val="00C458E4"/>
    <w:rsid w:val="00C55E16"/>
    <w:rsid w:val="00C62777"/>
    <w:rsid w:val="00C77C9B"/>
    <w:rsid w:val="00CA20D5"/>
    <w:rsid w:val="00CB7C2D"/>
    <w:rsid w:val="00CC1517"/>
    <w:rsid w:val="00CC4A0B"/>
    <w:rsid w:val="00CC635F"/>
    <w:rsid w:val="00CD68E0"/>
    <w:rsid w:val="00CE32D3"/>
    <w:rsid w:val="00CE5A2E"/>
    <w:rsid w:val="00CF4C4B"/>
    <w:rsid w:val="00D0095D"/>
    <w:rsid w:val="00D1055A"/>
    <w:rsid w:val="00D16EFA"/>
    <w:rsid w:val="00D20AEE"/>
    <w:rsid w:val="00D2434D"/>
    <w:rsid w:val="00D44A9B"/>
    <w:rsid w:val="00D500A5"/>
    <w:rsid w:val="00D5050D"/>
    <w:rsid w:val="00D53B21"/>
    <w:rsid w:val="00D54A28"/>
    <w:rsid w:val="00D72E3F"/>
    <w:rsid w:val="00D80650"/>
    <w:rsid w:val="00D829B3"/>
    <w:rsid w:val="00D86AE7"/>
    <w:rsid w:val="00DC279F"/>
    <w:rsid w:val="00DC4C9B"/>
    <w:rsid w:val="00DD25AF"/>
    <w:rsid w:val="00DF15C7"/>
    <w:rsid w:val="00DF2094"/>
    <w:rsid w:val="00E26C9A"/>
    <w:rsid w:val="00E3025D"/>
    <w:rsid w:val="00E3354E"/>
    <w:rsid w:val="00E3607F"/>
    <w:rsid w:val="00E36274"/>
    <w:rsid w:val="00E448B3"/>
    <w:rsid w:val="00E843D2"/>
    <w:rsid w:val="00E95367"/>
    <w:rsid w:val="00E95FC5"/>
    <w:rsid w:val="00EA5CAD"/>
    <w:rsid w:val="00EB187D"/>
    <w:rsid w:val="00EB243B"/>
    <w:rsid w:val="00EB4A0F"/>
    <w:rsid w:val="00EB66FA"/>
    <w:rsid w:val="00EC57D5"/>
    <w:rsid w:val="00ED5550"/>
    <w:rsid w:val="00EE03D5"/>
    <w:rsid w:val="00EE41BF"/>
    <w:rsid w:val="00EF2E21"/>
    <w:rsid w:val="00EF738A"/>
    <w:rsid w:val="00F04B8C"/>
    <w:rsid w:val="00F05643"/>
    <w:rsid w:val="00F23FFA"/>
    <w:rsid w:val="00F259B8"/>
    <w:rsid w:val="00F30763"/>
    <w:rsid w:val="00F31826"/>
    <w:rsid w:val="00F33B7F"/>
    <w:rsid w:val="00F55F6E"/>
    <w:rsid w:val="00F56DA3"/>
    <w:rsid w:val="00F56E01"/>
    <w:rsid w:val="00F63AD4"/>
    <w:rsid w:val="00F72F31"/>
    <w:rsid w:val="00F75E97"/>
    <w:rsid w:val="00F76015"/>
    <w:rsid w:val="00F857D9"/>
    <w:rsid w:val="00F870C5"/>
    <w:rsid w:val="00F87A03"/>
    <w:rsid w:val="00F970DD"/>
    <w:rsid w:val="00FA7EDD"/>
    <w:rsid w:val="00FC1F19"/>
    <w:rsid w:val="00FE5B9B"/>
    <w:rsid w:val="00FE7B27"/>
    <w:rsid w:val="1EC21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unhideWhenUsed="0" w:qFormat="1"/>
    <w:lsdException w:name="footnote text" w:semiHidden="1"/>
    <w:lsdException w:name="annotation text" w:unhideWhenUsed="0" w:qFormat="1"/>
    <w:lsdException w:name="header" w:qFormat="1"/>
    <w:lsdException w:name="footer"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qFormat="1"/>
    <w:lsdException w:name="Body Text Indent 2" w:uiPriority="0" w:unhideWhenUsed="0" w:qFormat="1"/>
    <w:lsdException w:name="Body Text Indent 3" w:semiHidden="1"/>
    <w:lsdException w:name="Block Text" w:semiHidden="1"/>
    <w:lsdException w:name="Hyperlink" w:unhideWhenUsed="0" w:qFormat="1"/>
    <w:lsdException w:name="FollowedHyperlink" w:uiPriority="0" w:unhideWhenUsed="0" w:qFormat="1"/>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1"/>
    <w:qFormat/>
    <w:pPr>
      <w:keepNext/>
      <w:keepLines/>
      <w:spacing w:before="340" w:after="330" w:line="576" w:lineRule="auto"/>
      <w:outlineLvl w:val="0"/>
    </w:pPr>
    <w:rPr>
      <w:b/>
      <w:bCs/>
      <w:kern w:val="44"/>
      <w:sz w:val="44"/>
      <w:szCs w:val="44"/>
    </w:rPr>
  </w:style>
  <w:style w:type="paragraph" w:styleId="2">
    <w:name w:val="heading 2"/>
    <w:basedOn w:val="a"/>
    <w:next w:val="a"/>
    <w:link w:val="2Char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pPr>
      <w:keepNext/>
      <w:keepLines/>
      <w:spacing w:line="600" w:lineRule="exact"/>
      <w:ind w:firstLineChars="200" w:firstLine="643"/>
      <w:outlineLvl w:val="2"/>
    </w:pPr>
    <w:rPr>
      <w:b/>
      <w:bCs/>
      <w:sz w:val="32"/>
      <w:szCs w:val="32"/>
    </w:rPr>
  </w:style>
  <w:style w:type="paragraph" w:styleId="4">
    <w:name w:val="heading 4"/>
    <w:basedOn w:val="a"/>
    <w:next w:val="a"/>
    <w:link w:val="4Char1"/>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Char1"/>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jc w:val="left"/>
    </w:pPr>
    <w:rPr>
      <w:rFonts w:ascii="Calibri" w:hAnsi="Calibri"/>
      <w:sz w:val="22"/>
      <w:szCs w:val="22"/>
    </w:rPr>
  </w:style>
  <w:style w:type="paragraph" w:styleId="a3">
    <w:name w:val="Normal Indent"/>
    <w:basedOn w:val="a"/>
    <w:uiPriority w:val="99"/>
    <w:qFormat/>
    <w:pPr>
      <w:ind w:firstLine="420"/>
    </w:pPr>
    <w:rPr>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Document Map"/>
    <w:basedOn w:val="a"/>
    <w:link w:val="Char1"/>
    <w:qFormat/>
    <w:rPr>
      <w:rFonts w:ascii="宋体"/>
      <w:sz w:val="18"/>
      <w:szCs w:val="18"/>
    </w:rPr>
  </w:style>
  <w:style w:type="paragraph" w:styleId="a6">
    <w:name w:val="annotation text"/>
    <w:basedOn w:val="a"/>
    <w:link w:val="Char2"/>
    <w:uiPriority w:val="99"/>
    <w:qFormat/>
    <w:pPr>
      <w:jc w:val="left"/>
    </w:pPr>
  </w:style>
  <w:style w:type="paragraph" w:styleId="30">
    <w:name w:val="Body Text 3"/>
    <w:basedOn w:val="a"/>
    <w:link w:val="3Char10"/>
    <w:uiPriority w:val="99"/>
    <w:unhideWhenUsed/>
    <w:qFormat/>
    <w:pPr>
      <w:spacing w:after="120"/>
    </w:pPr>
    <w:rPr>
      <w:sz w:val="16"/>
      <w:szCs w:val="16"/>
    </w:rPr>
  </w:style>
  <w:style w:type="paragraph" w:styleId="a7">
    <w:name w:val="Body Text"/>
    <w:basedOn w:val="a"/>
    <w:link w:val="Char10"/>
    <w:uiPriority w:val="99"/>
    <w:unhideWhenUsed/>
    <w:qFormat/>
    <w:pPr>
      <w:spacing w:after="120"/>
    </w:pPr>
  </w:style>
  <w:style w:type="paragraph" w:styleId="a8">
    <w:name w:val="Body Text Indent"/>
    <w:basedOn w:val="a"/>
    <w:link w:val="Char11"/>
    <w:qFormat/>
    <w:pPr>
      <w:spacing w:line="200" w:lineRule="exact"/>
      <w:ind w:firstLine="301"/>
    </w:pPr>
    <w:rPr>
      <w:rFonts w:ascii="宋体" w:hAnsi="Courier New"/>
      <w:spacing w:val="-4"/>
      <w:sz w:val="18"/>
      <w:szCs w:val="20"/>
    </w:rPr>
  </w:style>
  <w:style w:type="paragraph" w:styleId="50">
    <w:name w:val="toc 5"/>
    <w:basedOn w:val="a"/>
    <w:next w:val="a"/>
    <w:uiPriority w:val="39"/>
    <w:unhideWhenUsed/>
    <w:pPr>
      <w:jc w:val="left"/>
    </w:pPr>
    <w:rPr>
      <w:rFonts w:ascii="Calibri" w:hAnsi="Calibri"/>
      <w:sz w:val="22"/>
      <w:szCs w:val="22"/>
    </w:rPr>
  </w:style>
  <w:style w:type="paragraph" w:styleId="31">
    <w:name w:val="toc 3"/>
    <w:basedOn w:val="a"/>
    <w:next w:val="a"/>
    <w:uiPriority w:val="39"/>
    <w:unhideWhenUsed/>
    <w:qFormat/>
    <w:pPr>
      <w:jc w:val="left"/>
    </w:pPr>
    <w:rPr>
      <w:rFonts w:ascii="Calibri" w:hAnsi="Calibri"/>
      <w:smallCaps/>
      <w:sz w:val="22"/>
      <w:szCs w:val="22"/>
    </w:rPr>
  </w:style>
  <w:style w:type="paragraph" w:styleId="a9">
    <w:name w:val="Plain Text"/>
    <w:basedOn w:val="a"/>
    <w:link w:val="Char20"/>
    <w:qFormat/>
    <w:rPr>
      <w:rFonts w:ascii="宋体" w:hAnsi="Courier New"/>
      <w:szCs w:val="20"/>
    </w:rPr>
  </w:style>
  <w:style w:type="paragraph" w:styleId="8">
    <w:name w:val="toc 8"/>
    <w:basedOn w:val="a"/>
    <w:next w:val="a"/>
    <w:uiPriority w:val="39"/>
    <w:unhideWhenUsed/>
    <w:qFormat/>
    <w:pPr>
      <w:jc w:val="left"/>
    </w:pPr>
    <w:rPr>
      <w:rFonts w:ascii="Calibri" w:hAnsi="Calibri"/>
      <w:sz w:val="22"/>
      <w:szCs w:val="22"/>
    </w:rPr>
  </w:style>
  <w:style w:type="paragraph" w:styleId="aa">
    <w:name w:val="Date"/>
    <w:basedOn w:val="a"/>
    <w:next w:val="a"/>
    <w:link w:val="Char12"/>
    <w:qFormat/>
    <w:pPr>
      <w:ind w:leftChars="2500" w:left="100"/>
    </w:pPr>
  </w:style>
  <w:style w:type="paragraph" w:styleId="20">
    <w:name w:val="Body Text Indent 2"/>
    <w:basedOn w:val="a"/>
    <w:link w:val="2Char10"/>
    <w:qFormat/>
    <w:pPr>
      <w:spacing w:after="120" w:line="480" w:lineRule="auto"/>
      <w:ind w:leftChars="200" w:left="420"/>
    </w:pPr>
  </w:style>
  <w:style w:type="paragraph" w:styleId="ab">
    <w:name w:val="Balloon Text"/>
    <w:basedOn w:val="a"/>
    <w:link w:val="Char13"/>
    <w:qFormat/>
    <w:rPr>
      <w:sz w:val="18"/>
      <w:szCs w:val="18"/>
    </w:rPr>
  </w:style>
  <w:style w:type="paragraph" w:styleId="ac">
    <w:name w:val="footer"/>
    <w:basedOn w:val="a"/>
    <w:link w:val="Char"/>
    <w:uiPriority w:val="99"/>
    <w:unhideWhenUsed/>
    <w:qFormat/>
    <w:pPr>
      <w:tabs>
        <w:tab w:val="center" w:pos="4153"/>
        <w:tab w:val="right" w:pos="8306"/>
      </w:tabs>
      <w:snapToGrid w:val="0"/>
      <w:jc w:val="left"/>
    </w:pPr>
    <w:rPr>
      <w:sz w:val="18"/>
      <w:szCs w:val="18"/>
    </w:rPr>
  </w:style>
  <w:style w:type="paragraph" w:styleId="ad">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360" w:after="360"/>
      <w:jc w:val="left"/>
    </w:pPr>
    <w:rPr>
      <w:rFonts w:ascii="Calibri" w:hAnsi="Calibri"/>
      <w:b/>
      <w:bCs/>
      <w:caps/>
      <w:sz w:val="22"/>
      <w:szCs w:val="22"/>
      <w:u w:val="single"/>
    </w:rPr>
  </w:style>
  <w:style w:type="paragraph" w:styleId="40">
    <w:name w:val="toc 4"/>
    <w:basedOn w:val="a"/>
    <w:next w:val="a"/>
    <w:uiPriority w:val="39"/>
    <w:unhideWhenUsed/>
    <w:qFormat/>
    <w:pPr>
      <w:jc w:val="left"/>
    </w:pPr>
    <w:rPr>
      <w:rFonts w:ascii="Calibri" w:hAnsi="Calibri"/>
      <w:sz w:val="22"/>
      <w:szCs w:val="22"/>
    </w:rPr>
  </w:style>
  <w:style w:type="paragraph" w:styleId="ae">
    <w:name w:val="List"/>
    <w:basedOn w:val="a"/>
    <w:qFormat/>
    <w:pPr>
      <w:ind w:left="200" w:hangingChars="200" w:hanging="200"/>
    </w:pPr>
    <w:rPr>
      <w:sz w:val="28"/>
    </w:rPr>
  </w:style>
  <w:style w:type="paragraph" w:styleId="6">
    <w:name w:val="toc 6"/>
    <w:basedOn w:val="a"/>
    <w:next w:val="a"/>
    <w:uiPriority w:val="39"/>
    <w:unhideWhenUsed/>
    <w:qFormat/>
    <w:pPr>
      <w:jc w:val="left"/>
    </w:pPr>
    <w:rPr>
      <w:rFonts w:ascii="Calibri" w:hAnsi="Calibri"/>
      <w:sz w:val="22"/>
      <w:szCs w:val="22"/>
    </w:rPr>
  </w:style>
  <w:style w:type="paragraph" w:styleId="21">
    <w:name w:val="toc 2"/>
    <w:basedOn w:val="a"/>
    <w:next w:val="a"/>
    <w:uiPriority w:val="39"/>
    <w:qFormat/>
    <w:pPr>
      <w:jc w:val="left"/>
    </w:pPr>
    <w:rPr>
      <w:rFonts w:ascii="Calibri" w:hAnsi="Calibri"/>
      <w:b/>
      <w:bCs/>
      <w:smallCaps/>
      <w:sz w:val="22"/>
      <w:szCs w:val="22"/>
    </w:rPr>
  </w:style>
  <w:style w:type="paragraph" w:styleId="9">
    <w:name w:val="toc 9"/>
    <w:basedOn w:val="a"/>
    <w:next w:val="a"/>
    <w:uiPriority w:val="39"/>
    <w:unhideWhenUsed/>
    <w:qFormat/>
    <w:pPr>
      <w:jc w:val="left"/>
    </w:pPr>
    <w:rPr>
      <w:rFonts w:ascii="Calibri" w:hAnsi="Calibri"/>
      <w:sz w:val="22"/>
      <w:szCs w:val="22"/>
    </w:rPr>
  </w:style>
  <w:style w:type="paragraph" w:styleId="af">
    <w:name w:val="annotation subject"/>
    <w:basedOn w:val="a6"/>
    <w:next w:val="a6"/>
    <w:link w:val="Char14"/>
    <w:uiPriority w:val="99"/>
    <w:unhideWhenUsed/>
    <w:qFormat/>
    <w:rPr>
      <w:b/>
      <w:bCs/>
    </w:rPr>
  </w:style>
  <w:style w:type="table" w:styleId="af0">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Char0">
    <w:name w:val="页眉 Char"/>
    <w:basedOn w:val="a0"/>
    <w:link w:val="ad"/>
    <w:uiPriority w:val="99"/>
    <w:qFormat/>
    <w:rPr>
      <w:sz w:val="18"/>
      <w:szCs w:val="18"/>
    </w:rPr>
  </w:style>
  <w:style w:type="character" w:customStyle="1" w:styleId="Char">
    <w:name w:val="页脚 Char"/>
    <w:basedOn w:val="a0"/>
    <w:link w:val="ac"/>
    <w:uiPriority w:val="99"/>
    <w:qFormat/>
    <w:rPr>
      <w:sz w:val="18"/>
      <w:szCs w:val="18"/>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4Char">
    <w:name w:val="标题 4 Char"/>
    <w:basedOn w:val="a0"/>
    <w:uiPriority w:val="9"/>
    <w:semiHidden/>
    <w:qFormat/>
    <w:rPr>
      <w:rFonts w:asciiTheme="majorHAnsi" w:eastAsiaTheme="majorEastAsia" w:hAnsiTheme="majorHAnsi" w:cstheme="majorBidi"/>
      <w:b/>
      <w:bCs/>
      <w:sz w:val="28"/>
      <w:szCs w:val="28"/>
    </w:rPr>
  </w:style>
  <w:style w:type="character" w:customStyle="1" w:styleId="5Char">
    <w:name w:val="标题 5 Char"/>
    <w:basedOn w:val="a0"/>
    <w:uiPriority w:val="9"/>
    <w:semiHidden/>
    <w:qFormat/>
    <w:rPr>
      <w:rFonts w:ascii="Times New Roman" w:eastAsia="宋体" w:hAnsi="Times New Roman" w:cs="Times New Roman"/>
      <w:b/>
      <w:bCs/>
      <w:sz w:val="28"/>
      <w:szCs w:val="28"/>
    </w:rPr>
  </w:style>
  <w:style w:type="character" w:customStyle="1" w:styleId="1Char1">
    <w:name w:val="标题 1 Char1"/>
    <w:link w:val="1"/>
    <w:qFormat/>
    <w:rPr>
      <w:rFonts w:ascii="Times New Roman" w:eastAsia="宋体" w:hAnsi="Times New Roman" w:cs="Times New Roman"/>
      <w:b/>
      <w:bCs/>
      <w:kern w:val="44"/>
      <w:sz w:val="44"/>
      <w:szCs w:val="44"/>
    </w:rPr>
  </w:style>
  <w:style w:type="character" w:customStyle="1" w:styleId="2Char1">
    <w:name w:val="标题 2 Char1"/>
    <w:link w:val="2"/>
    <w:qFormat/>
    <w:rPr>
      <w:rFonts w:ascii="Arial" w:eastAsia="黑体" w:hAnsi="Arial" w:cs="Times New Roman"/>
      <w:b/>
      <w:bCs/>
      <w:sz w:val="32"/>
      <w:szCs w:val="32"/>
    </w:rPr>
  </w:style>
  <w:style w:type="character" w:customStyle="1" w:styleId="3Char1">
    <w:name w:val="标题 3 Char1"/>
    <w:link w:val="3"/>
    <w:qFormat/>
    <w:rPr>
      <w:rFonts w:ascii="Times New Roman" w:eastAsia="宋体" w:hAnsi="Times New Roman" w:cs="Times New Roman"/>
      <w:b/>
      <w:bCs/>
      <w:sz w:val="32"/>
      <w:szCs w:val="32"/>
    </w:rPr>
  </w:style>
  <w:style w:type="character" w:customStyle="1" w:styleId="4Char1">
    <w:name w:val="标题 4 Char1"/>
    <w:link w:val="4"/>
    <w:qFormat/>
    <w:rPr>
      <w:rFonts w:ascii="Arial" w:eastAsia="黑体" w:hAnsi="Times New Roman" w:cs="Times New Roman"/>
      <w:kern w:val="0"/>
      <w:sz w:val="28"/>
      <w:szCs w:val="20"/>
    </w:rPr>
  </w:style>
  <w:style w:type="character" w:customStyle="1" w:styleId="5Char1">
    <w:name w:val="标题 5 Char1"/>
    <w:link w:val="5"/>
    <w:uiPriority w:val="9"/>
    <w:qFormat/>
    <w:rPr>
      <w:rFonts w:ascii="Times New Roman" w:eastAsia="宋体" w:hAnsi="Times New Roman" w:cs="Times New Roman"/>
      <w:b/>
      <w:bCs/>
      <w:sz w:val="28"/>
      <w:szCs w:val="28"/>
    </w:rPr>
  </w:style>
  <w:style w:type="character" w:customStyle="1" w:styleId="Char3">
    <w:name w:val="文档结构图 Char"/>
    <w:basedOn w:val="a0"/>
    <w:uiPriority w:val="99"/>
    <w:semiHidden/>
    <w:qFormat/>
    <w:rPr>
      <w:rFonts w:ascii="宋体" w:eastAsia="宋体" w:hAnsi="Times New Roman" w:cs="Times New Roman"/>
      <w:sz w:val="18"/>
      <w:szCs w:val="18"/>
    </w:rPr>
  </w:style>
  <w:style w:type="character" w:customStyle="1" w:styleId="Char1">
    <w:name w:val="文档结构图 Char1"/>
    <w:link w:val="a5"/>
    <w:qFormat/>
    <w:rPr>
      <w:rFonts w:ascii="宋体" w:eastAsia="宋体" w:hAnsi="Times New Roman" w:cs="Times New Roman"/>
      <w:sz w:val="18"/>
      <w:szCs w:val="18"/>
    </w:rPr>
  </w:style>
  <w:style w:type="character" w:customStyle="1" w:styleId="Char4">
    <w:name w:val="批注文字 Char"/>
    <w:basedOn w:val="a0"/>
    <w:uiPriority w:val="99"/>
    <w:semiHidden/>
    <w:rPr>
      <w:rFonts w:ascii="Times New Roman" w:eastAsia="宋体" w:hAnsi="Times New Roman" w:cs="Times New Roman"/>
      <w:szCs w:val="24"/>
    </w:rPr>
  </w:style>
  <w:style w:type="character" w:customStyle="1" w:styleId="Char2">
    <w:name w:val="批注文字 Char2"/>
    <w:link w:val="a6"/>
    <w:rPr>
      <w:rFonts w:ascii="Times New Roman" w:eastAsia="宋体" w:hAnsi="Times New Roman" w:cs="Times New Roman"/>
      <w:szCs w:val="24"/>
    </w:rPr>
  </w:style>
  <w:style w:type="character" w:customStyle="1" w:styleId="3Char0">
    <w:name w:val="正文文本 3 Char"/>
    <w:basedOn w:val="a0"/>
    <w:uiPriority w:val="99"/>
    <w:semiHidden/>
    <w:qFormat/>
    <w:rPr>
      <w:rFonts w:ascii="Times New Roman" w:eastAsia="宋体" w:hAnsi="Times New Roman" w:cs="Times New Roman"/>
      <w:sz w:val="16"/>
      <w:szCs w:val="16"/>
    </w:rPr>
  </w:style>
  <w:style w:type="character" w:customStyle="1" w:styleId="3Char10">
    <w:name w:val="正文文本 3 Char1"/>
    <w:link w:val="30"/>
    <w:uiPriority w:val="99"/>
    <w:qFormat/>
    <w:rPr>
      <w:rFonts w:ascii="Times New Roman" w:eastAsia="宋体" w:hAnsi="Times New Roman" w:cs="Times New Roman"/>
      <w:sz w:val="16"/>
      <w:szCs w:val="16"/>
    </w:rPr>
  </w:style>
  <w:style w:type="character" w:customStyle="1" w:styleId="Char5">
    <w:name w:val="正文文本 Char"/>
    <w:basedOn w:val="a0"/>
    <w:uiPriority w:val="99"/>
    <w:semiHidden/>
    <w:rPr>
      <w:rFonts w:ascii="Times New Roman" w:eastAsia="宋体" w:hAnsi="Times New Roman" w:cs="Times New Roman"/>
      <w:szCs w:val="24"/>
    </w:rPr>
  </w:style>
  <w:style w:type="character" w:customStyle="1" w:styleId="Char10">
    <w:name w:val="正文文本 Char1"/>
    <w:link w:val="a7"/>
    <w:uiPriority w:val="99"/>
    <w:rPr>
      <w:rFonts w:ascii="Times New Roman" w:eastAsia="宋体" w:hAnsi="Times New Roman" w:cs="Times New Roman"/>
      <w:szCs w:val="24"/>
    </w:rPr>
  </w:style>
  <w:style w:type="character" w:customStyle="1" w:styleId="Char6">
    <w:name w:val="正文文本缩进 Char"/>
    <w:basedOn w:val="a0"/>
    <w:uiPriority w:val="99"/>
    <w:semiHidden/>
    <w:qFormat/>
    <w:rPr>
      <w:rFonts w:ascii="Times New Roman" w:eastAsia="宋体" w:hAnsi="Times New Roman" w:cs="Times New Roman"/>
      <w:szCs w:val="24"/>
    </w:rPr>
  </w:style>
  <w:style w:type="character" w:customStyle="1" w:styleId="Char11">
    <w:name w:val="正文文本缩进 Char1"/>
    <w:link w:val="a8"/>
    <w:qFormat/>
    <w:rPr>
      <w:rFonts w:ascii="宋体" w:eastAsia="宋体" w:hAnsi="Courier New" w:cs="Times New Roman"/>
      <w:spacing w:val="-4"/>
      <w:sz w:val="18"/>
      <w:szCs w:val="20"/>
    </w:rPr>
  </w:style>
  <w:style w:type="character" w:customStyle="1" w:styleId="Char7">
    <w:name w:val="纯文本 Char"/>
    <w:basedOn w:val="a0"/>
    <w:uiPriority w:val="99"/>
    <w:semiHidden/>
    <w:rPr>
      <w:rFonts w:ascii="宋体" w:eastAsia="宋体" w:hAnsi="Courier New" w:cs="Courier New"/>
      <w:szCs w:val="21"/>
    </w:rPr>
  </w:style>
  <w:style w:type="character" w:customStyle="1" w:styleId="Char20">
    <w:name w:val="纯文本 Char2"/>
    <w:link w:val="a9"/>
    <w:qFormat/>
    <w:rPr>
      <w:rFonts w:ascii="宋体" w:eastAsia="宋体" w:hAnsi="Courier New" w:cs="Times New Roman"/>
      <w:szCs w:val="20"/>
    </w:rPr>
  </w:style>
  <w:style w:type="character" w:customStyle="1" w:styleId="Char8">
    <w:name w:val="日期 Char"/>
    <w:basedOn w:val="a0"/>
    <w:uiPriority w:val="99"/>
    <w:semiHidden/>
    <w:qFormat/>
    <w:rPr>
      <w:rFonts w:ascii="Times New Roman" w:eastAsia="宋体" w:hAnsi="Times New Roman" w:cs="Times New Roman"/>
      <w:szCs w:val="24"/>
    </w:rPr>
  </w:style>
  <w:style w:type="character" w:customStyle="1" w:styleId="Char12">
    <w:name w:val="日期 Char1"/>
    <w:link w:val="aa"/>
    <w:qFormat/>
    <w:rPr>
      <w:rFonts w:ascii="Times New Roman" w:eastAsia="宋体" w:hAnsi="Times New Roman" w:cs="Times New Roman"/>
      <w:szCs w:val="24"/>
    </w:rPr>
  </w:style>
  <w:style w:type="character" w:customStyle="1" w:styleId="2Char0">
    <w:name w:val="正文文本缩进 2 Char"/>
    <w:basedOn w:val="a0"/>
    <w:uiPriority w:val="99"/>
    <w:semiHidden/>
    <w:qFormat/>
    <w:rPr>
      <w:rFonts w:ascii="Times New Roman" w:eastAsia="宋体" w:hAnsi="Times New Roman" w:cs="Times New Roman"/>
      <w:szCs w:val="24"/>
    </w:rPr>
  </w:style>
  <w:style w:type="character" w:customStyle="1" w:styleId="2Char10">
    <w:name w:val="正文文本缩进 2 Char1"/>
    <w:link w:val="20"/>
    <w:qFormat/>
    <w:rPr>
      <w:rFonts w:ascii="Times New Roman" w:eastAsia="宋体" w:hAnsi="Times New Roman" w:cs="Times New Roman"/>
      <w:szCs w:val="24"/>
    </w:rPr>
  </w:style>
  <w:style w:type="character" w:customStyle="1" w:styleId="Char9">
    <w:name w:val="批注框文本 Char"/>
    <w:basedOn w:val="a0"/>
    <w:uiPriority w:val="99"/>
    <w:semiHidden/>
    <w:qFormat/>
    <w:rPr>
      <w:rFonts w:ascii="Times New Roman" w:eastAsia="宋体" w:hAnsi="Times New Roman" w:cs="Times New Roman"/>
      <w:sz w:val="18"/>
      <w:szCs w:val="18"/>
    </w:rPr>
  </w:style>
  <w:style w:type="character" w:customStyle="1" w:styleId="Char13">
    <w:name w:val="批注框文本 Char1"/>
    <w:link w:val="ab"/>
    <w:qFormat/>
    <w:rPr>
      <w:rFonts w:ascii="Times New Roman" w:eastAsia="宋体" w:hAnsi="Times New Roman" w:cs="Times New Roman"/>
      <w:sz w:val="18"/>
      <w:szCs w:val="18"/>
    </w:rPr>
  </w:style>
  <w:style w:type="character" w:customStyle="1" w:styleId="22">
    <w:name w:val="页脚 字符2"/>
    <w:uiPriority w:val="99"/>
    <w:qFormat/>
    <w:rPr>
      <w:kern w:val="2"/>
      <w:sz w:val="18"/>
      <w:szCs w:val="18"/>
    </w:rPr>
  </w:style>
  <w:style w:type="character" w:customStyle="1" w:styleId="23">
    <w:name w:val="页眉 字符2"/>
    <w:uiPriority w:val="99"/>
    <w:qFormat/>
    <w:rPr>
      <w:kern w:val="2"/>
      <w:sz w:val="18"/>
      <w:szCs w:val="18"/>
    </w:rPr>
  </w:style>
  <w:style w:type="character" w:customStyle="1" w:styleId="Chara">
    <w:name w:val="批注主题 Char"/>
    <w:basedOn w:val="Char4"/>
    <w:uiPriority w:val="99"/>
    <w:semiHidden/>
    <w:qFormat/>
    <w:rPr>
      <w:rFonts w:ascii="Times New Roman" w:eastAsia="宋体" w:hAnsi="Times New Roman" w:cs="Times New Roman"/>
      <w:b/>
      <w:bCs/>
      <w:szCs w:val="24"/>
    </w:rPr>
  </w:style>
  <w:style w:type="character" w:customStyle="1" w:styleId="Char14">
    <w:name w:val="批注主题 Char1"/>
    <w:link w:val="af"/>
    <w:uiPriority w:val="99"/>
    <w:qFormat/>
    <w:rPr>
      <w:rFonts w:ascii="Times New Roman" w:eastAsia="宋体" w:hAnsi="Times New Roman" w:cs="Times New Roman"/>
      <w:b/>
      <w:bCs/>
      <w:szCs w:val="24"/>
    </w:rPr>
  </w:style>
  <w:style w:type="character" w:customStyle="1" w:styleId="af5">
    <w:name w:val="正文文本_"/>
    <w:link w:val="11"/>
    <w:qFormat/>
    <w:rPr>
      <w:rFonts w:ascii="MingLiU" w:eastAsia="MingLiU" w:hAnsi="MingLiU" w:cs="MingLiU"/>
      <w:spacing w:val="9"/>
      <w:sz w:val="19"/>
      <w:szCs w:val="19"/>
      <w:shd w:val="clear" w:color="auto" w:fill="FFFFFF"/>
    </w:rPr>
  </w:style>
  <w:style w:type="paragraph" w:customStyle="1" w:styleId="11">
    <w:name w:val="正文文本1"/>
    <w:basedOn w:val="a"/>
    <w:link w:val="af5"/>
    <w:qFormat/>
    <w:pPr>
      <w:shd w:val="clear" w:color="auto" w:fill="FFFFFF"/>
      <w:spacing w:line="302" w:lineRule="exact"/>
      <w:ind w:firstLine="460"/>
      <w:jc w:val="left"/>
    </w:pPr>
    <w:rPr>
      <w:rFonts w:ascii="MingLiU" w:eastAsia="MingLiU" w:hAnsi="MingLiU" w:cs="MingLiU"/>
      <w:spacing w:val="9"/>
      <w:sz w:val="19"/>
      <w:szCs w:val="19"/>
    </w:rPr>
  </w:style>
  <w:style w:type="character" w:customStyle="1" w:styleId="Char15">
    <w:name w:val="纯文本 Char1"/>
    <w:link w:val="12"/>
    <w:qFormat/>
    <w:rPr>
      <w:rFonts w:ascii="宋体" w:eastAsia="宋体" w:hAnsi="Courier New"/>
    </w:rPr>
  </w:style>
  <w:style w:type="paragraph" w:customStyle="1" w:styleId="12">
    <w:name w:val="纯文本1"/>
    <w:basedOn w:val="a"/>
    <w:link w:val="Char15"/>
    <w:qFormat/>
    <w:rPr>
      <w:rFonts w:ascii="宋体" w:hAnsi="Courier New" w:cstheme="minorBidi"/>
      <w:szCs w:val="22"/>
    </w:rPr>
  </w:style>
  <w:style w:type="character" w:customStyle="1" w:styleId="10pt">
    <w:name w:val="正文文本 + 10 pt"/>
    <w:qFormat/>
    <w:rPr>
      <w:rFonts w:ascii="MingLiU" w:eastAsia="MingLiU" w:hAnsi="MingLiU" w:cs="MingLiU"/>
      <w:color w:val="000000"/>
      <w:spacing w:val="8"/>
      <w:w w:val="100"/>
      <w:position w:val="0"/>
      <w:sz w:val="20"/>
      <w:szCs w:val="20"/>
      <w:shd w:val="clear" w:color="auto" w:fill="FFFFFF"/>
      <w:lang w:val="zh-TW"/>
    </w:rPr>
  </w:style>
  <w:style w:type="character" w:customStyle="1" w:styleId="CharChar1">
    <w:name w:val="Char Char1"/>
    <w:rPr>
      <w:rFonts w:ascii="宋体" w:eastAsia="宋体" w:hAnsi="Courier New"/>
      <w:kern w:val="2"/>
      <w:sz w:val="21"/>
      <w:lang w:val="en-US" w:eastAsia="zh-CN" w:bidi="ar-SA"/>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6">
    <w:name w:val="页脚 字符"/>
    <w:uiPriority w:val="99"/>
    <w:qFormat/>
    <w:rPr>
      <w:sz w:val="18"/>
      <w:szCs w:val="18"/>
    </w:rPr>
  </w:style>
  <w:style w:type="character" w:customStyle="1" w:styleId="af7">
    <w:name w:val="页眉 字符"/>
    <w:uiPriority w:val="99"/>
    <w:qFormat/>
    <w:rPr>
      <w:rFonts w:ascii="Times New Roman" w:hAnsi="Times New Roman"/>
      <w:kern w:val="2"/>
      <w:sz w:val="18"/>
      <w:szCs w:val="18"/>
    </w:rPr>
  </w:style>
  <w:style w:type="character" w:customStyle="1" w:styleId="13">
    <w:name w:val="批注文字 字符1"/>
    <w:qFormat/>
    <w:rPr>
      <w:rFonts w:ascii="Times New Roman" w:hAnsi="Times New Roman"/>
      <w:kern w:val="2"/>
      <w:sz w:val="21"/>
      <w:szCs w:val="24"/>
    </w:rPr>
  </w:style>
  <w:style w:type="character" w:customStyle="1" w:styleId="24">
    <w:name w:val="纯文本 字符2"/>
    <w:qFormat/>
    <w:rPr>
      <w:rFonts w:ascii="宋体" w:eastAsia="宋体" w:hAnsi="Courier New" w:cs="Courier New"/>
      <w:szCs w:val="21"/>
    </w:rPr>
  </w:style>
  <w:style w:type="paragraph" w:customStyle="1" w:styleId="Charb">
    <w:name w:val="Char"/>
    <w:basedOn w:val="a"/>
    <w:qFormat/>
    <w:rPr>
      <w:szCs w:val="21"/>
    </w:rPr>
  </w:style>
  <w:style w:type="paragraph" w:customStyle="1" w:styleId="CharCharCharCharCharCharChar">
    <w:name w:val="Char Char Char Char Char Char Char"/>
    <w:basedOn w:val="a"/>
    <w:qFormat/>
  </w:style>
  <w:style w:type="paragraph" w:customStyle="1" w:styleId="14">
    <w:name w:val="修订1"/>
    <w:qFormat/>
    <w:rPr>
      <w:rFonts w:ascii="Times New Roman" w:eastAsia="宋体" w:hAnsi="Times New Roman" w:cs="Times New Roman"/>
      <w:kern w:val="2"/>
      <w:sz w:val="21"/>
      <w:szCs w:val="24"/>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CharCharCharCharCharCharCharCharCharCharCharChar1">
    <w:name w:val="Char Char Char Char Char Char Char Char Char Char Char Char1"/>
    <w:basedOn w:val="a"/>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p0">
    <w:name w:val="p0"/>
    <w:basedOn w:val="a"/>
    <w:qFormat/>
    <w:pPr>
      <w:widowControl/>
    </w:pPr>
    <w:rPr>
      <w:kern w:val="0"/>
      <w:szCs w:val="21"/>
    </w:rPr>
  </w:style>
  <w:style w:type="paragraph" w:customStyle="1" w:styleId="CharCharChar">
    <w:name w:val="Char Char Char"/>
    <w:basedOn w:val="a"/>
    <w:qFormat/>
    <w:rPr>
      <w:szCs w:val="20"/>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qFormat/>
    <w:pPr>
      <w:spacing w:before="0" w:after="0" w:line="600" w:lineRule="exact"/>
      <w:ind w:firstLineChars="200" w:firstLine="640"/>
      <w:jc w:val="left"/>
    </w:pPr>
    <w:rPr>
      <w:rFonts w:cs="宋体"/>
      <w:b w:val="0"/>
      <w:bCs w:val="0"/>
      <w:szCs w:val="20"/>
    </w:rPr>
  </w:style>
  <w:style w:type="paragraph" w:customStyle="1" w:styleId="CharCharChar1CharCharCharCharCharCharChar">
    <w:name w:val="Char Char Char1 Char Char Char Char Char Char Char"/>
    <w:basedOn w:val="a"/>
    <w:qFormat/>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Char16">
    <w:name w:val="Char1"/>
    <w:basedOn w:val="a"/>
    <w:qFormat/>
  </w:style>
  <w:style w:type="paragraph" w:styleId="af8">
    <w:name w:val="List Paragraph"/>
    <w:basedOn w:val="a"/>
    <w:uiPriority w:val="34"/>
    <w:qFormat/>
    <w:pPr>
      <w:ind w:firstLineChars="200" w:firstLine="420"/>
    </w:pPr>
  </w:style>
  <w:style w:type="paragraph" w:customStyle="1" w:styleId="CharCharCharChar">
    <w:name w:val="Char Char Char Char"/>
    <w:basedOn w:val="a"/>
    <w:qFormat/>
    <w:pPr>
      <w:widowControl/>
      <w:spacing w:after="160" w:line="240" w:lineRule="exact"/>
      <w:jc w:val="left"/>
    </w:pPr>
  </w:style>
  <w:style w:type="paragraph" w:customStyle="1" w:styleId="CharCharCharChar1">
    <w:name w:val="Char Char Char Char1"/>
    <w:basedOn w:val="a"/>
    <w:qFormat/>
    <w:pPr>
      <w:widowControl/>
      <w:spacing w:after="160" w:line="240" w:lineRule="exact"/>
      <w:jc w:val="left"/>
    </w:pPr>
  </w:style>
  <w:style w:type="paragraph" w:customStyle="1" w:styleId="af9">
    <w:name w:val="正文段"/>
    <w:basedOn w:val="a"/>
    <w:qFormat/>
    <w:pPr>
      <w:widowControl/>
      <w:snapToGrid w:val="0"/>
      <w:spacing w:afterLines="50" w:after="156"/>
      <w:ind w:firstLineChars="200" w:firstLine="200"/>
    </w:pPr>
    <w:rPr>
      <w:kern w:val="0"/>
      <w:sz w:val="24"/>
      <w:szCs w:val="20"/>
    </w:rPr>
  </w:style>
  <w:style w:type="paragraph" w:customStyle="1" w:styleId="15">
    <w:name w:val="列出段落1"/>
    <w:basedOn w:val="a"/>
    <w:uiPriority w:val="34"/>
    <w:qFormat/>
    <w:pPr>
      <w:spacing w:before="100" w:beforeAutospacing="1" w:after="100" w:afterAutospacing="1" w:line="360" w:lineRule="auto"/>
      <w:ind w:firstLineChars="200" w:firstLine="420"/>
    </w:pPr>
  </w:style>
  <w:style w:type="paragraph" w:customStyle="1" w:styleId="CharCharCharCharCharCharChar1">
    <w:name w:val="Char Char Char Char Char Char Char1"/>
    <w:basedOn w:val="a"/>
    <w:qFormat/>
  </w:style>
  <w:style w:type="character" w:customStyle="1" w:styleId="2CharChar">
    <w:name w:val="正文2 Char Char"/>
    <w:link w:val="25"/>
    <w:qFormat/>
    <w:rPr>
      <w:sz w:val="24"/>
    </w:rPr>
  </w:style>
  <w:style w:type="paragraph" w:customStyle="1" w:styleId="25">
    <w:name w:val="正文2"/>
    <w:basedOn w:val="a"/>
    <w:link w:val="2CharChar"/>
    <w:qFormat/>
    <w:pPr>
      <w:adjustRightInd w:val="0"/>
      <w:spacing w:before="156" w:line="360" w:lineRule="auto"/>
      <w:ind w:firstLineChars="200" w:firstLine="510"/>
    </w:pPr>
    <w:rPr>
      <w:rFonts w:asciiTheme="minorHAnsi" w:eastAsiaTheme="minorEastAsia" w:hAnsiTheme="minorHAnsi" w:cstheme="minorBidi"/>
      <w:sz w:val="24"/>
      <w:szCs w:val="22"/>
    </w:rPr>
  </w:style>
  <w:style w:type="paragraph" w:customStyle="1" w:styleId="afa">
    <w:name w:val="表格文字"/>
    <w:basedOn w:val="a"/>
    <w:next w:val="a7"/>
    <w:qFormat/>
    <w:pPr>
      <w:adjustRightInd w:val="0"/>
      <w:spacing w:line="420" w:lineRule="atLeast"/>
      <w:jc w:val="left"/>
      <w:textAlignment w:val="baseline"/>
    </w:pPr>
    <w:rPr>
      <w:kern w:val="0"/>
    </w:rPr>
  </w:style>
  <w:style w:type="character" w:customStyle="1" w:styleId="Char00">
    <w:name w:val="纯文本 Char_0"/>
    <w:link w:val="00"/>
    <w:qFormat/>
    <w:rPr>
      <w:rFonts w:ascii="宋体" w:hAnsi="Courier New"/>
      <w:szCs w:val="21"/>
      <w:lang w:val="en-US" w:eastAsia="zh-CN"/>
    </w:rPr>
  </w:style>
  <w:style w:type="paragraph" w:customStyle="1" w:styleId="00">
    <w:name w:val="纯文本_0_0"/>
    <w:basedOn w:val="a"/>
    <w:link w:val="Char00"/>
    <w:qFormat/>
    <w:rPr>
      <w:rFonts w:ascii="宋体" w:eastAsiaTheme="minorEastAsia" w:hAnsi="Courier New" w:cstheme="minorBidi"/>
      <w:szCs w:val="21"/>
    </w:rPr>
  </w:style>
  <w:style w:type="paragraph" w:customStyle="1" w:styleId="51">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6">
    <w:name w:val="正文缩进1"/>
    <w:basedOn w:val="a"/>
    <w:next w:val="a8"/>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Char17">
    <w:name w:val="批注文字 Char1"/>
    <w:uiPriority w:val="99"/>
    <w:qFormat/>
    <w:rPr>
      <w:rFonts w:ascii="Times New Roman" w:hAnsi="Times New Roman"/>
      <w:kern w:val="2"/>
      <w:sz w:val="21"/>
      <w:szCs w:val="24"/>
    </w:rPr>
  </w:style>
  <w:style w:type="character" w:customStyle="1" w:styleId="17">
    <w:name w:val="标题 1 字符"/>
    <w:qFormat/>
    <w:rPr>
      <w:b/>
      <w:bCs/>
      <w:kern w:val="44"/>
      <w:sz w:val="44"/>
      <w:szCs w:val="44"/>
    </w:rPr>
  </w:style>
  <w:style w:type="character" w:customStyle="1" w:styleId="26">
    <w:name w:val="标题 2 字符"/>
    <w:qFormat/>
    <w:rPr>
      <w:rFonts w:ascii="Arial" w:eastAsia="黑体" w:hAnsi="Arial"/>
      <w:b/>
      <w:bCs/>
      <w:kern w:val="2"/>
      <w:sz w:val="32"/>
      <w:szCs w:val="32"/>
    </w:rPr>
  </w:style>
  <w:style w:type="character" w:customStyle="1" w:styleId="32">
    <w:name w:val="标题 3 字符"/>
    <w:qFormat/>
    <w:rPr>
      <w:b/>
      <w:bCs/>
      <w:kern w:val="2"/>
      <w:sz w:val="32"/>
      <w:szCs w:val="32"/>
    </w:rPr>
  </w:style>
  <w:style w:type="character" w:customStyle="1" w:styleId="41">
    <w:name w:val="标题 4 字符"/>
    <w:qFormat/>
    <w:rPr>
      <w:rFonts w:ascii="Arial" w:eastAsia="黑体"/>
      <w:sz w:val="28"/>
    </w:rPr>
  </w:style>
  <w:style w:type="character" w:customStyle="1" w:styleId="52">
    <w:name w:val="标题 5 字符"/>
    <w:uiPriority w:val="9"/>
    <w:qFormat/>
    <w:rPr>
      <w:b/>
      <w:bCs/>
      <w:kern w:val="2"/>
      <w:sz w:val="28"/>
      <w:szCs w:val="28"/>
    </w:rPr>
  </w:style>
  <w:style w:type="character" w:customStyle="1" w:styleId="afb">
    <w:name w:val="文档结构图 字符"/>
    <w:qFormat/>
    <w:rPr>
      <w:rFonts w:ascii="宋体"/>
      <w:kern w:val="2"/>
      <w:sz w:val="18"/>
      <w:szCs w:val="18"/>
    </w:rPr>
  </w:style>
  <w:style w:type="character" w:customStyle="1" w:styleId="afc">
    <w:name w:val="批注文字 字符"/>
    <w:qFormat/>
    <w:rPr>
      <w:kern w:val="2"/>
      <w:sz w:val="21"/>
      <w:szCs w:val="24"/>
    </w:rPr>
  </w:style>
  <w:style w:type="character" w:customStyle="1" w:styleId="33">
    <w:name w:val="正文文本 3 字符"/>
    <w:uiPriority w:val="99"/>
    <w:rPr>
      <w:kern w:val="2"/>
      <w:sz w:val="16"/>
      <w:szCs w:val="16"/>
    </w:rPr>
  </w:style>
  <w:style w:type="character" w:customStyle="1" w:styleId="afd">
    <w:name w:val="正文文本 字符"/>
    <w:uiPriority w:val="99"/>
    <w:rPr>
      <w:kern w:val="2"/>
      <w:sz w:val="21"/>
      <w:szCs w:val="24"/>
    </w:rPr>
  </w:style>
  <w:style w:type="character" w:customStyle="1" w:styleId="afe">
    <w:name w:val="正文文本缩进 字符"/>
    <w:rPr>
      <w:rFonts w:ascii="宋体" w:hAnsi="Courier New"/>
      <w:spacing w:val="-4"/>
      <w:kern w:val="2"/>
      <w:sz w:val="18"/>
    </w:rPr>
  </w:style>
  <w:style w:type="character" w:customStyle="1" w:styleId="aff">
    <w:name w:val="纯文本 字符"/>
    <w:qFormat/>
    <w:rPr>
      <w:rFonts w:ascii="宋体" w:hAnsi="Courier New"/>
      <w:kern w:val="2"/>
      <w:sz w:val="21"/>
    </w:rPr>
  </w:style>
  <w:style w:type="character" w:customStyle="1" w:styleId="aff0">
    <w:name w:val="日期 字符"/>
    <w:rPr>
      <w:kern w:val="2"/>
      <w:sz w:val="21"/>
      <w:szCs w:val="24"/>
    </w:rPr>
  </w:style>
  <w:style w:type="character" w:customStyle="1" w:styleId="27">
    <w:name w:val="正文文本缩进 2 字符"/>
    <w:rPr>
      <w:kern w:val="2"/>
      <w:sz w:val="21"/>
      <w:szCs w:val="24"/>
    </w:rPr>
  </w:style>
  <w:style w:type="character" w:customStyle="1" w:styleId="aff1">
    <w:name w:val="批注框文本 字符"/>
    <w:rPr>
      <w:kern w:val="2"/>
      <w:sz w:val="18"/>
      <w:szCs w:val="18"/>
    </w:rPr>
  </w:style>
  <w:style w:type="character" w:customStyle="1" w:styleId="18">
    <w:name w:val="页脚 字符1"/>
    <w:uiPriority w:val="99"/>
    <w:qFormat/>
    <w:rPr>
      <w:kern w:val="2"/>
      <w:sz w:val="18"/>
      <w:szCs w:val="18"/>
    </w:rPr>
  </w:style>
  <w:style w:type="character" w:customStyle="1" w:styleId="19">
    <w:name w:val="页眉 字符1"/>
    <w:uiPriority w:val="99"/>
    <w:qFormat/>
    <w:rPr>
      <w:kern w:val="2"/>
      <w:sz w:val="18"/>
      <w:szCs w:val="18"/>
    </w:rPr>
  </w:style>
  <w:style w:type="character" w:customStyle="1" w:styleId="aff2">
    <w:name w:val="批注主题 字符"/>
    <w:uiPriority w:val="99"/>
    <w:rPr>
      <w:b/>
      <w:bCs/>
      <w:kern w:val="2"/>
      <w:sz w:val="21"/>
      <w:szCs w:val="24"/>
    </w:rPr>
  </w:style>
  <w:style w:type="paragraph" w:customStyle="1" w:styleId="Style117">
    <w:name w:val="_Style 117"/>
    <w:pPr>
      <w:widowControl w:val="0"/>
      <w:jc w:val="both"/>
    </w:pPr>
    <w:rPr>
      <w:rFonts w:ascii="Times New Roman" w:eastAsia="宋体" w:hAnsi="Times New Roman" w:cs="Times New Roman"/>
      <w:kern w:val="2"/>
      <w:sz w:val="21"/>
      <w:szCs w:val="24"/>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1a">
    <w:name w:val="纯文本 字符1"/>
    <w:semiHidden/>
    <w:qFormat/>
    <w:locked/>
    <w:rPr>
      <w:rFonts w:ascii="宋体" w:hAnsi="Courier New"/>
      <w:kern w:val="2"/>
      <w:sz w:val="21"/>
    </w:rPr>
  </w:style>
  <w:style w:type="character" w:customStyle="1" w:styleId="410">
    <w:name w:val="标题 4 字符1"/>
    <w:semiHidden/>
    <w:locked/>
    <w:rPr>
      <w:rFonts w:ascii="Arial" w:eastAsia="黑体"/>
      <w:sz w:val="28"/>
    </w:rPr>
  </w:style>
  <w:style w:type="character" w:customStyle="1" w:styleId="210">
    <w:name w:val="标题 2 字符1"/>
    <w:semiHidden/>
    <w:locked/>
    <w:rPr>
      <w:rFonts w:ascii="Arial" w:eastAsia="黑体" w:hAnsi="Arial"/>
      <w:b/>
      <w:bCs/>
      <w:kern w:val="2"/>
      <w:sz w:val="32"/>
      <w:szCs w:val="32"/>
    </w:rPr>
  </w:style>
  <w:style w:type="character" w:customStyle="1" w:styleId="110">
    <w:name w:val="标题 1 字符1"/>
    <w:qFormat/>
    <w:locked/>
    <w:rPr>
      <w:b/>
      <w:bCs/>
      <w:kern w:val="44"/>
      <w:sz w:val="44"/>
      <w:szCs w:val="44"/>
    </w:rPr>
  </w:style>
  <w:style w:type="character" w:customStyle="1" w:styleId="310">
    <w:name w:val="标题 3 字符1"/>
    <w:semiHidden/>
    <w:qFormat/>
    <w:locked/>
    <w:rPr>
      <w:b/>
      <w:bCs/>
      <w:kern w:val="2"/>
      <w:sz w:val="32"/>
      <w:szCs w:val="32"/>
    </w:rPr>
  </w:style>
  <w:style w:type="character" w:customStyle="1" w:styleId="510">
    <w:name w:val="标题 5 字符1"/>
    <w:uiPriority w:val="9"/>
    <w:semiHidden/>
    <w:qFormat/>
    <w:locked/>
    <w:rPr>
      <w:b/>
      <w:bCs/>
      <w:kern w:val="2"/>
      <w:sz w:val="28"/>
      <w:szCs w:val="28"/>
    </w:rPr>
  </w:style>
  <w:style w:type="paragraph" w:customStyle="1" w:styleId="000">
    <w:name w:val="正文文本_0_0"/>
    <w:basedOn w:val="111"/>
    <w:qFormat/>
    <w:pPr>
      <w:spacing w:after="120"/>
    </w:pPr>
    <w:rPr>
      <w:rFonts w:ascii="Calibri" w:hAnsi="Calibri"/>
      <w:kern w:val="0"/>
      <w:sz w:val="20"/>
    </w:rPr>
  </w:style>
  <w:style w:type="paragraph" w:customStyle="1" w:styleId="111">
    <w:name w:val="正文_1_1"/>
    <w:qFormat/>
    <w:pPr>
      <w:widowControl w:val="0"/>
      <w:jc w:val="both"/>
    </w:pPr>
    <w:rPr>
      <w:rFonts w:ascii="Times New Roman" w:eastAsia="宋体" w:hAnsi="Times New Roman" w:cs="Times New Roman"/>
      <w:kern w:val="2"/>
      <w:sz w:val="21"/>
      <w:szCs w:val="24"/>
    </w:rPr>
  </w:style>
  <w:style w:type="paragraph" w:customStyle="1" w:styleId="42">
    <w:name w:val="正文_4"/>
    <w:qFormat/>
    <w:pPr>
      <w:widowControl w:val="0"/>
      <w:jc w:val="both"/>
    </w:pPr>
    <w:rPr>
      <w:rFonts w:ascii="Times New Roman" w:eastAsia="宋体" w:hAnsi="Times New Roman" w:cs="Times New Roman"/>
      <w:kern w:val="2"/>
      <w:sz w:val="21"/>
      <w:szCs w:val="24"/>
    </w:rPr>
  </w:style>
  <w:style w:type="paragraph" w:customStyle="1" w:styleId="34">
    <w:name w:val="正文_3"/>
    <w:qFormat/>
    <w:pPr>
      <w:widowControl w:val="0"/>
      <w:jc w:val="both"/>
    </w:pPr>
    <w:rPr>
      <w:rFonts w:ascii="Times New Roman" w:eastAsia="宋体" w:hAnsi="Times New Roman" w:cs="Times New Roman"/>
      <w:kern w:val="2"/>
      <w:sz w:val="21"/>
      <w:szCs w:val="24"/>
    </w:rPr>
  </w:style>
  <w:style w:type="paragraph" w:customStyle="1" w:styleId="1b">
    <w:name w:val="正文_1"/>
    <w:next w:val="a"/>
    <w:qFormat/>
    <w:pPr>
      <w:widowControl w:val="0"/>
      <w:jc w:val="both"/>
    </w:pPr>
    <w:rPr>
      <w:rFonts w:ascii="Calibri" w:eastAsia="宋体" w:hAnsi="Calibri" w:cs="Times New Roman"/>
      <w:kern w:val="2"/>
      <w:sz w:val="21"/>
      <w:szCs w:val="22"/>
    </w:rPr>
  </w:style>
  <w:style w:type="paragraph" w:customStyle="1" w:styleId="Normal0">
    <w:name w:val="Normal_0"/>
    <w:qFormat/>
    <w:rPr>
      <w:rFonts w:ascii="Times New Roman" w:eastAsia="Times New Roman" w:hAnsi="Times New Roman" w:cs="Times New Roman"/>
      <w:sz w:val="24"/>
      <w:szCs w:val="24"/>
    </w:rPr>
  </w:style>
  <w:style w:type="paragraph" w:customStyle="1" w:styleId="411">
    <w:name w:val="正文_4_1"/>
    <w:qFormat/>
    <w:pPr>
      <w:widowControl w:val="0"/>
      <w:jc w:val="both"/>
    </w:pPr>
    <w:rPr>
      <w:rFonts w:ascii="Calibri" w:eastAsia="宋体" w:hAnsi="Calibri" w:cs="Times New Roman"/>
      <w:kern w:val="2"/>
      <w:sz w:val="21"/>
      <w:szCs w:val="22"/>
    </w:rPr>
  </w:style>
  <w:style w:type="paragraph" w:customStyle="1" w:styleId="1c">
    <w:name w:val="正文文本_1"/>
    <w:basedOn w:val="a"/>
    <w:unhideWhenUsed/>
    <w:qFormat/>
    <w:pPr>
      <w:spacing w:after="120"/>
    </w:pPr>
    <w:rPr>
      <w:rFonts w:ascii="Calibri" w:hAnsi="Calibri"/>
      <w:szCs w:val="22"/>
    </w:rPr>
  </w:style>
  <w:style w:type="paragraph" w:styleId="28">
    <w:name w:val="Body Text First Indent 2"/>
    <w:basedOn w:val="a8"/>
    <w:link w:val="2Char2"/>
    <w:uiPriority w:val="99"/>
    <w:semiHidden/>
    <w:unhideWhenUsed/>
    <w:rsid w:val="003613BB"/>
    <w:pPr>
      <w:spacing w:after="120" w:line="240" w:lineRule="auto"/>
      <w:ind w:leftChars="200" w:left="420" w:firstLineChars="200" w:firstLine="420"/>
    </w:pPr>
    <w:rPr>
      <w:rFonts w:ascii="Times New Roman" w:hAnsi="Times New Roman"/>
      <w:spacing w:val="0"/>
      <w:sz w:val="21"/>
      <w:szCs w:val="24"/>
    </w:rPr>
  </w:style>
  <w:style w:type="character" w:customStyle="1" w:styleId="2Char2">
    <w:name w:val="正文首行缩进 2 Char"/>
    <w:basedOn w:val="Char11"/>
    <w:link w:val="28"/>
    <w:uiPriority w:val="99"/>
    <w:semiHidden/>
    <w:rsid w:val="003613BB"/>
    <w:rPr>
      <w:rFonts w:ascii="Times New Roman" w:eastAsia="宋体" w:hAnsi="Times New Roman" w:cs="Times New Roman"/>
      <w:spacing w:val="-4"/>
      <w:kern w:val="2"/>
      <w:sz w:val="21"/>
      <w:szCs w:val="24"/>
    </w:rPr>
  </w:style>
  <w:style w:type="paragraph" w:customStyle="1" w:styleId="100">
    <w:name w:val="正文_1_0"/>
    <w:basedOn w:val="a"/>
    <w:qFormat/>
    <w:rsid w:val="00B4375B"/>
    <w:rPr>
      <w:rFonts w:ascii="Calibri" w:hAnsi="Calibri"/>
      <w:szCs w:val="22"/>
    </w:rPr>
  </w:style>
  <w:style w:type="paragraph" w:styleId="aff3">
    <w:name w:val="Subtitle"/>
    <w:basedOn w:val="a"/>
    <w:next w:val="a"/>
    <w:link w:val="Charc"/>
    <w:uiPriority w:val="11"/>
    <w:qFormat/>
    <w:rsid w:val="00190A5F"/>
    <w:pPr>
      <w:spacing w:before="240" w:after="60" w:line="312" w:lineRule="auto"/>
      <w:jc w:val="center"/>
      <w:outlineLvl w:val="1"/>
    </w:pPr>
    <w:rPr>
      <w:rFonts w:asciiTheme="majorHAnsi" w:hAnsiTheme="majorHAnsi" w:cstheme="majorBidi"/>
      <w:b/>
      <w:bCs/>
      <w:kern w:val="28"/>
      <w:sz w:val="32"/>
      <w:szCs w:val="32"/>
    </w:rPr>
  </w:style>
  <w:style w:type="character" w:customStyle="1" w:styleId="Charc">
    <w:name w:val="副标题 Char"/>
    <w:basedOn w:val="a0"/>
    <w:link w:val="aff3"/>
    <w:uiPriority w:val="11"/>
    <w:rsid w:val="00190A5F"/>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unhideWhenUsed="0" w:qFormat="1"/>
    <w:lsdException w:name="footnote text" w:semiHidden="1"/>
    <w:lsdException w:name="annotation text" w:unhideWhenUsed="0" w:qFormat="1"/>
    <w:lsdException w:name="header" w:qFormat="1"/>
    <w:lsdException w:name="footer"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qFormat="1"/>
    <w:lsdException w:name="Body Text Indent 2" w:uiPriority="0" w:unhideWhenUsed="0" w:qFormat="1"/>
    <w:lsdException w:name="Body Text Indent 3" w:semiHidden="1"/>
    <w:lsdException w:name="Block Text" w:semiHidden="1"/>
    <w:lsdException w:name="Hyperlink" w:unhideWhenUsed="0" w:qFormat="1"/>
    <w:lsdException w:name="FollowedHyperlink" w:uiPriority="0" w:unhideWhenUsed="0" w:qFormat="1"/>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1"/>
    <w:qFormat/>
    <w:pPr>
      <w:keepNext/>
      <w:keepLines/>
      <w:spacing w:before="340" w:after="330" w:line="576" w:lineRule="auto"/>
      <w:outlineLvl w:val="0"/>
    </w:pPr>
    <w:rPr>
      <w:b/>
      <w:bCs/>
      <w:kern w:val="44"/>
      <w:sz w:val="44"/>
      <w:szCs w:val="44"/>
    </w:rPr>
  </w:style>
  <w:style w:type="paragraph" w:styleId="2">
    <w:name w:val="heading 2"/>
    <w:basedOn w:val="a"/>
    <w:next w:val="a"/>
    <w:link w:val="2Char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pPr>
      <w:keepNext/>
      <w:keepLines/>
      <w:spacing w:line="600" w:lineRule="exact"/>
      <w:ind w:firstLineChars="200" w:firstLine="643"/>
      <w:outlineLvl w:val="2"/>
    </w:pPr>
    <w:rPr>
      <w:b/>
      <w:bCs/>
      <w:sz w:val="32"/>
      <w:szCs w:val="32"/>
    </w:rPr>
  </w:style>
  <w:style w:type="paragraph" w:styleId="4">
    <w:name w:val="heading 4"/>
    <w:basedOn w:val="a"/>
    <w:next w:val="a"/>
    <w:link w:val="4Char1"/>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Char1"/>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jc w:val="left"/>
    </w:pPr>
    <w:rPr>
      <w:rFonts w:ascii="Calibri" w:hAnsi="Calibri"/>
      <w:sz w:val="22"/>
      <w:szCs w:val="22"/>
    </w:rPr>
  </w:style>
  <w:style w:type="paragraph" w:styleId="a3">
    <w:name w:val="Normal Indent"/>
    <w:basedOn w:val="a"/>
    <w:uiPriority w:val="99"/>
    <w:qFormat/>
    <w:pPr>
      <w:ind w:firstLine="420"/>
    </w:pPr>
    <w:rPr>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Document Map"/>
    <w:basedOn w:val="a"/>
    <w:link w:val="Char1"/>
    <w:qFormat/>
    <w:rPr>
      <w:rFonts w:ascii="宋体"/>
      <w:sz w:val="18"/>
      <w:szCs w:val="18"/>
    </w:rPr>
  </w:style>
  <w:style w:type="paragraph" w:styleId="a6">
    <w:name w:val="annotation text"/>
    <w:basedOn w:val="a"/>
    <w:link w:val="Char2"/>
    <w:uiPriority w:val="99"/>
    <w:qFormat/>
    <w:pPr>
      <w:jc w:val="left"/>
    </w:pPr>
  </w:style>
  <w:style w:type="paragraph" w:styleId="30">
    <w:name w:val="Body Text 3"/>
    <w:basedOn w:val="a"/>
    <w:link w:val="3Char10"/>
    <w:uiPriority w:val="99"/>
    <w:unhideWhenUsed/>
    <w:qFormat/>
    <w:pPr>
      <w:spacing w:after="120"/>
    </w:pPr>
    <w:rPr>
      <w:sz w:val="16"/>
      <w:szCs w:val="16"/>
    </w:rPr>
  </w:style>
  <w:style w:type="paragraph" w:styleId="a7">
    <w:name w:val="Body Text"/>
    <w:basedOn w:val="a"/>
    <w:link w:val="Char10"/>
    <w:uiPriority w:val="99"/>
    <w:unhideWhenUsed/>
    <w:qFormat/>
    <w:pPr>
      <w:spacing w:after="120"/>
    </w:pPr>
  </w:style>
  <w:style w:type="paragraph" w:styleId="a8">
    <w:name w:val="Body Text Indent"/>
    <w:basedOn w:val="a"/>
    <w:link w:val="Char11"/>
    <w:qFormat/>
    <w:pPr>
      <w:spacing w:line="200" w:lineRule="exact"/>
      <w:ind w:firstLine="301"/>
    </w:pPr>
    <w:rPr>
      <w:rFonts w:ascii="宋体" w:hAnsi="Courier New"/>
      <w:spacing w:val="-4"/>
      <w:sz w:val="18"/>
      <w:szCs w:val="20"/>
    </w:rPr>
  </w:style>
  <w:style w:type="paragraph" w:styleId="50">
    <w:name w:val="toc 5"/>
    <w:basedOn w:val="a"/>
    <w:next w:val="a"/>
    <w:uiPriority w:val="39"/>
    <w:unhideWhenUsed/>
    <w:pPr>
      <w:jc w:val="left"/>
    </w:pPr>
    <w:rPr>
      <w:rFonts w:ascii="Calibri" w:hAnsi="Calibri"/>
      <w:sz w:val="22"/>
      <w:szCs w:val="22"/>
    </w:rPr>
  </w:style>
  <w:style w:type="paragraph" w:styleId="31">
    <w:name w:val="toc 3"/>
    <w:basedOn w:val="a"/>
    <w:next w:val="a"/>
    <w:uiPriority w:val="39"/>
    <w:unhideWhenUsed/>
    <w:qFormat/>
    <w:pPr>
      <w:jc w:val="left"/>
    </w:pPr>
    <w:rPr>
      <w:rFonts w:ascii="Calibri" w:hAnsi="Calibri"/>
      <w:smallCaps/>
      <w:sz w:val="22"/>
      <w:szCs w:val="22"/>
    </w:rPr>
  </w:style>
  <w:style w:type="paragraph" w:styleId="a9">
    <w:name w:val="Plain Text"/>
    <w:basedOn w:val="a"/>
    <w:link w:val="Char20"/>
    <w:qFormat/>
    <w:rPr>
      <w:rFonts w:ascii="宋体" w:hAnsi="Courier New"/>
      <w:szCs w:val="20"/>
    </w:rPr>
  </w:style>
  <w:style w:type="paragraph" w:styleId="8">
    <w:name w:val="toc 8"/>
    <w:basedOn w:val="a"/>
    <w:next w:val="a"/>
    <w:uiPriority w:val="39"/>
    <w:unhideWhenUsed/>
    <w:qFormat/>
    <w:pPr>
      <w:jc w:val="left"/>
    </w:pPr>
    <w:rPr>
      <w:rFonts w:ascii="Calibri" w:hAnsi="Calibri"/>
      <w:sz w:val="22"/>
      <w:szCs w:val="22"/>
    </w:rPr>
  </w:style>
  <w:style w:type="paragraph" w:styleId="aa">
    <w:name w:val="Date"/>
    <w:basedOn w:val="a"/>
    <w:next w:val="a"/>
    <w:link w:val="Char12"/>
    <w:qFormat/>
    <w:pPr>
      <w:ind w:leftChars="2500" w:left="100"/>
    </w:pPr>
  </w:style>
  <w:style w:type="paragraph" w:styleId="20">
    <w:name w:val="Body Text Indent 2"/>
    <w:basedOn w:val="a"/>
    <w:link w:val="2Char10"/>
    <w:qFormat/>
    <w:pPr>
      <w:spacing w:after="120" w:line="480" w:lineRule="auto"/>
      <w:ind w:leftChars="200" w:left="420"/>
    </w:pPr>
  </w:style>
  <w:style w:type="paragraph" w:styleId="ab">
    <w:name w:val="Balloon Text"/>
    <w:basedOn w:val="a"/>
    <w:link w:val="Char13"/>
    <w:qFormat/>
    <w:rPr>
      <w:sz w:val="18"/>
      <w:szCs w:val="18"/>
    </w:rPr>
  </w:style>
  <w:style w:type="paragraph" w:styleId="ac">
    <w:name w:val="footer"/>
    <w:basedOn w:val="a"/>
    <w:link w:val="Char"/>
    <w:uiPriority w:val="99"/>
    <w:unhideWhenUsed/>
    <w:qFormat/>
    <w:pPr>
      <w:tabs>
        <w:tab w:val="center" w:pos="4153"/>
        <w:tab w:val="right" w:pos="8306"/>
      </w:tabs>
      <w:snapToGrid w:val="0"/>
      <w:jc w:val="left"/>
    </w:pPr>
    <w:rPr>
      <w:sz w:val="18"/>
      <w:szCs w:val="18"/>
    </w:rPr>
  </w:style>
  <w:style w:type="paragraph" w:styleId="ad">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360" w:after="360"/>
      <w:jc w:val="left"/>
    </w:pPr>
    <w:rPr>
      <w:rFonts w:ascii="Calibri" w:hAnsi="Calibri"/>
      <w:b/>
      <w:bCs/>
      <w:caps/>
      <w:sz w:val="22"/>
      <w:szCs w:val="22"/>
      <w:u w:val="single"/>
    </w:rPr>
  </w:style>
  <w:style w:type="paragraph" w:styleId="40">
    <w:name w:val="toc 4"/>
    <w:basedOn w:val="a"/>
    <w:next w:val="a"/>
    <w:uiPriority w:val="39"/>
    <w:unhideWhenUsed/>
    <w:qFormat/>
    <w:pPr>
      <w:jc w:val="left"/>
    </w:pPr>
    <w:rPr>
      <w:rFonts w:ascii="Calibri" w:hAnsi="Calibri"/>
      <w:sz w:val="22"/>
      <w:szCs w:val="22"/>
    </w:rPr>
  </w:style>
  <w:style w:type="paragraph" w:styleId="ae">
    <w:name w:val="List"/>
    <w:basedOn w:val="a"/>
    <w:qFormat/>
    <w:pPr>
      <w:ind w:left="200" w:hangingChars="200" w:hanging="200"/>
    </w:pPr>
    <w:rPr>
      <w:sz w:val="28"/>
    </w:rPr>
  </w:style>
  <w:style w:type="paragraph" w:styleId="6">
    <w:name w:val="toc 6"/>
    <w:basedOn w:val="a"/>
    <w:next w:val="a"/>
    <w:uiPriority w:val="39"/>
    <w:unhideWhenUsed/>
    <w:qFormat/>
    <w:pPr>
      <w:jc w:val="left"/>
    </w:pPr>
    <w:rPr>
      <w:rFonts w:ascii="Calibri" w:hAnsi="Calibri"/>
      <w:sz w:val="22"/>
      <w:szCs w:val="22"/>
    </w:rPr>
  </w:style>
  <w:style w:type="paragraph" w:styleId="21">
    <w:name w:val="toc 2"/>
    <w:basedOn w:val="a"/>
    <w:next w:val="a"/>
    <w:uiPriority w:val="39"/>
    <w:qFormat/>
    <w:pPr>
      <w:jc w:val="left"/>
    </w:pPr>
    <w:rPr>
      <w:rFonts w:ascii="Calibri" w:hAnsi="Calibri"/>
      <w:b/>
      <w:bCs/>
      <w:smallCaps/>
      <w:sz w:val="22"/>
      <w:szCs w:val="22"/>
    </w:rPr>
  </w:style>
  <w:style w:type="paragraph" w:styleId="9">
    <w:name w:val="toc 9"/>
    <w:basedOn w:val="a"/>
    <w:next w:val="a"/>
    <w:uiPriority w:val="39"/>
    <w:unhideWhenUsed/>
    <w:qFormat/>
    <w:pPr>
      <w:jc w:val="left"/>
    </w:pPr>
    <w:rPr>
      <w:rFonts w:ascii="Calibri" w:hAnsi="Calibri"/>
      <w:sz w:val="22"/>
      <w:szCs w:val="22"/>
    </w:rPr>
  </w:style>
  <w:style w:type="paragraph" w:styleId="af">
    <w:name w:val="annotation subject"/>
    <w:basedOn w:val="a6"/>
    <w:next w:val="a6"/>
    <w:link w:val="Char14"/>
    <w:uiPriority w:val="99"/>
    <w:unhideWhenUsed/>
    <w:qFormat/>
    <w:rPr>
      <w:b/>
      <w:bCs/>
    </w:rPr>
  </w:style>
  <w:style w:type="table" w:styleId="af0">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Char0">
    <w:name w:val="页眉 Char"/>
    <w:basedOn w:val="a0"/>
    <w:link w:val="ad"/>
    <w:uiPriority w:val="99"/>
    <w:qFormat/>
    <w:rPr>
      <w:sz w:val="18"/>
      <w:szCs w:val="18"/>
    </w:rPr>
  </w:style>
  <w:style w:type="character" w:customStyle="1" w:styleId="Char">
    <w:name w:val="页脚 Char"/>
    <w:basedOn w:val="a0"/>
    <w:link w:val="ac"/>
    <w:uiPriority w:val="99"/>
    <w:qFormat/>
    <w:rPr>
      <w:sz w:val="18"/>
      <w:szCs w:val="18"/>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4Char">
    <w:name w:val="标题 4 Char"/>
    <w:basedOn w:val="a0"/>
    <w:uiPriority w:val="9"/>
    <w:semiHidden/>
    <w:qFormat/>
    <w:rPr>
      <w:rFonts w:asciiTheme="majorHAnsi" w:eastAsiaTheme="majorEastAsia" w:hAnsiTheme="majorHAnsi" w:cstheme="majorBidi"/>
      <w:b/>
      <w:bCs/>
      <w:sz w:val="28"/>
      <w:szCs w:val="28"/>
    </w:rPr>
  </w:style>
  <w:style w:type="character" w:customStyle="1" w:styleId="5Char">
    <w:name w:val="标题 5 Char"/>
    <w:basedOn w:val="a0"/>
    <w:uiPriority w:val="9"/>
    <w:semiHidden/>
    <w:qFormat/>
    <w:rPr>
      <w:rFonts w:ascii="Times New Roman" w:eastAsia="宋体" w:hAnsi="Times New Roman" w:cs="Times New Roman"/>
      <w:b/>
      <w:bCs/>
      <w:sz w:val="28"/>
      <w:szCs w:val="28"/>
    </w:rPr>
  </w:style>
  <w:style w:type="character" w:customStyle="1" w:styleId="1Char1">
    <w:name w:val="标题 1 Char1"/>
    <w:link w:val="1"/>
    <w:qFormat/>
    <w:rPr>
      <w:rFonts w:ascii="Times New Roman" w:eastAsia="宋体" w:hAnsi="Times New Roman" w:cs="Times New Roman"/>
      <w:b/>
      <w:bCs/>
      <w:kern w:val="44"/>
      <w:sz w:val="44"/>
      <w:szCs w:val="44"/>
    </w:rPr>
  </w:style>
  <w:style w:type="character" w:customStyle="1" w:styleId="2Char1">
    <w:name w:val="标题 2 Char1"/>
    <w:link w:val="2"/>
    <w:qFormat/>
    <w:rPr>
      <w:rFonts w:ascii="Arial" w:eastAsia="黑体" w:hAnsi="Arial" w:cs="Times New Roman"/>
      <w:b/>
      <w:bCs/>
      <w:sz w:val="32"/>
      <w:szCs w:val="32"/>
    </w:rPr>
  </w:style>
  <w:style w:type="character" w:customStyle="1" w:styleId="3Char1">
    <w:name w:val="标题 3 Char1"/>
    <w:link w:val="3"/>
    <w:qFormat/>
    <w:rPr>
      <w:rFonts w:ascii="Times New Roman" w:eastAsia="宋体" w:hAnsi="Times New Roman" w:cs="Times New Roman"/>
      <w:b/>
      <w:bCs/>
      <w:sz w:val="32"/>
      <w:szCs w:val="32"/>
    </w:rPr>
  </w:style>
  <w:style w:type="character" w:customStyle="1" w:styleId="4Char1">
    <w:name w:val="标题 4 Char1"/>
    <w:link w:val="4"/>
    <w:qFormat/>
    <w:rPr>
      <w:rFonts w:ascii="Arial" w:eastAsia="黑体" w:hAnsi="Times New Roman" w:cs="Times New Roman"/>
      <w:kern w:val="0"/>
      <w:sz w:val="28"/>
      <w:szCs w:val="20"/>
    </w:rPr>
  </w:style>
  <w:style w:type="character" w:customStyle="1" w:styleId="5Char1">
    <w:name w:val="标题 5 Char1"/>
    <w:link w:val="5"/>
    <w:uiPriority w:val="9"/>
    <w:qFormat/>
    <w:rPr>
      <w:rFonts w:ascii="Times New Roman" w:eastAsia="宋体" w:hAnsi="Times New Roman" w:cs="Times New Roman"/>
      <w:b/>
      <w:bCs/>
      <w:sz w:val="28"/>
      <w:szCs w:val="28"/>
    </w:rPr>
  </w:style>
  <w:style w:type="character" w:customStyle="1" w:styleId="Char3">
    <w:name w:val="文档结构图 Char"/>
    <w:basedOn w:val="a0"/>
    <w:uiPriority w:val="99"/>
    <w:semiHidden/>
    <w:qFormat/>
    <w:rPr>
      <w:rFonts w:ascii="宋体" w:eastAsia="宋体" w:hAnsi="Times New Roman" w:cs="Times New Roman"/>
      <w:sz w:val="18"/>
      <w:szCs w:val="18"/>
    </w:rPr>
  </w:style>
  <w:style w:type="character" w:customStyle="1" w:styleId="Char1">
    <w:name w:val="文档结构图 Char1"/>
    <w:link w:val="a5"/>
    <w:qFormat/>
    <w:rPr>
      <w:rFonts w:ascii="宋体" w:eastAsia="宋体" w:hAnsi="Times New Roman" w:cs="Times New Roman"/>
      <w:sz w:val="18"/>
      <w:szCs w:val="18"/>
    </w:rPr>
  </w:style>
  <w:style w:type="character" w:customStyle="1" w:styleId="Char4">
    <w:name w:val="批注文字 Char"/>
    <w:basedOn w:val="a0"/>
    <w:uiPriority w:val="99"/>
    <w:semiHidden/>
    <w:rPr>
      <w:rFonts w:ascii="Times New Roman" w:eastAsia="宋体" w:hAnsi="Times New Roman" w:cs="Times New Roman"/>
      <w:szCs w:val="24"/>
    </w:rPr>
  </w:style>
  <w:style w:type="character" w:customStyle="1" w:styleId="Char2">
    <w:name w:val="批注文字 Char2"/>
    <w:link w:val="a6"/>
    <w:rPr>
      <w:rFonts w:ascii="Times New Roman" w:eastAsia="宋体" w:hAnsi="Times New Roman" w:cs="Times New Roman"/>
      <w:szCs w:val="24"/>
    </w:rPr>
  </w:style>
  <w:style w:type="character" w:customStyle="1" w:styleId="3Char0">
    <w:name w:val="正文文本 3 Char"/>
    <w:basedOn w:val="a0"/>
    <w:uiPriority w:val="99"/>
    <w:semiHidden/>
    <w:qFormat/>
    <w:rPr>
      <w:rFonts w:ascii="Times New Roman" w:eastAsia="宋体" w:hAnsi="Times New Roman" w:cs="Times New Roman"/>
      <w:sz w:val="16"/>
      <w:szCs w:val="16"/>
    </w:rPr>
  </w:style>
  <w:style w:type="character" w:customStyle="1" w:styleId="3Char10">
    <w:name w:val="正文文本 3 Char1"/>
    <w:link w:val="30"/>
    <w:uiPriority w:val="99"/>
    <w:qFormat/>
    <w:rPr>
      <w:rFonts w:ascii="Times New Roman" w:eastAsia="宋体" w:hAnsi="Times New Roman" w:cs="Times New Roman"/>
      <w:sz w:val="16"/>
      <w:szCs w:val="16"/>
    </w:rPr>
  </w:style>
  <w:style w:type="character" w:customStyle="1" w:styleId="Char5">
    <w:name w:val="正文文本 Char"/>
    <w:basedOn w:val="a0"/>
    <w:uiPriority w:val="99"/>
    <w:semiHidden/>
    <w:rPr>
      <w:rFonts w:ascii="Times New Roman" w:eastAsia="宋体" w:hAnsi="Times New Roman" w:cs="Times New Roman"/>
      <w:szCs w:val="24"/>
    </w:rPr>
  </w:style>
  <w:style w:type="character" w:customStyle="1" w:styleId="Char10">
    <w:name w:val="正文文本 Char1"/>
    <w:link w:val="a7"/>
    <w:uiPriority w:val="99"/>
    <w:rPr>
      <w:rFonts w:ascii="Times New Roman" w:eastAsia="宋体" w:hAnsi="Times New Roman" w:cs="Times New Roman"/>
      <w:szCs w:val="24"/>
    </w:rPr>
  </w:style>
  <w:style w:type="character" w:customStyle="1" w:styleId="Char6">
    <w:name w:val="正文文本缩进 Char"/>
    <w:basedOn w:val="a0"/>
    <w:uiPriority w:val="99"/>
    <w:semiHidden/>
    <w:qFormat/>
    <w:rPr>
      <w:rFonts w:ascii="Times New Roman" w:eastAsia="宋体" w:hAnsi="Times New Roman" w:cs="Times New Roman"/>
      <w:szCs w:val="24"/>
    </w:rPr>
  </w:style>
  <w:style w:type="character" w:customStyle="1" w:styleId="Char11">
    <w:name w:val="正文文本缩进 Char1"/>
    <w:link w:val="a8"/>
    <w:qFormat/>
    <w:rPr>
      <w:rFonts w:ascii="宋体" w:eastAsia="宋体" w:hAnsi="Courier New" w:cs="Times New Roman"/>
      <w:spacing w:val="-4"/>
      <w:sz w:val="18"/>
      <w:szCs w:val="20"/>
    </w:rPr>
  </w:style>
  <w:style w:type="character" w:customStyle="1" w:styleId="Char7">
    <w:name w:val="纯文本 Char"/>
    <w:basedOn w:val="a0"/>
    <w:uiPriority w:val="99"/>
    <w:semiHidden/>
    <w:rPr>
      <w:rFonts w:ascii="宋体" w:eastAsia="宋体" w:hAnsi="Courier New" w:cs="Courier New"/>
      <w:szCs w:val="21"/>
    </w:rPr>
  </w:style>
  <w:style w:type="character" w:customStyle="1" w:styleId="Char20">
    <w:name w:val="纯文本 Char2"/>
    <w:link w:val="a9"/>
    <w:qFormat/>
    <w:rPr>
      <w:rFonts w:ascii="宋体" w:eastAsia="宋体" w:hAnsi="Courier New" w:cs="Times New Roman"/>
      <w:szCs w:val="20"/>
    </w:rPr>
  </w:style>
  <w:style w:type="character" w:customStyle="1" w:styleId="Char8">
    <w:name w:val="日期 Char"/>
    <w:basedOn w:val="a0"/>
    <w:uiPriority w:val="99"/>
    <w:semiHidden/>
    <w:qFormat/>
    <w:rPr>
      <w:rFonts w:ascii="Times New Roman" w:eastAsia="宋体" w:hAnsi="Times New Roman" w:cs="Times New Roman"/>
      <w:szCs w:val="24"/>
    </w:rPr>
  </w:style>
  <w:style w:type="character" w:customStyle="1" w:styleId="Char12">
    <w:name w:val="日期 Char1"/>
    <w:link w:val="aa"/>
    <w:qFormat/>
    <w:rPr>
      <w:rFonts w:ascii="Times New Roman" w:eastAsia="宋体" w:hAnsi="Times New Roman" w:cs="Times New Roman"/>
      <w:szCs w:val="24"/>
    </w:rPr>
  </w:style>
  <w:style w:type="character" w:customStyle="1" w:styleId="2Char0">
    <w:name w:val="正文文本缩进 2 Char"/>
    <w:basedOn w:val="a0"/>
    <w:uiPriority w:val="99"/>
    <w:semiHidden/>
    <w:qFormat/>
    <w:rPr>
      <w:rFonts w:ascii="Times New Roman" w:eastAsia="宋体" w:hAnsi="Times New Roman" w:cs="Times New Roman"/>
      <w:szCs w:val="24"/>
    </w:rPr>
  </w:style>
  <w:style w:type="character" w:customStyle="1" w:styleId="2Char10">
    <w:name w:val="正文文本缩进 2 Char1"/>
    <w:link w:val="20"/>
    <w:qFormat/>
    <w:rPr>
      <w:rFonts w:ascii="Times New Roman" w:eastAsia="宋体" w:hAnsi="Times New Roman" w:cs="Times New Roman"/>
      <w:szCs w:val="24"/>
    </w:rPr>
  </w:style>
  <w:style w:type="character" w:customStyle="1" w:styleId="Char9">
    <w:name w:val="批注框文本 Char"/>
    <w:basedOn w:val="a0"/>
    <w:uiPriority w:val="99"/>
    <w:semiHidden/>
    <w:qFormat/>
    <w:rPr>
      <w:rFonts w:ascii="Times New Roman" w:eastAsia="宋体" w:hAnsi="Times New Roman" w:cs="Times New Roman"/>
      <w:sz w:val="18"/>
      <w:szCs w:val="18"/>
    </w:rPr>
  </w:style>
  <w:style w:type="character" w:customStyle="1" w:styleId="Char13">
    <w:name w:val="批注框文本 Char1"/>
    <w:link w:val="ab"/>
    <w:qFormat/>
    <w:rPr>
      <w:rFonts w:ascii="Times New Roman" w:eastAsia="宋体" w:hAnsi="Times New Roman" w:cs="Times New Roman"/>
      <w:sz w:val="18"/>
      <w:szCs w:val="18"/>
    </w:rPr>
  </w:style>
  <w:style w:type="character" w:customStyle="1" w:styleId="22">
    <w:name w:val="页脚 字符2"/>
    <w:uiPriority w:val="99"/>
    <w:qFormat/>
    <w:rPr>
      <w:kern w:val="2"/>
      <w:sz w:val="18"/>
      <w:szCs w:val="18"/>
    </w:rPr>
  </w:style>
  <w:style w:type="character" w:customStyle="1" w:styleId="23">
    <w:name w:val="页眉 字符2"/>
    <w:uiPriority w:val="99"/>
    <w:qFormat/>
    <w:rPr>
      <w:kern w:val="2"/>
      <w:sz w:val="18"/>
      <w:szCs w:val="18"/>
    </w:rPr>
  </w:style>
  <w:style w:type="character" w:customStyle="1" w:styleId="Chara">
    <w:name w:val="批注主题 Char"/>
    <w:basedOn w:val="Char4"/>
    <w:uiPriority w:val="99"/>
    <w:semiHidden/>
    <w:qFormat/>
    <w:rPr>
      <w:rFonts w:ascii="Times New Roman" w:eastAsia="宋体" w:hAnsi="Times New Roman" w:cs="Times New Roman"/>
      <w:b/>
      <w:bCs/>
      <w:szCs w:val="24"/>
    </w:rPr>
  </w:style>
  <w:style w:type="character" w:customStyle="1" w:styleId="Char14">
    <w:name w:val="批注主题 Char1"/>
    <w:link w:val="af"/>
    <w:uiPriority w:val="99"/>
    <w:qFormat/>
    <w:rPr>
      <w:rFonts w:ascii="Times New Roman" w:eastAsia="宋体" w:hAnsi="Times New Roman" w:cs="Times New Roman"/>
      <w:b/>
      <w:bCs/>
      <w:szCs w:val="24"/>
    </w:rPr>
  </w:style>
  <w:style w:type="character" w:customStyle="1" w:styleId="af5">
    <w:name w:val="正文文本_"/>
    <w:link w:val="11"/>
    <w:qFormat/>
    <w:rPr>
      <w:rFonts w:ascii="MingLiU" w:eastAsia="MingLiU" w:hAnsi="MingLiU" w:cs="MingLiU"/>
      <w:spacing w:val="9"/>
      <w:sz w:val="19"/>
      <w:szCs w:val="19"/>
      <w:shd w:val="clear" w:color="auto" w:fill="FFFFFF"/>
    </w:rPr>
  </w:style>
  <w:style w:type="paragraph" w:customStyle="1" w:styleId="11">
    <w:name w:val="正文文本1"/>
    <w:basedOn w:val="a"/>
    <w:link w:val="af5"/>
    <w:qFormat/>
    <w:pPr>
      <w:shd w:val="clear" w:color="auto" w:fill="FFFFFF"/>
      <w:spacing w:line="302" w:lineRule="exact"/>
      <w:ind w:firstLine="460"/>
      <w:jc w:val="left"/>
    </w:pPr>
    <w:rPr>
      <w:rFonts w:ascii="MingLiU" w:eastAsia="MingLiU" w:hAnsi="MingLiU" w:cs="MingLiU"/>
      <w:spacing w:val="9"/>
      <w:sz w:val="19"/>
      <w:szCs w:val="19"/>
    </w:rPr>
  </w:style>
  <w:style w:type="character" w:customStyle="1" w:styleId="Char15">
    <w:name w:val="纯文本 Char1"/>
    <w:link w:val="12"/>
    <w:qFormat/>
    <w:rPr>
      <w:rFonts w:ascii="宋体" w:eastAsia="宋体" w:hAnsi="Courier New"/>
    </w:rPr>
  </w:style>
  <w:style w:type="paragraph" w:customStyle="1" w:styleId="12">
    <w:name w:val="纯文本1"/>
    <w:basedOn w:val="a"/>
    <w:link w:val="Char15"/>
    <w:qFormat/>
    <w:rPr>
      <w:rFonts w:ascii="宋体" w:hAnsi="Courier New" w:cstheme="minorBidi"/>
      <w:szCs w:val="22"/>
    </w:rPr>
  </w:style>
  <w:style w:type="character" w:customStyle="1" w:styleId="10pt">
    <w:name w:val="正文文本 + 10 pt"/>
    <w:qFormat/>
    <w:rPr>
      <w:rFonts w:ascii="MingLiU" w:eastAsia="MingLiU" w:hAnsi="MingLiU" w:cs="MingLiU"/>
      <w:color w:val="000000"/>
      <w:spacing w:val="8"/>
      <w:w w:val="100"/>
      <w:position w:val="0"/>
      <w:sz w:val="20"/>
      <w:szCs w:val="20"/>
      <w:shd w:val="clear" w:color="auto" w:fill="FFFFFF"/>
      <w:lang w:val="zh-TW"/>
    </w:rPr>
  </w:style>
  <w:style w:type="character" w:customStyle="1" w:styleId="CharChar1">
    <w:name w:val="Char Char1"/>
    <w:rPr>
      <w:rFonts w:ascii="宋体" w:eastAsia="宋体" w:hAnsi="Courier New"/>
      <w:kern w:val="2"/>
      <w:sz w:val="21"/>
      <w:lang w:val="en-US" w:eastAsia="zh-CN" w:bidi="ar-SA"/>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6">
    <w:name w:val="页脚 字符"/>
    <w:uiPriority w:val="99"/>
    <w:qFormat/>
    <w:rPr>
      <w:sz w:val="18"/>
      <w:szCs w:val="18"/>
    </w:rPr>
  </w:style>
  <w:style w:type="character" w:customStyle="1" w:styleId="af7">
    <w:name w:val="页眉 字符"/>
    <w:uiPriority w:val="99"/>
    <w:qFormat/>
    <w:rPr>
      <w:rFonts w:ascii="Times New Roman" w:hAnsi="Times New Roman"/>
      <w:kern w:val="2"/>
      <w:sz w:val="18"/>
      <w:szCs w:val="18"/>
    </w:rPr>
  </w:style>
  <w:style w:type="character" w:customStyle="1" w:styleId="13">
    <w:name w:val="批注文字 字符1"/>
    <w:qFormat/>
    <w:rPr>
      <w:rFonts w:ascii="Times New Roman" w:hAnsi="Times New Roman"/>
      <w:kern w:val="2"/>
      <w:sz w:val="21"/>
      <w:szCs w:val="24"/>
    </w:rPr>
  </w:style>
  <w:style w:type="character" w:customStyle="1" w:styleId="24">
    <w:name w:val="纯文本 字符2"/>
    <w:qFormat/>
    <w:rPr>
      <w:rFonts w:ascii="宋体" w:eastAsia="宋体" w:hAnsi="Courier New" w:cs="Courier New"/>
      <w:szCs w:val="21"/>
    </w:rPr>
  </w:style>
  <w:style w:type="paragraph" w:customStyle="1" w:styleId="Charb">
    <w:name w:val="Char"/>
    <w:basedOn w:val="a"/>
    <w:qFormat/>
    <w:rPr>
      <w:szCs w:val="21"/>
    </w:rPr>
  </w:style>
  <w:style w:type="paragraph" w:customStyle="1" w:styleId="CharCharCharCharCharCharChar">
    <w:name w:val="Char Char Char Char Char Char Char"/>
    <w:basedOn w:val="a"/>
    <w:qFormat/>
  </w:style>
  <w:style w:type="paragraph" w:customStyle="1" w:styleId="14">
    <w:name w:val="修订1"/>
    <w:qFormat/>
    <w:rPr>
      <w:rFonts w:ascii="Times New Roman" w:eastAsia="宋体" w:hAnsi="Times New Roman" w:cs="Times New Roman"/>
      <w:kern w:val="2"/>
      <w:sz w:val="21"/>
      <w:szCs w:val="24"/>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CharCharCharCharCharCharCharCharCharCharCharChar1">
    <w:name w:val="Char Char Char Char Char Char Char Char Char Char Char Char1"/>
    <w:basedOn w:val="a"/>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p0">
    <w:name w:val="p0"/>
    <w:basedOn w:val="a"/>
    <w:qFormat/>
    <w:pPr>
      <w:widowControl/>
    </w:pPr>
    <w:rPr>
      <w:kern w:val="0"/>
      <w:szCs w:val="21"/>
    </w:rPr>
  </w:style>
  <w:style w:type="paragraph" w:customStyle="1" w:styleId="CharCharChar">
    <w:name w:val="Char Char Char"/>
    <w:basedOn w:val="a"/>
    <w:qFormat/>
    <w:rPr>
      <w:szCs w:val="20"/>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qFormat/>
    <w:pPr>
      <w:spacing w:before="0" w:after="0" w:line="600" w:lineRule="exact"/>
      <w:ind w:firstLineChars="200" w:firstLine="640"/>
      <w:jc w:val="left"/>
    </w:pPr>
    <w:rPr>
      <w:rFonts w:cs="宋体"/>
      <w:b w:val="0"/>
      <w:bCs w:val="0"/>
      <w:szCs w:val="20"/>
    </w:rPr>
  </w:style>
  <w:style w:type="paragraph" w:customStyle="1" w:styleId="CharCharChar1CharCharCharCharCharCharChar">
    <w:name w:val="Char Char Char1 Char Char Char Char Char Char Char"/>
    <w:basedOn w:val="a"/>
    <w:qFormat/>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Char16">
    <w:name w:val="Char1"/>
    <w:basedOn w:val="a"/>
    <w:qFormat/>
  </w:style>
  <w:style w:type="paragraph" w:styleId="af8">
    <w:name w:val="List Paragraph"/>
    <w:basedOn w:val="a"/>
    <w:uiPriority w:val="34"/>
    <w:qFormat/>
    <w:pPr>
      <w:ind w:firstLineChars="200" w:firstLine="420"/>
    </w:pPr>
  </w:style>
  <w:style w:type="paragraph" w:customStyle="1" w:styleId="CharCharCharChar">
    <w:name w:val="Char Char Char Char"/>
    <w:basedOn w:val="a"/>
    <w:qFormat/>
    <w:pPr>
      <w:widowControl/>
      <w:spacing w:after="160" w:line="240" w:lineRule="exact"/>
      <w:jc w:val="left"/>
    </w:pPr>
  </w:style>
  <w:style w:type="paragraph" w:customStyle="1" w:styleId="CharCharCharChar1">
    <w:name w:val="Char Char Char Char1"/>
    <w:basedOn w:val="a"/>
    <w:qFormat/>
    <w:pPr>
      <w:widowControl/>
      <w:spacing w:after="160" w:line="240" w:lineRule="exact"/>
      <w:jc w:val="left"/>
    </w:pPr>
  </w:style>
  <w:style w:type="paragraph" w:customStyle="1" w:styleId="af9">
    <w:name w:val="正文段"/>
    <w:basedOn w:val="a"/>
    <w:qFormat/>
    <w:pPr>
      <w:widowControl/>
      <w:snapToGrid w:val="0"/>
      <w:spacing w:afterLines="50" w:after="156"/>
      <w:ind w:firstLineChars="200" w:firstLine="200"/>
    </w:pPr>
    <w:rPr>
      <w:kern w:val="0"/>
      <w:sz w:val="24"/>
      <w:szCs w:val="20"/>
    </w:rPr>
  </w:style>
  <w:style w:type="paragraph" w:customStyle="1" w:styleId="15">
    <w:name w:val="列出段落1"/>
    <w:basedOn w:val="a"/>
    <w:uiPriority w:val="34"/>
    <w:qFormat/>
    <w:pPr>
      <w:spacing w:before="100" w:beforeAutospacing="1" w:after="100" w:afterAutospacing="1" w:line="360" w:lineRule="auto"/>
      <w:ind w:firstLineChars="200" w:firstLine="420"/>
    </w:pPr>
  </w:style>
  <w:style w:type="paragraph" w:customStyle="1" w:styleId="CharCharCharCharCharCharChar1">
    <w:name w:val="Char Char Char Char Char Char Char1"/>
    <w:basedOn w:val="a"/>
    <w:qFormat/>
  </w:style>
  <w:style w:type="character" w:customStyle="1" w:styleId="2CharChar">
    <w:name w:val="正文2 Char Char"/>
    <w:link w:val="25"/>
    <w:qFormat/>
    <w:rPr>
      <w:sz w:val="24"/>
    </w:rPr>
  </w:style>
  <w:style w:type="paragraph" w:customStyle="1" w:styleId="25">
    <w:name w:val="正文2"/>
    <w:basedOn w:val="a"/>
    <w:link w:val="2CharChar"/>
    <w:qFormat/>
    <w:pPr>
      <w:adjustRightInd w:val="0"/>
      <w:spacing w:before="156" w:line="360" w:lineRule="auto"/>
      <w:ind w:firstLineChars="200" w:firstLine="510"/>
    </w:pPr>
    <w:rPr>
      <w:rFonts w:asciiTheme="minorHAnsi" w:eastAsiaTheme="minorEastAsia" w:hAnsiTheme="minorHAnsi" w:cstheme="minorBidi"/>
      <w:sz w:val="24"/>
      <w:szCs w:val="22"/>
    </w:rPr>
  </w:style>
  <w:style w:type="paragraph" w:customStyle="1" w:styleId="afa">
    <w:name w:val="表格文字"/>
    <w:basedOn w:val="a"/>
    <w:next w:val="a7"/>
    <w:qFormat/>
    <w:pPr>
      <w:adjustRightInd w:val="0"/>
      <w:spacing w:line="420" w:lineRule="atLeast"/>
      <w:jc w:val="left"/>
      <w:textAlignment w:val="baseline"/>
    </w:pPr>
    <w:rPr>
      <w:kern w:val="0"/>
    </w:rPr>
  </w:style>
  <w:style w:type="character" w:customStyle="1" w:styleId="Char00">
    <w:name w:val="纯文本 Char_0"/>
    <w:link w:val="00"/>
    <w:qFormat/>
    <w:rPr>
      <w:rFonts w:ascii="宋体" w:hAnsi="Courier New"/>
      <w:szCs w:val="21"/>
      <w:lang w:val="en-US" w:eastAsia="zh-CN"/>
    </w:rPr>
  </w:style>
  <w:style w:type="paragraph" w:customStyle="1" w:styleId="00">
    <w:name w:val="纯文本_0_0"/>
    <w:basedOn w:val="a"/>
    <w:link w:val="Char00"/>
    <w:qFormat/>
    <w:rPr>
      <w:rFonts w:ascii="宋体" w:eastAsiaTheme="minorEastAsia" w:hAnsi="Courier New" w:cstheme="minorBidi"/>
      <w:szCs w:val="21"/>
    </w:rPr>
  </w:style>
  <w:style w:type="paragraph" w:customStyle="1" w:styleId="51">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6">
    <w:name w:val="正文缩进1"/>
    <w:basedOn w:val="a"/>
    <w:next w:val="a8"/>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Char17">
    <w:name w:val="批注文字 Char1"/>
    <w:uiPriority w:val="99"/>
    <w:qFormat/>
    <w:rPr>
      <w:rFonts w:ascii="Times New Roman" w:hAnsi="Times New Roman"/>
      <w:kern w:val="2"/>
      <w:sz w:val="21"/>
      <w:szCs w:val="24"/>
    </w:rPr>
  </w:style>
  <w:style w:type="character" w:customStyle="1" w:styleId="17">
    <w:name w:val="标题 1 字符"/>
    <w:qFormat/>
    <w:rPr>
      <w:b/>
      <w:bCs/>
      <w:kern w:val="44"/>
      <w:sz w:val="44"/>
      <w:szCs w:val="44"/>
    </w:rPr>
  </w:style>
  <w:style w:type="character" w:customStyle="1" w:styleId="26">
    <w:name w:val="标题 2 字符"/>
    <w:qFormat/>
    <w:rPr>
      <w:rFonts w:ascii="Arial" w:eastAsia="黑体" w:hAnsi="Arial"/>
      <w:b/>
      <w:bCs/>
      <w:kern w:val="2"/>
      <w:sz w:val="32"/>
      <w:szCs w:val="32"/>
    </w:rPr>
  </w:style>
  <w:style w:type="character" w:customStyle="1" w:styleId="32">
    <w:name w:val="标题 3 字符"/>
    <w:qFormat/>
    <w:rPr>
      <w:b/>
      <w:bCs/>
      <w:kern w:val="2"/>
      <w:sz w:val="32"/>
      <w:szCs w:val="32"/>
    </w:rPr>
  </w:style>
  <w:style w:type="character" w:customStyle="1" w:styleId="41">
    <w:name w:val="标题 4 字符"/>
    <w:qFormat/>
    <w:rPr>
      <w:rFonts w:ascii="Arial" w:eastAsia="黑体"/>
      <w:sz w:val="28"/>
    </w:rPr>
  </w:style>
  <w:style w:type="character" w:customStyle="1" w:styleId="52">
    <w:name w:val="标题 5 字符"/>
    <w:uiPriority w:val="9"/>
    <w:qFormat/>
    <w:rPr>
      <w:b/>
      <w:bCs/>
      <w:kern w:val="2"/>
      <w:sz w:val="28"/>
      <w:szCs w:val="28"/>
    </w:rPr>
  </w:style>
  <w:style w:type="character" w:customStyle="1" w:styleId="afb">
    <w:name w:val="文档结构图 字符"/>
    <w:qFormat/>
    <w:rPr>
      <w:rFonts w:ascii="宋体"/>
      <w:kern w:val="2"/>
      <w:sz w:val="18"/>
      <w:szCs w:val="18"/>
    </w:rPr>
  </w:style>
  <w:style w:type="character" w:customStyle="1" w:styleId="afc">
    <w:name w:val="批注文字 字符"/>
    <w:qFormat/>
    <w:rPr>
      <w:kern w:val="2"/>
      <w:sz w:val="21"/>
      <w:szCs w:val="24"/>
    </w:rPr>
  </w:style>
  <w:style w:type="character" w:customStyle="1" w:styleId="33">
    <w:name w:val="正文文本 3 字符"/>
    <w:uiPriority w:val="99"/>
    <w:rPr>
      <w:kern w:val="2"/>
      <w:sz w:val="16"/>
      <w:szCs w:val="16"/>
    </w:rPr>
  </w:style>
  <w:style w:type="character" w:customStyle="1" w:styleId="afd">
    <w:name w:val="正文文本 字符"/>
    <w:uiPriority w:val="99"/>
    <w:rPr>
      <w:kern w:val="2"/>
      <w:sz w:val="21"/>
      <w:szCs w:val="24"/>
    </w:rPr>
  </w:style>
  <w:style w:type="character" w:customStyle="1" w:styleId="afe">
    <w:name w:val="正文文本缩进 字符"/>
    <w:rPr>
      <w:rFonts w:ascii="宋体" w:hAnsi="Courier New"/>
      <w:spacing w:val="-4"/>
      <w:kern w:val="2"/>
      <w:sz w:val="18"/>
    </w:rPr>
  </w:style>
  <w:style w:type="character" w:customStyle="1" w:styleId="aff">
    <w:name w:val="纯文本 字符"/>
    <w:qFormat/>
    <w:rPr>
      <w:rFonts w:ascii="宋体" w:hAnsi="Courier New"/>
      <w:kern w:val="2"/>
      <w:sz w:val="21"/>
    </w:rPr>
  </w:style>
  <w:style w:type="character" w:customStyle="1" w:styleId="aff0">
    <w:name w:val="日期 字符"/>
    <w:rPr>
      <w:kern w:val="2"/>
      <w:sz w:val="21"/>
      <w:szCs w:val="24"/>
    </w:rPr>
  </w:style>
  <w:style w:type="character" w:customStyle="1" w:styleId="27">
    <w:name w:val="正文文本缩进 2 字符"/>
    <w:rPr>
      <w:kern w:val="2"/>
      <w:sz w:val="21"/>
      <w:szCs w:val="24"/>
    </w:rPr>
  </w:style>
  <w:style w:type="character" w:customStyle="1" w:styleId="aff1">
    <w:name w:val="批注框文本 字符"/>
    <w:rPr>
      <w:kern w:val="2"/>
      <w:sz w:val="18"/>
      <w:szCs w:val="18"/>
    </w:rPr>
  </w:style>
  <w:style w:type="character" w:customStyle="1" w:styleId="18">
    <w:name w:val="页脚 字符1"/>
    <w:uiPriority w:val="99"/>
    <w:qFormat/>
    <w:rPr>
      <w:kern w:val="2"/>
      <w:sz w:val="18"/>
      <w:szCs w:val="18"/>
    </w:rPr>
  </w:style>
  <w:style w:type="character" w:customStyle="1" w:styleId="19">
    <w:name w:val="页眉 字符1"/>
    <w:uiPriority w:val="99"/>
    <w:qFormat/>
    <w:rPr>
      <w:kern w:val="2"/>
      <w:sz w:val="18"/>
      <w:szCs w:val="18"/>
    </w:rPr>
  </w:style>
  <w:style w:type="character" w:customStyle="1" w:styleId="aff2">
    <w:name w:val="批注主题 字符"/>
    <w:uiPriority w:val="99"/>
    <w:rPr>
      <w:b/>
      <w:bCs/>
      <w:kern w:val="2"/>
      <w:sz w:val="21"/>
      <w:szCs w:val="24"/>
    </w:rPr>
  </w:style>
  <w:style w:type="paragraph" w:customStyle="1" w:styleId="Style117">
    <w:name w:val="_Style 117"/>
    <w:pPr>
      <w:widowControl w:val="0"/>
      <w:jc w:val="both"/>
    </w:pPr>
    <w:rPr>
      <w:rFonts w:ascii="Times New Roman" w:eastAsia="宋体" w:hAnsi="Times New Roman" w:cs="Times New Roman"/>
      <w:kern w:val="2"/>
      <w:sz w:val="21"/>
      <w:szCs w:val="24"/>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1a">
    <w:name w:val="纯文本 字符1"/>
    <w:semiHidden/>
    <w:qFormat/>
    <w:locked/>
    <w:rPr>
      <w:rFonts w:ascii="宋体" w:hAnsi="Courier New"/>
      <w:kern w:val="2"/>
      <w:sz w:val="21"/>
    </w:rPr>
  </w:style>
  <w:style w:type="character" w:customStyle="1" w:styleId="410">
    <w:name w:val="标题 4 字符1"/>
    <w:semiHidden/>
    <w:locked/>
    <w:rPr>
      <w:rFonts w:ascii="Arial" w:eastAsia="黑体"/>
      <w:sz w:val="28"/>
    </w:rPr>
  </w:style>
  <w:style w:type="character" w:customStyle="1" w:styleId="210">
    <w:name w:val="标题 2 字符1"/>
    <w:semiHidden/>
    <w:locked/>
    <w:rPr>
      <w:rFonts w:ascii="Arial" w:eastAsia="黑体" w:hAnsi="Arial"/>
      <w:b/>
      <w:bCs/>
      <w:kern w:val="2"/>
      <w:sz w:val="32"/>
      <w:szCs w:val="32"/>
    </w:rPr>
  </w:style>
  <w:style w:type="character" w:customStyle="1" w:styleId="110">
    <w:name w:val="标题 1 字符1"/>
    <w:qFormat/>
    <w:locked/>
    <w:rPr>
      <w:b/>
      <w:bCs/>
      <w:kern w:val="44"/>
      <w:sz w:val="44"/>
      <w:szCs w:val="44"/>
    </w:rPr>
  </w:style>
  <w:style w:type="character" w:customStyle="1" w:styleId="310">
    <w:name w:val="标题 3 字符1"/>
    <w:semiHidden/>
    <w:qFormat/>
    <w:locked/>
    <w:rPr>
      <w:b/>
      <w:bCs/>
      <w:kern w:val="2"/>
      <w:sz w:val="32"/>
      <w:szCs w:val="32"/>
    </w:rPr>
  </w:style>
  <w:style w:type="character" w:customStyle="1" w:styleId="510">
    <w:name w:val="标题 5 字符1"/>
    <w:uiPriority w:val="9"/>
    <w:semiHidden/>
    <w:qFormat/>
    <w:locked/>
    <w:rPr>
      <w:b/>
      <w:bCs/>
      <w:kern w:val="2"/>
      <w:sz w:val="28"/>
      <w:szCs w:val="28"/>
    </w:rPr>
  </w:style>
  <w:style w:type="paragraph" w:customStyle="1" w:styleId="000">
    <w:name w:val="正文文本_0_0"/>
    <w:basedOn w:val="111"/>
    <w:qFormat/>
    <w:pPr>
      <w:spacing w:after="120"/>
    </w:pPr>
    <w:rPr>
      <w:rFonts w:ascii="Calibri" w:hAnsi="Calibri"/>
      <w:kern w:val="0"/>
      <w:sz w:val="20"/>
    </w:rPr>
  </w:style>
  <w:style w:type="paragraph" w:customStyle="1" w:styleId="111">
    <w:name w:val="正文_1_1"/>
    <w:qFormat/>
    <w:pPr>
      <w:widowControl w:val="0"/>
      <w:jc w:val="both"/>
    </w:pPr>
    <w:rPr>
      <w:rFonts w:ascii="Times New Roman" w:eastAsia="宋体" w:hAnsi="Times New Roman" w:cs="Times New Roman"/>
      <w:kern w:val="2"/>
      <w:sz w:val="21"/>
      <w:szCs w:val="24"/>
    </w:rPr>
  </w:style>
  <w:style w:type="paragraph" w:customStyle="1" w:styleId="42">
    <w:name w:val="正文_4"/>
    <w:qFormat/>
    <w:pPr>
      <w:widowControl w:val="0"/>
      <w:jc w:val="both"/>
    </w:pPr>
    <w:rPr>
      <w:rFonts w:ascii="Times New Roman" w:eastAsia="宋体" w:hAnsi="Times New Roman" w:cs="Times New Roman"/>
      <w:kern w:val="2"/>
      <w:sz w:val="21"/>
      <w:szCs w:val="24"/>
    </w:rPr>
  </w:style>
  <w:style w:type="paragraph" w:customStyle="1" w:styleId="34">
    <w:name w:val="正文_3"/>
    <w:qFormat/>
    <w:pPr>
      <w:widowControl w:val="0"/>
      <w:jc w:val="both"/>
    </w:pPr>
    <w:rPr>
      <w:rFonts w:ascii="Times New Roman" w:eastAsia="宋体" w:hAnsi="Times New Roman" w:cs="Times New Roman"/>
      <w:kern w:val="2"/>
      <w:sz w:val="21"/>
      <w:szCs w:val="24"/>
    </w:rPr>
  </w:style>
  <w:style w:type="paragraph" w:customStyle="1" w:styleId="1b">
    <w:name w:val="正文_1"/>
    <w:next w:val="a"/>
    <w:qFormat/>
    <w:pPr>
      <w:widowControl w:val="0"/>
      <w:jc w:val="both"/>
    </w:pPr>
    <w:rPr>
      <w:rFonts w:ascii="Calibri" w:eastAsia="宋体" w:hAnsi="Calibri" w:cs="Times New Roman"/>
      <w:kern w:val="2"/>
      <w:sz w:val="21"/>
      <w:szCs w:val="22"/>
    </w:rPr>
  </w:style>
  <w:style w:type="paragraph" w:customStyle="1" w:styleId="Normal0">
    <w:name w:val="Normal_0"/>
    <w:qFormat/>
    <w:rPr>
      <w:rFonts w:ascii="Times New Roman" w:eastAsia="Times New Roman" w:hAnsi="Times New Roman" w:cs="Times New Roman"/>
      <w:sz w:val="24"/>
      <w:szCs w:val="24"/>
    </w:rPr>
  </w:style>
  <w:style w:type="paragraph" w:customStyle="1" w:styleId="411">
    <w:name w:val="正文_4_1"/>
    <w:qFormat/>
    <w:pPr>
      <w:widowControl w:val="0"/>
      <w:jc w:val="both"/>
    </w:pPr>
    <w:rPr>
      <w:rFonts w:ascii="Calibri" w:eastAsia="宋体" w:hAnsi="Calibri" w:cs="Times New Roman"/>
      <w:kern w:val="2"/>
      <w:sz w:val="21"/>
      <w:szCs w:val="22"/>
    </w:rPr>
  </w:style>
  <w:style w:type="paragraph" w:customStyle="1" w:styleId="1c">
    <w:name w:val="正文文本_1"/>
    <w:basedOn w:val="a"/>
    <w:unhideWhenUsed/>
    <w:qFormat/>
    <w:pPr>
      <w:spacing w:after="120"/>
    </w:pPr>
    <w:rPr>
      <w:rFonts w:ascii="Calibri" w:hAnsi="Calibri"/>
      <w:szCs w:val="22"/>
    </w:rPr>
  </w:style>
  <w:style w:type="paragraph" w:styleId="28">
    <w:name w:val="Body Text First Indent 2"/>
    <w:basedOn w:val="a8"/>
    <w:link w:val="2Char2"/>
    <w:uiPriority w:val="99"/>
    <w:semiHidden/>
    <w:unhideWhenUsed/>
    <w:rsid w:val="003613BB"/>
    <w:pPr>
      <w:spacing w:after="120" w:line="240" w:lineRule="auto"/>
      <w:ind w:leftChars="200" w:left="420" w:firstLineChars="200" w:firstLine="420"/>
    </w:pPr>
    <w:rPr>
      <w:rFonts w:ascii="Times New Roman" w:hAnsi="Times New Roman"/>
      <w:spacing w:val="0"/>
      <w:sz w:val="21"/>
      <w:szCs w:val="24"/>
    </w:rPr>
  </w:style>
  <w:style w:type="character" w:customStyle="1" w:styleId="2Char2">
    <w:name w:val="正文首行缩进 2 Char"/>
    <w:basedOn w:val="Char11"/>
    <w:link w:val="28"/>
    <w:uiPriority w:val="99"/>
    <w:semiHidden/>
    <w:rsid w:val="003613BB"/>
    <w:rPr>
      <w:rFonts w:ascii="Times New Roman" w:eastAsia="宋体" w:hAnsi="Times New Roman" w:cs="Times New Roman"/>
      <w:spacing w:val="-4"/>
      <w:kern w:val="2"/>
      <w:sz w:val="21"/>
      <w:szCs w:val="24"/>
    </w:rPr>
  </w:style>
  <w:style w:type="paragraph" w:customStyle="1" w:styleId="100">
    <w:name w:val="正文_1_0"/>
    <w:basedOn w:val="a"/>
    <w:qFormat/>
    <w:rsid w:val="00B4375B"/>
    <w:rPr>
      <w:rFonts w:ascii="Calibri" w:hAnsi="Calibri"/>
      <w:szCs w:val="22"/>
    </w:rPr>
  </w:style>
  <w:style w:type="paragraph" w:styleId="aff3">
    <w:name w:val="Subtitle"/>
    <w:basedOn w:val="a"/>
    <w:next w:val="a"/>
    <w:link w:val="Charc"/>
    <w:uiPriority w:val="11"/>
    <w:qFormat/>
    <w:rsid w:val="00190A5F"/>
    <w:pPr>
      <w:spacing w:before="240" w:after="60" w:line="312" w:lineRule="auto"/>
      <w:jc w:val="center"/>
      <w:outlineLvl w:val="1"/>
    </w:pPr>
    <w:rPr>
      <w:rFonts w:asciiTheme="majorHAnsi" w:hAnsiTheme="majorHAnsi" w:cstheme="majorBidi"/>
      <w:b/>
      <w:bCs/>
      <w:kern w:val="28"/>
      <w:sz w:val="32"/>
      <w:szCs w:val="32"/>
    </w:rPr>
  </w:style>
  <w:style w:type="character" w:customStyle="1" w:styleId="Charc">
    <w:name w:val="副标题 Char"/>
    <w:basedOn w:val="a0"/>
    <w:link w:val="aff3"/>
    <w:uiPriority w:val="11"/>
    <w:rsid w:val="00190A5F"/>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search/c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cgp-xinjiang.gov.cn&#65289;&#25919;&#37319;"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xinjiang.gov.cn&#65289;&#25919;&#373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DE54D-EF04-4ED0-8D2D-57CE927A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106</Pages>
  <Words>8807</Words>
  <Characters>50206</Characters>
  <Application>Microsoft Office Word</Application>
  <DocSecurity>0</DocSecurity>
  <Lines>418</Lines>
  <Paragraphs>117</Paragraphs>
  <ScaleCrop>false</ScaleCrop>
  <Company>微软中国</Company>
  <LinksUpToDate>false</LinksUpToDate>
  <CharactersWithSpaces>58896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978911913@qq.com</dc:creator>
  <cp:lastModifiedBy>微软用户</cp:lastModifiedBy>
  <cp:revision>81</cp:revision>
  <cp:lastPrinted>2023-06-26T01:42:00Z</cp:lastPrinted>
  <dcterms:created xsi:type="dcterms:W3CDTF">2023-07-15T07:19:00Z</dcterms:created>
  <dcterms:modified xsi:type="dcterms:W3CDTF">2023-07-18T12:39:00Z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A554F3426E8B42A88D4354B11744CE3A_12</vt:lpwstr>
  </property>
</Properties>
</file>